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8498" w14:textId="25DE2089" w:rsidR="00925A2D" w:rsidRPr="00B9274A" w:rsidRDefault="00925A2D" w:rsidP="00A140B2">
      <w:pPr>
        <w:spacing w:after="0" w:line="240" w:lineRule="auto"/>
        <w:jc w:val="center"/>
        <w:rPr>
          <w:rFonts w:ascii="Times New Roman" w:hAnsi="Times New Roman"/>
          <w:b/>
          <w:sz w:val="26"/>
          <w:szCs w:val="28"/>
        </w:rPr>
      </w:pPr>
      <w:r w:rsidRPr="00B9274A">
        <w:rPr>
          <w:rFonts w:ascii="Times New Roman" w:hAnsi="Times New Roman"/>
          <w:b/>
          <w:sz w:val="26"/>
          <w:szCs w:val="28"/>
        </w:rPr>
        <w:t xml:space="preserve">Phụ lục </w:t>
      </w:r>
      <w:r w:rsidR="00B9274A" w:rsidRPr="00B9274A">
        <w:rPr>
          <w:rFonts w:ascii="Times New Roman" w:hAnsi="Times New Roman"/>
          <w:b/>
          <w:sz w:val="26"/>
          <w:szCs w:val="28"/>
        </w:rPr>
        <w:t>X</w:t>
      </w:r>
    </w:p>
    <w:p w14:paraId="4C48A725" w14:textId="231798D1" w:rsidR="00925A2D" w:rsidRPr="00B9274A" w:rsidRDefault="00925A2D" w:rsidP="00A140B2">
      <w:pPr>
        <w:shd w:val="clear" w:color="auto" w:fill="FFFFFF"/>
        <w:spacing w:after="0" w:line="240" w:lineRule="auto"/>
        <w:jc w:val="center"/>
        <w:rPr>
          <w:rFonts w:ascii="Times New Roman" w:hAnsi="Times New Roman"/>
          <w:b/>
          <w:sz w:val="26"/>
          <w:szCs w:val="28"/>
          <w:lang w:val="vi-VN"/>
        </w:rPr>
      </w:pPr>
      <w:r w:rsidRPr="00B9274A">
        <w:rPr>
          <w:rFonts w:ascii="Times New Roman" w:hAnsi="Times New Roman"/>
          <w:b/>
          <w:sz w:val="26"/>
          <w:szCs w:val="28"/>
        </w:rPr>
        <w:t xml:space="preserve">MẪU </w:t>
      </w:r>
      <w:r w:rsidR="00B9274A" w:rsidRPr="00B9274A">
        <w:rPr>
          <w:rFonts w:ascii="Times New Roman" w:hAnsi="Times New Roman"/>
          <w:b/>
          <w:sz w:val="26"/>
          <w:szCs w:val="28"/>
        </w:rPr>
        <w:t>QUYẾT</w:t>
      </w:r>
      <w:r w:rsidR="00B9274A" w:rsidRPr="00B9274A">
        <w:rPr>
          <w:rFonts w:ascii="Times New Roman" w:hAnsi="Times New Roman"/>
          <w:b/>
          <w:sz w:val="26"/>
          <w:szCs w:val="28"/>
          <w:lang w:val="vi-VN"/>
        </w:rPr>
        <w:t xml:space="preserve"> ĐỊNH, GIẤY PHÉP ĐỐI VỚI LÒ PHẢN ỨNG </w:t>
      </w:r>
      <w:r w:rsidR="00020183">
        <w:rPr>
          <w:rFonts w:ascii="Times New Roman" w:hAnsi="Times New Roman"/>
          <w:b/>
          <w:sz w:val="26"/>
          <w:szCs w:val="28"/>
          <w:lang w:val="vi-VN"/>
        </w:rPr>
        <w:br/>
      </w:r>
      <w:r w:rsidR="00B9274A" w:rsidRPr="00B9274A">
        <w:rPr>
          <w:rFonts w:ascii="Times New Roman" w:hAnsi="Times New Roman"/>
          <w:b/>
          <w:sz w:val="26"/>
          <w:szCs w:val="28"/>
          <w:lang w:val="vi-VN"/>
        </w:rPr>
        <w:t>HẠT NHÂN NGHIÊN CỨU</w:t>
      </w:r>
    </w:p>
    <w:p w14:paraId="37929B90" w14:textId="77777777" w:rsidR="007408FA" w:rsidRDefault="007408FA" w:rsidP="007408FA">
      <w:pPr>
        <w:spacing w:after="0" w:line="240" w:lineRule="auto"/>
        <w:jc w:val="center"/>
        <w:rPr>
          <w:rFonts w:ascii="Times New Roman" w:eastAsia="Times New Roman" w:hAnsi="Times New Roman"/>
          <w:i/>
          <w:iCs/>
          <w:sz w:val="26"/>
          <w:szCs w:val="26"/>
        </w:rPr>
      </w:pPr>
      <w:r>
        <w:rPr>
          <w:rFonts w:ascii="Times New Roman" w:eastAsia="Times New Roman" w:hAnsi="Times New Roman"/>
          <w:i/>
          <w:iCs/>
          <w:sz w:val="26"/>
          <w:szCs w:val="26"/>
        </w:rPr>
        <w:t>(Ban hành kèm theo Thông tư        /2026/TT-BKHCN ngày      tháng     năm 2026 của Bộ trưởng Bộ Khoa học và Công nghệ)</w:t>
      </w:r>
    </w:p>
    <w:p w14:paraId="6E0E1BA7" w14:textId="11B04470" w:rsidR="00014BA9" w:rsidRPr="00B9274A" w:rsidRDefault="0065276D" w:rsidP="00014BA9">
      <w:pPr>
        <w:spacing w:before="120" w:after="0" w:line="240" w:lineRule="auto"/>
        <w:jc w:val="center"/>
        <w:rPr>
          <w:rFonts w:ascii="Times New Roman" w:hAnsi="Times New Roman"/>
          <w:i/>
          <w:sz w:val="24"/>
          <w:szCs w:val="24"/>
          <w:lang w:val="pt-BR"/>
        </w:rPr>
      </w:pPr>
      <w:r>
        <w:rPr>
          <w:rFonts w:ascii="Times New Roman" w:hAnsi="Times New Roman"/>
          <w:i/>
          <w:noProof/>
          <w:sz w:val="24"/>
          <w:szCs w:val="24"/>
          <w:lang w:val="pt-BR"/>
        </w:rPr>
        <mc:AlternateContent>
          <mc:Choice Requires="wps">
            <w:drawing>
              <wp:anchor distT="0" distB="0" distL="114300" distR="114300" simplePos="0" relativeHeight="251659264" behindDoc="0" locked="0" layoutInCell="1" allowOverlap="1" wp14:anchorId="3E43E056" wp14:editId="431B8453">
                <wp:simplePos x="0" y="0"/>
                <wp:positionH relativeFrom="column">
                  <wp:posOffset>1856328</wp:posOffset>
                </wp:positionH>
                <wp:positionV relativeFrom="paragraph">
                  <wp:posOffset>26696</wp:posOffset>
                </wp:positionV>
                <wp:extent cx="2223983" cy="8654"/>
                <wp:effectExtent l="0" t="0" r="24130" b="29845"/>
                <wp:wrapNone/>
                <wp:docPr id="1" name="Straight Connector 1"/>
                <wp:cNvGraphicFramePr/>
                <a:graphic xmlns:a="http://schemas.openxmlformats.org/drawingml/2006/main">
                  <a:graphicData uri="http://schemas.microsoft.com/office/word/2010/wordprocessingShape">
                    <wps:wsp>
                      <wps:cNvCnPr/>
                      <wps:spPr>
                        <a:xfrm flipV="1">
                          <a:off x="0" y="0"/>
                          <a:ext cx="2223983" cy="8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2216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6.15pt,2.1pt" to="321.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" strokecolor="black [3200]" strokeweight=".5pt">
                <v:stroke joinstyle="miter"/>
              </v:line>
            </w:pict>
          </mc:Fallback>
        </mc:AlternateContent>
      </w:r>
    </w:p>
    <w:tbl>
      <w:tblPr>
        <w:tblW w:w="87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371"/>
      </w:tblGrid>
      <w:tr w:rsidR="0032790E" w:rsidRPr="00B9274A" w14:paraId="52E1162A" w14:textId="77777777" w:rsidTr="00A140B2">
        <w:tc>
          <w:tcPr>
            <w:tcW w:w="1370" w:type="dxa"/>
          </w:tcPr>
          <w:p w14:paraId="2E47D041" w14:textId="77777777" w:rsidR="00014BA9" w:rsidRPr="00B9274A" w:rsidRDefault="00014BA9" w:rsidP="00246D02">
            <w:pPr>
              <w:spacing w:before="120" w:after="120" w:line="240" w:lineRule="auto"/>
              <w:jc w:val="center"/>
              <w:rPr>
                <w:rFonts w:ascii="Times New Roman" w:hAnsi="Times New Roman"/>
                <w:sz w:val="26"/>
                <w:szCs w:val="28"/>
              </w:rPr>
            </w:pPr>
            <w:r w:rsidRPr="00B9274A">
              <w:rPr>
                <w:rFonts w:ascii="Times New Roman" w:hAnsi="Times New Roman"/>
                <w:sz w:val="26"/>
                <w:szCs w:val="28"/>
              </w:rPr>
              <w:t>Mẫu số 01</w:t>
            </w:r>
          </w:p>
        </w:tc>
        <w:tc>
          <w:tcPr>
            <w:tcW w:w="7371" w:type="dxa"/>
          </w:tcPr>
          <w:p w14:paraId="140D0763" w14:textId="71D05883" w:rsidR="00014BA9" w:rsidRPr="00B9274A" w:rsidRDefault="00B9274A" w:rsidP="002A3240">
            <w:pPr>
              <w:spacing w:before="120" w:after="120" w:line="240" w:lineRule="auto"/>
              <w:jc w:val="both"/>
              <w:rPr>
                <w:rFonts w:ascii="Times New Roman" w:hAnsi="Times New Roman"/>
                <w:sz w:val="26"/>
                <w:szCs w:val="28"/>
              </w:rPr>
            </w:pPr>
            <w:r w:rsidRPr="00B9274A">
              <w:rPr>
                <w:rFonts w:ascii="Times New Roman" w:hAnsi="Times New Roman"/>
                <w:sz w:val="26"/>
                <w:szCs w:val="28"/>
              </w:rPr>
              <w:t xml:space="preserve">Mẫu quyết định đối với lò phản ứng hạt nhân nghiên cứu </w:t>
            </w:r>
          </w:p>
        </w:tc>
      </w:tr>
      <w:tr w:rsidR="0032790E" w:rsidRPr="00B9274A" w14:paraId="3D891E79" w14:textId="77777777" w:rsidTr="00A140B2">
        <w:tc>
          <w:tcPr>
            <w:tcW w:w="1370" w:type="dxa"/>
          </w:tcPr>
          <w:p w14:paraId="201C21C0" w14:textId="77777777" w:rsidR="00014BA9" w:rsidRPr="00B9274A" w:rsidRDefault="00014BA9" w:rsidP="00246D02">
            <w:pPr>
              <w:spacing w:before="120" w:after="120" w:line="240" w:lineRule="auto"/>
              <w:jc w:val="center"/>
              <w:rPr>
                <w:rFonts w:ascii="Times New Roman" w:hAnsi="Times New Roman"/>
                <w:sz w:val="26"/>
                <w:szCs w:val="28"/>
              </w:rPr>
            </w:pPr>
            <w:r w:rsidRPr="00B9274A">
              <w:rPr>
                <w:rFonts w:ascii="Times New Roman" w:hAnsi="Times New Roman"/>
                <w:sz w:val="26"/>
                <w:szCs w:val="28"/>
              </w:rPr>
              <w:t>Mẫu số 02</w:t>
            </w:r>
          </w:p>
        </w:tc>
        <w:tc>
          <w:tcPr>
            <w:tcW w:w="7371" w:type="dxa"/>
          </w:tcPr>
          <w:p w14:paraId="72478A14" w14:textId="0A6C7A45" w:rsidR="00014BA9" w:rsidRPr="00B9274A" w:rsidRDefault="00B9274A" w:rsidP="00246D02">
            <w:pPr>
              <w:spacing w:before="120" w:after="120" w:line="240" w:lineRule="auto"/>
              <w:jc w:val="both"/>
              <w:rPr>
                <w:rFonts w:ascii="Times New Roman" w:hAnsi="Times New Roman"/>
                <w:sz w:val="26"/>
                <w:szCs w:val="28"/>
              </w:rPr>
            </w:pPr>
            <w:r w:rsidRPr="00B9274A">
              <w:rPr>
                <w:rFonts w:ascii="Times New Roman" w:hAnsi="Times New Roman"/>
                <w:sz w:val="26"/>
                <w:szCs w:val="28"/>
              </w:rPr>
              <w:t>Mẫu giấy phép đối với lò phản ứng hạt nhân nghiên cứu</w:t>
            </w:r>
          </w:p>
        </w:tc>
      </w:tr>
    </w:tbl>
    <w:p w14:paraId="52C61950" w14:textId="77777777" w:rsidR="00014BA9" w:rsidRPr="00B9274A" w:rsidRDefault="00014BA9" w:rsidP="00014BA9">
      <w:pPr>
        <w:spacing w:after="840" w:line="240" w:lineRule="auto"/>
        <w:rPr>
          <w:rFonts w:ascii="Times New Roman" w:hAnsi="Times New Roman"/>
          <w:b/>
          <w:sz w:val="28"/>
          <w:lang w:val="pt-BR"/>
        </w:rPr>
      </w:pPr>
    </w:p>
    <w:p w14:paraId="14C60262" w14:textId="77777777" w:rsidR="00014BA9" w:rsidRPr="00B9274A" w:rsidRDefault="00014BA9" w:rsidP="00014BA9">
      <w:pPr>
        <w:spacing w:after="240" w:line="240" w:lineRule="auto"/>
        <w:rPr>
          <w:rFonts w:ascii="Times New Roman" w:hAnsi="Times New Roman"/>
          <w:b/>
          <w:sz w:val="28"/>
          <w:lang w:val="pt-BR"/>
        </w:rPr>
      </w:pPr>
    </w:p>
    <w:p w14:paraId="0B5627CC" w14:textId="77777777" w:rsidR="00014BA9" w:rsidRPr="00B9274A" w:rsidRDefault="00014BA9" w:rsidP="00014BA9">
      <w:pPr>
        <w:spacing w:after="240" w:line="240" w:lineRule="auto"/>
        <w:rPr>
          <w:rFonts w:ascii="Times New Roman" w:hAnsi="Times New Roman"/>
          <w:b/>
          <w:sz w:val="28"/>
          <w:lang w:val="pt-BR"/>
        </w:rPr>
      </w:pPr>
    </w:p>
    <w:p w14:paraId="24FF0BDF" w14:textId="77777777" w:rsidR="00AE40DF" w:rsidRPr="00B9274A" w:rsidRDefault="00AE40DF">
      <w:pPr>
        <w:spacing w:after="0" w:line="240" w:lineRule="auto"/>
        <w:rPr>
          <w:rFonts w:ascii="Times New Roman" w:hAnsi="Times New Roman"/>
          <w:lang w:val="es-ES_tradnl"/>
        </w:rPr>
      </w:pPr>
      <w:r w:rsidRPr="00B9274A">
        <w:rPr>
          <w:rFonts w:ascii="Times New Roman" w:hAnsi="Times New Roman"/>
          <w:lang w:val="es-ES_tradnl"/>
        </w:rPr>
        <w:br w:type="page"/>
      </w:r>
    </w:p>
    <w:p w14:paraId="67772AE6" w14:textId="701BB3DF" w:rsidR="00AE40DF" w:rsidRPr="00B9274A" w:rsidRDefault="00AE40DF" w:rsidP="00AE40DF">
      <w:pPr>
        <w:pStyle w:val="Heading2"/>
        <w:ind w:firstLine="0"/>
        <w:jc w:val="both"/>
        <w:rPr>
          <w:i w:val="0"/>
          <w:color w:val="auto"/>
          <w:sz w:val="28"/>
          <w:szCs w:val="28"/>
          <w:lang w:val="pt-BR"/>
        </w:rPr>
      </w:pPr>
      <w:r w:rsidRPr="00B9274A">
        <w:rPr>
          <w:i w:val="0"/>
          <w:color w:val="auto"/>
          <w:sz w:val="28"/>
          <w:szCs w:val="28"/>
          <w:lang w:val="pt-BR"/>
        </w:rPr>
        <w:lastRenderedPageBreak/>
        <w:t xml:space="preserve">Mẫu số </w:t>
      </w:r>
      <w:r w:rsidRPr="00B9274A">
        <w:rPr>
          <w:i w:val="0"/>
          <w:color w:val="auto"/>
          <w:sz w:val="28"/>
          <w:szCs w:val="28"/>
          <w:lang w:val="vi-VN"/>
        </w:rPr>
        <w:t>01.</w:t>
      </w:r>
      <w:r w:rsidRPr="00B9274A">
        <w:rPr>
          <w:i w:val="0"/>
          <w:color w:val="auto"/>
          <w:sz w:val="28"/>
          <w:szCs w:val="28"/>
          <w:lang w:val="pt-BR"/>
        </w:rPr>
        <w:t xml:space="preserve"> </w:t>
      </w:r>
      <w:r w:rsidR="00B9274A" w:rsidRPr="00B9274A">
        <w:rPr>
          <w:i w:val="0"/>
          <w:color w:val="auto"/>
          <w:sz w:val="28"/>
          <w:szCs w:val="28"/>
          <w:lang w:val="pt-BR"/>
        </w:rPr>
        <w:t>M</w:t>
      </w:r>
      <w:r w:rsidRPr="00B9274A">
        <w:rPr>
          <w:i w:val="0"/>
          <w:color w:val="auto"/>
          <w:sz w:val="28"/>
          <w:szCs w:val="28"/>
          <w:lang w:val="vi-VN"/>
        </w:rPr>
        <w:t>ẫu q</w:t>
      </w:r>
      <w:r w:rsidRPr="00B9274A">
        <w:rPr>
          <w:i w:val="0"/>
          <w:color w:val="auto"/>
          <w:sz w:val="28"/>
          <w:szCs w:val="28"/>
          <w:lang w:val="pt-BR"/>
        </w:rPr>
        <w:t>uyết định đối</w:t>
      </w:r>
      <w:r w:rsidRPr="00B9274A">
        <w:rPr>
          <w:i w:val="0"/>
          <w:color w:val="auto"/>
          <w:sz w:val="28"/>
          <w:szCs w:val="28"/>
          <w:lang w:val="vi-VN"/>
        </w:rPr>
        <w:t xml:space="preserve"> với </w:t>
      </w:r>
      <w:r w:rsidRPr="00B9274A">
        <w:rPr>
          <w:i w:val="0"/>
          <w:color w:val="auto"/>
          <w:sz w:val="28"/>
          <w:szCs w:val="28"/>
          <w:lang w:val="pt-BR"/>
        </w:rPr>
        <w:t xml:space="preserve">lò phản ứng hạt nhân nghiên cứu </w:t>
      </w:r>
    </w:p>
    <w:p w14:paraId="61B59EEE" w14:textId="77777777" w:rsidR="00AE40DF" w:rsidRPr="00B9274A" w:rsidRDefault="00AE40DF" w:rsidP="00AE40DF">
      <w:pPr>
        <w:spacing w:after="360" w:line="240" w:lineRule="auto"/>
        <w:rPr>
          <w:rFonts w:ascii="Times New Roman" w:hAnsi="Times New Roman"/>
          <w:b/>
          <w:lang w:val="vi-VN"/>
        </w:rPr>
      </w:pPr>
    </w:p>
    <w:tbl>
      <w:tblPr>
        <w:tblW w:w="5000" w:type="pct"/>
        <w:tblLook w:val="01E0" w:firstRow="1" w:lastRow="1" w:firstColumn="1" w:lastColumn="1" w:noHBand="0" w:noVBand="0"/>
      </w:tblPr>
      <w:tblGrid>
        <w:gridCol w:w="3402"/>
        <w:gridCol w:w="5670"/>
      </w:tblGrid>
      <w:tr w:rsidR="00AE40DF" w:rsidRPr="00B9274A" w14:paraId="239B4648" w14:textId="77777777" w:rsidTr="00D37CC8">
        <w:tc>
          <w:tcPr>
            <w:tcW w:w="1875" w:type="pct"/>
          </w:tcPr>
          <w:p w14:paraId="0F9F0773" w14:textId="77777777" w:rsidR="00AE40DF" w:rsidRPr="00B9274A" w:rsidRDefault="00AE40DF" w:rsidP="00D37CC8">
            <w:pPr>
              <w:pStyle w:val="abc"/>
              <w:jc w:val="center"/>
              <w:rPr>
                <w:b/>
                <w:sz w:val="26"/>
                <w:lang w:val="pt-BR"/>
              </w:rPr>
            </w:pPr>
            <w:r w:rsidRPr="00B9274A">
              <w:rPr>
                <w:b/>
                <w:lang w:val="pt-BR"/>
              </w:rPr>
              <w:br w:type="page"/>
            </w:r>
            <w:r w:rsidRPr="00B9274A">
              <w:rPr>
                <w:b/>
                <w:sz w:val="26"/>
                <w:lang w:val="pt-BR"/>
              </w:rPr>
              <w:t>(……</w:t>
            </w:r>
            <w:r w:rsidRPr="00B9274A">
              <w:rPr>
                <w:rStyle w:val="FootnoteReference"/>
                <w:b/>
                <w:sz w:val="26"/>
              </w:rPr>
              <w:footnoteReference w:id="1"/>
            </w:r>
            <w:r w:rsidRPr="00B9274A">
              <w:rPr>
                <w:b/>
                <w:sz w:val="26"/>
                <w:lang w:val="pt-BR"/>
              </w:rPr>
              <w:t>……)</w:t>
            </w:r>
          </w:p>
          <w:p w14:paraId="62ED8B56" w14:textId="77777777" w:rsidR="00AE40DF" w:rsidRPr="00B9274A" w:rsidRDefault="00AE40DF" w:rsidP="00D37CC8">
            <w:pPr>
              <w:pStyle w:val="abc"/>
              <w:jc w:val="center"/>
              <w:rPr>
                <w:b/>
                <w:sz w:val="26"/>
                <w:vertAlign w:val="superscript"/>
                <w:lang w:val="pt-BR"/>
              </w:rPr>
            </w:pPr>
            <w:r w:rsidRPr="00B9274A">
              <w:rPr>
                <w:b/>
                <w:sz w:val="26"/>
                <w:vertAlign w:val="superscript"/>
                <w:lang w:val="pt-BR"/>
              </w:rPr>
              <w:t>_________</w:t>
            </w:r>
          </w:p>
          <w:p w14:paraId="4E0743CC" w14:textId="77777777" w:rsidR="00AE40DF" w:rsidRPr="00B9274A" w:rsidRDefault="00AE40DF" w:rsidP="00D37CC8">
            <w:pPr>
              <w:pStyle w:val="abc"/>
              <w:jc w:val="center"/>
              <w:rPr>
                <w:sz w:val="26"/>
                <w:lang w:val="pt-BR"/>
              </w:rPr>
            </w:pPr>
          </w:p>
          <w:p w14:paraId="07C0D5FC" w14:textId="77777777" w:rsidR="00AE40DF" w:rsidRPr="00B9274A" w:rsidRDefault="00AE40DF" w:rsidP="00D37CC8">
            <w:pPr>
              <w:pStyle w:val="abc"/>
              <w:jc w:val="center"/>
            </w:pPr>
            <w:r w:rsidRPr="00B9274A">
              <w:rPr>
                <w:sz w:val="26"/>
              </w:rPr>
              <w:t>Số: .................</w:t>
            </w:r>
          </w:p>
        </w:tc>
        <w:tc>
          <w:tcPr>
            <w:tcW w:w="3125" w:type="pct"/>
          </w:tcPr>
          <w:p w14:paraId="0BDDD51B" w14:textId="77777777" w:rsidR="00AE40DF" w:rsidRPr="00B9274A" w:rsidRDefault="00AE40DF" w:rsidP="00D37CC8">
            <w:pPr>
              <w:pStyle w:val="abc"/>
              <w:jc w:val="center"/>
              <w:rPr>
                <w:b/>
                <w:bCs/>
                <w:sz w:val="26"/>
                <w:lang w:val="pt-BR"/>
              </w:rPr>
            </w:pPr>
            <w:r w:rsidRPr="00B9274A">
              <w:rPr>
                <w:b/>
                <w:bCs/>
                <w:sz w:val="26"/>
                <w:lang w:val="pt-BR"/>
              </w:rPr>
              <w:t>CỘNG HÒA XÃ HỘI CHỦ NGHĨA VIỆT NAM</w:t>
            </w:r>
          </w:p>
          <w:p w14:paraId="584514E5" w14:textId="77777777" w:rsidR="00AE40DF" w:rsidRPr="00B9274A" w:rsidRDefault="00AE40DF" w:rsidP="00D37CC8">
            <w:pPr>
              <w:pStyle w:val="abc"/>
              <w:jc w:val="center"/>
              <w:rPr>
                <w:b/>
                <w:lang w:val="pt-BR"/>
              </w:rPr>
            </w:pPr>
            <w:r w:rsidRPr="00B9274A">
              <w:rPr>
                <w:b/>
                <w:lang w:val="pt-BR"/>
              </w:rPr>
              <w:t>Độc lập - Tự do - Hạnh phúc</w:t>
            </w:r>
          </w:p>
          <w:p w14:paraId="6D3F75D9" w14:textId="77777777" w:rsidR="00AE40DF" w:rsidRPr="00B9274A" w:rsidRDefault="00AE40DF" w:rsidP="00D37CC8">
            <w:pPr>
              <w:pStyle w:val="abc"/>
              <w:jc w:val="center"/>
              <w:rPr>
                <w:vertAlign w:val="superscript"/>
                <w:lang w:val="pt-BR"/>
              </w:rPr>
            </w:pPr>
            <w:r w:rsidRPr="00B9274A">
              <w:rPr>
                <w:vertAlign w:val="superscript"/>
                <w:lang w:val="pt-BR"/>
              </w:rPr>
              <w:t>__________________________________________</w:t>
            </w:r>
          </w:p>
          <w:p w14:paraId="3698EBCF" w14:textId="77777777" w:rsidR="00AE40DF" w:rsidRPr="00B9274A" w:rsidRDefault="00AE40DF" w:rsidP="00D37CC8">
            <w:pPr>
              <w:pStyle w:val="abc"/>
              <w:jc w:val="center"/>
              <w:rPr>
                <w:i/>
                <w:lang w:val="pt-BR"/>
              </w:rPr>
            </w:pPr>
            <w:r w:rsidRPr="00B9274A">
              <w:rPr>
                <w:i/>
                <w:lang w:val="pt-BR"/>
              </w:rPr>
              <w:t>......, ngày ... tháng ... năm ...</w:t>
            </w:r>
          </w:p>
        </w:tc>
      </w:tr>
    </w:tbl>
    <w:p w14:paraId="16E40915" w14:textId="77777777" w:rsidR="00AE40DF" w:rsidRPr="00B9274A" w:rsidRDefault="00AE40DF" w:rsidP="00AE40DF">
      <w:pPr>
        <w:spacing w:after="0" w:line="240" w:lineRule="auto"/>
        <w:jc w:val="center"/>
        <w:rPr>
          <w:rFonts w:ascii="Times New Roman" w:hAnsi="Times New Roman"/>
          <w:b/>
          <w:bCs/>
          <w:sz w:val="28"/>
          <w:szCs w:val="28"/>
          <w:lang w:val="pt-BR"/>
        </w:rPr>
      </w:pPr>
    </w:p>
    <w:p w14:paraId="453D24B3" w14:textId="77777777" w:rsidR="00AE40DF" w:rsidRPr="00B9274A" w:rsidRDefault="00AE40DF" w:rsidP="00AE40DF">
      <w:pPr>
        <w:spacing w:after="0" w:line="240" w:lineRule="auto"/>
        <w:jc w:val="center"/>
        <w:rPr>
          <w:rFonts w:ascii="Times New Roman" w:hAnsi="Times New Roman"/>
          <w:b/>
          <w:bCs/>
          <w:sz w:val="28"/>
          <w:szCs w:val="28"/>
          <w:lang w:val="vi-VN"/>
        </w:rPr>
      </w:pPr>
      <w:r w:rsidRPr="00B9274A">
        <w:rPr>
          <w:rFonts w:ascii="Times New Roman" w:hAnsi="Times New Roman"/>
          <w:b/>
          <w:bCs/>
          <w:sz w:val="28"/>
          <w:szCs w:val="28"/>
          <w:lang w:val="pt-BR"/>
        </w:rPr>
        <w:t>QUYẾT</w:t>
      </w:r>
      <w:r w:rsidRPr="00B9274A">
        <w:rPr>
          <w:rFonts w:ascii="Times New Roman" w:hAnsi="Times New Roman"/>
          <w:b/>
          <w:bCs/>
          <w:sz w:val="28"/>
          <w:szCs w:val="28"/>
          <w:lang w:val="vi-VN"/>
        </w:rPr>
        <w:t xml:space="preserve"> ĐỊNH</w:t>
      </w:r>
    </w:p>
    <w:p w14:paraId="55B5B819" w14:textId="75A24A87" w:rsidR="00AE40DF" w:rsidRPr="00B9274A" w:rsidRDefault="00AE40DF" w:rsidP="00AE40DF">
      <w:pPr>
        <w:pStyle w:val="abc"/>
        <w:jc w:val="center"/>
        <w:rPr>
          <w:b/>
          <w:lang w:val="vi-VN"/>
        </w:rPr>
      </w:pPr>
      <w:r w:rsidRPr="00B9274A">
        <w:rPr>
          <w:b/>
          <w:bCs/>
          <w:lang w:val="pt-BR"/>
        </w:rPr>
        <w:t xml:space="preserve">Về việc </w:t>
      </w:r>
      <w:r w:rsidRPr="00B9274A">
        <w:rPr>
          <w:b/>
          <w:bCs/>
          <w:lang w:val="vi-VN"/>
        </w:rPr>
        <w:t>…</w:t>
      </w:r>
      <w:r w:rsidRPr="00B9274A">
        <w:rPr>
          <w:rStyle w:val="FootnoteReference"/>
          <w:b/>
          <w:bCs/>
          <w:lang w:val="vi-VN"/>
        </w:rPr>
        <w:footnoteReference w:id="2"/>
      </w:r>
      <w:r w:rsidRPr="00B9274A">
        <w:rPr>
          <w:b/>
          <w:bCs/>
          <w:lang w:val="vi-VN"/>
        </w:rPr>
        <w:t>…</w:t>
      </w:r>
    </w:p>
    <w:p w14:paraId="37648574" w14:textId="77777777" w:rsidR="00AE40DF" w:rsidRPr="00B9274A" w:rsidRDefault="00AE40DF" w:rsidP="00AE40DF">
      <w:pPr>
        <w:pStyle w:val="abc"/>
        <w:jc w:val="center"/>
        <w:rPr>
          <w:b/>
          <w:vertAlign w:val="superscript"/>
          <w:lang w:val="pt-BR"/>
        </w:rPr>
      </w:pPr>
      <w:r w:rsidRPr="00B9274A">
        <w:rPr>
          <w:b/>
          <w:vertAlign w:val="superscript"/>
          <w:lang w:val="pt-BR"/>
        </w:rPr>
        <w:t>____________</w:t>
      </w:r>
    </w:p>
    <w:p w14:paraId="26607BF9" w14:textId="77777777" w:rsidR="00AE40DF" w:rsidRPr="00B9274A" w:rsidRDefault="00AE40DF" w:rsidP="00AE40DF">
      <w:pPr>
        <w:spacing w:after="0" w:line="240" w:lineRule="auto"/>
        <w:jc w:val="center"/>
        <w:rPr>
          <w:rFonts w:ascii="Times New Roman" w:hAnsi="Times New Roman"/>
          <w:b/>
          <w:sz w:val="20"/>
          <w:szCs w:val="28"/>
          <w:lang w:val="pt-BR"/>
        </w:rPr>
      </w:pPr>
    </w:p>
    <w:p w14:paraId="5E80C836" w14:textId="77777777" w:rsidR="00AE40DF" w:rsidRPr="00B9274A" w:rsidRDefault="00AE40DF" w:rsidP="00AE40DF">
      <w:pPr>
        <w:spacing w:after="0" w:line="240" w:lineRule="auto"/>
        <w:jc w:val="center"/>
        <w:rPr>
          <w:rFonts w:ascii="Times New Roman" w:hAnsi="Times New Roman"/>
          <w:b/>
          <w:sz w:val="28"/>
          <w:szCs w:val="28"/>
        </w:rPr>
      </w:pPr>
      <w:r w:rsidRPr="00B9274A">
        <w:rPr>
          <w:rFonts w:ascii="Times New Roman" w:hAnsi="Times New Roman"/>
          <w:b/>
          <w:sz w:val="28"/>
          <w:szCs w:val="28"/>
          <w:lang w:val="pt-BR"/>
        </w:rPr>
        <w:t>……</w:t>
      </w:r>
      <w:r w:rsidRPr="00B9274A">
        <w:rPr>
          <w:rStyle w:val="FootnoteReference"/>
          <w:rFonts w:ascii="Times New Roman" w:hAnsi="Times New Roman"/>
          <w:b/>
          <w:sz w:val="28"/>
          <w:szCs w:val="28"/>
        </w:rPr>
        <w:footnoteReference w:id="3"/>
      </w:r>
      <w:r w:rsidRPr="00B9274A">
        <w:rPr>
          <w:rFonts w:ascii="Times New Roman" w:hAnsi="Times New Roman"/>
          <w:b/>
          <w:sz w:val="28"/>
          <w:szCs w:val="28"/>
          <w:lang w:val="pt-BR"/>
        </w:rPr>
        <w:t>…….</w:t>
      </w:r>
    </w:p>
    <w:p w14:paraId="0D8DA7C5" w14:textId="77777777" w:rsidR="00AE40DF" w:rsidRPr="00B9274A" w:rsidRDefault="00AE40DF" w:rsidP="00AE40DF">
      <w:pPr>
        <w:spacing w:after="0" w:line="240" w:lineRule="auto"/>
        <w:jc w:val="both"/>
        <w:rPr>
          <w:rFonts w:ascii="Times New Roman" w:hAnsi="Times New Roman"/>
          <w:b/>
          <w:i/>
          <w:iCs/>
          <w:sz w:val="10"/>
          <w:szCs w:val="28"/>
          <w:lang w:val="pt-BR"/>
        </w:rPr>
      </w:pPr>
    </w:p>
    <w:p w14:paraId="0E69F67A" w14:textId="77777777" w:rsidR="00AE40DF" w:rsidRPr="00B9274A" w:rsidRDefault="00AE40DF" w:rsidP="00AE40DF">
      <w:pPr>
        <w:spacing w:before="120" w:after="0" w:line="240" w:lineRule="auto"/>
        <w:ind w:firstLine="567"/>
        <w:jc w:val="both"/>
        <w:rPr>
          <w:rFonts w:ascii="Times New Roman" w:hAnsi="Times New Roman"/>
          <w:i/>
          <w:iCs/>
          <w:sz w:val="28"/>
          <w:szCs w:val="28"/>
          <w:lang w:val="pt-BR"/>
        </w:rPr>
      </w:pPr>
      <w:r w:rsidRPr="00B9274A">
        <w:rPr>
          <w:rFonts w:ascii="Times New Roman" w:hAnsi="Times New Roman"/>
          <w:i/>
          <w:iCs/>
          <w:sz w:val="28"/>
          <w:szCs w:val="28"/>
          <w:lang w:val="pt-BR"/>
        </w:rPr>
        <w:t>Căn cứ Luật Năng lượng nguyên tử ngày 27/6/2025;</w:t>
      </w:r>
    </w:p>
    <w:p w14:paraId="12216BDB" w14:textId="77777777" w:rsidR="00AE40DF" w:rsidRPr="00B9274A" w:rsidRDefault="00AE40DF" w:rsidP="00AE40DF">
      <w:pPr>
        <w:spacing w:before="120" w:after="0" w:line="240" w:lineRule="auto"/>
        <w:ind w:firstLine="567"/>
        <w:jc w:val="both"/>
        <w:rPr>
          <w:rFonts w:ascii="Times New Roman" w:hAnsi="Times New Roman"/>
          <w:i/>
          <w:iCs/>
          <w:spacing w:val="-8"/>
          <w:sz w:val="28"/>
          <w:szCs w:val="28"/>
          <w:lang w:val="vi-VN"/>
        </w:rPr>
      </w:pPr>
      <w:r w:rsidRPr="00B9274A">
        <w:rPr>
          <w:rFonts w:ascii="Times New Roman" w:hAnsi="Times New Roman"/>
          <w:i/>
          <w:iCs/>
          <w:spacing w:val="-8"/>
          <w:sz w:val="28"/>
          <w:szCs w:val="28"/>
          <w:lang w:val="pt-BR"/>
        </w:rPr>
        <w:t>Căn cứ quy</w:t>
      </w:r>
      <w:r w:rsidRPr="00B9274A">
        <w:rPr>
          <w:rFonts w:ascii="Times New Roman" w:hAnsi="Times New Roman"/>
          <w:i/>
          <w:iCs/>
          <w:spacing w:val="-8"/>
          <w:sz w:val="28"/>
          <w:szCs w:val="28"/>
          <w:lang w:val="vi-VN"/>
        </w:rPr>
        <w:t xml:space="preserve"> định tại </w:t>
      </w:r>
      <w:r w:rsidRPr="00B9274A">
        <w:rPr>
          <w:rFonts w:ascii="Times New Roman" w:hAnsi="Times New Roman"/>
          <w:i/>
          <w:iCs/>
          <w:spacing w:val="-8"/>
          <w:sz w:val="28"/>
          <w:szCs w:val="28"/>
          <w:lang w:val="pt-BR"/>
        </w:rPr>
        <w:t xml:space="preserve">Nghị định số </w:t>
      </w:r>
      <w:r w:rsidRPr="00B9274A">
        <w:rPr>
          <w:rFonts w:ascii="Times New Roman" w:hAnsi="Times New Roman"/>
          <w:i/>
          <w:iCs/>
          <w:spacing w:val="-8"/>
          <w:sz w:val="28"/>
          <w:szCs w:val="28"/>
          <w:lang w:val="vi-VN"/>
        </w:rPr>
        <w:t>316</w:t>
      </w:r>
      <w:r w:rsidRPr="00B9274A">
        <w:rPr>
          <w:rFonts w:ascii="Times New Roman" w:hAnsi="Times New Roman"/>
          <w:i/>
          <w:iCs/>
          <w:spacing w:val="-8"/>
          <w:sz w:val="28"/>
          <w:szCs w:val="28"/>
          <w:lang w:val="pt-BR"/>
        </w:rPr>
        <w:t>/2025/NĐ-CP ngày</w:t>
      </w:r>
      <w:r w:rsidRPr="00B9274A">
        <w:rPr>
          <w:rFonts w:ascii="Times New Roman" w:hAnsi="Times New Roman"/>
          <w:i/>
          <w:iCs/>
          <w:spacing w:val="-8"/>
          <w:sz w:val="28"/>
          <w:szCs w:val="28"/>
          <w:lang w:val="vi-VN"/>
        </w:rPr>
        <w:t xml:space="preserve"> 10</w:t>
      </w:r>
      <w:r w:rsidRPr="00B9274A">
        <w:rPr>
          <w:rFonts w:ascii="Times New Roman" w:hAnsi="Times New Roman"/>
          <w:i/>
          <w:iCs/>
          <w:spacing w:val="-8"/>
          <w:sz w:val="28"/>
          <w:szCs w:val="28"/>
          <w:lang w:val="pt-BR"/>
        </w:rPr>
        <w:t xml:space="preserve"> tháng</w:t>
      </w:r>
      <w:r w:rsidRPr="00B9274A">
        <w:rPr>
          <w:rFonts w:ascii="Times New Roman" w:hAnsi="Times New Roman"/>
          <w:i/>
          <w:iCs/>
          <w:spacing w:val="-8"/>
          <w:sz w:val="28"/>
          <w:szCs w:val="28"/>
          <w:lang w:val="vi-VN"/>
        </w:rPr>
        <w:t xml:space="preserve"> 12</w:t>
      </w:r>
      <w:r w:rsidRPr="00B9274A">
        <w:rPr>
          <w:rFonts w:ascii="Times New Roman" w:hAnsi="Times New Roman"/>
          <w:i/>
          <w:iCs/>
          <w:spacing w:val="-8"/>
          <w:sz w:val="28"/>
          <w:szCs w:val="28"/>
          <w:lang w:val="pt-BR"/>
        </w:rPr>
        <w:t xml:space="preserve"> năm 2025 của Chính phủ</w:t>
      </w:r>
      <w:r w:rsidRPr="00B9274A">
        <w:rPr>
          <w:rFonts w:ascii="Times New Roman" w:hAnsi="Times New Roman"/>
          <w:i/>
          <w:iCs/>
          <w:spacing w:val="-8"/>
          <w:sz w:val="28"/>
          <w:szCs w:val="28"/>
          <w:lang w:val="vi-VN"/>
        </w:rPr>
        <w:t xml:space="preserve"> quy định chi tiết một số điều và biện pháp thi hành Luật Năng lượng nguyên tử về nhà máy điện hạt nhân, lò phản ứng hạt nhân nghiên cứu</w:t>
      </w:r>
      <w:r w:rsidRPr="00B9274A">
        <w:rPr>
          <w:rFonts w:ascii="Times New Roman" w:hAnsi="Times New Roman"/>
          <w:i/>
          <w:iCs/>
          <w:spacing w:val="-8"/>
          <w:sz w:val="28"/>
          <w:szCs w:val="28"/>
          <w:lang w:val="pt-BR"/>
        </w:rPr>
        <w:t>;</w:t>
      </w:r>
    </w:p>
    <w:p w14:paraId="2733799E" w14:textId="77777777" w:rsidR="00AE40DF" w:rsidRPr="00B9274A" w:rsidRDefault="00AE40DF" w:rsidP="00AE40DF">
      <w:pPr>
        <w:spacing w:before="120" w:after="0" w:line="240" w:lineRule="auto"/>
        <w:ind w:firstLine="567"/>
        <w:jc w:val="both"/>
        <w:rPr>
          <w:rFonts w:ascii="Times New Roman" w:hAnsi="Times New Roman"/>
          <w:i/>
          <w:iCs/>
          <w:spacing w:val="-8"/>
          <w:sz w:val="28"/>
          <w:szCs w:val="28"/>
          <w:lang w:val="vi-VN"/>
        </w:rPr>
      </w:pPr>
      <w:r w:rsidRPr="00B9274A">
        <w:rPr>
          <w:rFonts w:ascii="Times New Roman" w:hAnsi="Times New Roman"/>
          <w:i/>
          <w:iCs/>
          <w:spacing w:val="-8"/>
          <w:sz w:val="28"/>
          <w:szCs w:val="28"/>
          <w:lang w:val="vi-VN"/>
        </w:rPr>
        <w:t>Căn cứ quy định tại Thông tư số xxx/2026/TT-BKHCN ngày xx tháng xx năm 2026 của Bộ Khoa học và Công nghệ quy định về ….;</w:t>
      </w:r>
    </w:p>
    <w:p w14:paraId="7CCD59B1" w14:textId="3399C731" w:rsidR="00AE40DF" w:rsidRPr="00B9274A" w:rsidRDefault="00AE40DF" w:rsidP="00AE40DF">
      <w:pPr>
        <w:tabs>
          <w:tab w:val="left" w:pos="3969"/>
        </w:tabs>
        <w:spacing w:before="120" w:after="0" w:line="240" w:lineRule="auto"/>
        <w:ind w:firstLine="567"/>
        <w:jc w:val="both"/>
        <w:rPr>
          <w:rFonts w:ascii="Times New Roman" w:hAnsi="Times New Roman"/>
          <w:i/>
          <w:iCs/>
          <w:sz w:val="28"/>
          <w:szCs w:val="28"/>
          <w:lang w:val="pt-BR"/>
        </w:rPr>
      </w:pPr>
      <w:r w:rsidRPr="00B9274A">
        <w:rPr>
          <w:rFonts w:ascii="Times New Roman" w:hAnsi="Times New Roman"/>
          <w:i/>
          <w:iCs/>
          <w:sz w:val="28"/>
          <w:szCs w:val="28"/>
          <w:lang w:val="pt-BR"/>
        </w:rPr>
        <w:t xml:space="preserve">Xét hồ sơ đề nghị phê duyệt </w:t>
      </w:r>
      <w:r w:rsidR="003A7FC8" w:rsidRPr="00B9274A">
        <w:rPr>
          <w:rFonts w:ascii="Times New Roman" w:hAnsi="Times New Roman"/>
          <w:i/>
          <w:iCs/>
          <w:sz w:val="28"/>
          <w:szCs w:val="28"/>
          <w:lang w:val="vi-VN"/>
        </w:rPr>
        <w:t>…</w:t>
      </w:r>
      <w:r w:rsidR="003A7FC8" w:rsidRPr="00B9274A">
        <w:rPr>
          <w:rFonts w:ascii="Times New Roman" w:hAnsi="Times New Roman"/>
          <w:i/>
          <w:iCs/>
          <w:sz w:val="28"/>
          <w:szCs w:val="28"/>
          <w:vertAlign w:val="superscript"/>
          <w:lang w:val="vi-VN"/>
        </w:rPr>
        <w:t>2</w:t>
      </w:r>
      <w:r w:rsidR="003A7FC8" w:rsidRPr="00B9274A">
        <w:rPr>
          <w:rFonts w:ascii="Times New Roman" w:hAnsi="Times New Roman"/>
          <w:i/>
          <w:iCs/>
          <w:sz w:val="28"/>
          <w:szCs w:val="28"/>
          <w:lang w:val="vi-VN"/>
        </w:rPr>
        <w:t>…</w:t>
      </w:r>
      <w:r w:rsidRPr="00B9274A">
        <w:rPr>
          <w:rFonts w:ascii="Times New Roman" w:hAnsi="Times New Roman"/>
          <w:i/>
          <w:iCs/>
          <w:sz w:val="28"/>
          <w:szCs w:val="28"/>
          <w:lang w:val="pt-BR"/>
        </w:rPr>
        <w:t xml:space="preserve"> của </w:t>
      </w:r>
      <w:r w:rsidRPr="00B9274A">
        <w:rPr>
          <w:rFonts w:ascii="Arial" w:hAnsi="Arial" w:cs="Arial"/>
          <w:i/>
          <w:iCs/>
          <w:sz w:val="28"/>
          <w:szCs w:val="28"/>
          <w:lang w:val="pt-BR"/>
        </w:rPr>
        <w:t>……</w:t>
      </w:r>
      <w:r w:rsidRPr="00B9274A">
        <w:rPr>
          <w:rStyle w:val="FootnoteReference"/>
          <w:rFonts w:ascii="Times New Roman" w:hAnsi="Times New Roman"/>
          <w:i/>
          <w:iCs/>
          <w:sz w:val="28"/>
          <w:szCs w:val="28"/>
        </w:rPr>
        <w:footnoteReference w:id="4"/>
      </w:r>
      <w:r w:rsidRPr="00B9274A">
        <w:rPr>
          <w:rFonts w:ascii="Arial" w:hAnsi="Arial" w:cs="Arial"/>
          <w:i/>
          <w:iCs/>
          <w:sz w:val="28"/>
          <w:szCs w:val="28"/>
          <w:lang w:val="pt-BR"/>
        </w:rPr>
        <w:t>…</w:t>
      </w:r>
      <w:r w:rsidRPr="00B9274A">
        <w:rPr>
          <w:rFonts w:ascii="Times New Roman" w:hAnsi="Times New Roman"/>
          <w:i/>
          <w:iCs/>
          <w:sz w:val="28"/>
          <w:szCs w:val="28"/>
          <w:lang w:val="pt-BR"/>
        </w:rPr>
        <w:t xml:space="preserve"> ngày </w:t>
      </w:r>
      <w:r w:rsidRPr="00B9274A">
        <w:rPr>
          <w:rFonts w:ascii="Arial" w:hAnsi="Arial" w:cs="Arial"/>
          <w:i/>
          <w:iCs/>
          <w:sz w:val="28"/>
          <w:szCs w:val="28"/>
          <w:lang w:val="pt-BR"/>
        </w:rPr>
        <w:t>…</w:t>
      </w:r>
      <w:r w:rsidRPr="00B9274A">
        <w:rPr>
          <w:rFonts w:ascii="Times New Roman" w:hAnsi="Times New Roman"/>
          <w:i/>
          <w:iCs/>
          <w:sz w:val="28"/>
          <w:szCs w:val="28"/>
          <w:lang w:val="pt-BR"/>
        </w:rPr>
        <w:t xml:space="preserve">..tháng </w:t>
      </w:r>
      <w:r w:rsidRPr="00B9274A">
        <w:rPr>
          <w:rFonts w:ascii="Arial" w:hAnsi="Arial" w:cs="Arial"/>
          <w:i/>
          <w:iCs/>
          <w:sz w:val="28"/>
          <w:szCs w:val="28"/>
          <w:lang w:val="pt-BR"/>
        </w:rPr>
        <w:t>…</w:t>
      </w:r>
      <w:r w:rsidRPr="00B9274A">
        <w:rPr>
          <w:rFonts w:ascii="Times New Roman" w:hAnsi="Times New Roman"/>
          <w:i/>
          <w:iCs/>
          <w:sz w:val="28"/>
          <w:szCs w:val="28"/>
          <w:lang w:val="pt-BR"/>
        </w:rPr>
        <w:t xml:space="preserve">. năm </w:t>
      </w:r>
      <w:r w:rsidRPr="00B9274A">
        <w:rPr>
          <w:rFonts w:ascii="Arial" w:hAnsi="Arial" w:cs="Arial"/>
          <w:i/>
          <w:iCs/>
          <w:sz w:val="28"/>
          <w:szCs w:val="28"/>
          <w:lang w:val="pt-BR"/>
        </w:rPr>
        <w:t>…</w:t>
      </w:r>
      <w:r w:rsidRPr="00B9274A">
        <w:rPr>
          <w:rFonts w:ascii="Times New Roman" w:hAnsi="Times New Roman"/>
          <w:i/>
          <w:iCs/>
          <w:sz w:val="28"/>
          <w:szCs w:val="28"/>
          <w:lang w:val="pt-BR"/>
        </w:rPr>
        <w:t>..;</w:t>
      </w:r>
    </w:p>
    <w:p w14:paraId="6CF6DD73" w14:textId="77777777" w:rsidR="00AE40DF" w:rsidRPr="00B9274A" w:rsidRDefault="00AE40DF" w:rsidP="00AE40DF">
      <w:pPr>
        <w:spacing w:before="120" w:after="0" w:line="240" w:lineRule="auto"/>
        <w:ind w:firstLine="567"/>
        <w:jc w:val="both"/>
        <w:rPr>
          <w:rFonts w:ascii="Times New Roman" w:hAnsi="Times New Roman"/>
          <w:i/>
          <w:iCs/>
          <w:sz w:val="28"/>
          <w:szCs w:val="28"/>
          <w:lang w:val="pt-BR"/>
        </w:rPr>
      </w:pPr>
      <w:r w:rsidRPr="00B9274A">
        <w:rPr>
          <w:rFonts w:ascii="Times New Roman" w:hAnsi="Times New Roman"/>
          <w:i/>
          <w:iCs/>
          <w:sz w:val="28"/>
          <w:szCs w:val="28"/>
          <w:lang w:val="pt-BR"/>
        </w:rPr>
        <w:t>Xét đề nghị của ..........,</w:t>
      </w:r>
    </w:p>
    <w:p w14:paraId="559A723F" w14:textId="77777777" w:rsidR="00AE40DF" w:rsidRPr="00B9274A" w:rsidRDefault="00AE40DF" w:rsidP="00AE40DF">
      <w:pPr>
        <w:spacing w:before="240" w:after="160" w:line="240" w:lineRule="auto"/>
        <w:jc w:val="center"/>
        <w:rPr>
          <w:rFonts w:ascii="Times New Roman" w:hAnsi="Times New Roman"/>
          <w:b/>
          <w:bCs/>
          <w:sz w:val="28"/>
          <w:szCs w:val="28"/>
          <w:lang w:val="pt-BR"/>
        </w:rPr>
      </w:pPr>
      <w:r w:rsidRPr="00B9274A">
        <w:rPr>
          <w:rFonts w:ascii="Times New Roman" w:hAnsi="Times New Roman"/>
          <w:b/>
          <w:bCs/>
          <w:sz w:val="28"/>
          <w:szCs w:val="28"/>
          <w:lang w:val="pt-BR"/>
        </w:rPr>
        <w:t>QUYẾT</w:t>
      </w:r>
      <w:r w:rsidRPr="00B9274A">
        <w:rPr>
          <w:rFonts w:ascii="Times New Roman" w:hAnsi="Times New Roman"/>
          <w:b/>
          <w:bCs/>
          <w:sz w:val="28"/>
          <w:szCs w:val="28"/>
          <w:lang w:val="vi-VN"/>
        </w:rPr>
        <w:t xml:space="preserve"> ĐỊNH</w:t>
      </w:r>
      <w:r w:rsidRPr="00B9274A">
        <w:rPr>
          <w:rFonts w:ascii="Times New Roman" w:hAnsi="Times New Roman"/>
          <w:b/>
          <w:bCs/>
          <w:sz w:val="28"/>
          <w:szCs w:val="28"/>
          <w:lang w:val="pt-BR"/>
        </w:rPr>
        <w:t>:</w:t>
      </w:r>
    </w:p>
    <w:p w14:paraId="211DC344" w14:textId="30DCA44F" w:rsidR="00AE40DF" w:rsidRPr="00B9274A" w:rsidRDefault="00AE40DF" w:rsidP="00AE40DF">
      <w:pPr>
        <w:pStyle w:val="NormalWeb"/>
        <w:spacing w:before="120" w:beforeAutospacing="0" w:after="120" w:afterAutospacing="0"/>
        <w:ind w:firstLine="720"/>
        <w:jc w:val="both"/>
        <w:rPr>
          <w:sz w:val="28"/>
          <w:szCs w:val="28"/>
          <w:lang w:val="vi-VN"/>
        </w:rPr>
      </w:pPr>
      <w:r w:rsidRPr="00B9274A">
        <w:rPr>
          <w:rStyle w:val="Strong"/>
          <w:sz w:val="28"/>
          <w:szCs w:val="28"/>
        </w:rPr>
        <w:t xml:space="preserve">Điều 1. </w:t>
      </w:r>
      <w:r w:rsidR="00F051F8" w:rsidRPr="00B9274A">
        <w:rPr>
          <w:rStyle w:val="Strong"/>
          <w:sz w:val="28"/>
          <w:szCs w:val="28"/>
        </w:rPr>
        <w:t>Phê</w:t>
      </w:r>
      <w:r w:rsidR="00F051F8" w:rsidRPr="00B9274A">
        <w:rPr>
          <w:rStyle w:val="Strong"/>
          <w:sz w:val="28"/>
          <w:szCs w:val="28"/>
          <w:lang w:val="vi-VN"/>
        </w:rPr>
        <w:t xml:space="preserve"> duyệt …</w:t>
      </w:r>
      <w:r w:rsidR="00F051F8" w:rsidRPr="00B9274A">
        <w:rPr>
          <w:rStyle w:val="Strong"/>
          <w:sz w:val="28"/>
          <w:szCs w:val="28"/>
          <w:vertAlign w:val="superscript"/>
          <w:lang w:val="vi-VN"/>
        </w:rPr>
        <w:t>2</w:t>
      </w:r>
      <w:r w:rsidR="00F051F8" w:rsidRPr="00B9274A">
        <w:rPr>
          <w:rStyle w:val="Strong"/>
          <w:sz w:val="28"/>
          <w:szCs w:val="28"/>
          <w:lang w:val="vi-VN"/>
        </w:rPr>
        <w:t>… của</w:t>
      </w:r>
    </w:p>
    <w:p w14:paraId="0DD8BC28" w14:textId="77777777" w:rsidR="00AE40DF" w:rsidRPr="00B9274A" w:rsidRDefault="00AE40DF" w:rsidP="003D3D2C">
      <w:pPr>
        <w:pStyle w:val="NormalWeb"/>
        <w:numPr>
          <w:ilvl w:val="0"/>
          <w:numId w:val="3"/>
        </w:numPr>
        <w:spacing w:before="120" w:beforeAutospacing="0" w:after="120" w:afterAutospacing="0"/>
        <w:jc w:val="both"/>
        <w:rPr>
          <w:sz w:val="28"/>
          <w:szCs w:val="28"/>
        </w:rPr>
      </w:pPr>
      <w:r w:rsidRPr="00B9274A">
        <w:rPr>
          <w:sz w:val="28"/>
          <w:szCs w:val="28"/>
        </w:rPr>
        <w:t>Tên tổ chức/cá nhân: .................................................................................</w:t>
      </w:r>
    </w:p>
    <w:p w14:paraId="4EB703B3" w14:textId="77777777" w:rsidR="00AE40DF" w:rsidRPr="00B9274A" w:rsidRDefault="00AE40DF" w:rsidP="003D3D2C">
      <w:pPr>
        <w:pStyle w:val="NormalWeb"/>
        <w:numPr>
          <w:ilvl w:val="1"/>
          <w:numId w:val="2"/>
        </w:numPr>
        <w:spacing w:before="120" w:beforeAutospacing="0" w:after="120" w:afterAutospacing="0"/>
        <w:jc w:val="both"/>
        <w:rPr>
          <w:sz w:val="28"/>
          <w:szCs w:val="28"/>
        </w:rPr>
      </w:pPr>
      <w:r w:rsidRPr="00B9274A">
        <w:rPr>
          <w:sz w:val="28"/>
          <w:szCs w:val="28"/>
        </w:rPr>
        <w:t>Địa chỉ trụ sở chính: ...........................................................................</w:t>
      </w:r>
    </w:p>
    <w:p w14:paraId="5E15DA91" w14:textId="77777777" w:rsidR="00AE40DF" w:rsidRPr="00B9274A" w:rsidRDefault="00AE40DF" w:rsidP="003D3D2C">
      <w:pPr>
        <w:pStyle w:val="NormalWeb"/>
        <w:numPr>
          <w:ilvl w:val="1"/>
          <w:numId w:val="2"/>
        </w:numPr>
        <w:spacing w:before="120" w:beforeAutospacing="0" w:after="120" w:afterAutospacing="0"/>
        <w:jc w:val="both"/>
        <w:rPr>
          <w:sz w:val="28"/>
          <w:szCs w:val="28"/>
        </w:rPr>
      </w:pPr>
      <w:r w:rsidRPr="00B9274A">
        <w:rPr>
          <w:sz w:val="28"/>
          <w:szCs w:val="28"/>
        </w:rPr>
        <w:t>Mã số doanh nghiệp/Mã số thuế: .....................................................</w:t>
      </w:r>
    </w:p>
    <w:p w14:paraId="076EE623" w14:textId="77777777" w:rsidR="00AE40DF" w:rsidRPr="00B9274A" w:rsidRDefault="00AE40DF" w:rsidP="003D3D2C">
      <w:pPr>
        <w:pStyle w:val="NormalWeb"/>
        <w:numPr>
          <w:ilvl w:val="0"/>
          <w:numId w:val="3"/>
        </w:numPr>
        <w:spacing w:before="120" w:beforeAutospacing="0" w:after="120" w:afterAutospacing="0"/>
        <w:jc w:val="both"/>
        <w:rPr>
          <w:sz w:val="28"/>
          <w:szCs w:val="28"/>
        </w:rPr>
      </w:pPr>
      <w:r w:rsidRPr="00B9274A">
        <w:rPr>
          <w:sz w:val="28"/>
          <w:szCs w:val="28"/>
        </w:rPr>
        <w:t>Loại hình cơ sở: Lò phản ứng hạt nhân nghiên cứu.</w:t>
      </w:r>
    </w:p>
    <w:p w14:paraId="6CEC6C5F" w14:textId="705C3D16" w:rsidR="00AE40DF" w:rsidRPr="00B9274A" w:rsidRDefault="00AE40DF" w:rsidP="003D3D2C">
      <w:pPr>
        <w:pStyle w:val="NormalWeb"/>
        <w:numPr>
          <w:ilvl w:val="0"/>
          <w:numId w:val="3"/>
        </w:numPr>
        <w:spacing w:before="120" w:beforeAutospacing="0" w:after="120" w:afterAutospacing="0"/>
        <w:jc w:val="both"/>
        <w:rPr>
          <w:sz w:val="28"/>
          <w:szCs w:val="28"/>
        </w:rPr>
      </w:pPr>
      <w:r w:rsidRPr="00B9274A">
        <w:rPr>
          <w:sz w:val="28"/>
          <w:szCs w:val="28"/>
        </w:rPr>
        <w:t>Vị trí địa điểm đặt cơ sở: ............................................................................</w:t>
      </w:r>
    </w:p>
    <w:p w14:paraId="450671BF" w14:textId="77777777" w:rsidR="00AE40DF" w:rsidRPr="00B9274A" w:rsidRDefault="00AE40DF" w:rsidP="00AE40DF">
      <w:pPr>
        <w:pStyle w:val="NormalWeb"/>
        <w:spacing w:before="120" w:beforeAutospacing="0" w:after="120" w:afterAutospacing="0"/>
        <w:ind w:firstLine="720"/>
        <w:jc w:val="both"/>
        <w:rPr>
          <w:sz w:val="28"/>
          <w:szCs w:val="28"/>
          <w:lang w:val="vi-VN"/>
        </w:rPr>
      </w:pPr>
      <w:r w:rsidRPr="00B9274A">
        <w:rPr>
          <w:rStyle w:val="Strong"/>
          <w:sz w:val="28"/>
          <w:szCs w:val="28"/>
        </w:rPr>
        <w:t>Điều 2. Căn cứ ra quyết định và Hồ sơ chứng minh an toàn</w:t>
      </w:r>
      <w:r w:rsidRPr="00B9274A">
        <w:rPr>
          <w:sz w:val="28"/>
          <w:szCs w:val="28"/>
        </w:rPr>
        <w:t xml:space="preserve"> </w:t>
      </w:r>
    </w:p>
    <w:p w14:paraId="2346822F" w14:textId="1DA07951" w:rsidR="00AE40DF" w:rsidRPr="00B9274A" w:rsidRDefault="00AE40DF" w:rsidP="00AE40DF">
      <w:pPr>
        <w:pStyle w:val="NormalWeb"/>
        <w:spacing w:before="120" w:beforeAutospacing="0" w:after="120" w:afterAutospacing="0"/>
        <w:ind w:firstLine="720"/>
        <w:jc w:val="both"/>
        <w:rPr>
          <w:sz w:val="28"/>
          <w:szCs w:val="28"/>
        </w:rPr>
      </w:pPr>
      <w:r w:rsidRPr="00B9274A">
        <w:rPr>
          <w:sz w:val="28"/>
          <w:szCs w:val="28"/>
        </w:rPr>
        <w:t>Quyết định này được ban hành dựa trên kết quả thẩm định hồ sơ chứng minh kết thúc an toàn của cơ sở do tổ chức cung cấp, bao gồm các tài liệu sau:</w:t>
      </w:r>
    </w:p>
    <w:p w14:paraId="62FCF7B9" w14:textId="77777777" w:rsidR="00AE40DF" w:rsidRPr="00B9274A" w:rsidRDefault="00AE40DF" w:rsidP="003D3D2C">
      <w:pPr>
        <w:pStyle w:val="NormalWeb"/>
        <w:numPr>
          <w:ilvl w:val="0"/>
          <w:numId w:val="4"/>
        </w:numPr>
        <w:spacing w:before="120" w:beforeAutospacing="0" w:after="120" w:afterAutospacing="0"/>
        <w:jc w:val="both"/>
        <w:rPr>
          <w:rStyle w:val="Strong"/>
          <w:b w:val="0"/>
          <w:bCs w:val="0"/>
          <w:sz w:val="28"/>
          <w:szCs w:val="28"/>
        </w:rPr>
      </w:pPr>
      <w:r w:rsidRPr="00B9274A">
        <w:rPr>
          <w:rStyle w:val="Strong"/>
          <w:sz w:val="28"/>
          <w:szCs w:val="28"/>
          <w:lang w:val="vi-VN"/>
        </w:rPr>
        <w:lastRenderedPageBreak/>
        <w:t>…</w:t>
      </w:r>
    </w:p>
    <w:p w14:paraId="1DB86C52" w14:textId="77777777" w:rsidR="00AE40DF" w:rsidRPr="00B9274A" w:rsidRDefault="00AE40DF" w:rsidP="003D3D2C">
      <w:pPr>
        <w:pStyle w:val="NormalWeb"/>
        <w:numPr>
          <w:ilvl w:val="0"/>
          <w:numId w:val="4"/>
        </w:numPr>
        <w:spacing w:before="120" w:beforeAutospacing="0" w:after="120" w:afterAutospacing="0"/>
        <w:jc w:val="both"/>
        <w:rPr>
          <w:sz w:val="28"/>
          <w:szCs w:val="28"/>
        </w:rPr>
      </w:pPr>
      <w:r w:rsidRPr="00B9274A">
        <w:rPr>
          <w:rStyle w:val="Strong"/>
          <w:sz w:val="28"/>
          <w:szCs w:val="28"/>
          <w:lang w:val="vi-VN"/>
        </w:rPr>
        <w:t>…</w:t>
      </w:r>
    </w:p>
    <w:p w14:paraId="47203FC9" w14:textId="68561BB4" w:rsidR="00AE40DF" w:rsidRPr="00B9274A" w:rsidRDefault="00AE40DF" w:rsidP="00AE40DF">
      <w:pPr>
        <w:pStyle w:val="NormalWeb"/>
        <w:spacing w:before="120" w:beforeAutospacing="0" w:after="120" w:afterAutospacing="0"/>
        <w:ind w:firstLine="720"/>
        <w:jc w:val="both"/>
        <w:rPr>
          <w:sz w:val="28"/>
          <w:szCs w:val="28"/>
          <w:lang w:val="vi-VN"/>
        </w:rPr>
      </w:pPr>
      <w:r w:rsidRPr="00B9274A">
        <w:rPr>
          <w:rStyle w:val="Strong"/>
          <w:sz w:val="28"/>
          <w:szCs w:val="28"/>
        </w:rPr>
        <w:t xml:space="preserve">Điều 3. Trách nhiệm </w:t>
      </w:r>
      <w:r w:rsidR="00F051F8" w:rsidRPr="00B9274A">
        <w:rPr>
          <w:rStyle w:val="Strong"/>
          <w:sz w:val="28"/>
          <w:szCs w:val="28"/>
        </w:rPr>
        <w:t>của</w:t>
      </w:r>
      <w:r w:rsidR="00F051F8" w:rsidRPr="00B9274A">
        <w:rPr>
          <w:rStyle w:val="Strong"/>
          <w:sz w:val="28"/>
          <w:szCs w:val="28"/>
          <w:lang w:val="vi-VN"/>
        </w:rPr>
        <w:t xml:space="preserve"> tổ chức, cá nhân</w:t>
      </w:r>
      <w:r w:rsidRPr="00B9274A">
        <w:rPr>
          <w:sz w:val="28"/>
          <w:szCs w:val="28"/>
        </w:rPr>
        <w:t xml:space="preserve"> </w:t>
      </w:r>
    </w:p>
    <w:p w14:paraId="3B3BCC20" w14:textId="31C5B898" w:rsidR="00AE40DF" w:rsidRPr="00B9274A" w:rsidRDefault="00F051F8" w:rsidP="00AE40DF">
      <w:pPr>
        <w:pStyle w:val="NormalWeb"/>
        <w:spacing w:before="120" w:beforeAutospacing="0" w:after="120" w:afterAutospacing="0"/>
        <w:ind w:firstLine="720"/>
        <w:jc w:val="both"/>
        <w:rPr>
          <w:sz w:val="28"/>
          <w:szCs w:val="28"/>
          <w:lang w:val="vi-VN"/>
        </w:rPr>
      </w:pPr>
      <w:r w:rsidRPr="00B9274A">
        <w:rPr>
          <w:sz w:val="28"/>
          <w:szCs w:val="28"/>
          <w:lang w:val="vi-VN"/>
        </w:rPr>
        <w:t>…</w:t>
      </w:r>
    </w:p>
    <w:p w14:paraId="0012B3C2" w14:textId="77777777" w:rsidR="00AE40DF" w:rsidRPr="00B9274A" w:rsidRDefault="00AE40DF" w:rsidP="00AE40DF">
      <w:pPr>
        <w:pStyle w:val="NormalWeb"/>
        <w:spacing w:before="120" w:beforeAutospacing="0" w:after="120" w:afterAutospacing="0"/>
        <w:ind w:firstLine="720"/>
        <w:jc w:val="both"/>
        <w:rPr>
          <w:sz w:val="28"/>
          <w:szCs w:val="28"/>
        </w:rPr>
      </w:pPr>
      <w:r w:rsidRPr="00B9274A">
        <w:rPr>
          <w:rStyle w:val="Strong"/>
          <w:sz w:val="28"/>
          <w:szCs w:val="28"/>
        </w:rPr>
        <w:t>Điều 4. Hiệu lực thi hành</w:t>
      </w:r>
    </w:p>
    <w:p w14:paraId="6886BB91" w14:textId="77777777" w:rsidR="00AE40DF" w:rsidRPr="00B9274A" w:rsidRDefault="00AE40DF" w:rsidP="003D3D2C">
      <w:pPr>
        <w:pStyle w:val="NormalWeb"/>
        <w:numPr>
          <w:ilvl w:val="0"/>
          <w:numId w:val="5"/>
        </w:numPr>
        <w:spacing w:before="120" w:beforeAutospacing="0" w:after="120" w:afterAutospacing="0"/>
        <w:jc w:val="both"/>
        <w:rPr>
          <w:sz w:val="28"/>
          <w:szCs w:val="28"/>
        </w:rPr>
      </w:pPr>
      <w:r w:rsidRPr="00B9274A">
        <w:rPr>
          <w:sz w:val="28"/>
          <w:szCs w:val="28"/>
        </w:rPr>
        <w:t>Quyết định này có hiệu lực từ ngày ký ban hành.</w:t>
      </w:r>
    </w:p>
    <w:p w14:paraId="13D69C52" w14:textId="77777777" w:rsidR="00AE40DF" w:rsidRPr="00B9274A" w:rsidRDefault="00AE40DF" w:rsidP="003D3D2C">
      <w:pPr>
        <w:pStyle w:val="NormalWeb"/>
        <w:numPr>
          <w:ilvl w:val="0"/>
          <w:numId w:val="5"/>
        </w:numPr>
        <w:spacing w:before="120" w:beforeAutospacing="0" w:after="120" w:afterAutospacing="0"/>
        <w:jc w:val="both"/>
        <w:rPr>
          <w:sz w:val="28"/>
          <w:szCs w:val="28"/>
        </w:rPr>
      </w:pPr>
      <w:r w:rsidRPr="00B9274A">
        <w:rPr>
          <w:sz w:val="28"/>
          <w:szCs w:val="28"/>
        </w:rPr>
        <w:t>[Tên các cơ quan, đơn vị liên quan], chính quyền địa phương và [Tên tổ chức được phê duyệt] chịu trách nhiệm thi hành Quyết định này.</w:t>
      </w:r>
    </w:p>
    <w:p w14:paraId="2B37B375" w14:textId="77777777" w:rsidR="00AE40DF" w:rsidRPr="00B9274A" w:rsidRDefault="00AE40DF" w:rsidP="00AE40DF">
      <w:pPr>
        <w:pStyle w:val="abc"/>
        <w:tabs>
          <w:tab w:val="center" w:pos="6804"/>
        </w:tabs>
        <w:jc w:val="both"/>
        <w:rPr>
          <w:b/>
          <w:lang w:val="es-ES_tradnl"/>
        </w:rPr>
      </w:pPr>
      <w:r w:rsidRPr="00B9274A">
        <w:rPr>
          <w:b/>
          <w:bCs/>
          <w:i/>
          <w:iCs/>
          <w:sz w:val="24"/>
          <w:lang w:val="es-ES_tradnl"/>
        </w:rPr>
        <w:t>Nơi nhận:</w:t>
      </w:r>
      <w:r w:rsidRPr="00B9274A">
        <w:rPr>
          <w:lang w:val="pt-BR"/>
        </w:rPr>
        <w:tab/>
      </w:r>
      <w:r w:rsidRPr="00B9274A">
        <w:rPr>
          <w:lang w:val="es-ES_tradnl"/>
        </w:rPr>
        <w:t>........</w:t>
      </w:r>
      <w:r w:rsidRPr="00B9274A">
        <w:rPr>
          <w:rStyle w:val="FootnoteReference"/>
          <w:lang w:val="es-ES_tradnl"/>
        </w:rPr>
        <w:footnoteReference w:id="5"/>
      </w:r>
      <w:r w:rsidRPr="00B9274A">
        <w:rPr>
          <w:lang w:val="es-ES_tradnl"/>
        </w:rPr>
        <w:t>.......</w:t>
      </w:r>
    </w:p>
    <w:p w14:paraId="12EC55CA" w14:textId="77777777" w:rsidR="00AE40DF" w:rsidRPr="00B9274A" w:rsidRDefault="00AE40DF" w:rsidP="00AE40DF">
      <w:pPr>
        <w:tabs>
          <w:tab w:val="center" w:pos="6804"/>
        </w:tabs>
        <w:spacing w:after="0" w:line="240" w:lineRule="auto"/>
        <w:rPr>
          <w:rFonts w:ascii="Times New Roman" w:hAnsi="Times New Roman"/>
          <w:i/>
          <w:sz w:val="28"/>
          <w:szCs w:val="28"/>
          <w:lang w:val="es-ES_tradnl"/>
        </w:rPr>
      </w:pPr>
      <w:r w:rsidRPr="00B9274A">
        <w:rPr>
          <w:rFonts w:ascii="Times New Roman" w:hAnsi="Times New Roman"/>
          <w:szCs w:val="28"/>
          <w:lang w:val="es-ES_tradnl"/>
        </w:rPr>
        <w:t>- ........</w:t>
      </w:r>
      <w:r w:rsidRPr="00B9274A">
        <w:rPr>
          <w:rStyle w:val="FootnoteReference"/>
          <w:rFonts w:ascii="Times New Roman" w:hAnsi="Times New Roman"/>
          <w:szCs w:val="28"/>
          <w:lang w:val="es-ES_tradnl"/>
        </w:rPr>
        <w:footnoteReference w:id="6"/>
      </w:r>
      <w:r w:rsidRPr="00B9274A">
        <w:rPr>
          <w:rFonts w:ascii="Times New Roman" w:hAnsi="Times New Roman"/>
          <w:szCs w:val="28"/>
          <w:lang w:val="es-ES_tradnl"/>
        </w:rPr>
        <w:t>..............;</w:t>
      </w:r>
      <w:r w:rsidRPr="00B9274A">
        <w:rPr>
          <w:rFonts w:ascii="Times New Roman" w:hAnsi="Times New Roman"/>
          <w:sz w:val="28"/>
          <w:szCs w:val="28"/>
          <w:lang w:val="es-ES_tradnl"/>
        </w:rPr>
        <w:tab/>
      </w:r>
      <w:r w:rsidRPr="00B9274A">
        <w:rPr>
          <w:rFonts w:ascii="Times New Roman" w:hAnsi="Times New Roman"/>
          <w:i/>
          <w:sz w:val="28"/>
          <w:szCs w:val="28"/>
          <w:lang w:val="es-ES_tradnl"/>
        </w:rPr>
        <w:t>(Ký tên, đóng dấu hoặc ký số điện tử)</w:t>
      </w:r>
    </w:p>
    <w:p w14:paraId="0FA3E866" w14:textId="77777777" w:rsidR="00AE40DF" w:rsidRPr="00B9274A" w:rsidRDefault="00AE40DF" w:rsidP="00AE40DF">
      <w:pPr>
        <w:spacing w:after="0" w:line="240" w:lineRule="auto"/>
        <w:rPr>
          <w:rFonts w:ascii="Times New Roman" w:hAnsi="Times New Roman"/>
          <w:szCs w:val="28"/>
          <w:lang w:val="es-ES_tradnl"/>
        </w:rPr>
      </w:pPr>
      <w:r w:rsidRPr="00B9274A">
        <w:rPr>
          <w:rFonts w:ascii="Times New Roman" w:hAnsi="Times New Roman"/>
          <w:szCs w:val="28"/>
          <w:lang w:val="es-ES_tradnl"/>
        </w:rPr>
        <w:t>- ........</w:t>
      </w:r>
      <w:r w:rsidRPr="00B9274A">
        <w:rPr>
          <w:rStyle w:val="FootnoteReference"/>
          <w:rFonts w:ascii="Times New Roman" w:hAnsi="Times New Roman"/>
          <w:szCs w:val="28"/>
          <w:lang w:val="es-ES_tradnl"/>
        </w:rPr>
        <w:footnoteReference w:id="7"/>
      </w:r>
      <w:r w:rsidRPr="00B9274A">
        <w:rPr>
          <w:rFonts w:ascii="Times New Roman" w:hAnsi="Times New Roman"/>
          <w:szCs w:val="28"/>
          <w:lang w:val="es-ES_tradnl"/>
        </w:rPr>
        <w:t>.............;</w:t>
      </w:r>
    </w:p>
    <w:p w14:paraId="41D6BE51" w14:textId="1E174582" w:rsidR="005C1C34" w:rsidRPr="00B9274A" w:rsidRDefault="00AE40DF" w:rsidP="00AE40DF">
      <w:pPr>
        <w:rPr>
          <w:rFonts w:ascii="Times New Roman" w:hAnsi="Times New Roman"/>
          <w:lang w:val="es-ES_tradnl"/>
        </w:rPr>
      </w:pPr>
      <w:r w:rsidRPr="00B9274A">
        <w:rPr>
          <w:rFonts w:ascii="Times New Roman" w:hAnsi="Times New Roman"/>
          <w:lang w:val="es-ES_tradnl"/>
        </w:rPr>
        <w:t>- Lưu: HS, VT.</w:t>
      </w:r>
    </w:p>
    <w:p w14:paraId="7D73DAF4" w14:textId="77777777" w:rsidR="005C1C34" w:rsidRPr="00B9274A" w:rsidRDefault="005C1C34">
      <w:pPr>
        <w:spacing w:after="0" w:line="240" w:lineRule="auto"/>
        <w:rPr>
          <w:rFonts w:ascii="Times New Roman" w:hAnsi="Times New Roman"/>
          <w:lang w:val="es-ES_tradnl"/>
        </w:rPr>
      </w:pPr>
      <w:r w:rsidRPr="00B9274A">
        <w:rPr>
          <w:rFonts w:ascii="Times New Roman" w:hAnsi="Times New Roman"/>
          <w:lang w:val="es-ES_tradnl"/>
        </w:rPr>
        <w:br w:type="page"/>
      </w:r>
    </w:p>
    <w:p w14:paraId="60A3AB3E" w14:textId="26A15CE7" w:rsidR="005C1C34" w:rsidRPr="00B9274A" w:rsidRDefault="005C1C34" w:rsidP="005C1C34">
      <w:pPr>
        <w:pStyle w:val="Heading2"/>
        <w:ind w:firstLine="0"/>
        <w:jc w:val="both"/>
        <w:rPr>
          <w:i w:val="0"/>
          <w:color w:val="auto"/>
          <w:sz w:val="28"/>
          <w:szCs w:val="28"/>
          <w:lang w:val="pt-BR"/>
        </w:rPr>
      </w:pPr>
      <w:r w:rsidRPr="00B9274A">
        <w:rPr>
          <w:i w:val="0"/>
          <w:color w:val="auto"/>
          <w:sz w:val="28"/>
          <w:szCs w:val="28"/>
          <w:lang w:val="pt-BR"/>
        </w:rPr>
        <w:lastRenderedPageBreak/>
        <w:t xml:space="preserve">Mẫu số </w:t>
      </w:r>
      <w:r w:rsidR="00466943" w:rsidRPr="00B9274A">
        <w:rPr>
          <w:i w:val="0"/>
          <w:color w:val="auto"/>
          <w:sz w:val="28"/>
          <w:szCs w:val="28"/>
          <w:lang w:val="vi-VN"/>
        </w:rPr>
        <w:t>02</w:t>
      </w:r>
      <w:r w:rsidRPr="00B9274A">
        <w:rPr>
          <w:i w:val="0"/>
          <w:color w:val="auto"/>
          <w:sz w:val="28"/>
          <w:szCs w:val="28"/>
          <w:lang w:val="vi-VN"/>
        </w:rPr>
        <w:t>.</w:t>
      </w:r>
      <w:r w:rsidRPr="00B9274A">
        <w:rPr>
          <w:i w:val="0"/>
          <w:color w:val="auto"/>
          <w:sz w:val="28"/>
          <w:szCs w:val="28"/>
          <w:lang w:val="pt-BR"/>
        </w:rPr>
        <w:t xml:space="preserve"> </w:t>
      </w:r>
      <w:r w:rsidR="00B9274A" w:rsidRPr="00B9274A">
        <w:rPr>
          <w:i w:val="0"/>
          <w:color w:val="auto"/>
          <w:sz w:val="28"/>
          <w:szCs w:val="28"/>
          <w:lang w:val="pt-BR"/>
        </w:rPr>
        <w:t>M</w:t>
      </w:r>
      <w:r w:rsidR="00BB165C" w:rsidRPr="00B9274A">
        <w:rPr>
          <w:i w:val="0"/>
          <w:color w:val="auto"/>
          <w:sz w:val="28"/>
          <w:szCs w:val="28"/>
          <w:lang w:val="vi-VN"/>
        </w:rPr>
        <w:t>ẫu g</w:t>
      </w:r>
      <w:r w:rsidR="00AB34A6" w:rsidRPr="00B9274A">
        <w:rPr>
          <w:i w:val="0"/>
          <w:color w:val="auto"/>
          <w:sz w:val="28"/>
          <w:szCs w:val="28"/>
          <w:lang w:val="pt-BR"/>
        </w:rPr>
        <w:t xml:space="preserve">iấy phép </w:t>
      </w:r>
      <w:r w:rsidR="00BB165C" w:rsidRPr="00B9274A">
        <w:rPr>
          <w:i w:val="0"/>
          <w:color w:val="auto"/>
          <w:sz w:val="28"/>
          <w:szCs w:val="28"/>
          <w:lang w:val="pt-BR"/>
        </w:rPr>
        <w:t>đối</w:t>
      </w:r>
      <w:r w:rsidR="00BB165C" w:rsidRPr="00B9274A">
        <w:rPr>
          <w:i w:val="0"/>
          <w:color w:val="auto"/>
          <w:sz w:val="28"/>
          <w:szCs w:val="28"/>
          <w:lang w:val="vi-VN"/>
        </w:rPr>
        <w:t xml:space="preserve"> với </w:t>
      </w:r>
      <w:r w:rsidR="00AB34A6" w:rsidRPr="00B9274A">
        <w:rPr>
          <w:i w:val="0"/>
          <w:color w:val="auto"/>
          <w:sz w:val="28"/>
          <w:szCs w:val="28"/>
          <w:lang w:val="pt-BR"/>
        </w:rPr>
        <w:t>lò phản ứng hạt nhân nghiên cứu</w:t>
      </w:r>
    </w:p>
    <w:p w14:paraId="3B504DDC" w14:textId="069C2BE1" w:rsidR="00A10EAA" w:rsidRPr="00B9274A" w:rsidRDefault="00A10EAA" w:rsidP="00A10EAA">
      <w:pPr>
        <w:spacing w:after="360" w:line="240" w:lineRule="auto"/>
        <w:ind w:firstLine="567"/>
        <w:rPr>
          <w:rFonts w:ascii="Times New Roman" w:hAnsi="Times New Roman"/>
          <w:b/>
          <w:lang w:val="pt-BR"/>
        </w:rPr>
      </w:pPr>
    </w:p>
    <w:tbl>
      <w:tblPr>
        <w:tblW w:w="5000" w:type="pct"/>
        <w:tblLook w:val="01E0" w:firstRow="1" w:lastRow="1" w:firstColumn="1" w:lastColumn="1" w:noHBand="0" w:noVBand="0"/>
      </w:tblPr>
      <w:tblGrid>
        <w:gridCol w:w="3402"/>
        <w:gridCol w:w="5670"/>
      </w:tblGrid>
      <w:tr w:rsidR="00A10EAA" w:rsidRPr="00B9274A" w14:paraId="212A3EC4" w14:textId="77777777" w:rsidTr="00D37CC8">
        <w:tc>
          <w:tcPr>
            <w:tcW w:w="1875" w:type="pct"/>
          </w:tcPr>
          <w:p w14:paraId="12C7D627" w14:textId="77777777" w:rsidR="00A10EAA" w:rsidRPr="00B9274A" w:rsidRDefault="00A10EAA" w:rsidP="00D37CC8">
            <w:pPr>
              <w:pStyle w:val="abc"/>
              <w:jc w:val="center"/>
              <w:rPr>
                <w:b/>
                <w:sz w:val="26"/>
                <w:lang w:val="pt-BR"/>
              </w:rPr>
            </w:pPr>
            <w:r w:rsidRPr="00B9274A">
              <w:rPr>
                <w:b/>
                <w:lang w:val="pt-BR"/>
              </w:rPr>
              <w:br w:type="page"/>
            </w:r>
            <w:r w:rsidRPr="00B9274A">
              <w:rPr>
                <w:b/>
                <w:sz w:val="26"/>
                <w:lang w:val="pt-BR"/>
              </w:rPr>
              <w:t>(……</w:t>
            </w:r>
            <w:r w:rsidRPr="00B9274A">
              <w:rPr>
                <w:rStyle w:val="FootnoteReference"/>
                <w:b/>
                <w:sz w:val="26"/>
              </w:rPr>
              <w:footnoteReference w:id="8"/>
            </w:r>
            <w:r w:rsidRPr="00B9274A">
              <w:rPr>
                <w:b/>
                <w:sz w:val="26"/>
                <w:lang w:val="pt-BR"/>
              </w:rPr>
              <w:t>……)</w:t>
            </w:r>
          </w:p>
          <w:p w14:paraId="176F58DB" w14:textId="77777777" w:rsidR="00A10EAA" w:rsidRPr="00B9274A" w:rsidRDefault="00A10EAA" w:rsidP="00D37CC8">
            <w:pPr>
              <w:pStyle w:val="abc"/>
              <w:jc w:val="center"/>
              <w:rPr>
                <w:b/>
                <w:sz w:val="26"/>
                <w:vertAlign w:val="superscript"/>
                <w:lang w:val="pt-BR"/>
              </w:rPr>
            </w:pPr>
            <w:r w:rsidRPr="00B9274A">
              <w:rPr>
                <w:b/>
                <w:sz w:val="26"/>
                <w:vertAlign w:val="superscript"/>
                <w:lang w:val="pt-BR"/>
              </w:rPr>
              <w:t>_________</w:t>
            </w:r>
          </w:p>
          <w:p w14:paraId="25B0965D" w14:textId="77777777" w:rsidR="00A10EAA" w:rsidRPr="00B9274A" w:rsidRDefault="00A10EAA" w:rsidP="00D37CC8">
            <w:pPr>
              <w:pStyle w:val="abc"/>
              <w:jc w:val="center"/>
              <w:rPr>
                <w:sz w:val="26"/>
                <w:lang w:val="pt-BR"/>
              </w:rPr>
            </w:pPr>
          </w:p>
          <w:p w14:paraId="0285283C" w14:textId="77777777" w:rsidR="00A10EAA" w:rsidRPr="00B9274A" w:rsidRDefault="00A10EAA" w:rsidP="00D37CC8">
            <w:pPr>
              <w:pStyle w:val="abc"/>
              <w:jc w:val="center"/>
            </w:pPr>
            <w:r w:rsidRPr="00B9274A">
              <w:rPr>
                <w:sz w:val="26"/>
              </w:rPr>
              <w:t>Số: .................</w:t>
            </w:r>
          </w:p>
        </w:tc>
        <w:tc>
          <w:tcPr>
            <w:tcW w:w="3125" w:type="pct"/>
          </w:tcPr>
          <w:p w14:paraId="49652CFC" w14:textId="77777777" w:rsidR="00A10EAA" w:rsidRPr="00B9274A" w:rsidRDefault="00A10EAA" w:rsidP="00D37CC8">
            <w:pPr>
              <w:pStyle w:val="abc"/>
              <w:jc w:val="center"/>
              <w:rPr>
                <w:b/>
                <w:bCs/>
                <w:sz w:val="26"/>
                <w:lang w:val="pt-BR"/>
              </w:rPr>
            </w:pPr>
            <w:r w:rsidRPr="00B9274A">
              <w:rPr>
                <w:b/>
                <w:bCs/>
                <w:sz w:val="26"/>
                <w:lang w:val="pt-BR"/>
              </w:rPr>
              <w:t>CỘNG HÒA XÃ HỘI CHỦ NGHĨA VIỆT NAM</w:t>
            </w:r>
          </w:p>
          <w:p w14:paraId="497B9950" w14:textId="77777777" w:rsidR="00A10EAA" w:rsidRPr="00B9274A" w:rsidRDefault="00A10EAA" w:rsidP="00D37CC8">
            <w:pPr>
              <w:pStyle w:val="abc"/>
              <w:jc w:val="center"/>
              <w:rPr>
                <w:b/>
                <w:lang w:val="pt-BR"/>
              </w:rPr>
            </w:pPr>
            <w:r w:rsidRPr="00B9274A">
              <w:rPr>
                <w:b/>
                <w:lang w:val="pt-BR"/>
              </w:rPr>
              <w:t>Độc lập - Tự do - Hạnh phúc</w:t>
            </w:r>
          </w:p>
          <w:p w14:paraId="25B573C5" w14:textId="77777777" w:rsidR="00A10EAA" w:rsidRPr="00B9274A" w:rsidRDefault="00A10EAA" w:rsidP="00D37CC8">
            <w:pPr>
              <w:pStyle w:val="abc"/>
              <w:jc w:val="center"/>
              <w:rPr>
                <w:vertAlign w:val="superscript"/>
                <w:lang w:val="pt-BR"/>
              </w:rPr>
            </w:pPr>
            <w:r w:rsidRPr="00B9274A">
              <w:rPr>
                <w:vertAlign w:val="superscript"/>
                <w:lang w:val="pt-BR"/>
              </w:rPr>
              <w:t>__________________________________________</w:t>
            </w:r>
          </w:p>
          <w:p w14:paraId="3D272103" w14:textId="77777777" w:rsidR="00A10EAA" w:rsidRPr="00B9274A" w:rsidRDefault="00A10EAA" w:rsidP="00D37CC8">
            <w:pPr>
              <w:pStyle w:val="abc"/>
              <w:jc w:val="center"/>
              <w:rPr>
                <w:i/>
                <w:lang w:val="pt-BR"/>
              </w:rPr>
            </w:pPr>
            <w:r w:rsidRPr="00B9274A">
              <w:rPr>
                <w:i/>
                <w:lang w:val="pt-BR"/>
              </w:rPr>
              <w:t>......, ngày ... tháng ... năm ...</w:t>
            </w:r>
          </w:p>
        </w:tc>
      </w:tr>
    </w:tbl>
    <w:p w14:paraId="6CB6B466" w14:textId="77777777" w:rsidR="00A10EAA" w:rsidRPr="00B9274A" w:rsidRDefault="00A10EAA" w:rsidP="00A10EAA">
      <w:pPr>
        <w:spacing w:after="0" w:line="240" w:lineRule="auto"/>
        <w:jc w:val="center"/>
        <w:rPr>
          <w:rFonts w:ascii="Times New Roman" w:hAnsi="Times New Roman"/>
          <w:b/>
          <w:bCs/>
          <w:sz w:val="28"/>
          <w:szCs w:val="28"/>
          <w:lang w:val="pt-BR"/>
        </w:rPr>
      </w:pPr>
    </w:p>
    <w:p w14:paraId="3833AD08" w14:textId="77777777" w:rsidR="00A10EAA" w:rsidRPr="00B9274A" w:rsidRDefault="00A10EAA" w:rsidP="00A10EAA">
      <w:pPr>
        <w:spacing w:after="0" w:line="240" w:lineRule="auto"/>
        <w:jc w:val="center"/>
        <w:rPr>
          <w:rFonts w:ascii="Times New Roman" w:hAnsi="Times New Roman"/>
          <w:b/>
          <w:bCs/>
          <w:sz w:val="28"/>
          <w:szCs w:val="28"/>
          <w:lang w:val="pt-BR"/>
        </w:rPr>
      </w:pPr>
      <w:r w:rsidRPr="00B9274A">
        <w:rPr>
          <w:rFonts w:ascii="Times New Roman" w:hAnsi="Times New Roman"/>
          <w:b/>
          <w:bCs/>
          <w:sz w:val="28"/>
          <w:szCs w:val="28"/>
          <w:lang w:val="pt-BR"/>
        </w:rPr>
        <w:t>GIẤY PHÉP</w:t>
      </w:r>
    </w:p>
    <w:p w14:paraId="60BC1205" w14:textId="0DF6DDB2" w:rsidR="00A10EAA" w:rsidRPr="00B9274A" w:rsidRDefault="00460D14" w:rsidP="00A10EAA">
      <w:pPr>
        <w:pStyle w:val="abc"/>
        <w:jc w:val="center"/>
        <w:rPr>
          <w:b/>
          <w:lang w:val="vi-VN"/>
        </w:rPr>
      </w:pPr>
      <w:r w:rsidRPr="00B9274A">
        <w:rPr>
          <w:b/>
          <w:bCs/>
          <w:lang w:val="vi-VN"/>
        </w:rPr>
        <w:t>(</w:t>
      </w:r>
      <w:r w:rsidR="000F20F4" w:rsidRPr="00B9274A">
        <w:rPr>
          <w:b/>
          <w:bCs/>
          <w:lang w:val="vi-VN"/>
        </w:rPr>
        <w:t>….</w:t>
      </w:r>
      <w:r w:rsidR="000F20F4" w:rsidRPr="00B9274A">
        <w:rPr>
          <w:rStyle w:val="FootnoteReference"/>
          <w:b/>
          <w:bCs/>
          <w:lang w:val="vi-VN"/>
        </w:rPr>
        <w:footnoteReference w:id="9"/>
      </w:r>
      <w:r w:rsidR="000F20F4" w:rsidRPr="00B9274A">
        <w:rPr>
          <w:b/>
          <w:bCs/>
          <w:lang w:val="vi-VN"/>
        </w:rPr>
        <w:t>…..</w:t>
      </w:r>
      <w:r w:rsidRPr="00B9274A">
        <w:rPr>
          <w:b/>
          <w:bCs/>
          <w:lang w:val="vi-VN"/>
        </w:rPr>
        <w:t>)</w:t>
      </w:r>
    </w:p>
    <w:p w14:paraId="2A0C3D48" w14:textId="77777777" w:rsidR="00A10EAA" w:rsidRPr="00B9274A" w:rsidRDefault="00A10EAA" w:rsidP="00A10EAA">
      <w:pPr>
        <w:pStyle w:val="abc"/>
        <w:jc w:val="center"/>
        <w:rPr>
          <w:b/>
          <w:vertAlign w:val="superscript"/>
          <w:lang w:val="pt-BR"/>
        </w:rPr>
      </w:pPr>
      <w:r w:rsidRPr="00B9274A">
        <w:rPr>
          <w:b/>
          <w:vertAlign w:val="superscript"/>
          <w:lang w:val="pt-BR"/>
        </w:rPr>
        <w:t>____________</w:t>
      </w:r>
    </w:p>
    <w:p w14:paraId="3297C97A" w14:textId="77777777" w:rsidR="00A10EAA" w:rsidRPr="00B9274A" w:rsidRDefault="00A10EAA" w:rsidP="00A10EAA">
      <w:pPr>
        <w:spacing w:after="0" w:line="240" w:lineRule="auto"/>
        <w:jc w:val="center"/>
        <w:rPr>
          <w:rFonts w:ascii="Times New Roman" w:hAnsi="Times New Roman"/>
          <w:b/>
          <w:sz w:val="20"/>
          <w:szCs w:val="28"/>
          <w:lang w:val="pt-BR"/>
        </w:rPr>
      </w:pPr>
    </w:p>
    <w:p w14:paraId="04190A64" w14:textId="77777777" w:rsidR="00A10EAA" w:rsidRPr="00B9274A" w:rsidRDefault="00A10EAA" w:rsidP="00A10EAA">
      <w:pPr>
        <w:spacing w:after="0" w:line="240" w:lineRule="auto"/>
        <w:jc w:val="center"/>
        <w:rPr>
          <w:rFonts w:ascii="Times New Roman" w:hAnsi="Times New Roman"/>
          <w:b/>
          <w:sz w:val="28"/>
          <w:szCs w:val="28"/>
        </w:rPr>
      </w:pPr>
      <w:r w:rsidRPr="00B9274A">
        <w:rPr>
          <w:rFonts w:ascii="Times New Roman" w:hAnsi="Times New Roman"/>
          <w:b/>
          <w:sz w:val="28"/>
          <w:szCs w:val="28"/>
          <w:lang w:val="pt-BR"/>
        </w:rPr>
        <w:t>……</w:t>
      </w:r>
      <w:r w:rsidRPr="00B9274A">
        <w:rPr>
          <w:rStyle w:val="FootnoteReference"/>
          <w:rFonts w:ascii="Times New Roman" w:hAnsi="Times New Roman"/>
          <w:b/>
          <w:sz w:val="28"/>
          <w:szCs w:val="28"/>
        </w:rPr>
        <w:footnoteReference w:id="10"/>
      </w:r>
      <w:r w:rsidRPr="00B9274A">
        <w:rPr>
          <w:rFonts w:ascii="Times New Roman" w:hAnsi="Times New Roman"/>
          <w:b/>
          <w:sz w:val="28"/>
          <w:szCs w:val="28"/>
          <w:lang w:val="pt-BR"/>
        </w:rPr>
        <w:t>…….</w:t>
      </w:r>
    </w:p>
    <w:p w14:paraId="4FB0533A" w14:textId="77777777" w:rsidR="00A10EAA" w:rsidRPr="00B9274A" w:rsidRDefault="00A10EAA" w:rsidP="00A10EAA">
      <w:pPr>
        <w:spacing w:after="0" w:line="240" w:lineRule="auto"/>
        <w:jc w:val="both"/>
        <w:rPr>
          <w:rFonts w:ascii="Times New Roman" w:hAnsi="Times New Roman"/>
          <w:b/>
          <w:i/>
          <w:iCs/>
          <w:sz w:val="10"/>
          <w:szCs w:val="28"/>
          <w:lang w:val="pt-BR"/>
        </w:rPr>
      </w:pPr>
    </w:p>
    <w:p w14:paraId="41E58D10" w14:textId="77777777" w:rsidR="002856C4" w:rsidRPr="00B9274A" w:rsidRDefault="002856C4" w:rsidP="002856C4">
      <w:pPr>
        <w:spacing w:before="120" w:after="0" w:line="240" w:lineRule="auto"/>
        <w:ind w:firstLine="567"/>
        <w:jc w:val="both"/>
        <w:rPr>
          <w:rFonts w:ascii="Times New Roman" w:hAnsi="Times New Roman"/>
          <w:i/>
          <w:iCs/>
          <w:sz w:val="28"/>
          <w:szCs w:val="28"/>
          <w:lang w:val="pt-BR"/>
        </w:rPr>
      </w:pPr>
      <w:r w:rsidRPr="00B9274A">
        <w:rPr>
          <w:rFonts w:ascii="Times New Roman" w:hAnsi="Times New Roman"/>
          <w:i/>
          <w:iCs/>
          <w:sz w:val="28"/>
          <w:szCs w:val="28"/>
          <w:lang w:val="pt-BR"/>
        </w:rPr>
        <w:t>Căn cứ Luật Năng lượng nguyên tử ngày 27/6/2025;</w:t>
      </w:r>
    </w:p>
    <w:p w14:paraId="1E616E17" w14:textId="77777777" w:rsidR="002856C4" w:rsidRPr="00B9274A" w:rsidRDefault="002856C4" w:rsidP="002856C4">
      <w:pPr>
        <w:spacing w:before="120" w:after="0" w:line="240" w:lineRule="auto"/>
        <w:ind w:firstLine="567"/>
        <w:jc w:val="both"/>
        <w:rPr>
          <w:rFonts w:ascii="Times New Roman" w:hAnsi="Times New Roman"/>
          <w:i/>
          <w:iCs/>
          <w:spacing w:val="-8"/>
          <w:sz w:val="28"/>
          <w:szCs w:val="28"/>
          <w:lang w:val="vi-VN"/>
        </w:rPr>
      </w:pPr>
      <w:r w:rsidRPr="00B9274A">
        <w:rPr>
          <w:rFonts w:ascii="Times New Roman" w:hAnsi="Times New Roman"/>
          <w:i/>
          <w:iCs/>
          <w:spacing w:val="-8"/>
          <w:sz w:val="28"/>
          <w:szCs w:val="28"/>
          <w:lang w:val="pt-BR"/>
        </w:rPr>
        <w:t>Căn cứ quy</w:t>
      </w:r>
      <w:r w:rsidRPr="00B9274A">
        <w:rPr>
          <w:rFonts w:ascii="Times New Roman" w:hAnsi="Times New Roman"/>
          <w:i/>
          <w:iCs/>
          <w:spacing w:val="-8"/>
          <w:sz w:val="28"/>
          <w:szCs w:val="28"/>
          <w:lang w:val="vi-VN"/>
        </w:rPr>
        <w:t xml:space="preserve"> định tại </w:t>
      </w:r>
      <w:r w:rsidRPr="00B9274A">
        <w:rPr>
          <w:rFonts w:ascii="Times New Roman" w:hAnsi="Times New Roman"/>
          <w:i/>
          <w:iCs/>
          <w:spacing w:val="-8"/>
          <w:sz w:val="28"/>
          <w:szCs w:val="28"/>
          <w:lang w:val="pt-BR"/>
        </w:rPr>
        <w:t xml:space="preserve">Nghị định số </w:t>
      </w:r>
      <w:r w:rsidRPr="00B9274A">
        <w:rPr>
          <w:rFonts w:ascii="Times New Roman" w:hAnsi="Times New Roman"/>
          <w:i/>
          <w:iCs/>
          <w:spacing w:val="-8"/>
          <w:sz w:val="28"/>
          <w:szCs w:val="28"/>
          <w:lang w:val="vi-VN"/>
        </w:rPr>
        <w:t>316</w:t>
      </w:r>
      <w:r w:rsidRPr="00B9274A">
        <w:rPr>
          <w:rFonts w:ascii="Times New Roman" w:hAnsi="Times New Roman"/>
          <w:i/>
          <w:iCs/>
          <w:spacing w:val="-8"/>
          <w:sz w:val="28"/>
          <w:szCs w:val="28"/>
          <w:lang w:val="pt-BR"/>
        </w:rPr>
        <w:t>/2025/NĐ-CP ngày</w:t>
      </w:r>
      <w:r w:rsidRPr="00B9274A">
        <w:rPr>
          <w:rFonts w:ascii="Times New Roman" w:hAnsi="Times New Roman"/>
          <w:i/>
          <w:iCs/>
          <w:spacing w:val="-8"/>
          <w:sz w:val="28"/>
          <w:szCs w:val="28"/>
          <w:lang w:val="vi-VN"/>
        </w:rPr>
        <w:t xml:space="preserve"> 10</w:t>
      </w:r>
      <w:r w:rsidRPr="00B9274A">
        <w:rPr>
          <w:rFonts w:ascii="Times New Roman" w:hAnsi="Times New Roman"/>
          <w:i/>
          <w:iCs/>
          <w:spacing w:val="-8"/>
          <w:sz w:val="28"/>
          <w:szCs w:val="28"/>
          <w:lang w:val="pt-BR"/>
        </w:rPr>
        <w:t xml:space="preserve"> tháng</w:t>
      </w:r>
      <w:r w:rsidRPr="00B9274A">
        <w:rPr>
          <w:rFonts w:ascii="Times New Roman" w:hAnsi="Times New Roman"/>
          <w:i/>
          <w:iCs/>
          <w:spacing w:val="-8"/>
          <w:sz w:val="28"/>
          <w:szCs w:val="28"/>
          <w:lang w:val="vi-VN"/>
        </w:rPr>
        <w:t xml:space="preserve"> 12</w:t>
      </w:r>
      <w:r w:rsidRPr="00B9274A">
        <w:rPr>
          <w:rFonts w:ascii="Times New Roman" w:hAnsi="Times New Roman"/>
          <w:i/>
          <w:iCs/>
          <w:spacing w:val="-8"/>
          <w:sz w:val="28"/>
          <w:szCs w:val="28"/>
          <w:lang w:val="pt-BR"/>
        </w:rPr>
        <w:t xml:space="preserve"> năm 2025 của Chính phủ</w:t>
      </w:r>
      <w:r w:rsidRPr="00B9274A">
        <w:rPr>
          <w:rFonts w:ascii="Times New Roman" w:hAnsi="Times New Roman"/>
          <w:i/>
          <w:iCs/>
          <w:spacing w:val="-8"/>
          <w:sz w:val="28"/>
          <w:szCs w:val="28"/>
          <w:lang w:val="vi-VN"/>
        </w:rPr>
        <w:t xml:space="preserve"> quy định chi tiết một số điều và biện pháp thi hành Luật Năng lượng nguyên tử về nhà máy điện hạt nhân, lò phản ứng hạt nhân nghiên cứu</w:t>
      </w:r>
      <w:r w:rsidRPr="00B9274A">
        <w:rPr>
          <w:rFonts w:ascii="Times New Roman" w:hAnsi="Times New Roman"/>
          <w:i/>
          <w:iCs/>
          <w:spacing w:val="-8"/>
          <w:sz w:val="28"/>
          <w:szCs w:val="28"/>
          <w:lang w:val="pt-BR"/>
        </w:rPr>
        <w:t>;</w:t>
      </w:r>
    </w:p>
    <w:p w14:paraId="1AC92294" w14:textId="77777777" w:rsidR="002856C4" w:rsidRPr="00B9274A" w:rsidRDefault="002856C4" w:rsidP="002856C4">
      <w:pPr>
        <w:spacing w:before="120" w:after="0" w:line="240" w:lineRule="auto"/>
        <w:ind w:firstLine="567"/>
        <w:jc w:val="both"/>
        <w:rPr>
          <w:rFonts w:ascii="Times New Roman" w:hAnsi="Times New Roman"/>
          <w:i/>
          <w:iCs/>
          <w:spacing w:val="-8"/>
          <w:sz w:val="28"/>
          <w:szCs w:val="28"/>
          <w:lang w:val="vi-VN"/>
        </w:rPr>
      </w:pPr>
      <w:r w:rsidRPr="00B9274A">
        <w:rPr>
          <w:rFonts w:ascii="Times New Roman" w:hAnsi="Times New Roman"/>
          <w:i/>
          <w:iCs/>
          <w:spacing w:val="-8"/>
          <w:sz w:val="28"/>
          <w:szCs w:val="28"/>
          <w:lang w:val="vi-VN"/>
        </w:rPr>
        <w:t>Căn cứ quy định tại Thông tư số xxx/2026/TT-BKHCN ngày xx tháng xx năm 2026 của Bộ Khoa học và Công nghệ quy định về ….;</w:t>
      </w:r>
    </w:p>
    <w:p w14:paraId="3140406A" w14:textId="290BC44E" w:rsidR="002856C4" w:rsidRPr="00B9274A" w:rsidRDefault="002856C4" w:rsidP="002856C4">
      <w:pPr>
        <w:tabs>
          <w:tab w:val="left" w:pos="3969"/>
        </w:tabs>
        <w:spacing w:before="120" w:after="0" w:line="240" w:lineRule="auto"/>
        <w:ind w:firstLine="567"/>
        <w:jc w:val="both"/>
        <w:rPr>
          <w:rFonts w:ascii="Times New Roman" w:hAnsi="Times New Roman"/>
          <w:i/>
          <w:iCs/>
          <w:sz w:val="28"/>
          <w:szCs w:val="28"/>
          <w:lang w:val="pt-BR"/>
        </w:rPr>
      </w:pPr>
      <w:r w:rsidRPr="00B9274A">
        <w:rPr>
          <w:rFonts w:ascii="Times New Roman" w:hAnsi="Times New Roman"/>
          <w:i/>
          <w:iCs/>
          <w:sz w:val="28"/>
          <w:szCs w:val="28"/>
          <w:lang w:val="pt-BR"/>
        </w:rPr>
        <w:t xml:space="preserve">Xét hồ sơ đề nghị </w:t>
      </w:r>
      <w:r w:rsidR="00712E27" w:rsidRPr="00B9274A">
        <w:rPr>
          <w:rFonts w:ascii="Times New Roman" w:hAnsi="Times New Roman"/>
          <w:i/>
          <w:iCs/>
          <w:sz w:val="28"/>
          <w:szCs w:val="28"/>
          <w:lang w:val="vi-VN"/>
        </w:rPr>
        <w:t>…</w:t>
      </w:r>
      <w:r w:rsidR="00712E27" w:rsidRPr="00B9274A">
        <w:rPr>
          <w:rStyle w:val="FootnoteReference"/>
          <w:rFonts w:ascii="Times New Roman" w:hAnsi="Times New Roman"/>
          <w:i/>
          <w:iCs/>
          <w:sz w:val="28"/>
          <w:szCs w:val="28"/>
          <w:lang w:val="vi-VN"/>
        </w:rPr>
        <w:footnoteReference w:id="11"/>
      </w:r>
      <w:r w:rsidR="00712E27" w:rsidRPr="00B9274A">
        <w:rPr>
          <w:rFonts w:ascii="Times New Roman" w:hAnsi="Times New Roman"/>
          <w:i/>
          <w:iCs/>
          <w:sz w:val="28"/>
          <w:szCs w:val="28"/>
          <w:lang w:val="vi-VN"/>
        </w:rPr>
        <w:t>…</w:t>
      </w:r>
      <w:r w:rsidRPr="00B9274A">
        <w:rPr>
          <w:rFonts w:ascii="Times New Roman" w:hAnsi="Times New Roman"/>
          <w:i/>
          <w:iCs/>
          <w:sz w:val="28"/>
          <w:szCs w:val="28"/>
          <w:lang w:val="pt-BR"/>
        </w:rPr>
        <w:t xml:space="preserve">lò phản ứng hạt nhân nghiên cứu của </w:t>
      </w:r>
      <w:r w:rsidRPr="00B9274A">
        <w:rPr>
          <w:rFonts w:ascii="Arial" w:hAnsi="Arial" w:cs="Arial"/>
          <w:i/>
          <w:iCs/>
          <w:sz w:val="28"/>
          <w:szCs w:val="28"/>
          <w:lang w:val="pt-BR"/>
        </w:rPr>
        <w:t>……</w:t>
      </w:r>
      <w:r w:rsidRPr="00B9274A">
        <w:rPr>
          <w:rStyle w:val="FootnoteReference"/>
          <w:rFonts w:ascii="Times New Roman" w:hAnsi="Times New Roman"/>
          <w:i/>
          <w:iCs/>
          <w:sz w:val="28"/>
          <w:szCs w:val="28"/>
        </w:rPr>
        <w:footnoteReference w:id="12"/>
      </w:r>
      <w:r w:rsidRPr="00B9274A">
        <w:rPr>
          <w:rFonts w:ascii="Arial" w:hAnsi="Arial" w:cs="Arial"/>
          <w:i/>
          <w:iCs/>
          <w:sz w:val="28"/>
          <w:szCs w:val="28"/>
          <w:lang w:val="pt-BR"/>
        </w:rPr>
        <w:t>…</w:t>
      </w:r>
      <w:r w:rsidRPr="00B9274A">
        <w:rPr>
          <w:rFonts w:ascii="Times New Roman" w:hAnsi="Times New Roman"/>
          <w:i/>
          <w:iCs/>
          <w:sz w:val="28"/>
          <w:szCs w:val="28"/>
          <w:lang w:val="pt-BR"/>
        </w:rPr>
        <w:t xml:space="preserve"> ngày </w:t>
      </w:r>
      <w:r w:rsidRPr="00B9274A">
        <w:rPr>
          <w:rFonts w:ascii="Arial" w:hAnsi="Arial" w:cs="Arial"/>
          <w:i/>
          <w:iCs/>
          <w:sz w:val="28"/>
          <w:szCs w:val="28"/>
          <w:lang w:val="pt-BR"/>
        </w:rPr>
        <w:t>…</w:t>
      </w:r>
      <w:r w:rsidRPr="00B9274A">
        <w:rPr>
          <w:rFonts w:ascii="Times New Roman" w:hAnsi="Times New Roman"/>
          <w:i/>
          <w:iCs/>
          <w:sz w:val="28"/>
          <w:szCs w:val="28"/>
          <w:lang w:val="pt-BR"/>
        </w:rPr>
        <w:t xml:space="preserve">..tháng </w:t>
      </w:r>
      <w:r w:rsidRPr="00B9274A">
        <w:rPr>
          <w:rFonts w:ascii="Arial" w:hAnsi="Arial" w:cs="Arial"/>
          <w:i/>
          <w:iCs/>
          <w:sz w:val="28"/>
          <w:szCs w:val="28"/>
          <w:lang w:val="pt-BR"/>
        </w:rPr>
        <w:t>…</w:t>
      </w:r>
      <w:r w:rsidRPr="00B9274A">
        <w:rPr>
          <w:rFonts w:ascii="Times New Roman" w:hAnsi="Times New Roman"/>
          <w:i/>
          <w:iCs/>
          <w:sz w:val="28"/>
          <w:szCs w:val="28"/>
          <w:lang w:val="pt-BR"/>
        </w:rPr>
        <w:t xml:space="preserve">. năm </w:t>
      </w:r>
      <w:r w:rsidRPr="00B9274A">
        <w:rPr>
          <w:rFonts w:ascii="Arial" w:hAnsi="Arial" w:cs="Arial"/>
          <w:i/>
          <w:iCs/>
          <w:sz w:val="28"/>
          <w:szCs w:val="28"/>
          <w:lang w:val="pt-BR"/>
        </w:rPr>
        <w:t>…</w:t>
      </w:r>
      <w:r w:rsidRPr="00B9274A">
        <w:rPr>
          <w:rFonts w:ascii="Times New Roman" w:hAnsi="Times New Roman"/>
          <w:i/>
          <w:iCs/>
          <w:sz w:val="28"/>
          <w:szCs w:val="28"/>
          <w:lang w:val="pt-BR"/>
        </w:rPr>
        <w:t>..;</w:t>
      </w:r>
    </w:p>
    <w:p w14:paraId="08F3E247" w14:textId="77777777" w:rsidR="002856C4" w:rsidRPr="00B9274A" w:rsidRDefault="002856C4" w:rsidP="002856C4">
      <w:pPr>
        <w:spacing w:before="120" w:after="0" w:line="240" w:lineRule="auto"/>
        <w:ind w:firstLine="567"/>
        <w:jc w:val="both"/>
        <w:rPr>
          <w:rFonts w:ascii="Times New Roman" w:hAnsi="Times New Roman"/>
          <w:i/>
          <w:iCs/>
          <w:sz w:val="28"/>
          <w:szCs w:val="28"/>
          <w:lang w:val="pt-BR"/>
        </w:rPr>
      </w:pPr>
      <w:r w:rsidRPr="00B9274A">
        <w:rPr>
          <w:rFonts w:ascii="Times New Roman" w:hAnsi="Times New Roman"/>
          <w:i/>
          <w:iCs/>
          <w:sz w:val="28"/>
          <w:szCs w:val="28"/>
          <w:lang w:val="pt-BR"/>
        </w:rPr>
        <w:t>Xét đề nghị của ..........,</w:t>
      </w:r>
    </w:p>
    <w:p w14:paraId="6745EFF0" w14:textId="77777777" w:rsidR="00A10EAA" w:rsidRPr="00B9274A" w:rsidRDefault="00A10EAA" w:rsidP="00A10EAA">
      <w:pPr>
        <w:spacing w:before="240" w:after="160" w:line="240" w:lineRule="auto"/>
        <w:jc w:val="center"/>
        <w:rPr>
          <w:rFonts w:ascii="Times New Roman" w:hAnsi="Times New Roman"/>
          <w:b/>
          <w:bCs/>
          <w:sz w:val="28"/>
          <w:szCs w:val="28"/>
          <w:lang w:val="pt-BR"/>
        </w:rPr>
      </w:pPr>
      <w:r w:rsidRPr="00B9274A">
        <w:rPr>
          <w:rFonts w:ascii="Times New Roman" w:hAnsi="Times New Roman"/>
          <w:b/>
          <w:bCs/>
          <w:sz w:val="28"/>
          <w:szCs w:val="28"/>
          <w:lang w:val="pt-BR"/>
        </w:rPr>
        <w:t>CHO PHÉP:</w:t>
      </w:r>
    </w:p>
    <w:p w14:paraId="0112A84D" w14:textId="77777777" w:rsidR="00A10EAA" w:rsidRPr="00B9274A" w:rsidRDefault="00A10EAA" w:rsidP="00A10EAA">
      <w:pPr>
        <w:pStyle w:val="abc"/>
        <w:spacing w:after="120"/>
        <w:ind w:firstLine="567"/>
        <w:jc w:val="both"/>
        <w:rPr>
          <w:bCs/>
          <w:i/>
          <w:iCs/>
          <w:lang w:val="pt-BR"/>
        </w:rPr>
      </w:pPr>
      <w:r w:rsidRPr="00B9274A">
        <w:rPr>
          <w:bCs/>
          <w:i/>
          <w:iCs/>
          <w:lang w:val="pt-BR"/>
        </w:rPr>
        <w:t>.....................................……….…..</w:t>
      </w:r>
      <w:r w:rsidRPr="00B9274A">
        <w:rPr>
          <w:rStyle w:val="FootnoteReference"/>
          <w:bCs/>
          <w:i/>
          <w:iCs/>
        </w:rPr>
        <w:footnoteReference w:id="13"/>
      </w:r>
      <w:r w:rsidRPr="00B9274A">
        <w:rPr>
          <w:bCs/>
          <w:i/>
          <w:iCs/>
          <w:lang w:val="pt-BR"/>
        </w:rPr>
        <w:t>………………….........................................</w:t>
      </w:r>
    </w:p>
    <w:p w14:paraId="43CF4AD8" w14:textId="77777777" w:rsidR="00A10EAA" w:rsidRPr="00B9274A" w:rsidRDefault="00A10EAA" w:rsidP="00A10EAA">
      <w:pPr>
        <w:pStyle w:val="abc"/>
        <w:spacing w:after="120"/>
        <w:ind w:firstLine="567"/>
        <w:jc w:val="both"/>
        <w:rPr>
          <w:b/>
          <w:bCs/>
          <w:iCs/>
          <w:lang w:val="pt-BR"/>
        </w:rPr>
      </w:pPr>
      <w:r w:rsidRPr="00B9274A">
        <w:rPr>
          <w:b/>
          <w:bCs/>
          <w:iCs/>
          <w:lang w:val="pt-BR"/>
        </w:rPr>
        <w:t xml:space="preserve">Địa chỉ: </w:t>
      </w:r>
      <w:r w:rsidRPr="00B9274A">
        <w:rPr>
          <w:bCs/>
          <w:iCs/>
          <w:lang w:val="pt-BR"/>
        </w:rPr>
        <w:t>……………………………………..................…….....……………</w:t>
      </w:r>
    </w:p>
    <w:p w14:paraId="02771525" w14:textId="77777777" w:rsidR="00A10EAA" w:rsidRPr="00B9274A" w:rsidRDefault="00A10EAA" w:rsidP="00A10EAA">
      <w:pPr>
        <w:pStyle w:val="abc"/>
        <w:tabs>
          <w:tab w:val="left" w:pos="4253"/>
        </w:tabs>
        <w:spacing w:after="120"/>
        <w:ind w:firstLine="567"/>
        <w:jc w:val="both"/>
        <w:rPr>
          <w:b/>
          <w:bCs/>
          <w:lang w:val="pt-BR"/>
        </w:rPr>
      </w:pPr>
      <w:r w:rsidRPr="00B9274A">
        <w:rPr>
          <w:b/>
          <w:bCs/>
          <w:iCs/>
          <w:lang w:val="pt-BR"/>
        </w:rPr>
        <w:t>Số điện thoại:</w:t>
      </w:r>
      <w:r w:rsidRPr="00B9274A">
        <w:rPr>
          <w:bCs/>
          <w:iCs/>
          <w:lang w:val="pt-BR"/>
        </w:rPr>
        <w:t>……………………………..</w:t>
      </w:r>
      <w:r w:rsidRPr="00B9274A">
        <w:rPr>
          <w:b/>
          <w:bCs/>
          <w:iCs/>
          <w:lang w:val="pt-BR"/>
        </w:rPr>
        <w:tab/>
        <w:t xml:space="preserve">Fax: </w:t>
      </w:r>
      <w:r w:rsidRPr="00B9274A">
        <w:rPr>
          <w:bCs/>
          <w:iCs/>
          <w:lang w:val="pt-BR"/>
        </w:rPr>
        <w:t>..………………………</w:t>
      </w:r>
    </w:p>
    <w:p w14:paraId="2D72CEC3" w14:textId="77777777" w:rsidR="00A10EAA" w:rsidRPr="00B9274A" w:rsidRDefault="00A10EAA" w:rsidP="00A10EAA">
      <w:pPr>
        <w:pStyle w:val="abc"/>
        <w:spacing w:after="120"/>
        <w:ind w:firstLine="567"/>
        <w:jc w:val="both"/>
        <w:rPr>
          <w:bCs/>
          <w:iCs/>
          <w:lang w:val="pt-BR"/>
        </w:rPr>
      </w:pPr>
      <w:r w:rsidRPr="00B9274A">
        <w:rPr>
          <w:b/>
          <w:bCs/>
          <w:iCs/>
          <w:lang w:val="pt-BR"/>
        </w:rPr>
        <w:t xml:space="preserve">Được phép: </w:t>
      </w:r>
      <w:r w:rsidRPr="00B9274A">
        <w:rPr>
          <w:bCs/>
          <w:iCs/>
          <w:lang w:val="pt-BR"/>
        </w:rPr>
        <w:t>………..……</w:t>
      </w:r>
      <w:r w:rsidRPr="00B9274A">
        <w:rPr>
          <w:rStyle w:val="FootnoteReference"/>
          <w:bCs/>
          <w:iCs/>
        </w:rPr>
        <w:footnoteReference w:id="14"/>
      </w:r>
      <w:r w:rsidRPr="00B9274A">
        <w:rPr>
          <w:bCs/>
          <w:iCs/>
          <w:lang w:val="pt-BR"/>
        </w:rPr>
        <w:t>……………………………………………..….</w:t>
      </w:r>
    </w:p>
    <w:p w14:paraId="2872C9AA" w14:textId="77777777" w:rsidR="00A10EAA" w:rsidRPr="00B9274A" w:rsidRDefault="00A10EAA" w:rsidP="00A10EAA">
      <w:pPr>
        <w:pStyle w:val="abc"/>
        <w:spacing w:after="120"/>
        <w:ind w:firstLine="567"/>
        <w:jc w:val="both"/>
        <w:rPr>
          <w:rFonts w:ascii=".VnTimeH" w:hAnsi=".VnTimeH"/>
          <w:lang w:val="pt-BR"/>
        </w:rPr>
      </w:pPr>
      <w:r w:rsidRPr="00B9274A">
        <w:rPr>
          <w:bCs/>
          <w:i/>
          <w:iCs/>
          <w:lang w:val="pt-BR"/>
        </w:rPr>
        <w:t>…………………………………………………………………………………………</w:t>
      </w:r>
    </w:p>
    <w:p w14:paraId="56AF396D" w14:textId="7A63D1F2" w:rsidR="00A10EAA" w:rsidRPr="00B9274A" w:rsidRDefault="00A10EAA" w:rsidP="00A10EAA">
      <w:pPr>
        <w:pStyle w:val="abc"/>
        <w:spacing w:after="120"/>
        <w:ind w:firstLine="567"/>
        <w:jc w:val="both"/>
        <w:rPr>
          <w:lang w:val="pt-BR"/>
        </w:rPr>
      </w:pPr>
      <w:r w:rsidRPr="00B9274A">
        <w:rPr>
          <w:lang w:val="pt-BR"/>
        </w:rPr>
        <w:t>Trong quá trình</w:t>
      </w:r>
      <w:r w:rsidR="00460D14" w:rsidRPr="00B9274A">
        <w:rPr>
          <w:lang w:val="vi-VN"/>
        </w:rPr>
        <w:t xml:space="preserve"> </w:t>
      </w:r>
      <w:r w:rsidR="0039282C" w:rsidRPr="00B9274A">
        <w:rPr>
          <w:lang w:val="vi-VN"/>
        </w:rPr>
        <w:t>…</w:t>
      </w:r>
      <w:r w:rsidR="0039282C" w:rsidRPr="00B9274A">
        <w:rPr>
          <w:vertAlign w:val="superscript"/>
          <w:lang w:val="vi-VN"/>
        </w:rPr>
        <w:t>2</w:t>
      </w:r>
      <w:r w:rsidR="0039282C" w:rsidRPr="00B9274A">
        <w:rPr>
          <w:lang w:val="vi-VN"/>
        </w:rPr>
        <w:t>…</w:t>
      </w:r>
      <w:r w:rsidR="00460D14" w:rsidRPr="00B9274A">
        <w:rPr>
          <w:lang w:val="vi-VN"/>
        </w:rPr>
        <w:t xml:space="preserve"> lò phản ứng hạt nhân nghiên cứu</w:t>
      </w:r>
      <w:r w:rsidRPr="00B9274A">
        <w:rPr>
          <w:lang w:val="pt-BR"/>
        </w:rPr>
        <w:t xml:space="preserve">, tổ chức, cá nhân được cấp giấy phép phải nghiêm chỉnh thực hiện các quy định pháp luật. </w:t>
      </w:r>
    </w:p>
    <w:p w14:paraId="1B3AED0E" w14:textId="77777777" w:rsidR="00A10EAA" w:rsidRPr="00B9274A" w:rsidRDefault="00A10EAA" w:rsidP="00A10EAA">
      <w:pPr>
        <w:pStyle w:val="abc"/>
        <w:ind w:firstLine="567"/>
        <w:jc w:val="both"/>
        <w:rPr>
          <w:lang w:val="pt-BR"/>
        </w:rPr>
      </w:pPr>
      <w:r w:rsidRPr="00B9274A">
        <w:rPr>
          <w:lang w:val="pt-BR"/>
        </w:rPr>
        <w:t>Giấy phép này có giá trị đến ……..</w:t>
      </w:r>
    </w:p>
    <w:p w14:paraId="3EA4FF7D" w14:textId="77777777" w:rsidR="00A10EAA" w:rsidRPr="00B9274A" w:rsidRDefault="00A10EAA" w:rsidP="00A10EAA">
      <w:pPr>
        <w:pStyle w:val="abc"/>
        <w:spacing w:after="240"/>
        <w:ind w:firstLine="567"/>
        <w:jc w:val="both"/>
        <w:rPr>
          <w:lang w:val="pt-BR"/>
        </w:rPr>
      </w:pPr>
      <w:r w:rsidRPr="00B9274A">
        <w:rPr>
          <w:lang w:val="pt-BR"/>
        </w:rPr>
        <w:lastRenderedPageBreak/>
        <w:t xml:space="preserve">Giấy phép này gia hạn/ sửa đổi/ bổ sung cho Giấy phép số... ngày...  </w:t>
      </w:r>
      <w:r w:rsidRPr="00B9274A">
        <w:rPr>
          <w:rStyle w:val="FootnoteReference"/>
          <w:lang w:val="pt-BR"/>
        </w:rPr>
        <w:footnoteReference w:id="15"/>
      </w:r>
    </w:p>
    <w:p w14:paraId="5AEA2A3C" w14:textId="77777777" w:rsidR="00A10EAA" w:rsidRPr="00B9274A" w:rsidRDefault="00A10EAA" w:rsidP="00A10EAA">
      <w:pPr>
        <w:pStyle w:val="abc"/>
        <w:tabs>
          <w:tab w:val="center" w:pos="6804"/>
        </w:tabs>
        <w:jc w:val="both"/>
        <w:rPr>
          <w:b/>
          <w:lang w:val="es-ES_tradnl"/>
        </w:rPr>
      </w:pPr>
      <w:r w:rsidRPr="00B9274A">
        <w:rPr>
          <w:b/>
          <w:bCs/>
          <w:i/>
          <w:iCs/>
          <w:sz w:val="24"/>
          <w:lang w:val="es-ES_tradnl"/>
        </w:rPr>
        <w:t>Nơi nhận:</w:t>
      </w:r>
      <w:r w:rsidRPr="00B9274A">
        <w:rPr>
          <w:lang w:val="pt-BR"/>
        </w:rPr>
        <w:tab/>
      </w:r>
      <w:r w:rsidRPr="00B9274A">
        <w:rPr>
          <w:lang w:val="es-ES_tradnl"/>
        </w:rPr>
        <w:t>........</w:t>
      </w:r>
      <w:r w:rsidRPr="00B9274A">
        <w:rPr>
          <w:rStyle w:val="FootnoteReference"/>
          <w:lang w:val="es-ES_tradnl"/>
        </w:rPr>
        <w:footnoteReference w:id="16"/>
      </w:r>
      <w:r w:rsidRPr="00B9274A">
        <w:rPr>
          <w:lang w:val="es-ES_tradnl"/>
        </w:rPr>
        <w:t>.......</w:t>
      </w:r>
    </w:p>
    <w:p w14:paraId="6463391B" w14:textId="77777777" w:rsidR="00A10EAA" w:rsidRPr="00B9274A" w:rsidRDefault="00A10EAA" w:rsidP="00A10EAA">
      <w:pPr>
        <w:tabs>
          <w:tab w:val="center" w:pos="6804"/>
        </w:tabs>
        <w:spacing w:after="0" w:line="240" w:lineRule="auto"/>
        <w:rPr>
          <w:rFonts w:ascii="Times New Roman" w:hAnsi="Times New Roman"/>
          <w:i/>
          <w:sz w:val="28"/>
          <w:szCs w:val="28"/>
          <w:lang w:val="es-ES_tradnl"/>
        </w:rPr>
      </w:pPr>
      <w:r w:rsidRPr="00B9274A">
        <w:rPr>
          <w:rFonts w:ascii="Times New Roman" w:hAnsi="Times New Roman"/>
          <w:szCs w:val="28"/>
          <w:lang w:val="es-ES_tradnl"/>
        </w:rPr>
        <w:t>- ........</w:t>
      </w:r>
      <w:r w:rsidRPr="00B9274A">
        <w:rPr>
          <w:rStyle w:val="FootnoteReference"/>
          <w:rFonts w:ascii="Times New Roman" w:hAnsi="Times New Roman"/>
          <w:szCs w:val="28"/>
          <w:lang w:val="es-ES_tradnl"/>
        </w:rPr>
        <w:footnoteReference w:id="17"/>
      </w:r>
      <w:r w:rsidRPr="00B9274A">
        <w:rPr>
          <w:rFonts w:ascii="Times New Roman" w:hAnsi="Times New Roman"/>
          <w:szCs w:val="28"/>
          <w:lang w:val="es-ES_tradnl"/>
        </w:rPr>
        <w:t>..............;</w:t>
      </w:r>
      <w:r w:rsidRPr="00B9274A">
        <w:rPr>
          <w:rFonts w:ascii="Times New Roman" w:hAnsi="Times New Roman"/>
          <w:sz w:val="28"/>
          <w:szCs w:val="28"/>
          <w:lang w:val="es-ES_tradnl"/>
        </w:rPr>
        <w:tab/>
      </w:r>
      <w:r w:rsidRPr="00B9274A">
        <w:rPr>
          <w:rFonts w:ascii="Times New Roman" w:hAnsi="Times New Roman"/>
          <w:i/>
          <w:sz w:val="28"/>
          <w:szCs w:val="28"/>
          <w:lang w:val="es-ES_tradnl"/>
        </w:rPr>
        <w:t>(Ký tên, đóng dấu hoặc ký số điện tử)</w:t>
      </w:r>
    </w:p>
    <w:p w14:paraId="4D929D92" w14:textId="77777777" w:rsidR="00A10EAA" w:rsidRPr="00B9274A" w:rsidRDefault="00A10EAA" w:rsidP="00A10EAA">
      <w:pPr>
        <w:spacing w:after="0" w:line="240" w:lineRule="auto"/>
        <w:rPr>
          <w:rFonts w:ascii="Times New Roman" w:hAnsi="Times New Roman"/>
          <w:szCs w:val="28"/>
          <w:lang w:val="es-ES_tradnl"/>
        </w:rPr>
      </w:pPr>
      <w:r w:rsidRPr="00B9274A">
        <w:rPr>
          <w:rFonts w:ascii="Times New Roman" w:hAnsi="Times New Roman"/>
          <w:szCs w:val="28"/>
          <w:lang w:val="es-ES_tradnl"/>
        </w:rPr>
        <w:t>- ........</w:t>
      </w:r>
      <w:r w:rsidRPr="00B9274A">
        <w:rPr>
          <w:rStyle w:val="FootnoteReference"/>
          <w:rFonts w:ascii="Times New Roman" w:hAnsi="Times New Roman"/>
          <w:szCs w:val="28"/>
          <w:lang w:val="es-ES_tradnl"/>
        </w:rPr>
        <w:footnoteReference w:id="18"/>
      </w:r>
      <w:r w:rsidRPr="00B9274A">
        <w:rPr>
          <w:rFonts w:ascii="Times New Roman" w:hAnsi="Times New Roman"/>
          <w:szCs w:val="28"/>
          <w:lang w:val="es-ES_tradnl"/>
        </w:rPr>
        <w:t>.............;</w:t>
      </w:r>
    </w:p>
    <w:p w14:paraId="0CB3BEF0" w14:textId="77777777" w:rsidR="00A10EAA" w:rsidRPr="00B9274A" w:rsidRDefault="00A10EAA" w:rsidP="00A10EAA">
      <w:pPr>
        <w:spacing w:after="0" w:line="240" w:lineRule="auto"/>
        <w:rPr>
          <w:rFonts w:ascii="Times New Roman" w:hAnsi="Times New Roman"/>
          <w:szCs w:val="28"/>
          <w:lang w:val="es-ES_tradnl"/>
        </w:rPr>
      </w:pPr>
      <w:r w:rsidRPr="00B9274A">
        <w:rPr>
          <w:rFonts w:ascii="Times New Roman" w:hAnsi="Times New Roman"/>
          <w:szCs w:val="28"/>
          <w:lang w:val="es-ES_tradnl"/>
        </w:rPr>
        <w:t>- Lưu: HS, VT.</w:t>
      </w:r>
    </w:p>
    <w:p w14:paraId="3F81E1CF" w14:textId="77777777" w:rsidR="0039282C" w:rsidRPr="00B9274A" w:rsidRDefault="0039282C">
      <w:pPr>
        <w:spacing w:after="0" w:line="240" w:lineRule="auto"/>
        <w:rPr>
          <w:rFonts w:ascii="Times New Roman" w:hAnsi="Times New Roman"/>
          <w:b/>
          <w:bCs/>
          <w:sz w:val="28"/>
          <w:szCs w:val="28"/>
          <w:lang w:val="es-ES_tradnl"/>
        </w:rPr>
      </w:pPr>
      <w:r w:rsidRPr="00B9274A">
        <w:rPr>
          <w:rFonts w:ascii="Times New Roman" w:hAnsi="Times New Roman"/>
          <w:b/>
          <w:bCs/>
          <w:sz w:val="28"/>
          <w:szCs w:val="28"/>
          <w:lang w:val="es-ES_tradnl"/>
        </w:rPr>
        <w:br w:type="page"/>
      </w:r>
    </w:p>
    <w:p w14:paraId="66B0A8F2" w14:textId="0B726B0F" w:rsidR="00A10EAA" w:rsidRPr="00B9274A" w:rsidRDefault="00A10EAA" w:rsidP="00A10EAA">
      <w:pPr>
        <w:spacing w:after="0"/>
        <w:jc w:val="center"/>
        <w:rPr>
          <w:rFonts w:ascii="Times New Roman" w:hAnsi="Times New Roman"/>
          <w:b/>
          <w:bCs/>
          <w:sz w:val="28"/>
          <w:szCs w:val="28"/>
          <w:lang w:val="es-ES_tradnl"/>
        </w:rPr>
      </w:pPr>
      <w:r w:rsidRPr="00B9274A">
        <w:rPr>
          <w:rFonts w:ascii="Times New Roman" w:hAnsi="Times New Roman"/>
          <w:b/>
          <w:bCs/>
          <w:sz w:val="28"/>
          <w:szCs w:val="28"/>
          <w:lang w:val="es-ES_tradnl"/>
        </w:rPr>
        <w:lastRenderedPageBreak/>
        <w:t>GHI CHÚ</w:t>
      </w:r>
    </w:p>
    <w:p w14:paraId="224E28C1" w14:textId="77777777" w:rsidR="00A10EAA" w:rsidRPr="00B9274A" w:rsidRDefault="00A10EAA" w:rsidP="00A10EAA">
      <w:pPr>
        <w:spacing w:after="0"/>
        <w:jc w:val="center"/>
        <w:rPr>
          <w:rFonts w:ascii="Times New Roman" w:hAnsi="Times New Roman"/>
          <w:sz w:val="6"/>
          <w:szCs w:val="28"/>
          <w:lang w:val="es-ES_tradnl"/>
        </w:rPr>
      </w:pPr>
    </w:p>
    <w:p w14:paraId="2B7E299D" w14:textId="4CBC6AF3" w:rsidR="00A10EAA" w:rsidRPr="00B9274A" w:rsidRDefault="00A10EAA" w:rsidP="003D3D2C">
      <w:pPr>
        <w:numPr>
          <w:ilvl w:val="0"/>
          <w:numId w:val="1"/>
        </w:numPr>
        <w:tabs>
          <w:tab w:val="clear" w:pos="360"/>
          <w:tab w:val="left" w:pos="851"/>
        </w:tabs>
        <w:spacing w:before="120" w:after="0" w:line="240" w:lineRule="auto"/>
        <w:ind w:left="0" w:firstLine="567"/>
        <w:jc w:val="both"/>
        <w:rPr>
          <w:rFonts w:ascii="Times New Roman" w:hAnsi="Times New Roman"/>
          <w:sz w:val="28"/>
          <w:szCs w:val="28"/>
          <w:lang w:val="de-DE"/>
        </w:rPr>
      </w:pPr>
      <w:r w:rsidRPr="00B9274A">
        <w:rPr>
          <w:rFonts w:ascii="Times New Roman" w:hAnsi="Times New Roman"/>
          <w:sz w:val="28"/>
          <w:szCs w:val="28"/>
          <w:lang w:val="de-DE"/>
        </w:rPr>
        <w:t>Tổ chức, cá nhân được cấp giấy phép chỉ được tiến hành công việc khi bảo đảm đầy đủ các điều kiện cấp phép tương ứng theo quy định Nghị định số .../2025/NĐ-CP ngày... tháng... năm 2025 của Chính phủ.</w:t>
      </w:r>
    </w:p>
    <w:p w14:paraId="220F3A0A" w14:textId="77777777" w:rsidR="00A10EAA" w:rsidRPr="00B9274A" w:rsidRDefault="00A10EAA" w:rsidP="003D3D2C">
      <w:pPr>
        <w:numPr>
          <w:ilvl w:val="0"/>
          <w:numId w:val="1"/>
        </w:numPr>
        <w:tabs>
          <w:tab w:val="clear" w:pos="360"/>
          <w:tab w:val="left" w:pos="851"/>
        </w:tabs>
        <w:spacing w:before="120" w:after="0" w:line="240" w:lineRule="auto"/>
        <w:ind w:left="0" w:firstLine="567"/>
        <w:jc w:val="both"/>
        <w:rPr>
          <w:rFonts w:ascii="Times New Roman" w:hAnsi="Times New Roman"/>
          <w:sz w:val="28"/>
          <w:szCs w:val="28"/>
          <w:lang w:val="de-DE"/>
        </w:rPr>
      </w:pPr>
      <w:r w:rsidRPr="00B9274A">
        <w:rPr>
          <w:rFonts w:ascii="Times New Roman" w:hAnsi="Times New Roman"/>
          <w:sz w:val="28"/>
          <w:szCs w:val="28"/>
          <w:lang w:val="de-DE"/>
        </w:rPr>
        <w:t>Trường hợp xảy ra sự cố bức xạ, phải thông báo khẩn cấp cho các cơ quan liên quan và:</w:t>
      </w:r>
    </w:p>
    <w:p w14:paraId="3D32487B" w14:textId="77777777" w:rsidR="00A10EAA" w:rsidRPr="00B9274A" w:rsidRDefault="00A10EAA" w:rsidP="00A10EAA">
      <w:pPr>
        <w:spacing w:after="120"/>
        <w:jc w:val="center"/>
        <w:rPr>
          <w:rFonts w:ascii="Times New Roman" w:hAnsi="Times New Roman"/>
          <w:b/>
          <w:bCs/>
          <w:sz w:val="28"/>
          <w:szCs w:val="28"/>
          <w:lang w:val="de-DE"/>
        </w:rPr>
      </w:pPr>
      <w:r w:rsidRPr="00B9274A">
        <w:rPr>
          <w:rFonts w:ascii="Times New Roman" w:hAnsi="Times New Roman"/>
          <w:b/>
          <w:bCs/>
          <w:sz w:val="28"/>
          <w:szCs w:val="28"/>
          <w:lang w:val="de-DE"/>
        </w:rPr>
        <w:t>(.....</w:t>
      </w:r>
      <w:r w:rsidRPr="00B9274A">
        <w:rPr>
          <w:rStyle w:val="FootnoteReference"/>
          <w:rFonts w:ascii="Times New Roman" w:hAnsi="Times New Roman"/>
          <w:b/>
          <w:bCs/>
          <w:sz w:val="28"/>
          <w:szCs w:val="28"/>
          <w:lang w:val="de-DE"/>
        </w:rPr>
        <w:footnoteReference w:id="19"/>
      </w:r>
      <w:r w:rsidRPr="00B9274A">
        <w:rPr>
          <w:rFonts w:ascii="Times New Roman" w:hAnsi="Times New Roman"/>
          <w:b/>
          <w:bCs/>
          <w:sz w:val="28"/>
          <w:szCs w:val="28"/>
          <w:lang w:val="de-DE"/>
        </w:rPr>
        <w:t>....)</w:t>
      </w:r>
    </w:p>
    <w:p w14:paraId="4D136F06" w14:textId="77777777" w:rsidR="00A10EAA" w:rsidRPr="00B9274A" w:rsidRDefault="00A10EAA" w:rsidP="00A10EAA">
      <w:pPr>
        <w:spacing w:after="120"/>
        <w:jc w:val="center"/>
        <w:rPr>
          <w:rFonts w:ascii="Times New Roman" w:hAnsi="Times New Roman"/>
          <w:b/>
          <w:bCs/>
          <w:sz w:val="28"/>
          <w:szCs w:val="28"/>
          <w:lang w:val="de-DE"/>
        </w:rPr>
      </w:pPr>
      <w:r w:rsidRPr="00B9274A">
        <w:rPr>
          <w:rFonts w:ascii="Times New Roman" w:hAnsi="Times New Roman"/>
          <w:b/>
          <w:bCs/>
          <w:sz w:val="28"/>
          <w:szCs w:val="28"/>
          <w:lang w:val="de-DE"/>
        </w:rPr>
        <w:t xml:space="preserve"> Địa chỉ:</w:t>
      </w:r>
    </w:p>
    <w:p w14:paraId="7D9718EF" w14:textId="77777777" w:rsidR="00A10EAA" w:rsidRPr="00B9274A" w:rsidRDefault="00A10EAA" w:rsidP="00A10EAA">
      <w:pPr>
        <w:spacing w:after="120"/>
        <w:jc w:val="center"/>
        <w:rPr>
          <w:rFonts w:ascii="Times New Roman" w:hAnsi="Times New Roman"/>
          <w:b/>
          <w:bCs/>
          <w:sz w:val="28"/>
          <w:szCs w:val="28"/>
          <w:lang w:val="de-DE"/>
        </w:rPr>
      </w:pPr>
      <w:r w:rsidRPr="00B9274A">
        <w:rPr>
          <w:rFonts w:ascii="Times New Roman" w:hAnsi="Times New Roman"/>
          <w:b/>
          <w:bCs/>
          <w:sz w:val="28"/>
          <w:szCs w:val="28"/>
          <w:lang w:val="de-DE"/>
        </w:rPr>
        <w:t>Điện thoại:</w:t>
      </w:r>
    </w:p>
    <w:p w14:paraId="28A48E46" w14:textId="77777777" w:rsidR="00A10EAA" w:rsidRPr="00B9274A" w:rsidRDefault="00A10EAA" w:rsidP="00A10EAA">
      <w:pPr>
        <w:spacing w:after="120"/>
        <w:jc w:val="center"/>
        <w:rPr>
          <w:rFonts w:ascii="Times New Roman" w:hAnsi="Times New Roman"/>
          <w:b/>
          <w:bCs/>
          <w:sz w:val="28"/>
          <w:szCs w:val="28"/>
          <w:lang w:val="de-DE"/>
        </w:rPr>
      </w:pPr>
      <w:r w:rsidRPr="00B9274A">
        <w:rPr>
          <w:rFonts w:ascii="Times New Roman" w:hAnsi="Times New Roman"/>
          <w:b/>
          <w:bCs/>
          <w:sz w:val="28"/>
          <w:szCs w:val="28"/>
          <w:lang w:val="de-DE"/>
        </w:rPr>
        <w:t>Fax:</w:t>
      </w:r>
    </w:p>
    <w:p w14:paraId="4BF2DA3D" w14:textId="77777777" w:rsidR="00A10EAA" w:rsidRPr="00B9274A" w:rsidRDefault="00A10EAA" w:rsidP="00A10EAA">
      <w:pPr>
        <w:spacing w:after="0"/>
        <w:jc w:val="center"/>
        <w:rPr>
          <w:rFonts w:ascii="Times New Roman" w:hAnsi="Times New Roman"/>
          <w:b/>
          <w:bCs/>
          <w:sz w:val="28"/>
          <w:szCs w:val="28"/>
          <w:lang w:val="es-ES_tradnl"/>
        </w:rPr>
      </w:pPr>
    </w:p>
    <w:p w14:paraId="3EAB2296" w14:textId="695E53A5" w:rsidR="00A10EAA" w:rsidRPr="00B9274A" w:rsidRDefault="00A10EAA" w:rsidP="00A10EAA">
      <w:pPr>
        <w:tabs>
          <w:tab w:val="left" w:pos="709"/>
          <w:tab w:val="left" w:pos="851"/>
        </w:tabs>
        <w:spacing w:after="0"/>
        <w:ind w:firstLine="567"/>
        <w:jc w:val="both"/>
        <w:rPr>
          <w:rFonts w:ascii="Times New Roman" w:hAnsi="Times New Roman"/>
          <w:sz w:val="28"/>
          <w:szCs w:val="28"/>
          <w:lang w:val="es-ES_tradnl"/>
        </w:rPr>
      </w:pPr>
      <w:r w:rsidRPr="00B9274A">
        <w:rPr>
          <w:rFonts w:ascii="Times New Roman" w:hAnsi="Times New Roman"/>
          <w:sz w:val="28"/>
          <w:szCs w:val="28"/>
          <w:lang w:val="es-ES_tradnl"/>
        </w:rPr>
        <w:t xml:space="preserve">3. Trường hợp tiếp tục tiến hành công việc </w:t>
      </w:r>
      <w:r w:rsidR="00DB14F0">
        <w:rPr>
          <w:rFonts w:ascii="Times New Roman" w:hAnsi="Times New Roman"/>
          <w:sz w:val="28"/>
          <w:szCs w:val="28"/>
          <w:lang w:val="es-ES_tradnl"/>
        </w:rPr>
        <w:t>…</w:t>
      </w:r>
      <w:r w:rsidR="00DB14F0">
        <w:rPr>
          <w:rStyle w:val="FootnoteReference"/>
          <w:rFonts w:ascii="Times New Roman" w:hAnsi="Times New Roman"/>
          <w:sz w:val="28"/>
          <w:szCs w:val="28"/>
          <w:lang w:val="es-ES_tradnl"/>
        </w:rPr>
        <w:footnoteReference w:id="20"/>
      </w:r>
      <w:r w:rsidR="00DB14F0">
        <w:rPr>
          <w:rFonts w:ascii="Times New Roman" w:hAnsi="Times New Roman"/>
          <w:sz w:val="28"/>
          <w:szCs w:val="28"/>
          <w:lang w:val="es-ES_tradnl"/>
        </w:rPr>
        <w:t xml:space="preserve">… </w:t>
      </w:r>
      <w:r w:rsidRPr="00B9274A">
        <w:rPr>
          <w:rFonts w:ascii="Times New Roman" w:hAnsi="Times New Roman"/>
          <w:sz w:val="28"/>
          <w:szCs w:val="28"/>
          <w:lang w:val="es-ES_tradnl"/>
        </w:rPr>
        <w:t>sau thời hạn ghi trong Giấy phép này, phải làm thủ tục đề nghị gia hạn trước khi Giấy phép hết hạn ít nhất … ngày.</w:t>
      </w:r>
    </w:p>
    <w:p w14:paraId="465AB8D2" w14:textId="77777777" w:rsidR="00A10EAA" w:rsidRPr="00B9274A" w:rsidRDefault="00A10EAA" w:rsidP="00A10EAA">
      <w:pPr>
        <w:spacing w:after="0"/>
        <w:ind w:firstLine="567"/>
        <w:rPr>
          <w:rFonts w:ascii="Times New Roman" w:hAnsi="Times New Roman"/>
          <w:sz w:val="28"/>
          <w:szCs w:val="28"/>
          <w:lang w:val="es-ES_tradnl"/>
        </w:rPr>
        <w:sectPr w:rsidR="00A10EAA" w:rsidRPr="00B9274A" w:rsidSect="00A10EAA">
          <w:headerReference w:type="default" r:id="rId8"/>
          <w:footerReference w:type="even" r:id="rId9"/>
          <w:footnotePr>
            <w:numRestart w:val="eachPage"/>
          </w:footnotePr>
          <w:pgSz w:w="11907" w:h="16840" w:code="9"/>
          <w:pgMar w:top="1134" w:right="1134" w:bottom="1134" w:left="1701" w:header="510" w:footer="567" w:gutter="0"/>
          <w:cols w:space="720"/>
          <w:titlePg/>
          <w:docGrid w:linePitch="360"/>
        </w:sectPr>
      </w:pPr>
      <w:r w:rsidRPr="00B9274A">
        <w:rPr>
          <w:rFonts w:ascii="Times New Roman" w:hAnsi="Times New Roman"/>
          <w:sz w:val="28"/>
          <w:szCs w:val="28"/>
          <w:lang w:val="es-ES_tradnl"/>
        </w:rPr>
        <w:t>4. ….</w:t>
      </w:r>
    </w:p>
    <w:p w14:paraId="21713273" w14:textId="6AD97C84" w:rsidR="00A10EAA" w:rsidRPr="00B9274A" w:rsidRDefault="00A10EAA" w:rsidP="00A10EAA">
      <w:pPr>
        <w:spacing w:after="0" w:line="240" w:lineRule="auto"/>
        <w:jc w:val="center"/>
        <w:rPr>
          <w:rFonts w:ascii="Times New Roman" w:eastAsia="Times New Roman" w:hAnsi="Times New Roman"/>
          <w:b/>
          <w:sz w:val="28"/>
          <w:szCs w:val="28"/>
          <w:lang w:val="es-ES_tradnl"/>
        </w:rPr>
      </w:pPr>
      <w:r w:rsidRPr="00B9274A">
        <w:rPr>
          <w:rFonts w:ascii="Times New Roman" w:eastAsia="Times New Roman" w:hAnsi="Times New Roman"/>
          <w:b/>
          <w:sz w:val="28"/>
          <w:szCs w:val="28"/>
          <w:lang w:val="es-ES_tradnl"/>
        </w:rPr>
        <w:lastRenderedPageBreak/>
        <w:t>CÁC ĐẶC TRƯNG CỦA LÒ</w:t>
      </w:r>
      <w:r w:rsidRPr="00B9274A">
        <w:rPr>
          <w:rFonts w:ascii="Times New Roman" w:eastAsia="Times New Roman" w:hAnsi="Times New Roman"/>
          <w:b/>
          <w:sz w:val="28"/>
          <w:szCs w:val="28"/>
          <w:lang w:val="vi-VN"/>
        </w:rPr>
        <w:t xml:space="preserve"> PHẢN ỨNG </w:t>
      </w:r>
      <w:r w:rsidR="002856C4" w:rsidRPr="00B9274A">
        <w:rPr>
          <w:rFonts w:ascii="Times New Roman" w:eastAsia="Times New Roman" w:hAnsi="Times New Roman"/>
          <w:b/>
          <w:sz w:val="28"/>
          <w:szCs w:val="28"/>
          <w:lang w:val="vi-VN"/>
        </w:rPr>
        <w:t xml:space="preserve">HẠT NHÂN NGHIÊN CỨU </w:t>
      </w:r>
      <w:r w:rsidRPr="00B9274A">
        <w:rPr>
          <w:rFonts w:ascii="Times New Roman" w:eastAsia="Times New Roman" w:hAnsi="Times New Roman"/>
          <w:b/>
          <w:sz w:val="28"/>
          <w:szCs w:val="28"/>
          <w:lang w:val="es-ES_tradnl"/>
        </w:rPr>
        <w:t>TRONG CÔNG VIỆC ĐƯỢC CẤP GIẤY PHÉP</w:t>
      </w:r>
    </w:p>
    <w:p w14:paraId="0EA9174F" w14:textId="77777777" w:rsidR="00A10EAA" w:rsidRPr="00B9274A" w:rsidRDefault="00A10EAA" w:rsidP="00A10EAA">
      <w:pPr>
        <w:spacing w:after="360"/>
        <w:jc w:val="center"/>
        <w:rPr>
          <w:rFonts w:ascii="Times New Roman" w:hAnsi="Times New Roman"/>
          <w:i/>
          <w:sz w:val="28"/>
          <w:szCs w:val="28"/>
          <w:lang w:val="es-ES_tradnl"/>
        </w:rPr>
      </w:pPr>
      <w:r w:rsidRPr="00B9274A">
        <w:rPr>
          <w:rFonts w:ascii="Times New Roman" w:hAnsi="Times New Roman"/>
          <w:i/>
          <w:sz w:val="28"/>
          <w:szCs w:val="28"/>
          <w:lang w:val="es-ES_tradnl"/>
        </w:rPr>
        <w:t xml:space="preserve">(Kèm theo Giấy phép số … ngày … tháng … năm …  </w:t>
      </w:r>
      <w:r w:rsidRPr="00B9274A">
        <w:rPr>
          <w:rFonts w:ascii="Times New Roman" w:hAnsi="Times New Roman"/>
          <w:i/>
          <w:sz w:val="28"/>
          <w:szCs w:val="28"/>
          <w:lang w:val="es-ES_tradnl"/>
        </w:rPr>
        <w:br/>
        <w:t>của ...................................)</w:t>
      </w:r>
    </w:p>
    <w:p w14:paraId="07EFE7A7" w14:textId="77777777" w:rsidR="00A10EAA" w:rsidRPr="00B9274A" w:rsidRDefault="00A10EAA" w:rsidP="00A10EAA">
      <w:pPr>
        <w:keepNext/>
        <w:spacing w:before="240" w:after="120" w:line="240" w:lineRule="auto"/>
        <w:jc w:val="both"/>
        <w:rPr>
          <w:rFonts w:ascii="Times New Roman" w:hAnsi="Times New Roman"/>
          <w:b/>
          <w:sz w:val="26"/>
          <w:szCs w:val="28"/>
        </w:rPr>
      </w:pPr>
      <w:r w:rsidRPr="00B9274A">
        <w:rPr>
          <w:rFonts w:ascii="Times New Roman" w:hAnsi="Times New Roman"/>
          <w:b/>
          <w:sz w:val="26"/>
          <w:szCs w:val="28"/>
        </w:rPr>
        <w:t>NGUỒN PHÓNG XẠ</w:t>
      </w:r>
    </w:p>
    <w:tbl>
      <w:tblPr>
        <w:tblW w:w="5000" w:type="pct"/>
        <w:tblLook w:val="01E0" w:firstRow="1" w:lastRow="1" w:firstColumn="1" w:lastColumn="1" w:noHBand="0" w:noVBand="0"/>
      </w:tblPr>
      <w:tblGrid>
        <w:gridCol w:w="649"/>
        <w:gridCol w:w="1689"/>
        <w:gridCol w:w="1832"/>
        <w:gridCol w:w="1846"/>
        <w:gridCol w:w="1351"/>
        <w:gridCol w:w="2266"/>
        <w:gridCol w:w="1844"/>
        <w:gridCol w:w="1276"/>
        <w:gridCol w:w="1809"/>
      </w:tblGrid>
      <w:tr w:rsidR="00A10EAA" w:rsidRPr="00B9274A" w14:paraId="7ECFB46A" w14:textId="77777777" w:rsidTr="00D37CC8">
        <w:tc>
          <w:tcPr>
            <w:tcW w:w="223" w:type="pct"/>
            <w:tcBorders>
              <w:top w:val="single" w:sz="4" w:space="0" w:color="auto"/>
              <w:left w:val="single" w:sz="4" w:space="0" w:color="auto"/>
              <w:bottom w:val="single" w:sz="4" w:space="0" w:color="auto"/>
              <w:right w:val="single" w:sz="4" w:space="0" w:color="auto"/>
            </w:tcBorders>
            <w:vAlign w:val="center"/>
          </w:tcPr>
          <w:p w14:paraId="19969CC1"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TT</w:t>
            </w:r>
          </w:p>
        </w:tc>
        <w:tc>
          <w:tcPr>
            <w:tcW w:w="580" w:type="pct"/>
            <w:tcBorders>
              <w:top w:val="single" w:sz="4" w:space="0" w:color="auto"/>
              <w:left w:val="single" w:sz="4" w:space="0" w:color="auto"/>
              <w:bottom w:val="single" w:sz="4" w:space="0" w:color="auto"/>
              <w:right w:val="single" w:sz="4" w:space="0" w:color="auto"/>
            </w:tcBorders>
            <w:vAlign w:val="center"/>
          </w:tcPr>
          <w:p w14:paraId="42085C99"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Tên (loại) đồng vị  phóng xạ</w:t>
            </w:r>
          </w:p>
        </w:tc>
        <w:tc>
          <w:tcPr>
            <w:tcW w:w="629" w:type="pct"/>
            <w:tcBorders>
              <w:top w:val="single" w:sz="4" w:space="0" w:color="auto"/>
              <w:left w:val="single" w:sz="4" w:space="0" w:color="auto"/>
              <w:bottom w:val="single" w:sz="4" w:space="0" w:color="auto"/>
              <w:right w:val="single" w:sz="4" w:space="0" w:color="auto"/>
            </w:tcBorders>
            <w:vAlign w:val="center"/>
          </w:tcPr>
          <w:p w14:paraId="55D5342B"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Dạng nguồn (hở hay kín)</w:t>
            </w:r>
          </w:p>
        </w:tc>
        <w:tc>
          <w:tcPr>
            <w:tcW w:w="634" w:type="pct"/>
            <w:tcBorders>
              <w:top w:val="single" w:sz="4" w:space="0" w:color="auto"/>
              <w:left w:val="single" w:sz="4" w:space="0" w:color="auto"/>
              <w:bottom w:val="single" w:sz="4" w:space="0" w:color="auto"/>
              <w:right w:val="single" w:sz="4" w:space="0" w:color="auto"/>
            </w:tcBorders>
            <w:vAlign w:val="center"/>
          </w:tcPr>
          <w:p w14:paraId="6F3F469C"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Mã hiệu, số xê-ri (đối với nguồn kín)</w:t>
            </w:r>
          </w:p>
        </w:tc>
        <w:tc>
          <w:tcPr>
            <w:tcW w:w="464" w:type="pct"/>
            <w:tcBorders>
              <w:top w:val="single" w:sz="4" w:space="0" w:color="auto"/>
              <w:left w:val="single" w:sz="4" w:space="0" w:color="auto"/>
              <w:bottom w:val="single" w:sz="4" w:space="0" w:color="auto"/>
              <w:right w:val="single" w:sz="4" w:space="0" w:color="auto"/>
            </w:tcBorders>
            <w:vAlign w:val="center"/>
          </w:tcPr>
          <w:p w14:paraId="6984CB93"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Hãng, nơi</w:t>
            </w:r>
            <w:r w:rsidRPr="00B9274A">
              <w:rPr>
                <w:rFonts w:ascii="Times New Roman" w:hAnsi="Times New Roman"/>
                <w:b/>
                <w:sz w:val="26"/>
                <w:szCs w:val="26"/>
                <w:lang w:val="fr-FR"/>
              </w:rPr>
              <w:br/>
              <w:t>sản xuất</w:t>
            </w:r>
          </w:p>
        </w:tc>
        <w:tc>
          <w:tcPr>
            <w:tcW w:w="778" w:type="pct"/>
            <w:tcBorders>
              <w:top w:val="single" w:sz="4" w:space="0" w:color="auto"/>
              <w:left w:val="single" w:sz="4" w:space="0" w:color="auto"/>
              <w:bottom w:val="single" w:sz="4" w:space="0" w:color="auto"/>
              <w:right w:val="single" w:sz="4" w:space="0" w:color="auto"/>
            </w:tcBorders>
            <w:vAlign w:val="center"/>
          </w:tcPr>
          <w:p w14:paraId="2682BED0"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Trạng thái vật lý (rắn hoặc lỏng - đối với nguồn hở)</w:t>
            </w:r>
          </w:p>
        </w:tc>
        <w:tc>
          <w:tcPr>
            <w:tcW w:w="633" w:type="pct"/>
            <w:tcBorders>
              <w:top w:val="single" w:sz="4" w:space="0" w:color="auto"/>
              <w:left w:val="single" w:sz="4" w:space="0" w:color="auto"/>
              <w:bottom w:val="single" w:sz="4" w:space="0" w:color="auto"/>
              <w:right w:val="single" w:sz="4" w:space="0" w:color="auto"/>
            </w:tcBorders>
            <w:vAlign w:val="center"/>
          </w:tcPr>
          <w:p w14:paraId="00DF076F"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Hoạt độ/</w:t>
            </w:r>
          </w:p>
          <w:p w14:paraId="072CE6F3" w14:textId="77777777" w:rsidR="00A10EAA" w:rsidRPr="00B9274A" w:rsidRDefault="00A10EAA" w:rsidP="00D37CC8">
            <w:pPr>
              <w:spacing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Ngày xác định</w:t>
            </w:r>
          </w:p>
        </w:tc>
        <w:tc>
          <w:tcPr>
            <w:tcW w:w="438" w:type="pct"/>
            <w:tcBorders>
              <w:top w:val="single" w:sz="4" w:space="0" w:color="auto"/>
              <w:left w:val="single" w:sz="4" w:space="0" w:color="auto"/>
              <w:bottom w:val="single" w:sz="4" w:space="0" w:color="auto"/>
              <w:right w:val="single" w:sz="4" w:space="0" w:color="auto"/>
            </w:tcBorders>
            <w:vAlign w:val="center"/>
          </w:tcPr>
          <w:p w14:paraId="60A49F8A"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4"/>
                <w:lang w:val="fr-FR"/>
              </w:rPr>
              <w:t>Mục đích sử dụng</w:t>
            </w:r>
          </w:p>
        </w:tc>
        <w:tc>
          <w:tcPr>
            <w:tcW w:w="621" w:type="pct"/>
            <w:tcBorders>
              <w:top w:val="single" w:sz="4" w:space="0" w:color="auto"/>
              <w:left w:val="single" w:sz="4" w:space="0" w:color="auto"/>
              <w:bottom w:val="single" w:sz="4" w:space="0" w:color="auto"/>
              <w:right w:val="single" w:sz="4" w:space="0" w:color="auto"/>
            </w:tcBorders>
            <w:vAlign w:val="center"/>
          </w:tcPr>
          <w:p w14:paraId="26895D5E"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 xml:space="preserve"> Địa điểm sử dụng/Cơ sở sử dụng</w:t>
            </w:r>
          </w:p>
        </w:tc>
      </w:tr>
      <w:tr w:rsidR="00A10EAA" w:rsidRPr="00B9274A" w14:paraId="094299D2" w14:textId="77777777" w:rsidTr="00D37CC8">
        <w:tc>
          <w:tcPr>
            <w:tcW w:w="223" w:type="pct"/>
            <w:tcBorders>
              <w:top w:val="single" w:sz="4" w:space="0" w:color="auto"/>
              <w:left w:val="single" w:sz="4" w:space="0" w:color="auto"/>
              <w:bottom w:val="single" w:sz="4" w:space="0" w:color="auto"/>
              <w:right w:val="single" w:sz="4" w:space="0" w:color="auto"/>
            </w:tcBorders>
          </w:tcPr>
          <w:p w14:paraId="01493B7A" w14:textId="77777777" w:rsidR="00A10EAA" w:rsidRPr="00B9274A" w:rsidRDefault="00A10EAA" w:rsidP="00D37CC8">
            <w:pPr>
              <w:spacing w:before="120" w:after="60" w:line="240" w:lineRule="auto"/>
              <w:jc w:val="center"/>
              <w:rPr>
                <w:rFonts w:ascii="Times New Roman" w:hAnsi="Times New Roman"/>
                <w:sz w:val="26"/>
                <w:szCs w:val="26"/>
                <w:lang w:val="fr-FR"/>
              </w:rPr>
            </w:pPr>
          </w:p>
        </w:tc>
        <w:tc>
          <w:tcPr>
            <w:tcW w:w="580" w:type="pct"/>
            <w:tcBorders>
              <w:top w:val="single" w:sz="4" w:space="0" w:color="auto"/>
              <w:left w:val="single" w:sz="4" w:space="0" w:color="auto"/>
              <w:bottom w:val="single" w:sz="4" w:space="0" w:color="auto"/>
              <w:right w:val="single" w:sz="4" w:space="0" w:color="auto"/>
            </w:tcBorders>
          </w:tcPr>
          <w:p w14:paraId="717B5943" w14:textId="77777777" w:rsidR="00A10EAA" w:rsidRPr="00B9274A" w:rsidRDefault="00A10EAA" w:rsidP="00D37CC8">
            <w:pPr>
              <w:spacing w:before="120" w:after="60" w:line="240" w:lineRule="auto"/>
              <w:rPr>
                <w:sz w:val="26"/>
                <w:szCs w:val="26"/>
                <w:lang w:val="fr-FR"/>
              </w:rPr>
            </w:pPr>
          </w:p>
        </w:tc>
        <w:tc>
          <w:tcPr>
            <w:tcW w:w="629" w:type="pct"/>
            <w:tcBorders>
              <w:top w:val="single" w:sz="4" w:space="0" w:color="auto"/>
              <w:left w:val="single" w:sz="4" w:space="0" w:color="auto"/>
              <w:bottom w:val="single" w:sz="4" w:space="0" w:color="auto"/>
              <w:right w:val="single" w:sz="4" w:space="0" w:color="auto"/>
            </w:tcBorders>
          </w:tcPr>
          <w:p w14:paraId="241C440C" w14:textId="77777777" w:rsidR="00A10EAA" w:rsidRPr="00B9274A" w:rsidRDefault="00A10EAA" w:rsidP="00D37CC8">
            <w:pPr>
              <w:spacing w:before="120" w:after="60" w:line="240" w:lineRule="auto"/>
              <w:rPr>
                <w:sz w:val="26"/>
                <w:szCs w:val="26"/>
                <w:lang w:val="fr-FR"/>
              </w:rPr>
            </w:pPr>
          </w:p>
        </w:tc>
        <w:tc>
          <w:tcPr>
            <w:tcW w:w="634" w:type="pct"/>
            <w:tcBorders>
              <w:top w:val="single" w:sz="4" w:space="0" w:color="auto"/>
              <w:left w:val="single" w:sz="4" w:space="0" w:color="auto"/>
              <w:bottom w:val="single" w:sz="4" w:space="0" w:color="auto"/>
              <w:right w:val="single" w:sz="4" w:space="0" w:color="auto"/>
            </w:tcBorders>
          </w:tcPr>
          <w:p w14:paraId="6B6B442B" w14:textId="77777777" w:rsidR="00A10EAA" w:rsidRPr="00B9274A" w:rsidRDefault="00A10EAA" w:rsidP="00D37CC8">
            <w:pPr>
              <w:spacing w:before="120" w:after="60" w:line="240" w:lineRule="auto"/>
              <w:rPr>
                <w:sz w:val="26"/>
                <w:szCs w:val="26"/>
                <w:lang w:val="fr-FR"/>
              </w:rPr>
            </w:pPr>
          </w:p>
        </w:tc>
        <w:tc>
          <w:tcPr>
            <w:tcW w:w="464" w:type="pct"/>
            <w:tcBorders>
              <w:top w:val="single" w:sz="4" w:space="0" w:color="auto"/>
              <w:left w:val="single" w:sz="4" w:space="0" w:color="auto"/>
              <w:bottom w:val="single" w:sz="4" w:space="0" w:color="auto"/>
              <w:right w:val="single" w:sz="4" w:space="0" w:color="auto"/>
            </w:tcBorders>
          </w:tcPr>
          <w:p w14:paraId="0D230E39" w14:textId="77777777" w:rsidR="00A10EAA" w:rsidRPr="00B9274A" w:rsidRDefault="00A10EAA" w:rsidP="00D37CC8">
            <w:pPr>
              <w:spacing w:before="120" w:after="60" w:line="240" w:lineRule="auto"/>
              <w:rPr>
                <w:sz w:val="26"/>
                <w:szCs w:val="26"/>
                <w:lang w:val="fr-FR"/>
              </w:rPr>
            </w:pPr>
          </w:p>
        </w:tc>
        <w:tc>
          <w:tcPr>
            <w:tcW w:w="778" w:type="pct"/>
            <w:tcBorders>
              <w:top w:val="single" w:sz="4" w:space="0" w:color="auto"/>
              <w:left w:val="single" w:sz="4" w:space="0" w:color="auto"/>
              <w:bottom w:val="single" w:sz="4" w:space="0" w:color="auto"/>
              <w:right w:val="single" w:sz="4" w:space="0" w:color="auto"/>
            </w:tcBorders>
          </w:tcPr>
          <w:p w14:paraId="14E56A11" w14:textId="77777777" w:rsidR="00A10EAA" w:rsidRPr="00B9274A" w:rsidRDefault="00A10EAA" w:rsidP="00D37CC8">
            <w:pPr>
              <w:spacing w:before="120" w:after="60" w:line="240" w:lineRule="auto"/>
              <w:rPr>
                <w:sz w:val="26"/>
                <w:szCs w:val="26"/>
                <w:lang w:val="fr-FR"/>
              </w:rPr>
            </w:pPr>
          </w:p>
        </w:tc>
        <w:tc>
          <w:tcPr>
            <w:tcW w:w="633" w:type="pct"/>
            <w:tcBorders>
              <w:top w:val="single" w:sz="4" w:space="0" w:color="auto"/>
              <w:left w:val="single" w:sz="4" w:space="0" w:color="auto"/>
              <w:bottom w:val="single" w:sz="4" w:space="0" w:color="auto"/>
              <w:right w:val="single" w:sz="4" w:space="0" w:color="auto"/>
            </w:tcBorders>
          </w:tcPr>
          <w:p w14:paraId="4022BAFC" w14:textId="77777777" w:rsidR="00A10EAA" w:rsidRPr="00B9274A" w:rsidRDefault="00A10EAA" w:rsidP="00D37CC8">
            <w:pPr>
              <w:spacing w:before="120" w:after="60" w:line="240" w:lineRule="auto"/>
              <w:rPr>
                <w:sz w:val="26"/>
                <w:szCs w:val="26"/>
                <w:lang w:val="fr-FR"/>
              </w:rPr>
            </w:pPr>
          </w:p>
        </w:tc>
        <w:tc>
          <w:tcPr>
            <w:tcW w:w="438" w:type="pct"/>
            <w:tcBorders>
              <w:top w:val="single" w:sz="4" w:space="0" w:color="auto"/>
              <w:left w:val="single" w:sz="4" w:space="0" w:color="auto"/>
              <w:bottom w:val="single" w:sz="4" w:space="0" w:color="auto"/>
              <w:right w:val="single" w:sz="4" w:space="0" w:color="auto"/>
            </w:tcBorders>
          </w:tcPr>
          <w:p w14:paraId="0F6C20DA" w14:textId="77777777" w:rsidR="00A10EAA" w:rsidRPr="00B9274A" w:rsidRDefault="00A10EAA" w:rsidP="00D37CC8">
            <w:pPr>
              <w:spacing w:before="120" w:after="60" w:line="240" w:lineRule="auto"/>
              <w:rPr>
                <w:sz w:val="26"/>
                <w:szCs w:val="26"/>
                <w:lang w:val="fr-FR"/>
              </w:rPr>
            </w:pPr>
          </w:p>
        </w:tc>
        <w:tc>
          <w:tcPr>
            <w:tcW w:w="621" w:type="pct"/>
            <w:tcBorders>
              <w:top w:val="single" w:sz="4" w:space="0" w:color="auto"/>
              <w:left w:val="single" w:sz="4" w:space="0" w:color="auto"/>
              <w:bottom w:val="single" w:sz="4" w:space="0" w:color="auto"/>
              <w:right w:val="single" w:sz="4" w:space="0" w:color="auto"/>
            </w:tcBorders>
          </w:tcPr>
          <w:p w14:paraId="423513BA" w14:textId="77777777" w:rsidR="00A10EAA" w:rsidRPr="00B9274A" w:rsidRDefault="00A10EAA" w:rsidP="00D37CC8">
            <w:pPr>
              <w:spacing w:before="120" w:after="60" w:line="240" w:lineRule="auto"/>
              <w:rPr>
                <w:sz w:val="26"/>
                <w:szCs w:val="26"/>
                <w:lang w:val="fr-FR"/>
              </w:rPr>
            </w:pPr>
          </w:p>
        </w:tc>
      </w:tr>
    </w:tbl>
    <w:p w14:paraId="7C78145F" w14:textId="77777777" w:rsidR="00A10EAA" w:rsidRPr="00B9274A" w:rsidRDefault="00A10EAA" w:rsidP="00A10EAA">
      <w:pPr>
        <w:keepNext/>
        <w:spacing w:before="240" w:after="120" w:line="240" w:lineRule="auto"/>
        <w:jc w:val="both"/>
        <w:rPr>
          <w:rFonts w:ascii="Times New Roman" w:hAnsi="Times New Roman"/>
          <w:b/>
          <w:sz w:val="26"/>
          <w:szCs w:val="28"/>
        </w:rPr>
      </w:pPr>
      <w:r w:rsidRPr="00B9274A">
        <w:rPr>
          <w:rFonts w:ascii="Times New Roman" w:hAnsi="Times New Roman"/>
          <w:b/>
          <w:sz w:val="26"/>
          <w:szCs w:val="28"/>
        </w:rPr>
        <w:t>CHẤT THẢI PHÓNG XẠ</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590"/>
        <w:gridCol w:w="1980"/>
        <w:gridCol w:w="1503"/>
        <w:gridCol w:w="2356"/>
        <w:gridCol w:w="2141"/>
        <w:gridCol w:w="2639"/>
        <w:gridCol w:w="1683"/>
      </w:tblGrid>
      <w:tr w:rsidR="00A10EAA" w:rsidRPr="00B9274A" w14:paraId="0DD97177" w14:textId="77777777" w:rsidTr="00D37CC8">
        <w:tc>
          <w:tcPr>
            <w:tcW w:w="230" w:type="pct"/>
            <w:vAlign w:val="center"/>
          </w:tcPr>
          <w:p w14:paraId="25B278EC"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TT</w:t>
            </w:r>
          </w:p>
        </w:tc>
        <w:tc>
          <w:tcPr>
            <w:tcW w:w="546" w:type="pct"/>
            <w:vAlign w:val="center"/>
          </w:tcPr>
          <w:p w14:paraId="4AD5CBAD"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Lô chất thải</w:t>
            </w:r>
          </w:p>
        </w:tc>
        <w:tc>
          <w:tcPr>
            <w:tcW w:w="680" w:type="pct"/>
            <w:vAlign w:val="center"/>
          </w:tcPr>
          <w:p w14:paraId="06F392CE"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Các loại đồng vị phóng xạ chính trong chất thải</w:t>
            </w:r>
          </w:p>
        </w:tc>
        <w:tc>
          <w:tcPr>
            <w:tcW w:w="516" w:type="pct"/>
            <w:vAlign w:val="center"/>
          </w:tcPr>
          <w:p w14:paraId="49538BFA"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Nguồn gốc</w:t>
            </w:r>
            <w:r w:rsidRPr="00B9274A">
              <w:rPr>
                <w:rFonts w:ascii="Times New Roman" w:hAnsi="Times New Roman"/>
                <w:b/>
                <w:sz w:val="26"/>
                <w:szCs w:val="26"/>
                <w:lang w:val="fr-FR"/>
              </w:rPr>
              <w:br/>
              <w:t>phát sinh</w:t>
            </w:r>
          </w:p>
        </w:tc>
        <w:tc>
          <w:tcPr>
            <w:tcW w:w="809" w:type="pct"/>
            <w:vAlign w:val="center"/>
          </w:tcPr>
          <w:p w14:paraId="252DD6EE"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Hoạt độ riêng (Bq/kg hoặc Bq/l)</w:t>
            </w:r>
          </w:p>
        </w:tc>
        <w:tc>
          <w:tcPr>
            <w:tcW w:w="735" w:type="pct"/>
            <w:vAlign w:val="center"/>
          </w:tcPr>
          <w:p w14:paraId="6A9B2B85"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Trạng thái vật lý (rắn hoặc lỏng)</w:t>
            </w:r>
          </w:p>
        </w:tc>
        <w:tc>
          <w:tcPr>
            <w:tcW w:w="906" w:type="pct"/>
            <w:vAlign w:val="center"/>
          </w:tcPr>
          <w:p w14:paraId="5DE17CF5"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Khối lượng (đối với thể rắn) hoặc thể tích (đối với thể lỏng)</w:t>
            </w:r>
          </w:p>
        </w:tc>
        <w:tc>
          <w:tcPr>
            <w:tcW w:w="578" w:type="pct"/>
            <w:vAlign w:val="center"/>
          </w:tcPr>
          <w:p w14:paraId="2E83B592" w14:textId="77777777" w:rsidR="00A10EAA" w:rsidRPr="00B9274A" w:rsidRDefault="00A10EAA" w:rsidP="00D37CC8">
            <w:pPr>
              <w:spacing w:before="120" w:after="60" w:line="240" w:lineRule="auto"/>
              <w:jc w:val="center"/>
              <w:rPr>
                <w:rFonts w:ascii="Times New Roman" w:hAnsi="Times New Roman"/>
                <w:b/>
                <w:sz w:val="26"/>
                <w:szCs w:val="26"/>
                <w:lang w:val="fr-FR"/>
              </w:rPr>
            </w:pPr>
            <w:r w:rsidRPr="00B9274A">
              <w:rPr>
                <w:rFonts w:ascii="Times New Roman" w:hAnsi="Times New Roman"/>
                <w:b/>
                <w:sz w:val="26"/>
                <w:szCs w:val="26"/>
                <w:lang w:val="fr-FR"/>
              </w:rPr>
              <w:t>Địa điểm</w:t>
            </w:r>
            <w:r w:rsidRPr="00B9274A">
              <w:rPr>
                <w:rFonts w:ascii="Times New Roman" w:hAnsi="Times New Roman"/>
                <w:b/>
                <w:sz w:val="26"/>
                <w:szCs w:val="26"/>
                <w:lang w:val="fr-FR"/>
              </w:rPr>
              <w:br/>
              <w:t>l</w:t>
            </w:r>
            <w:r w:rsidRPr="00B9274A">
              <w:rPr>
                <w:rFonts w:ascii="Times New Roman" w:hAnsi="Times New Roman" w:hint="cs"/>
                <w:b/>
                <w:sz w:val="26"/>
                <w:szCs w:val="26"/>
                <w:lang w:val="fr-FR"/>
              </w:rPr>
              <w:t>ư</w:t>
            </w:r>
            <w:r w:rsidRPr="00B9274A">
              <w:rPr>
                <w:rFonts w:ascii="Times New Roman" w:hAnsi="Times New Roman"/>
                <w:b/>
                <w:sz w:val="26"/>
                <w:szCs w:val="26"/>
                <w:lang w:val="fr-FR"/>
              </w:rPr>
              <w:t>u giữ</w:t>
            </w:r>
          </w:p>
        </w:tc>
      </w:tr>
      <w:tr w:rsidR="00A10EAA" w:rsidRPr="00B9274A" w14:paraId="6EF06374" w14:textId="77777777" w:rsidTr="00D37CC8">
        <w:tc>
          <w:tcPr>
            <w:tcW w:w="230" w:type="pct"/>
          </w:tcPr>
          <w:p w14:paraId="69E2AA62" w14:textId="77777777" w:rsidR="00A10EAA" w:rsidRPr="00B9274A" w:rsidRDefault="00A10EAA" w:rsidP="00D37CC8">
            <w:pPr>
              <w:spacing w:before="120" w:after="60" w:line="240" w:lineRule="auto"/>
              <w:jc w:val="center"/>
              <w:rPr>
                <w:rFonts w:ascii="Times New Roman" w:hAnsi="Times New Roman"/>
                <w:sz w:val="26"/>
                <w:szCs w:val="26"/>
                <w:lang w:val="fr-FR"/>
              </w:rPr>
            </w:pPr>
          </w:p>
        </w:tc>
        <w:tc>
          <w:tcPr>
            <w:tcW w:w="546" w:type="pct"/>
          </w:tcPr>
          <w:p w14:paraId="37AF6EBC" w14:textId="77777777" w:rsidR="00A10EAA" w:rsidRPr="00B9274A" w:rsidRDefault="00A10EAA" w:rsidP="00D37CC8">
            <w:pPr>
              <w:spacing w:before="120" w:after="60"/>
              <w:rPr>
                <w:lang w:val="fr-FR"/>
              </w:rPr>
            </w:pPr>
          </w:p>
        </w:tc>
        <w:tc>
          <w:tcPr>
            <w:tcW w:w="680" w:type="pct"/>
          </w:tcPr>
          <w:p w14:paraId="6037E2CF" w14:textId="77777777" w:rsidR="00A10EAA" w:rsidRPr="00B9274A" w:rsidRDefault="00A10EAA" w:rsidP="00D37CC8">
            <w:pPr>
              <w:spacing w:before="120" w:after="60"/>
              <w:rPr>
                <w:lang w:val="fr-FR"/>
              </w:rPr>
            </w:pPr>
          </w:p>
        </w:tc>
        <w:tc>
          <w:tcPr>
            <w:tcW w:w="516" w:type="pct"/>
          </w:tcPr>
          <w:p w14:paraId="5B050819" w14:textId="77777777" w:rsidR="00A10EAA" w:rsidRPr="00B9274A" w:rsidRDefault="00A10EAA" w:rsidP="00D37CC8">
            <w:pPr>
              <w:spacing w:before="120" w:after="60"/>
              <w:rPr>
                <w:lang w:val="fr-FR"/>
              </w:rPr>
            </w:pPr>
          </w:p>
        </w:tc>
        <w:tc>
          <w:tcPr>
            <w:tcW w:w="809" w:type="pct"/>
          </w:tcPr>
          <w:p w14:paraId="6B148C4F" w14:textId="77777777" w:rsidR="00A10EAA" w:rsidRPr="00B9274A" w:rsidRDefault="00A10EAA" w:rsidP="00D37CC8">
            <w:pPr>
              <w:spacing w:before="120" w:after="60"/>
              <w:rPr>
                <w:lang w:val="fr-FR"/>
              </w:rPr>
            </w:pPr>
          </w:p>
        </w:tc>
        <w:tc>
          <w:tcPr>
            <w:tcW w:w="735" w:type="pct"/>
          </w:tcPr>
          <w:p w14:paraId="0E579BC1" w14:textId="77777777" w:rsidR="00A10EAA" w:rsidRPr="00B9274A" w:rsidRDefault="00A10EAA" w:rsidP="00D37CC8">
            <w:pPr>
              <w:spacing w:before="120" w:after="60"/>
              <w:rPr>
                <w:lang w:val="fr-FR"/>
              </w:rPr>
            </w:pPr>
          </w:p>
        </w:tc>
        <w:tc>
          <w:tcPr>
            <w:tcW w:w="906" w:type="pct"/>
          </w:tcPr>
          <w:p w14:paraId="51FEE18D" w14:textId="77777777" w:rsidR="00A10EAA" w:rsidRPr="00B9274A" w:rsidRDefault="00A10EAA" w:rsidP="00D37CC8">
            <w:pPr>
              <w:spacing w:before="120" w:after="60"/>
              <w:rPr>
                <w:lang w:val="fr-FR"/>
              </w:rPr>
            </w:pPr>
          </w:p>
        </w:tc>
        <w:tc>
          <w:tcPr>
            <w:tcW w:w="578" w:type="pct"/>
          </w:tcPr>
          <w:p w14:paraId="3A1FBF08" w14:textId="77777777" w:rsidR="00A10EAA" w:rsidRPr="00B9274A" w:rsidRDefault="00A10EAA" w:rsidP="00D37CC8">
            <w:pPr>
              <w:spacing w:before="120" w:after="60"/>
              <w:rPr>
                <w:lang w:val="fr-FR"/>
              </w:rPr>
            </w:pPr>
          </w:p>
        </w:tc>
      </w:tr>
    </w:tbl>
    <w:p w14:paraId="17245945" w14:textId="77777777" w:rsidR="00A10EAA" w:rsidRPr="00B9274A" w:rsidRDefault="00A10EAA" w:rsidP="00A10EAA">
      <w:pPr>
        <w:keepNext/>
        <w:spacing w:after="240" w:line="240" w:lineRule="auto"/>
        <w:jc w:val="both"/>
        <w:rPr>
          <w:rFonts w:ascii="Times New Roman" w:hAnsi="Times New Roman"/>
          <w:sz w:val="2"/>
          <w:szCs w:val="28"/>
          <w:lang w:val="fr-FR"/>
        </w:rPr>
      </w:pPr>
    </w:p>
    <w:p w14:paraId="1168A667" w14:textId="77777777" w:rsidR="00A10EAA" w:rsidRPr="00B9274A" w:rsidRDefault="00A10EAA" w:rsidP="00A10EAA">
      <w:pPr>
        <w:keepNext/>
        <w:spacing w:before="360" w:after="240" w:line="240" w:lineRule="auto"/>
        <w:jc w:val="both"/>
        <w:rPr>
          <w:rFonts w:ascii="Times New Roman" w:hAnsi="Times New Roman"/>
          <w:b/>
          <w:sz w:val="28"/>
          <w:szCs w:val="28"/>
          <w:lang w:val="fr-FR"/>
        </w:rPr>
      </w:pPr>
      <w:r w:rsidRPr="00B9274A">
        <w:rPr>
          <w:rFonts w:ascii="Times New Roman" w:hAnsi="Times New Roman"/>
          <w:b/>
          <w:sz w:val="28"/>
          <w:szCs w:val="28"/>
          <w:lang w:val="fr-FR"/>
        </w:rPr>
        <w:t>VẬT LIỆU HẠT NHÂN Ở DẠNG BÓ NHIÊN LIỆU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4"/>
        <w:gridCol w:w="1613"/>
        <w:gridCol w:w="1937"/>
        <w:gridCol w:w="2211"/>
        <w:gridCol w:w="1657"/>
        <w:gridCol w:w="1660"/>
        <w:gridCol w:w="1937"/>
        <w:gridCol w:w="2703"/>
      </w:tblGrid>
      <w:tr w:rsidR="00A10EAA" w:rsidRPr="00B9274A" w14:paraId="2826E172" w14:textId="77777777" w:rsidTr="00D37CC8">
        <w:tc>
          <w:tcPr>
            <w:tcW w:w="290" w:type="pct"/>
            <w:vAlign w:val="center"/>
          </w:tcPr>
          <w:p w14:paraId="76C48951"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TT</w:t>
            </w:r>
          </w:p>
        </w:tc>
        <w:tc>
          <w:tcPr>
            <w:tcW w:w="554" w:type="pct"/>
            <w:vAlign w:val="center"/>
          </w:tcPr>
          <w:p w14:paraId="6CD4E8B3"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Mã hiệu bó nhiên liệu</w:t>
            </w:r>
          </w:p>
        </w:tc>
        <w:tc>
          <w:tcPr>
            <w:tcW w:w="665" w:type="pct"/>
            <w:vAlign w:val="center"/>
          </w:tcPr>
          <w:p w14:paraId="3EF01A08"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Khối l</w:t>
            </w:r>
            <w:r w:rsidRPr="00B9274A">
              <w:rPr>
                <w:rFonts w:hint="cs"/>
                <w:color w:val="auto"/>
                <w:sz w:val="26"/>
                <w:szCs w:val="26"/>
                <w:lang w:val="fr-FR"/>
              </w:rPr>
              <w:t>ư</w:t>
            </w:r>
            <w:r w:rsidRPr="00B9274A">
              <w:rPr>
                <w:color w:val="auto"/>
                <w:sz w:val="26"/>
                <w:szCs w:val="26"/>
                <w:lang w:val="fr-FR"/>
              </w:rPr>
              <w:t>ợng bó nhiên liệu</w:t>
            </w:r>
          </w:p>
        </w:tc>
        <w:tc>
          <w:tcPr>
            <w:tcW w:w="759" w:type="pct"/>
            <w:vAlign w:val="center"/>
          </w:tcPr>
          <w:p w14:paraId="1C237A41"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Khối l</w:t>
            </w:r>
            <w:r w:rsidRPr="00B9274A">
              <w:rPr>
                <w:rFonts w:hint="cs"/>
                <w:color w:val="auto"/>
                <w:sz w:val="26"/>
                <w:szCs w:val="26"/>
                <w:lang w:val="fr-FR"/>
              </w:rPr>
              <w:t>ư</w:t>
            </w:r>
            <w:r w:rsidRPr="00B9274A">
              <w:rPr>
                <w:color w:val="auto"/>
                <w:sz w:val="26"/>
                <w:szCs w:val="26"/>
                <w:lang w:val="fr-FR"/>
              </w:rPr>
              <w:t>ợng U-235</w:t>
            </w:r>
            <w:r w:rsidRPr="00B9274A">
              <w:rPr>
                <w:color w:val="auto"/>
                <w:sz w:val="26"/>
                <w:szCs w:val="26"/>
                <w:vertAlign w:val="superscript"/>
                <w:lang w:val="fr-FR"/>
              </w:rPr>
              <w:t xml:space="preserve"> </w:t>
            </w:r>
            <w:r w:rsidRPr="00B9274A">
              <w:rPr>
                <w:color w:val="auto"/>
                <w:sz w:val="26"/>
                <w:szCs w:val="26"/>
                <w:lang w:val="fr-FR"/>
              </w:rPr>
              <w:t>trong bó nhiên liệu</w:t>
            </w:r>
          </w:p>
        </w:tc>
        <w:tc>
          <w:tcPr>
            <w:tcW w:w="569" w:type="pct"/>
            <w:vAlign w:val="center"/>
          </w:tcPr>
          <w:p w14:paraId="1815BED2"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Độ làm giàu trung bình</w:t>
            </w:r>
          </w:p>
        </w:tc>
        <w:tc>
          <w:tcPr>
            <w:tcW w:w="570" w:type="pct"/>
            <w:vAlign w:val="center"/>
          </w:tcPr>
          <w:p w14:paraId="15464267"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Thành phần hóa học</w:t>
            </w:r>
          </w:p>
        </w:tc>
        <w:tc>
          <w:tcPr>
            <w:tcW w:w="665" w:type="pct"/>
            <w:vAlign w:val="center"/>
          </w:tcPr>
          <w:p w14:paraId="436E212A"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Vật liệu vỏ bọc thanh nhiên liệu</w:t>
            </w:r>
          </w:p>
        </w:tc>
        <w:tc>
          <w:tcPr>
            <w:tcW w:w="928" w:type="pct"/>
            <w:vAlign w:val="center"/>
          </w:tcPr>
          <w:p w14:paraId="72FB277D" w14:textId="77777777" w:rsidR="00A10EAA" w:rsidRPr="00B9274A" w:rsidRDefault="00A10EAA" w:rsidP="00D37CC8">
            <w:pPr>
              <w:pStyle w:val="Giua"/>
              <w:keepNext/>
              <w:spacing w:before="120" w:after="60"/>
              <w:ind w:left="-57" w:right="-57"/>
              <w:rPr>
                <w:color w:val="auto"/>
                <w:sz w:val="26"/>
                <w:szCs w:val="26"/>
                <w:lang w:val="fr-FR"/>
              </w:rPr>
            </w:pPr>
            <w:r w:rsidRPr="00B9274A">
              <w:rPr>
                <w:color w:val="auto"/>
                <w:sz w:val="26"/>
                <w:szCs w:val="26"/>
                <w:lang w:val="fr-FR"/>
              </w:rPr>
              <w:t>Hãng, nơi sản xuất</w:t>
            </w:r>
          </w:p>
        </w:tc>
      </w:tr>
      <w:tr w:rsidR="00A10EAA" w:rsidRPr="00B9274A" w14:paraId="53B14D70" w14:textId="77777777" w:rsidTr="00D37CC8">
        <w:tc>
          <w:tcPr>
            <w:tcW w:w="290" w:type="pct"/>
          </w:tcPr>
          <w:p w14:paraId="76A38FA1" w14:textId="77777777" w:rsidR="00A10EAA" w:rsidRPr="00B9274A" w:rsidRDefault="00A10EAA" w:rsidP="00D37CC8">
            <w:pPr>
              <w:pStyle w:val="Giua"/>
              <w:spacing w:before="120" w:after="60"/>
              <w:jc w:val="left"/>
              <w:rPr>
                <w:color w:val="auto"/>
                <w:sz w:val="26"/>
                <w:szCs w:val="26"/>
                <w:lang w:val="fr-FR"/>
              </w:rPr>
            </w:pPr>
          </w:p>
        </w:tc>
        <w:tc>
          <w:tcPr>
            <w:tcW w:w="554" w:type="pct"/>
          </w:tcPr>
          <w:p w14:paraId="7BC9FCAF" w14:textId="77777777" w:rsidR="00A10EAA" w:rsidRPr="00B9274A" w:rsidRDefault="00A10EAA" w:rsidP="00D37CC8">
            <w:pPr>
              <w:pStyle w:val="Giua"/>
              <w:spacing w:before="120" w:after="60"/>
              <w:jc w:val="left"/>
              <w:rPr>
                <w:color w:val="auto"/>
                <w:sz w:val="26"/>
                <w:szCs w:val="26"/>
                <w:lang w:val="fr-FR"/>
              </w:rPr>
            </w:pPr>
          </w:p>
        </w:tc>
        <w:tc>
          <w:tcPr>
            <w:tcW w:w="665" w:type="pct"/>
          </w:tcPr>
          <w:p w14:paraId="0EEFC6AE" w14:textId="77777777" w:rsidR="00A10EAA" w:rsidRPr="00B9274A" w:rsidRDefault="00A10EAA" w:rsidP="00D37CC8">
            <w:pPr>
              <w:pStyle w:val="Giua"/>
              <w:spacing w:before="120" w:after="60"/>
              <w:jc w:val="left"/>
              <w:rPr>
                <w:color w:val="auto"/>
                <w:sz w:val="26"/>
                <w:szCs w:val="26"/>
                <w:lang w:val="fr-FR"/>
              </w:rPr>
            </w:pPr>
          </w:p>
        </w:tc>
        <w:tc>
          <w:tcPr>
            <w:tcW w:w="759" w:type="pct"/>
          </w:tcPr>
          <w:p w14:paraId="1FA5B37D" w14:textId="77777777" w:rsidR="00A10EAA" w:rsidRPr="00B9274A" w:rsidRDefault="00A10EAA" w:rsidP="00D37CC8">
            <w:pPr>
              <w:pStyle w:val="Giua"/>
              <w:spacing w:before="120" w:after="60"/>
              <w:jc w:val="left"/>
              <w:rPr>
                <w:color w:val="auto"/>
                <w:sz w:val="26"/>
                <w:szCs w:val="26"/>
                <w:lang w:val="fr-FR"/>
              </w:rPr>
            </w:pPr>
          </w:p>
        </w:tc>
        <w:tc>
          <w:tcPr>
            <w:tcW w:w="569" w:type="pct"/>
          </w:tcPr>
          <w:p w14:paraId="32E397AE" w14:textId="77777777" w:rsidR="00A10EAA" w:rsidRPr="00B9274A" w:rsidRDefault="00A10EAA" w:rsidP="00D37CC8">
            <w:pPr>
              <w:pStyle w:val="Giua"/>
              <w:spacing w:before="120" w:after="60"/>
              <w:jc w:val="left"/>
              <w:rPr>
                <w:color w:val="auto"/>
                <w:sz w:val="26"/>
                <w:szCs w:val="26"/>
                <w:lang w:val="fr-FR"/>
              </w:rPr>
            </w:pPr>
          </w:p>
        </w:tc>
        <w:tc>
          <w:tcPr>
            <w:tcW w:w="570" w:type="pct"/>
          </w:tcPr>
          <w:p w14:paraId="603EBCCF" w14:textId="77777777" w:rsidR="00A10EAA" w:rsidRPr="00B9274A" w:rsidRDefault="00A10EAA" w:rsidP="00D37CC8">
            <w:pPr>
              <w:pStyle w:val="Giua"/>
              <w:spacing w:before="120" w:after="60"/>
              <w:jc w:val="left"/>
              <w:rPr>
                <w:color w:val="auto"/>
                <w:sz w:val="26"/>
                <w:szCs w:val="26"/>
                <w:lang w:val="fr-FR"/>
              </w:rPr>
            </w:pPr>
          </w:p>
        </w:tc>
        <w:tc>
          <w:tcPr>
            <w:tcW w:w="665" w:type="pct"/>
          </w:tcPr>
          <w:p w14:paraId="61DE3FCB" w14:textId="77777777" w:rsidR="00A10EAA" w:rsidRPr="00B9274A" w:rsidRDefault="00A10EAA" w:rsidP="00D37CC8">
            <w:pPr>
              <w:pStyle w:val="Giua"/>
              <w:spacing w:before="120" w:after="60"/>
              <w:jc w:val="left"/>
              <w:rPr>
                <w:color w:val="auto"/>
                <w:sz w:val="26"/>
                <w:szCs w:val="26"/>
                <w:lang w:val="fr-FR"/>
              </w:rPr>
            </w:pPr>
          </w:p>
        </w:tc>
        <w:tc>
          <w:tcPr>
            <w:tcW w:w="928" w:type="pct"/>
          </w:tcPr>
          <w:p w14:paraId="26422C7C" w14:textId="77777777" w:rsidR="00A10EAA" w:rsidRPr="00B9274A" w:rsidRDefault="00A10EAA" w:rsidP="00D37CC8">
            <w:pPr>
              <w:pStyle w:val="Giua"/>
              <w:spacing w:before="120" w:after="60"/>
              <w:jc w:val="left"/>
              <w:rPr>
                <w:color w:val="auto"/>
                <w:sz w:val="26"/>
                <w:szCs w:val="26"/>
                <w:lang w:val="fr-FR"/>
              </w:rPr>
            </w:pPr>
          </w:p>
        </w:tc>
      </w:tr>
    </w:tbl>
    <w:p w14:paraId="53F4AAF6" w14:textId="77777777" w:rsidR="00A10EAA" w:rsidRPr="00B9274A" w:rsidRDefault="00A10EAA" w:rsidP="00A10EAA">
      <w:pPr>
        <w:keepNext/>
        <w:spacing w:before="360" w:after="240" w:line="240" w:lineRule="auto"/>
        <w:jc w:val="both"/>
        <w:rPr>
          <w:rFonts w:ascii="Times New Roman" w:hAnsi="Times New Roman"/>
          <w:b/>
          <w:sz w:val="28"/>
          <w:szCs w:val="28"/>
        </w:rPr>
      </w:pPr>
      <w:r w:rsidRPr="00B9274A">
        <w:rPr>
          <w:rFonts w:ascii="Times New Roman" w:hAnsi="Times New Roman"/>
          <w:b/>
          <w:sz w:val="28"/>
          <w:szCs w:val="28"/>
        </w:rPr>
        <w:lastRenderedPageBreak/>
        <w:t>THIẾT BỊ HẠT NHÂN</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
        <w:gridCol w:w="2196"/>
        <w:gridCol w:w="2708"/>
        <w:gridCol w:w="2969"/>
        <w:gridCol w:w="1780"/>
        <w:gridCol w:w="2268"/>
        <w:gridCol w:w="1967"/>
      </w:tblGrid>
      <w:tr w:rsidR="00A10EAA" w:rsidRPr="001A3429" w14:paraId="6C30A995" w14:textId="77777777" w:rsidTr="00D37CC8">
        <w:tc>
          <w:tcPr>
            <w:tcW w:w="255" w:type="pct"/>
          </w:tcPr>
          <w:p w14:paraId="6C4F8112" w14:textId="77777777" w:rsidR="00A10EAA" w:rsidRPr="00B9274A" w:rsidRDefault="00A10EAA" w:rsidP="00D37CC8">
            <w:pPr>
              <w:pStyle w:val="dieu"/>
              <w:spacing w:before="120" w:after="60"/>
              <w:ind w:firstLine="0"/>
              <w:jc w:val="center"/>
              <w:rPr>
                <w:color w:val="auto"/>
                <w:szCs w:val="28"/>
                <w:lang w:val="fr-FR"/>
              </w:rPr>
            </w:pPr>
            <w:r w:rsidRPr="00B9274A">
              <w:rPr>
                <w:color w:val="auto"/>
                <w:szCs w:val="28"/>
                <w:lang w:val="fr-FR"/>
              </w:rPr>
              <w:t>TT</w:t>
            </w:r>
          </w:p>
        </w:tc>
        <w:tc>
          <w:tcPr>
            <w:tcW w:w="750" w:type="pct"/>
          </w:tcPr>
          <w:p w14:paraId="41178A59" w14:textId="77777777" w:rsidR="00A10EAA" w:rsidRPr="00B9274A" w:rsidRDefault="00A10EAA" w:rsidP="00D37CC8">
            <w:pPr>
              <w:pStyle w:val="dieu"/>
              <w:spacing w:before="120" w:after="60"/>
              <w:ind w:firstLine="0"/>
              <w:jc w:val="center"/>
              <w:rPr>
                <w:color w:val="auto"/>
                <w:szCs w:val="28"/>
                <w:lang w:val="fr-FR"/>
              </w:rPr>
            </w:pPr>
            <w:r w:rsidRPr="00B9274A">
              <w:rPr>
                <w:color w:val="auto"/>
                <w:szCs w:val="28"/>
                <w:lang w:val="fr-FR"/>
              </w:rPr>
              <w:t>Tên thiết bị</w:t>
            </w:r>
          </w:p>
        </w:tc>
        <w:tc>
          <w:tcPr>
            <w:tcW w:w="925" w:type="pct"/>
          </w:tcPr>
          <w:p w14:paraId="3F234715" w14:textId="77777777" w:rsidR="00A10EAA" w:rsidRPr="00B9274A" w:rsidRDefault="00A10EAA" w:rsidP="00D37CC8">
            <w:pPr>
              <w:pStyle w:val="dieu"/>
              <w:spacing w:before="120" w:after="60"/>
              <w:ind w:firstLine="0"/>
              <w:jc w:val="center"/>
              <w:rPr>
                <w:color w:val="auto"/>
                <w:szCs w:val="28"/>
                <w:lang w:val="fr-FR"/>
              </w:rPr>
            </w:pPr>
            <w:r w:rsidRPr="00B9274A">
              <w:rPr>
                <w:color w:val="auto"/>
                <w:szCs w:val="28"/>
                <w:lang w:val="fr-FR"/>
              </w:rPr>
              <w:t>Mã hiệu, số xêri</w:t>
            </w:r>
          </w:p>
        </w:tc>
        <w:tc>
          <w:tcPr>
            <w:tcW w:w="1014" w:type="pct"/>
          </w:tcPr>
          <w:p w14:paraId="476AC6CC" w14:textId="77777777" w:rsidR="00A10EAA" w:rsidRPr="00B9274A" w:rsidRDefault="00A10EAA" w:rsidP="00D37CC8">
            <w:pPr>
              <w:pStyle w:val="dieu"/>
              <w:spacing w:before="120" w:after="60"/>
              <w:ind w:firstLine="0"/>
              <w:jc w:val="center"/>
              <w:rPr>
                <w:color w:val="auto"/>
                <w:szCs w:val="28"/>
                <w:lang w:val="fr-FR"/>
              </w:rPr>
            </w:pPr>
            <w:r w:rsidRPr="00B9274A">
              <w:rPr>
                <w:color w:val="auto"/>
                <w:szCs w:val="28"/>
                <w:lang w:val="fr-FR"/>
              </w:rPr>
              <w:t>Hãng, nơi sản xuất</w:t>
            </w:r>
          </w:p>
        </w:tc>
        <w:tc>
          <w:tcPr>
            <w:tcW w:w="608" w:type="pct"/>
          </w:tcPr>
          <w:p w14:paraId="6659559A" w14:textId="77777777" w:rsidR="00A10EAA" w:rsidRPr="00B9274A" w:rsidRDefault="00A10EAA" w:rsidP="00D37CC8">
            <w:pPr>
              <w:pStyle w:val="dieu"/>
              <w:spacing w:before="120" w:after="60"/>
              <w:ind w:firstLine="0"/>
              <w:jc w:val="center"/>
              <w:rPr>
                <w:color w:val="auto"/>
                <w:szCs w:val="28"/>
                <w:lang w:val="fr-FR"/>
              </w:rPr>
            </w:pPr>
            <w:r w:rsidRPr="00B9274A">
              <w:rPr>
                <w:color w:val="auto"/>
                <w:szCs w:val="28"/>
                <w:lang w:val="fr-FR"/>
              </w:rPr>
              <w:t>Năm sản xuất</w:t>
            </w:r>
          </w:p>
        </w:tc>
        <w:tc>
          <w:tcPr>
            <w:tcW w:w="775" w:type="pct"/>
          </w:tcPr>
          <w:p w14:paraId="0C35D874" w14:textId="77777777" w:rsidR="00A10EAA" w:rsidRPr="00B9274A" w:rsidRDefault="00A10EAA" w:rsidP="00D37CC8">
            <w:pPr>
              <w:pStyle w:val="dieu"/>
              <w:spacing w:before="120" w:after="60"/>
              <w:ind w:firstLine="0"/>
              <w:jc w:val="center"/>
              <w:rPr>
                <w:color w:val="auto"/>
                <w:szCs w:val="28"/>
                <w:lang w:val="fr-FR"/>
              </w:rPr>
            </w:pPr>
            <w:r w:rsidRPr="00B9274A">
              <w:rPr>
                <w:color w:val="auto"/>
                <w:szCs w:val="28"/>
                <w:lang w:val="fr-FR"/>
              </w:rPr>
              <w:t>Mục đích sử dụng</w:t>
            </w:r>
          </w:p>
        </w:tc>
        <w:tc>
          <w:tcPr>
            <w:tcW w:w="672" w:type="pct"/>
          </w:tcPr>
          <w:p w14:paraId="08BD9603" w14:textId="77777777" w:rsidR="00A10EAA" w:rsidRPr="001A3429" w:rsidRDefault="00A10EAA" w:rsidP="00D37CC8">
            <w:pPr>
              <w:pStyle w:val="dieu"/>
              <w:spacing w:before="120" w:after="60"/>
              <w:ind w:firstLine="0"/>
              <w:jc w:val="center"/>
              <w:rPr>
                <w:color w:val="auto"/>
                <w:szCs w:val="28"/>
                <w:lang w:val="fr-FR"/>
              </w:rPr>
            </w:pPr>
            <w:r w:rsidRPr="00B9274A">
              <w:rPr>
                <w:color w:val="auto"/>
                <w:szCs w:val="28"/>
              </w:rPr>
              <w:t>N</w:t>
            </w:r>
            <w:r w:rsidRPr="00B9274A">
              <w:rPr>
                <w:rFonts w:hint="cs"/>
                <w:color w:val="auto"/>
                <w:szCs w:val="28"/>
              </w:rPr>
              <w:t>ơ</w:t>
            </w:r>
            <w:r w:rsidRPr="00B9274A">
              <w:rPr>
                <w:color w:val="auto"/>
                <w:szCs w:val="28"/>
              </w:rPr>
              <w:t>i đặt thiết bị</w:t>
            </w:r>
          </w:p>
        </w:tc>
      </w:tr>
      <w:tr w:rsidR="00A10EAA" w:rsidRPr="001A3429" w14:paraId="244A803A" w14:textId="77777777" w:rsidTr="00D37CC8">
        <w:tc>
          <w:tcPr>
            <w:tcW w:w="255" w:type="pct"/>
          </w:tcPr>
          <w:p w14:paraId="21E6B7AF" w14:textId="77777777" w:rsidR="00A10EAA" w:rsidRPr="001A3429" w:rsidRDefault="00A10EAA" w:rsidP="00D37CC8">
            <w:pPr>
              <w:pStyle w:val="dieu"/>
              <w:spacing w:before="120" w:after="60"/>
              <w:ind w:firstLine="0"/>
              <w:jc w:val="both"/>
              <w:rPr>
                <w:color w:val="auto"/>
                <w:szCs w:val="28"/>
                <w:lang w:val="fr-FR"/>
              </w:rPr>
            </w:pPr>
          </w:p>
        </w:tc>
        <w:tc>
          <w:tcPr>
            <w:tcW w:w="750" w:type="pct"/>
          </w:tcPr>
          <w:p w14:paraId="2B218679" w14:textId="77777777" w:rsidR="00A10EAA" w:rsidRPr="001A3429" w:rsidRDefault="00A10EAA" w:rsidP="00D37CC8">
            <w:pPr>
              <w:pStyle w:val="dieu"/>
              <w:spacing w:before="120" w:after="60"/>
              <w:ind w:firstLine="0"/>
              <w:jc w:val="both"/>
              <w:rPr>
                <w:color w:val="auto"/>
                <w:szCs w:val="28"/>
                <w:lang w:val="fr-FR"/>
              </w:rPr>
            </w:pPr>
          </w:p>
        </w:tc>
        <w:tc>
          <w:tcPr>
            <w:tcW w:w="925" w:type="pct"/>
          </w:tcPr>
          <w:p w14:paraId="403097E3" w14:textId="77777777" w:rsidR="00A10EAA" w:rsidRPr="001A3429" w:rsidRDefault="00A10EAA" w:rsidP="00D37CC8">
            <w:pPr>
              <w:spacing w:before="120" w:after="60"/>
              <w:rPr>
                <w:b/>
                <w:sz w:val="26"/>
                <w:szCs w:val="28"/>
              </w:rPr>
            </w:pPr>
          </w:p>
        </w:tc>
        <w:tc>
          <w:tcPr>
            <w:tcW w:w="1014" w:type="pct"/>
          </w:tcPr>
          <w:p w14:paraId="233FC7B1" w14:textId="77777777" w:rsidR="00A10EAA" w:rsidRPr="001A3429" w:rsidRDefault="00A10EAA" w:rsidP="00D37CC8">
            <w:pPr>
              <w:spacing w:before="120" w:after="60"/>
              <w:rPr>
                <w:b/>
                <w:sz w:val="26"/>
                <w:szCs w:val="28"/>
              </w:rPr>
            </w:pPr>
          </w:p>
        </w:tc>
        <w:tc>
          <w:tcPr>
            <w:tcW w:w="608" w:type="pct"/>
          </w:tcPr>
          <w:p w14:paraId="60DC9E2D" w14:textId="77777777" w:rsidR="00A10EAA" w:rsidRPr="001A3429" w:rsidRDefault="00A10EAA" w:rsidP="00D37CC8">
            <w:pPr>
              <w:spacing w:before="120" w:after="60"/>
              <w:rPr>
                <w:b/>
                <w:sz w:val="26"/>
                <w:szCs w:val="28"/>
              </w:rPr>
            </w:pPr>
          </w:p>
        </w:tc>
        <w:tc>
          <w:tcPr>
            <w:tcW w:w="775" w:type="pct"/>
          </w:tcPr>
          <w:p w14:paraId="0AAD0C20" w14:textId="77777777" w:rsidR="00A10EAA" w:rsidRPr="001A3429" w:rsidRDefault="00A10EAA" w:rsidP="00D37CC8">
            <w:pPr>
              <w:spacing w:before="120" w:after="60"/>
              <w:rPr>
                <w:b/>
                <w:sz w:val="26"/>
                <w:szCs w:val="28"/>
              </w:rPr>
            </w:pPr>
          </w:p>
        </w:tc>
        <w:tc>
          <w:tcPr>
            <w:tcW w:w="672" w:type="pct"/>
          </w:tcPr>
          <w:p w14:paraId="2BB6F10E" w14:textId="77777777" w:rsidR="00A10EAA" w:rsidRPr="001A3429" w:rsidRDefault="00A10EAA" w:rsidP="00D37CC8">
            <w:pPr>
              <w:spacing w:before="120" w:after="60"/>
              <w:rPr>
                <w:b/>
                <w:sz w:val="26"/>
                <w:szCs w:val="28"/>
              </w:rPr>
            </w:pPr>
          </w:p>
        </w:tc>
      </w:tr>
    </w:tbl>
    <w:p w14:paraId="1930DA08" w14:textId="77777777" w:rsidR="00041045" w:rsidRPr="00AC39C0" w:rsidRDefault="00041045" w:rsidP="00077509">
      <w:pPr>
        <w:rPr>
          <w:rFonts w:ascii="Times New Roman" w:hAnsi="Times New Roman"/>
          <w:b/>
          <w:sz w:val="28"/>
          <w:lang w:val="vi-VN" w:eastAsia="vi-VN"/>
        </w:rPr>
      </w:pPr>
    </w:p>
    <w:sectPr w:rsidR="00041045" w:rsidRPr="00AC39C0" w:rsidSect="007F7299">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6840" w:h="11907" w:orient="landscape" w:code="9"/>
      <w:pgMar w:top="1701" w:right="1134" w:bottom="1134" w:left="1134"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9FE6" w14:textId="77777777" w:rsidR="00CC649D" w:rsidRDefault="00CC649D" w:rsidP="0045083D">
      <w:pPr>
        <w:spacing w:after="0" w:line="240" w:lineRule="auto"/>
      </w:pPr>
      <w:r>
        <w:separator/>
      </w:r>
    </w:p>
  </w:endnote>
  <w:endnote w:type="continuationSeparator" w:id="0">
    <w:p w14:paraId="3DCBDE20" w14:textId="77777777" w:rsidR="00CC649D" w:rsidRDefault="00CC649D" w:rsidP="0045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885A" w14:textId="77777777" w:rsidR="00A10EAA" w:rsidRDefault="00A10EAA" w:rsidP="00DC08C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BE9B205" w14:textId="77777777" w:rsidR="00A10EAA" w:rsidRDefault="00A10EAA" w:rsidP="00DC0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9170" w14:textId="77777777" w:rsidR="00884780" w:rsidRDefault="00884780" w:rsidP="006D646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16F511A" w14:textId="77777777" w:rsidR="00BF4B36" w:rsidRPr="00BF4B36" w:rsidRDefault="00BF4B36" w:rsidP="00884780">
    <w:pPr>
      <w:pStyle w:val="Footer"/>
      <w:spacing w:after="0"/>
      <w:ind w:right="360"/>
      <w:jc w:val="right"/>
      <w:rPr>
        <w:sz w:val="26"/>
      </w:rPr>
    </w:pPr>
  </w:p>
  <w:p w14:paraId="76871CFF" w14:textId="77777777" w:rsidR="00BF4B36" w:rsidRDefault="00BF4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D5A5" w14:textId="77777777" w:rsidR="00BF4B36" w:rsidRDefault="00BF4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3A9B" w14:textId="77777777" w:rsidR="00275096" w:rsidRDefault="00275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7C4B" w14:textId="77777777" w:rsidR="00CC649D" w:rsidRDefault="00CC649D" w:rsidP="0045083D">
      <w:pPr>
        <w:spacing w:after="0" w:line="240" w:lineRule="auto"/>
      </w:pPr>
      <w:r>
        <w:separator/>
      </w:r>
    </w:p>
  </w:footnote>
  <w:footnote w:type="continuationSeparator" w:id="0">
    <w:p w14:paraId="1FC4D190" w14:textId="77777777" w:rsidR="00CC649D" w:rsidRDefault="00CC649D" w:rsidP="0045083D">
      <w:pPr>
        <w:spacing w:after="0" w:line="240" w:lineRule="auto"/>
      </w:pPr>
      <w:r>
        <w:continuationSeparator/>
      </w:r>
    </w:p>
  </w:footnote>
  <w:footnote w:id="1">
    <w:p w14:paraId="7DD24565" w14:textId="77777777" w:rsidR="00AE40DF" w:rsidRPr="00697BC6" w:rsidRDefault="00AE40DF" w:rsidP="00AE40DF">
      <w:pPr>
        <w:pStyle w:val="FootnoteText"/>
        <w:spacing w:after="0" w:line="240" w:lineRule="auto"/>
        <w:ind w:firstLine="567"/>
        <w:jc w:val="both"/>
        <w:rPr>
          <w:rFonts w:ascii="Times New Roman" w:hAnsi="Times New Roman"/>
          <w:sz w:val="22"/>
          <w:lang w:val="fr-FR"/>
        </w:rPr>
      </w:pPr>
      <w:r w:rsidRPr="00697BC6">
        <w:rPr>
          <w:rStyle w:val="FootnoteReference"/>
          <w:rFonts w:ascii="Times New Roman" w:hAnsi="Times New Roman"/>
          <w:sz w:val="22"/>
        </w:rPr>
        <w:footnoteRef/>
      </w:r>
      <w:r w:rsidRPr="00697BC6">
        <w:rPr>
          <w:rFonts w:ascii="Times New Roman" w:hAnsi="Times New Roman"/>
          <w:sz w:val="22"/>
          <w:lang w:val="fr-FR"/>
        </w:rPr>
        <w:t xml:space="preserve"> Tên cơ quan có thẩm quyền </w:t>
      </w:r>
      <w:r>
        <w:rPr>
          <w:rFonts w:ascii="Times New Roman" w:hAnsi="Times New Roman"/>
          <w:sz w:val="22"/>
          <w:lang w:val="fr-FR"/>
        </w:rPr>
        <w:t>ra</w:t>
      </w:r>
      <w:r>
        <w:rPr>
          <w:rFonts w:ascii="Times New Roman" w:hAnsi="Times New Roman"/>
          <w:sz w:val="22"/>
          <w:lang w:val="vi-VN"/>
        </w:rPr>
        <w:t xml:space="preserve"> quyết định</w:t>
      </w:r>
      <w:r w:rsidRPr="00697BC6">
        <w:rPr>
          <w:rFonts w:ascii="Times New Roman" w:hAnsi="Times New Roman"/>
          <w:sz w:val="22"/>
          <w:lang w:val="fr-FR"/>
        </w:rPr>
        <w:t xml:space="preserve">. </w:t>
      </w:r>
    </w:p>
  </w:footnote>
  <w:footnote w:id="2">
    <w:p w14:paraId="6E122509" w14:textId="5D8FF12F" w:rsidR="00AE40DF" w:rsidRPr="00AE40DF" w:rsidRDefault="00AE40DF" w:rsidP="00BD1249">
      <w:pPr>
        <w:pStyle w:val="FootnoteText"/>
        <w:spacing w:after="0" w:line="240" w:lineRule="auto"/>
        <w:ind w:firstLine="567"/>
        <w:jc w:val="both"/>
        <w:rPr>
          <w:lang w:val="vi-VN"/>
        </w:rPr>
      </w:pPr>
      <w:r w:rsidRPr="00BD1249">
        <w:rPr>
          <w:rStyle w:val="FootnoteReference"/>
          <w:rFonts w:ascii="Times New Roman" w:hAnsi="Times New Roman"/>
          <w:sz w:val="22"/>
        </w:rPr>
        <w:footnoteRef/>
      </w:r>
      <w:r w:rsidRPr="00BD1249">
        <w:rPr>
          <w:rStyle w:val="FootnoteReference"/>
          <w:rFonts w:ascii="Times New Roman" w:hAnsi="Times New Roman"/>
          <w:sz w:val="22"/>
        </w:rPr>
        <w:t xml:space="preserve"> </w:t>
      </w:r>
      <w:r w:rsidRPr="00BD1249">
        <w:rPr>
          <w:rStyle w:val="FootnoteReference"/>
          <w:rFonts w:ascii="Times New Roman" w:hAnsi="Times New Roman"/>
          <w:sz w:val="22"/>
          <w:vertAlign w:val="baseline"/>
        </w:rPr>
        <w:t xml:space="preserve">Ghi rõ </w:t>
      </w:r>
      <w:r w:rsidR="00DA553A" w:rsidRPr="00BD1249">
        <w:rPr>
          <w:rStyle w:val="FootnoteReference"/>
          <w:rFonts w:ascii="Times New Roman" w:hAnsi="Times New Roman"/>
          <w:sz w:val="22"/>
          <w:vertAlign w:val="baseline"/>
        </w:rPr>
        <w:t xml:space="preserve">một trong các </w:t>
      </w:r>
      <w:r w:rsidR="00A028ED" w:rsidRPr="00BD1249">
        <w:rPr>
          <w:rStyle w:val="FootnoteReference"/>
          <w:rFonts w:ascii="Times New Roman" w:hAnsi="Times New Roman"/>
          <w:sz w:val="22"/>
          <w:vertAlign w:val="baseline"/>
        </w:rPr>
        <w:t xml:space="preserve">nội dung: </w:t>
      </w:r>
      <w:r w:rsidR="00DA553A" w:rsidRPr="00BD1249">
        <w:rPr>
          <w:rStyle w:val="FootnoteReference"/>
          <w:rFonts w:ascii="Times New Roman" w:hAnsi="Times New Roman"/>
          <w:sz w:val="22"/>
          <w:vertAlign w:val="baseline"/>
        </w:rPr>
        <w:t>phê duyệt địa điểm</w:t>
      </w:r>
      <w:r w:rsidR="00553690" w:rsidRPr="00BD1249">
        <w:rPr>
          <w:rStyle w:val="FootnoteReference"/>
          <w:rFonts w:ascii="Times New Roman" w:hAnsi="Times New Roman"/>
          <w:sz w:val="22"/>
          <w:vertAlign w:val="baseline"/>
        </w:rPr>
        <w:t>;</w:t>
      </w:r>
      <w:r w:rsidR="00DA553A" w:rsidRPr="00BD1249">
        <w:rPr>
          <w:rStyle w:val="FootnoteReference"/>
          <w:rFonts w:ascii="Times New Roman" w:hAnsi="Times New Roman"/>
          <w:sz w:val="22"/>
          <w:vertAlign w:val="baseline"/>
        </w:rPr>
        <w:t xml:space="preserve"> phê duyệt thiết kế</w:t>
      </w:r>
      <w:r w:rsidR="00553690" w:rsidRPr="00BD1249">
        <w:rPr>
          <w:rStyle w:val="FootnoteReference"/>
          <w:rFonts w:ascii="Times New Roman" w:hAnsi="Times New Roman"/>
          <w:sz w:val="22"/>
          <w:vertAlign w:val="baseline"/>
        </w:rPr>
        <w:t>;</w:t>
      </w:r>
      <w:r w:rsidR="00DA553A" w:rsidRPr="00BD1249">
        <w:rPr>
          <w:rStyle w:val="FootnoteReference"/>
          <w:rFonts w:ascii="Times New Roman" w:hAnsi="Times New Roman"/>
          <w:sz w:val="22"/>
          <w:vertAlign w:val="baseline"/>
        </w:rPr>
        <w:t xml:space="preserve"> điều chỉnh phê duyệt địa điểm</w:t>
      </w:r>
      <w:r w:rsidR="00553690" w:rsidRPr="00BD1249">
        <w:rPr>
          <w:rStyle w:val="FootnoteReference"/>
          <w:rFonts w:ascii="Times New Roman" w:hAnsi="Times New Roman"/>
          <w:sz w:val="22"/>
          <w:vertAlign w:val="baseline"/>
        </w:rPr>
        <w:t>;</w:t>
      </w:r>
      <w:r w:rsidR="00DA553A" w:rsidRPr="00BD1249">
        <w:rPr>
          <w:rStyle w:val="FootnoteReference"/>
          <w:rFonts w:ascii="Times New Roman" w:hAnsi="Times New Roman"/>
          <w:sz w:val="22"/>
          <w:vertAlign w:val="baseline"/>
        </w:rPr>
        <w:t xml:space="preserve"> phê duyệt chương trình vận hành thử</w:t>
      </w:r>
      <w:r w:rsidR="00553690" w:rsidRPr="00BD1249">
        <w:rPr>
          <w:rStyle w:val="FootnoteReference"/>
          <w:rFonts w:ascii="Times New Roman" w:hAnsi="Times New Roman"/>
          <w:sz w:val="22"/>
          <w:vertAlign w:val="baseline"/>
        </w:rPr>
        <w:t>;</w:t>
      </w:r>
      <w:r w:rsidR="00DA553A" w:rsidRPr="00BD1249">
        <w:rPr>
          <w:rStyle w:val="FootnoteReference"/>
          <w:rFonts w:ascii="Times New Roman" w:hAnsi="Times New Roman"/>
          <w:sz w:val="22"/>
          <w:vertAlign w:val="baseline"/>
        </w:rPr>
        <w:t xml:space="preserve"> điều chỉnh chương trình vận hành thử</w:t>
      </w:r>
      <w:r w:rsidR="00553690" w:rsidRPr="00BD1249">
        <w:rPr>
          <w:rStyle w:val="FootnoteReference"/>
          <w:rFonts w:ascii="Times New Roman" w:hAnsi="Times New Roman"/>
          <w:sz w:val="22"/>
          <w:vertAlign w:val="baseline"/>
        </w:rPr>
        <w:t>;</w:t>
      </w:r>
      <w:r w:rsidR="00DA553A" w:rsidRPr="00BD1249">
        <w:rPr>
          <w:rStyle w:val="FootnoteReference"/>
          <w:rFonts w:ascii="Times New Roman" w:hAnsi="Times New Roman"/>
          <w:sz w:val="22"/>
          <w:vertAlign w:val="baseline"/>
        </w:rPr>
        <w:t xml:space="preserve"> </w:t>
      </w:r>
      <w:r w:rsidR="00553690" w:rsidRPr="00BD1249">
        <w:rPr>
          <w:rStyle w:val="FootnoteReference"/>
          <w:rFonts w:ascii="Times New Roman" w:hAnsi="Times New Roman"/>
          <w:sz w:val="22"/>
          <w:vertAlign w:val="baseline"/>
        </w:rPr>
        <w:t xml:space="preserve">tiếp tục vận hành thử sau thời gian tạm đình chỉ; chấp thuận nâng cấp, </w:t>
      </w:r>
      <w:r w:rsidR="00BC1D28" w:rsidRPr="00BD1249">
        <w:rPr>
          <w:rStyle w:val="FootnoteReference"/>
          <w:rFonts w:ascii="Times New Roman" w:hAnsi="Times New Roman"/>
          <w:sz w:val="22"/>
          <w:vertAlign w:val="baseline"/>
        </w:rPr>
        <w:t>cải tạo quan trọng về an toàn lò phản ứng; điều chỉnh phê duyệt kế hoạch chấm dứt hoạt động; tiếp tục tháo dỡ sau khi bị tạm dừng, tạm đình chỉ; công nhận lò phản</w:t>
      </w:r>
      <w:r w:rsidR="00001C7A">
        <w:rPr>
          <w:rStyle w:val="FootnoteReference"/>
          <w:rFonts w:ascii="Times New Roman" w:hAnsi="Times New Roman"/>
          <w:sz w:val="22"/>
          <w:vertAlign w:val="baseline"/>
        </w:rPr>
        <w:t xml:space="preserve"> ứng </w:t>
      </w:r>
      <w:r w:rsidR="00BC1D28" w:rsidRPr="00BD1249">
        <w:rPr>
          <w:rStyle w:val="FootnoteReference"/>
          <w:rFonts w:ascii="Times New Roman" w:hAnsi="Times New Roman"/>
          <w:sz w:val="22"/>
          <w:vertAlign w:val="baseline"/>
        </w:rPr>
        <w:t>hạt nhân nghiên cứu chấm dứt hoạt động</w:t>
      </w:r>
    </w:p>
  </w:footnote>
  <w:footnote w:id="3">
    <w:p w14:paraId="06BD243D" w14:textId="3F26AE56" w:rsidR="00AE40DF" w:rsidRPr="00697BC6" w:rsidRDefault="00AE40DF" w:rsidP="00AE40DF">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lang w:val="fr-FR"/>
        </w:rPr>
        <w:t xml:space="preserve"> Chức danh người đứng đầu cơ quan có thẩm quyền </w:t>
      </w:r>
      <w:r>
        <w:rPr>
          <w:rFonts w:ascii="Times New Roman" w:hAnsi="Times New Roman"/>
          <w:sz w:val="22"/>
          <w:lang w:val="fr-FR"/>
        </w:rPr>
        <w:t>ra</w:t>
      </w:r>
      <w:r>
        <w:rPr>
          <w:rFonts w:ascii="Times New Roman" w:hAnsi="Times New Roman"/>
          <w:sz w:val="22"/>
          <w:lang w:val="vi-VN"/>
        </w:rPr>
        <w:t xml:space="preserve"> quyết định</w:t>
      </w:r>
      <w:r w:rsidRPr="00697BC6">
        <w:rPr>
          <w:rFonts w:ascii="Times New Roman" w:hAnsi="Times New Roman"/>
          <w:sz w:val="22"/>
          <w:lang w:val="fr-FR"/>
        </w:rPr>
        <w:t xml:space="preserve">. </w:t>
      </w:r>
    </w:p>
  </w:footnote>
  <w:footnote w:id="4">
    <w:p w14:paraId="2123E4E5" w14:textId="77777777" w:rsidR="00AE40DF" w:rsidRPr="00697BC6" w:rsidRDefault="00AE40DF" w:rsidP="00AE40DF">
      <w:pPr>
        <w:pStyle w:val="FootnoteText"/>
        <w:spacing w:after="0" w:line="240" w:lineRule="auto"/>
        <w:ind w:firstLine="567"/>
        <w:jc w:val="both"/>
        <w:rPr>
          <w:sz w:val="22"/>
          <w:lang w:val="fr-FR"/>
        </w:rPr>
      </w:pPr>
      <w:r w:rsidRPr="00697BC6">
        <w:rPr>
          <w:rStyle w:val="FootnoteReference"/>
          <w:sz w:val="22"/>
        </w:rPr>
        <w:footnoteRef/>
      </w:r>
      <w:r w:rsidRPr="00697BC6">
        <w:rPr>
          <w:sz w:val="22"/>
          <w:lang w:val="fr-FR"/>
        </w:rPr>
        <w:t xml:space="preserve"> </w:t>
      </w:r>
      <w:r w:rsidRPr="00697BC6">
        <w:rPr>
          <w:rFonts w:ascii="Times New Roman" w:hAnsi="Times New Roman"/>
          <w:sz w:val="22"/>
          <w:lang w:val="fr-FR"/>
        </w:rPr>
        <w:t xml:space="preserve">Tên tổ chức, cá nhân đề nghị </w:t>
      </w:r>
      <w:r>
        <w:rPr>
          <w:rFonts w:ascii="Times New Roman" w:hAnsi="Times New Roman"/>
          <w:sz w:val="22"/>
          <w:lang w:val="fr-FR"/>
        </w:rPr>
        <w:t>phê</w:t>
      </w:r>
      <w:r>
        <w:rPr>
          <w:rFonts w:ascii="Times New Roman" w:hAnsi="Times New Roman"/>
          <w:sz w:val="22"/>
          <w:lang w:val="vi-VN"/>
        </w:rPr>
        <w:t xml:space="preserve"> duyệt</w:t>
      </w:r>
      <w:r w:rsidRPr="00697BC6">
        <w:rPr>
          <w:rFonts w:ascii="Times New Roman" w:hAnsi="Times New Roman"/>
          <w:sz w:val="22"/>
          <w:lang w:val="fr-FR"/>
        </w:rPr>
        <w:t>.</w:t>
      </w:r>
    </w:p>
  </w:footnote>
  <w:footnote w:id="5">
    <w:p w14:paraId="7910E986" w14:textId="77777777" w:rsidR="00AE40DF" w:rsidRPr="00697BC6" w:rsidRDefault="00AE40DF" w:rsidP="00AE40DF">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Chức danh người đứng đầu cơ quan có thẩm quyền cấp phép.</w:t>
      </w:r>
    </w:p>
  </w:footnote>
  <w:footnote w:id="6">
    <w:p w14:paraId="18DBACB3" w14:textId="77777777" w:rsidR="00AE40DF" w:rsidRPr="00697BC6" w:rsidRDefault="00AE40DF" w:rsidP="00AE40DF">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Tên tổ chức, cá nhân được cấp phép.</w:t>
      </w:r>
    </w:p>
  </w:footnote>
  <w:footnote w:id="7">
    <w:p w14:paraId="3E7CFB9C" w14:textId="77777777" w:rsidR="00AE40DF" w:rsidRPr="00697BC6" w:rsidRDefault="00AE40DF" w:rsidP="00AE40DF">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Tên tổ chức có liên quan.</w:t>
      </w:r>
    </w:p>
  </w:footnote>
  <w:footnote w:id="8">
    <w:p w14:paraId="4FDA430B" w14:textId="77777777" w:rsidR="00A10EAA" w:rsidRPr="00697BC6" w:rsidRDefault="00A10EAA" w:rsidP="00A10EAA">
      <w:pPr>
        <w:pStyle w:val="FootnoteText"/>
        <w:spacing w:after="0" w:line="240" w:lineRule="auto"/>
        <w:ind w:firstLine="567"/>
        <w:jc w:val="both"/>
        <w:rPr>
          <w:rFonts w:ascii="Times New Roman" w:hAnsi="Times New Roman"/>
          <w:sz w:val="22"/>
          <w:lang w:val="fr-FR"/>
        </w:rPr>
      </w:pPr>
      <w:r w:rsidRPr="00697BC6">
        <w:rPr>
          <w:rStyle w:val="FootnoteReference"/>
          <w:rFonts w:ascii="Times New Roman" w:hAnsi="Times New Roman"/>
          <w:sz w:val="22"/>
        </w:rPr>
        <w:footnoteRef/>
      </w:r>
      <w:r w:rsidRPr="00697BC6">
        <w:rPr>
          <w:rFonts w:ascii="Times New Roman" w:hAnsi="Times New Roman"/>
          <w:sz w:val="22"/>
          <w:lang w:val="fr-FR"/>
        </w:rPr>
        <w:t xml:space="preserve"> Tên cơ quan có thẩm quyền cấp phép. </w:t>
      </w:r>
    </w:p>
  </w:footnote>
  <w:footnote w:id="9">
    <w:p w14:paraId="42111525" w14:textId="1585F470" w:rsidR="000F20F4" w:rsidRPr="000F20F4" w:rsidRDefault="000F20F4" w:rsidP="00C07475">
      <w:pPr>
        <w:pStyle w:val="FootnoteText"/>
        <w:spacing w:after="0" w:line="240" w:lineRule="auto"/>
        <w:ind w:firstLine="567"/>
        <w:jc w:val="both"/>
        <w:rPr>
          <w:lang w:val="vi-VN"/>
        </w:rPr>
      </w:pPr>
      <w:r w:rsidRPr="00C07475">
        <w:rPr>
          <w:rStyle w:val="FootnoteReference"/>
          <w:rFonts w:ascii="Times New Roman" w:hAnsi="Times New Roman"/>
          <w:sz w:val="22"/>
        </w:rPr>
        <w:footnoteRef/>
      </w:r>
      <w:r w:rsidRPr="00C07475">
        <w:rPr>
          <w:rStyle w:val="FootnoteReference"/>
          <w:rFonts w:ascii="Times New Roman" w:hAnsi="Times New Roman"/>
          <w:sz w:val="22"/>
        </w:rPr>
        <w:t xml:space="preserve"> </w:t>
      </w:r>
      <w:r w:rsidRPr="00477CE4">
        <w:rPr>
          <w:rStyle w:val="FootnoteReference"/>
          <w:rFonts w:ascii="Times New Roman" w:hAnsi="Times New Roman"/>
          <w:sz w:val="22"/>
          <w:vertAlign w:val="baseline"/>
        </w:rPr>
        <w:t xml:space="preserve">Ghi rõ tên loại hình được cấp phép: </w:t>
      </w:r>
      <w:r w:rsidR="00F2395B">
        <w:rPr>
          <w:rStyle w:val="FootnoteReference"/>
          <w:rFonts w:ascii="Times New Roman" w:hAnsi="Times New Roman"/>
          <w:sz w:val="22"/>
          <w:vertAlign w:val="baseline"/>
        </w:rPr>
        <w:t xml:space="preserve">xây dựng, </w:t>
      </w:r>
      <w:r w:rsidR="00C07475" w:rsidRPr="00477CE4">
        <w:rPr>
          <w:rStyle w:val="FootnoteReference"/>
          <w:rFonts w:ascii="Times New Roman" w:hAnsi="Times New Roman"/>
          <w:sz w:val="22"/>
          <w:vertAlign w:val="baseline"/>
        </w:rPr>
        <w:t>vận hành thử, vận hành chính thức, chấm dứt hoạt động</w:t>
      </w:r>
    </w:p>
  </w:footnote>
  <w:footnote w:id="10">
    <w:p w14:paraId="6823ACCB" w14:textId="77777777" w:rsidR="00A10EAA" w:rsidRPr="00697BC6" w:rsidRDefault="00A10EAA" w:rsidP="00A10EAA">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lang w:val="fr-FR"/>
        </w:rPr>
        <w:t xml:space="preserve"> Chức danh người đứng đầu cơ quan có thẩm quyền cấp phép. </w:t>
      </w:r>
    </w:p>
  </w:footnote>
  <w:footnote w:id="11">
    <w:p w14:paraId="4376AD64" w14:textId="5CA0542A" w:rsidR="00712E27" w:rsidRPr="00AD047F" w:rsidRDefault="00712E27" w:rsidP="00AD047F">
      <w:pPr>
        <w:pStyle w:val="FootnoteText"/>
        <w:spacing w:after="0" w:line="240" w:lineRule="auto"/>
        <w:ind w:firstLine="567"/>
        <w:jc w:val="both"/>
        <w:rPr>
          <w:rStyle w:val="FootnoteReference"/>
          <w:rFonts w:ascii="Times New Roman" w:hAnsi="Times New Roman"/>
          <w:sz w:val="22"/>
          <w:vertAlign w:val="baseline"/>
        </w:rPr>
      </w:pPr>
      <w:r w:rsidRPr="00AD047F">
        <w:rPr>
          <w:rStyle w:val="FootnoteReference"/>
          <w:rFonts w:ascii="Times New Roman" w:hAnsi="Times New Roman"/>
          <w:sz w:val="22"/>
        </w:rPr>
        <w:footnoteRef/>
      </w:r>
      <w:r w:rsidRPr="00AD047F">
        <w:rPr>
          <w:rStyle w:val="FootnoteReference"/>
          <w:rFonts w:ascii="Times New Roman" w:hAnsi="Times New Roman"/>
          <w:sz w:val="22"/>
        </w:rPr>
        <w:t xml:space="preserve"> </w:t>
      </w:r>
      <w:r w:rsidR="00AD047F" w:rsidRPr="00AD047F">
        <w:rPr>
          <w:rStyle w:val="FootnoteReference"/>
          <w:rFonts w:ascii="Times New Roman" w:hAnsi="Times New Roman"/>
          <w:sz w:val="22"/>
          <w:vertAlign w:val="baseline"/>
        </w:rPr>
        <w:t>Ghi rõ loại hình: cấp, sửa đổi, bổ sung hay gia hạn giấy phép</w:t>
      </w:r>
    </w:p>
  </w:footnote>
  <w:footnote w:id="12">
    <w:p w14:paraId="0F3C6103" w14:textId="77777777" w:rsidR="002856C4" w:rsidRPr="00697BC6" w:rsidRDefault="002856C4" w:rsidP="002856C4">
      <w:pPr>
        <w:pStyle w:val="FootnoteText"/>
        <w:spacing w:after="0" w:line="240" w:lineRule="auto"/>
        <w:ind w:firstLine="567"/>
        <w:jc w:val="both"/>
        <w:rPr>
          <w:sz w:val="22"/>
          <w:lang w:val="fr-FR"/>
        </w:rPr>
      </w:pPr>
      <w:r w:rsidRPr="00697BC6">
        <w:rPr>
          <w:rStyle w:val="FootnoteReference"/>
          <w:sz w:val="22"/>
        </w:rPr>
        <w:footnoteRef/>
      </w:r>
      <w:r w:rsidRPr="00697BC6">
        <w:rPr>
          <w:sz w:val="22"/>
          <w:lang w:val="fr-FR"/>
        </w:rPr>
        <w:t xml:space="preserve"> </w:t>
      </w:r>
      <w:r w:rsidRPr="00697BC6">
        <w:rPr>
          <w:rFonts w:ascii="Times New Roman" w:hAnsi="Times New Roman"/>
          <w:sz w:val="22"/>
          <w:lang w:val="fr-FR"/>
        </w:rPr>
        <w:t xml:space="preserve">Tên tổ chức, cá nhân đề nghị </w:t>
      </w:r>
      <w:r>
        <w:rPr>
          <w:rFonts w:ascii="Times New Roman" w:hAnsi="Times New Roman"/>
          <w:sz w:val="22"/>
          <w:lang w:val="fr-FR"/>
        </w:rPr>
        <w:t>phê</w:t>
      </w:r>
      <w:r>
        <w:rPr>
          <w:rFonts w:ascii="Times New Roman" w:hAnsi="Times New Roman"/>
          <w:sz w:val="22"/>
          <w:lang w:val="vi-VN"/>
        </w:rPr>
        <w:t xml:space="preserve"> duyệt</w:t>
      </w:r>
      <w:r w:rsidRPr="00697BC6">
        <w:rPr>
          <w:rFonts w:ascii="Times New Roman" w:hAnsi="Times New Roman"/>
          <w:sz w:val="22"/>
          <w:lang w:val="fr-FR"/>
        </w:rPr>
        <w:t>.</w:t>
      </w:r>
    </w:p>
  </w:footnote>
  <w:footnote w:id="13">
    <w:p w14:paraId="56A122F0" w14:textId="77777777" w:rsidR="00A10EAA" w:rsidRPr="00697BC6" w:rsidRDefault="00A10EAA" w:rsidP="00A10EAA">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lang w:val="fr-FR"/>
        </w:rPr>
        <w:t xml:space="preserve"> Tên tổ chức, cá nhân được cấp giấy phép.</w:t>
      </w:r>
    </w:p>
  </w:footnote>
  <w:footnote w:id="14">
    <w:p w14:paraId="7EC63D3B" w14:textId="3551F764" w:rsidR="00A10EAA" w:rsidRPr="00697BC6" w:rsidRDefault="00A10EAA" w:rsidP="00A10EAA">
      <w:pPr>
        <w:pStyle w:val="FootnoteText"/>
        <w:spacing w:after="0" w:line="240" w:lineRule="auto"/>
        <w:ind w:firstLine="567"/>
        <w:jc w:val="both"/>
        <w:rPr>
          <w:rFonts w:ascii="Times New Roman" w:hAnsi="Times New Roman"/>
          <w:spacing w:val="-6"/>
          <w:sz w:val="22"/>
        </w:rPr>
      </w:pPr>
      <w:r w:rsidRPr="00697BC6">
        <w:rPr>
          <w:rStyle w:val="FootnoteReference"/>
          <w:rFonts w:ascii="Times New Roman" w:hAnsi="Times New Roman"/>
          <w:spacing w:val="-6"/>
          <w:sz w:val="22"/>
        </w:rPr>
        <w:footnoteRef/>
      </w:r>
      <w:r w:rsidRPr="00697BC6">
        <w:rPr>
          <w:rFonts w:ascii="Times New Roman" w:hAnsi="Times New Roman"/>
          <w:spacing w:val="-6"/>
          <w:sz w:val="22"/>
        </w:rPr>
        <w:t xml:space="preserve"> Ghi rõ tên công việc </w:t>
      </w:r>
      <w:r w:rsidR="00A4198B">
        <w:rPr>
          <w:rFonts w:ascii="Times New Roman" w:hAnsi="Times New Roman"/>
          <w:spacing w:val="-6"/>
          <w:sz w:val="22"/>
        </w:rPr>
        <w:t>được</w:t>
      </w:r>
      <w:r w:rsidR="00A4198B">
        <w:rPr>
          <w:rFonts w:ascii="Times New Roman" w:hAnsi="Times New Roman"/>
          <w:spacing w:val="-6"/>
          <w:sz w:val="22"/>
          <w:lang w:val="vi-VN"/>
        </w:rPr>
        <w:t xml:space="preserve"> cấp phép</w:t>
      </w:r>
      <w:r w:rsidRPr="00697BC6">
        <w:rPr>
          <w:rFonts w:ascii="Times New Roman" w:hAnsi="Times New Roman"/>
          <w:spacing w:val="-6"/>
          <w:sz w:val="22"/>
        </w:rPr>
        <w:t>, mục đích công việc</w:t>
      </w:r>
      <w:r w:rsidR="00A4198B">
        <w:rPr>
          <w:rFonts w:ascii="Times New Roman" w:hAnsi="Times New Roman"/>
          <w:spacing w:val="-6"/>
          <w:sz w:val="22"/>
          <w:lang w:val="vi-VN"/>
        </w:rPr>
        <w:t>, công suất dự kiến vận hành thử, vận hành, các thí nghiệm dự kiến tiến hành</w:t>
      </w:r>
      <w:r>
        <w:rPr>
          <w:rFonts w:ascii="Times New Roman" w:hAnsi="Times New Roman"/>
          <w:spacing w:val="-6"/>
          <w:sz w:val="22"/>
        </w:rPr>
        <w:t>.</w:t>
      </w:r>
    </w:p>
  </w:footnote>
  <w:footnote w:id="15">
    <w:p w14:paraId="1627FDCB" w14:textId="77777777" w:rsidR="00A10EAA" w:rsidRPr="00697BC6" w:rsidRDefault="00A10EAA" w:rsidP="00A10EAA">
      <w:pPr>
        <w:pStyle w:val="FootnoteText"/>
        <w:spacing w:after="0" w:line="240" w:lineRule="auto"/>
        <w:ind w:firstLine="567"/>
        <w:jc w:val="both"/>
        <w:rPr>
          <w:sz w:val="22"/>
        </w:rPr>
      </w:pPr>
      <w:r w:rsidRPr="00697BC6">
        <w:rPr>
          <w:rStyle w:val="FootnoteReference"/>
          <w:sz w:val="22"/>
        </w:rPr>
        <w:footnoteRef/>
      </w:r>
      <w:r w:rsidRPr="00697BC6">
        <w:rPr>
          <w:rFonts w:ascii="Times New Roman" w:hAnsi="Times New Roman"/>
          <w:sz w:val="22"/>
        </w:rPr>
        <w:t xml:space="preserve">Áp dụng cho trường hợp gia hạn/sửa đổi/bổ sung Giấy phép. </w:t>
      </w:r>
    </w:p>
  </w:footnote>
  <w:footnote w:id="16">
    <w:p w14:paraId="174003E1" w14:textId="77777777" w:rsidR="00A10EAA" w:rsidRPr="00697BC6" w:rsidRDefault="00A10EAA" w:rsidP="00A10EAA">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Chức danh người đứng đầu cơ quan có thẩm quyền cấp phép.</w:t>
      </w:r>
    </w:p>
  </w:footnote>
  <w:footnote w:id="17">
    <w:p w14:paraId="0DE18BE2" w14:textId="77777777" w:rsidR="00A10EAA" w:rsidRPr="00697BC6" w:rsidRDefault="00A10EAA" w:rsidP="00A10EAA">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Tên tổ chức, cá nhân được cấp phép.</w:t>
      </w:r>
    </w:p>
  </w:footnote>
  <w:footnote w:id="18">
    <w:p w14:paraId="20C018F9" w14:textId="64635966" w:rsidR="00A10EAA" w:rsidRPr="00697BC6" w:rsidRDefault="00A10EAA" w:rsidP="00A10EAA">
      <w:pPr>
        <w:pStyle w:val="FootnoteText"/>
        <w:spacing w:after="0" w:line="240" w:lineRule="auto"/>
        <w:ind w:firstLine="567"/>
        <w:jc w:val="both"/>
        <w:rPr>
          <w:rFonts w:ascii="Times New Roman" w:hAnsi="Times New Roman"/>
          <w:sz w:val="22"/>
        </w:rPr>
      </w:pPr>
      <w:r w:rsidRPr="00697BC6">
        <w:rPr>
          <w:rStyle w:val="FootnoteReference"/>
          <w:rFonts w:ascii="Times New Roman" w:hAnsi="Times New Roman"/>
          <w:sz w:val="22"/>
        </w:rPr>
        <w:footnoteRef/>
      </w:r>
      <w:r w:rsidRPr="00697BC6">
        <w:rPr>
          <w:rFonts w:ascii="Times New Roman" w:hAnsi="Times New Roman"/>
          <w:sz w:val="22"/>
        </w:rPr>
        <w:t xml:space="preserve"> Tên tổ chức có liên quan đến công việc </w:t>
      </w:r>
      <w:r w:rsidR="00477CE4">
        <w:rPr>
          <w:rFonts w:ascii="Times New Roman" w:hAnsi="Times New Roman"/>
          <w:sz w:val="22"/>
        </w:rPr>
        <w:t>được</w:t>
      </w:r>
      <w:r w:rsidR="00477CE4">
        <w:rPr>
          <w:rFonts w:ascii="Times New Roman" w:hAnsi="Times New Roman"/>
          <w:sz w:val="22"/>
          <w:lang w:val="vi-VN"/>
        </w:rPr>
        <w:t xml:space="preserve"> cấp phép</w:t>
      </w:r>
      <w:r w:rsidRPr="00697BC6">
        <w:rPr>
          <w:rFonts w:ascii="Times New Roman" w:hAnsi="Times New Roman"/>
          <w:sz w:val="22"/>
        </w:rPr>
        <w:t>.</w:t>
      </w:r>
    </w:p>
  </w:footnote>
  <w:footnote w:id="19">
    <w:p w14:paraId="048AC0F5" w14:textId="77777777" w:rsidR="00A10EAA" w:rsidRPr="00697BC6" w:rsidRDefault="00A10EAA" w:rsidP="00A10EAA">
      <w:pPr>
        <w:pStyle w:val="FootnoteText"/>
        <w:spacing w:after="0" w:line="240" w:lineRule="auto"/>
        <w:ind w:firstLine="567"/>
        <w:rPr>
          <w:rFonts w:ascii="Times New Roman" w:hAnsi="Times New Roman"/>
        </w:rPr>
      </w:pPr>
      <w:r w:rsidRPr="00697BC6">
        <w:rPr>
          <w:rStyle w:val="FootnoteReference"/>
          <w:rFonts w:ascii="Times New Roman" w:hAnsi="Times New Roman"/>
          <w:sz w:val="22"/>
        </w:rPr>
        <w:footnoteRef/>
      </w:r>
      <w:r w:rsidRPr="00697BC6">
        <w:rPr>
          <w:rFonts w:ascii="Times New Roman" w:hAnsi="Times New Roman"/>
          <w:sz w:val="22"/>
        </w:rPr>
        <w:t xml:space="preserve"> Tên của </w:t>
      </w:r>
      <w:r>
        <w:rPr>
          <w:rFonts w:ascii="Times New Roman" w:hAnsi="Times New Roman"/>
          <w:sz w:val="22"/>
        </w:rPr>
        <w:t>t</w:t>
      </w:r>
      <w:r w:rsidRPr="00697BC6">
        <w:rPr>
          <w:rFonts w:ascii="Times New Roman" w:hAnsi="Times New Roman"/>
          <w:sz w:val="22"/>
        </w:rPr>
        <w:t>ổ chức cấp giấy phép</w:t>
      </w:r>
      <w:r>
        <w:rPr>
          <w:rFonts w:ascii="Times New Roman" w:hAnsi="Times New Roman"/>
          <w:sz w:val="22"/>
        </w:rPr>
        <w:t>.</w:t>
      </w:r>
    </w:p>
  </w:footnote>
  <w:footnote w:id="20">
    <w:p w14:paraId="20E16F4C" w14:textId="196C9CCE" w:rsidR="00DB14F0" w:rsidRPr="000F20F4" w:rsidRDefault="00DB14F0" w:rsidP="00DB14F0">
      <w:pPr>
        <w:pStyle w:val="FootnoteText"/>
        <w:spacing w:after="0" w:line="240" w:lineRule="auto"/>
        <w:ind w:firstLine="567"/>
        <w:jc w:val="both"/>
        <w:rPr>
          <w:lang w:val="vi-VN"/>
        </w:rPr>
      </w:pPr>
      <w:r>
        <w:rPr>
          <w:rStyle w:val="FootnoteReference"/>
        </w:rPr>
        <w:footnoteRef/>
      </w:r>
      <w:r>
        <w:t xml:space="preserve"> </w:t>
      </w:r>
      <w:r w:rsidRPr="00477CE4">
        <w:rPr>
          <w:rStyle w:val="FootnoteReference"/>
          <w:rFonts w:ascii="Times New Roman" w:hAnsi="Times New Roman"/>
          <w:sz w:val="22"/>
          <w:vertAlign w:val="baseline"/>
        </w:rPr>
        <w:t xml:space="preserve">Ghi rõ tên loại hình được cấp phép: </w:t>
      </w:r>
      <w:r>
        <w:rPr>
          <w:rStyle w:val="FootnoteReference"/>
          <w:rFonts w:ascii="Times New Roman" w:hAnsi="Times New Roman"/>
          <w:sz w:val="22"/>
          <w:vertAlign w:val="baseline"/>
        </w:rPr>
        <w:t xml:space="preserve">xây dựng, </w:t>
      </w:r>
      <w:r w:rsidRPr="00477CE4">
        <w:rPr>
          <w:rStyle w:val="FootnoteReference"/>
          <w:rFonts w:ascii="Times New Roman" w:hAnsi="Times New Roman"/>
          <w:sz w:val="22"/>
          <w:vertAlign w:val="baseline"/>
        </w:rPr>
        <w:t>vận hành thử, vận hành chính thức, chấm dứt hoạt động</w:t>
      </w:r>
    </w:p>
    <w:p w14:paraId="62BBBFE0" w14:textId="020BFC79" w:rsidR="00DB14F0" w:rsidRDefault="00DB14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808660"/>
      <w:docPartObj>
        <w:docPartGallery w:val="Page Numbers (Top of Page)"/>
        <w:docPartUnique/>
      </w:docPartObj>
    </w:sdtPr>
    <w:sdtEndPr>
      <w:rPr>
        <w:rFonts w:ascii="Times New Roman" w:hAnsi="Times New Roman"/>
        <w:sz w:val="26"/>
      </w:rPr>
    </w:sdtEndPr>
    <w:sdtContent>
      <w:p w14:paraId="7F43C22F" w14:textId="6B1918C2" w:rsidR="00A10EAA" w:rsidRPr="00A140B2" w:rsidRDefault="00A10EAA" w:rsidP="00A140B2">
        <w:pPr>
          <w:pStyle w:val="Header"/>
          <w:jc w:val="center"/>
          <w:rPr>
            <w:rFonts w:ascii="Times New Roman" w:hAnsi="Times New Roman"/>
            <w:sz w:val="26"/>
          </w:rPr>
        </w:pPr>
        <w:r w:rsidRPr="00A140B2">
          <w:rPr>
            <w:rFonts w:ascii="Times New Roman" w:hAnsi="Times New Roman"/>
            <w:sz w:val="26"/>
          </w:rPr>
          <w:fldChar w:fldCharType="begin"/>
        </w:r>
        <w:r w:rsidRPr="00A140B2">
          <w:rPr>
            <w:rFonts w:ascii="Times New Roman" w:hAnsi="Times New Roman"/>
            <w:sz w:val="26"/>
          </w:rPr>
          <w:instrText>PAGE   \* MERGEFORMAT</w:instrText>
        </w:r>
        <w:r w:rsidRPr="00A140B2">
          <w:rPr>
            <w:rFonts w:ascii="Times New Roman" w:hAnsi="Times New Roman"/>
            <w:sz w:val="26"/>
          </w:rPr>
          <w:fldChar w:fldCharType="separate"/>
        </w:r>
        <w:r w:rsidR="0071150A" w:rsidRPr="0071150A">
          <w:rPr>
            <w:rFonts w:ascii="Times New Roman" w:hAnsi="Times New Roman"/>
            <w:noProof/>
            <w:sz w:val="26"/>
            <w:lang w:val="vi-VN"/>
          </w:rPr>
          <w:t>6</w:t>
        </w:r>
        <w:r w:rsidRPr="00A140B2">
          <w:rPr>
            <w:rFonts w:ascii="Times New Roman" w:hAnsi="Times New Roman"/>
            <w:sz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D608" w14:textId="77777777" w:rsidR="00275096" w:rsidRDefault="00275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295A" w14:textId="413F6EF8" w:rsidR="00DC08C5" w:rsidRPr="00924119" w:rsidRDefault="00275096" w:rsidP="00924119">
    <w:pPr>
      <w:pStyle w:val="Header"/>
      <w:jc w:val="center"/>
      <w:rPr>
        <w:rFonts w:ascii="Times New Roman" w:hAnsi="Times New Roman"/>
        <w:sz w:val="26"/>
        <w:szCs w:val="24"/>
      </w:rPr>
    </w:pPr>
    <w:r w:rsidRPr="00D752F3">
      <w:rPr>
        <w:rFonts w:ascii="Times New Roman" w:hAnsi="Times New Roman"/>
        <w:sz w:val="26"/>
        <w:szCs w:val="24"/>
      </w:rPr>
      <w:fldChar w:fldCharType="begin"/>
    </w:r>
    <w:r w:rsidRPr="00D752F3">
      <w:rPr>
        <w:rFonts w:ascii="Times New Roman" w:hAnsi="Times New Roman"/>
        <w:sz w:val="26"/>
        <w:szCs w:val="24"/>
      </w:rPr>
      <w:instrText xml:space="preserve"> PAGE   \* MERGEFORMAT </w:instrText>
    </w:r>
    <w:r w:rsidRPr="00D752F3">
      <w:rPr>
        <w:rFonts w:ascii="Times New Roman" w:hAnsi="Times New Roman"/>
        <w:sz w:val="26"/>
        <w:szCs w:val="24"/>
      </w:rPr>
      <w:fldChar w:fldCharType="separate"/>
    </w:r>
    <w:r w:rsidR="00CE458B">
      <w:rPr>
        <w:rFonts w:ascii="Times New Roman" w:hAnsi="Times New Roman"/>
        <w:noProof/>
        <w:sz w:val="26"/>
        <w:szCs w:val="24"/>
      </w:rPr>
      <w:t>14</w:t>
    </w:r>
    <w:r w:rsidRPr="00D752F3">
      <w:rPr>
        <w:rFonts w:ascii="Times New Roman" w:hAnsi="Times New Roman"/>
        <w:noProof/>
        <w:sz w:val="2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981199"/>
      <w:docPartObj>
        <w:docPartGallery w:val="Page Numbers (Top of Page)"/>
        <w:docPartUnique/>
      </w:docPartObj>
    </w:sdtPr>
    <w:sdtEndPr>
      <w:rPr>
        <w:rFonts w:ascii="Times New Roman" w:hAnsi="Times New Roman"/>
        <w:sz w:val="26"/>
      </w:rPr>
    </w:sdtEndPr>
    <w:sdtContent>
      <w:p w14:paraId="618209CD" w14:textId="7FE9DE3E" w:rsidR="00275096" w:rsidRPr="001A3429" w:rsidRDefault="001A3429" w:rsidP="001A3429">
        <w:pPr>
          <w:pStyle w:val="Header"/>
          <w:jc w:val="center"/>
          <w:rPr>
            <w:rFonts w:ascii="Times New Roman" w:hAnsi="Times New Roman"/>
            <w:sz w:val="26"/>
          </w:rPr>
        </w:pPr>
        <w:r w:rsidRPr="001A3429">
          <w:rPr>
            <w:rFonts w:ascii="Times New Roman" w:hAnsi="Times New Roman"/>
            <w:sz w:val="26"/>
          </w:rPr>
          <w:fldChar w:fldCharType="begin"/>
        </w:r>
        <w:r w:rsidRPr="001A3429">
          <w:rPr>
            <w:rFonts w:ascii="Times New Roman" w:hAnsi="Times New Roman"/>
            <w:sz w:val="26"/>
          </w:rPr>
          <w:instrText>PAGE   \* MERGEFORMAT</w:instrText>
        </w:r>
        <w:r w:rsidRPr="001A3429">
          <w:rPr>
            <w:rFonts w:ascii="Times New Roman" w:hAnsi="Times New Roman"/>
            <w:sz w:val="26"/>
          </w:rPr>
          <w:fldChar w:fldCharType="separate"/>
        </w:r>
        <w:r w:rsidR="0071150A" w:rsidRPr="0071150A">
          <w:rPr>
            <w:rFonts w:ascii="Times New Roman" w:hAnsi="Times New Roman"/>
            <w:noProof/>
            <w:sz w:val="26"/>
            <w:lang w:val="vi-VN"/>
          </w:rPr>
          <w:t>9</w:t>
        </w:r>
        <w:r w:rsidRPr="001A3429">
          <w:rPr>
            <w:rFonts w:ascii="Times New Roman" w:hAnsi="Times New Roman"/>
            <w:sz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76D5"/>
    <w:multiLevelType w:val="multilevel"/>
    <w:tmpl w:val="25BC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B71EA"/>
    <w:multiLevelType w:val="multilevel"/>
    <w:tmpl w:val="8014E0F0"/>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E0CF6"/>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47C75E37"/>
    <w:multiLevelType w:val="multilevel"/>
    <w:tmpl w:val="B78AC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F54027"/>
    <w:multiLevelType w:val="multilevel"/>
    <w:tmpl w:val="8C52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start w:val="1"/>
        <w:numFmt w:val="decimal"/>
        <w:lvlText w:val="%1."/>
        <w:lvlJc w:val="left"/>
        <w:pPr>
          <w:tabs>
            <w:tab w:val="num" w:pos="360"/>
          </w:tabs>
          <w:ind w:left="360" w:hanging="360"/>
        </w:pPr>
      </w:lvl>
    </w:lvlOverride>
  </w:num>
  <w:num w:numId="2">
    <w:abstractNumId w:val="1"/>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1A"/>
    <w:rsid w:val="000008EB"/>
    <w:rsid w:val="0000132D"/>
    <w:rsid w:val="0000149D"/>
    <w:rsid w:val="00001C7A"/>
    <w:rsid w:val="00002515"/>
    <w:rsid w:val="000036C4"/>
    <w:rsid w:val="0000491D"/>
    <w:rsid w:val="00005E00"/>
    <w:rsid w:val="00006451"/>
    <w:rsid w:val="00007DF3"/>
    <w:rsid w:val="0001174A"/>
    <w:rsid w:val="00012844"/>
    <w:rsid w:val="000133C0"/>
    <w:rsid w:val="00014BA9"/>
    <w:rsid w:val="00016B1A"/>
    <w:rsid w:val="00017C86"/>
    <w:rsid w:val="00020183"/>
    <w:rsid w:val="00021460"/>
    <w:rsid w:val="00022818"/>
    <w:rsid w:val="00023B9D"/>
    <w:rsid w:val="00024A24"/>
    <w:rsid w:val="00025EF4"/>
    <w:rsid w:val="00026926"/>
    <w:rsid w:val="0003096B"/>
    <w:rsid w:val="00032FDE"/>
    <w:rsid w:val="00033215"/>
    <w:rsid w:val="00035FE5"/>
    <w:rsid w:val="00041045"/>
    <w:rsid w:val="00041684"/>
    <w:rsid w:val="00042408"/>
    <w:rsid w:val="000433A7"/>
    <w:rsid w:val="00044865"/>
    <w:rsid w:val="00044C14"/>
    <w:rsid w:val="00046959"/>
    <w:rsid w:val="0005302A"/>
    <w:rsid w:val="00062347"/>
    <w:rsid w:val="00062C7F"/>
    <w:rsid w:val="00063CA8"/>
    <w:rsid w:val="00065E1D"/>
    <w:rsid w:val="0006695D"/>
    <w:rsid w:val="00066A54"/>
    <w:rsid w:val="00072074"/>
    <w:rsid w:val="00072494"/>
    <w:rsid w:val="000726BE"/>
    <w:rsid w:val="00077509"/>
    <w:rsid w:val="00082DE8"/>
    <w:rsid w:val="000849C0"/>
    <w:rsid w:val="00084B98"/>
    <w:rsid w:val="000855BA"/>
    <w:rsid w:val="000865E0"/>
    <w:rsid w:val="00086780"/>
    <w:rsid w:val="00090495"/>
    <w:rsid w:val="00092052"/>
    <w:rsid w:val="000924DD"/>
    <w:rsid w:val="00092E6A"/>
    <w:rsid w:val="00094684"/>
    <w:rsid w:val="00095C3E"/>
    <w:rsid w:val="000965C4"/>
    <w:rsid w:val="00097BD1"/>
    <w:rsid w:val="00097FCD"/>
    <w:rsid w:val="000A04C3"/>
    <w:rsid w:val="000A1035"/>
    <w:rsid w:val="000A2861"/>
    <w:rsid w:val="000A4046"/>
    <w:rsid w:val="000A4F60"/>
    <w:rsid w:val="000A5F18"/>
    <w:rsid w:val="000A64B8"/>
    <w:rsid w:val="000A6BCB"/>
    <w:rsid w:val="000B0B63"/>
    <w:rsid w:val="000B15EA"/>
    <w:rsid w:val="000B2DDF"/>
    <w:rsid w:val="000B2E2F"/>
    <w:rsid w:val="000B406D"/>
    <w:rsid w:val="000B5097"/>
    <w:rsid w:val="000B5C8E"/>
    <w:rsid w:val="000B6659"/>
    <w:rsid w:val="000B67B2"/>
    <w:rsid w:val="000B758C"/>
    <w:rsid w:val="000C009A"/>
    <w:rsid w:val="000C051F"/>
    <w:rsid w:val="000C1855"/>
    <w:rsid w:val="000C213B"/>
    <w:rsid w:val="000C2ABE"/>
    <w:rsid w:val="000C37E4"/>
    <w:rsid w:val="000C389F"/>
    <w:rsid w:val="000C6464"/>
    <w:rsid w:val="000C6A92"/>
    <w:rsid w:val="000C6E43"/>
    <w:rsid w:val="000D0642"/>
    <w:rsid w:val="000D2174"/>
    <w:rsid w:val="000D5A86"/>
    <w:rsid w:val="000D5CAD"/>
    <w:rsid w:val="000D63DB"/>
    <w:rsid w:val="000D67B4"/>
    <w:rsid w:val="000E114C"/>
    <w:rsid w:val="000E11DF"/>
    <w:rsid w:val="000E27F1"/>
    <w:rsid w:val="000E4E8B"/>
    <w:rsid w:val="000E5006"/>
    <w:rsid w:val="000E7F7F"/>
    <w:rsid w:val="000F0C12"/>
    <w:rsid w:val="000F1521"/>
    <w:rsid w:val="000F20F4"/>
    <w:rsid w:val="000F2E27"/>
    <w:rsid w:val="000F2E4A"/>
    <w:rsid w:val="000F5322"/>
    <w:rsid w:val="000F6035"/>
    <w:rsid w:val="000F64EE"/>
    <w:rsid w:val="001001F5"/>
    <w:rsid w:val="001002B0"/>
    <w:rsid w:val="001021CC"/>
    <w:rsid w:val="0010275F"/>
    <w:rsid w:val="0011019E"/>
    <w:rsid w:val="0011429A"/>
    <w:rsid w:val="00114358"/>
    <w:rsid w:val="001144A7"/>
    <w:rsid w:val="00120B9B"/>
    <w:rsid w:val="00125539"/>
    <w:rsid w:val="00125860"/>
    <w:rsid w:val="001308AA"/>
    <w:rsid w:val="00132A98"/>
    <w:rsid w:val="00134654"/>
    <w:rsid w:val="0013533D"/>
    <w:rsid w:val="001364D2"/>
    <w:rsid w:val="0013672E"/>
    <w:rsid w:val="001369D0"/>
    <w:rsid w:val="00136C02"/>
    <w:rsid w:val="00136C86"/>
    <w:rsid w:val="00136DA0"/>
    <w:rsid w:val="00137B68"/>
    <w:rsid w:val="0014075A"/>
    <w:rsid w:val="00142E5A"/>
    <w:rsid w:val="001448C5"/>
    <w:rsid w:val="00146DC9"/>
    <w:rsid w:val="001501A3"/>
    <w:rsid w:val="00150AF8"/>
    <w:rsid w:val="00154425"/>
    <w:rsid w:val="00156163"/>
    <w:rsid w:val="00164389"/>
    <w:rsid w:val="00165028"/>
    <w:rsid w:val="00165995"/>
    <w:rsid w:val="001663EA"/>
    <w:rsid w:val="00166D2C"/>
    <w:rsid w:val="00166EF6"/>
    <w:rsid w:val="00167315"/>
    <w:rsid w:val="00173797"/>
    <w:rsid w:val="00175832"/>
    <w:rsid w:val="00177C34"/>
    <w:rsid w:val="00182821"/>
    <w:rsid w:val="001829C7"/>
    <w:rsid w:val="00184D56"/>
    <w:rsid w:val="0019031B"/>
    <w:rsid w:val="00192C18"/>
    <w:rsid w:val="00194067"/>
    <w:rsid w:val="00194C86"/>
    <w:rsid w:val="00195437"/>
    <w:rsid w:val="001958AB"/>
    <w:rsid w:val="0019591D"/>
    <w:rsid w:val="00195C95"/>
    <w:rsid w:val="00196A76"/>
    <w:rsid w:val="00196ECA"/>
    <w:rsid w:val="001A1B31"/>
    <w:rsid w:val="001A3429"/>
    <w:rsid w:val="001A40EC"/>
    <w:rsid w:val="001A5555"/>
    <w:rsid w:val="001A5FF9"/>
    <w:rsid w:val="001A79A7"/>
    <w:rsid w:val="001B10C4"/>
    <w:rsid w:val="001B2B4D"/>
    <w:rsid w:val="001B37DF"/>
    <w:rsid w:val="001B3D12"/>
    <w:rsid w:val="001B401D"/>
    <w:rsid w:val="001B7201"/>
    <w:rsid w:val="001B724F"/>
    <w:rsid w:val="001C124C"/>
    <w:rsid w:val="001C1441"/>
    <w:rsid w:val="001C1B3D"/>
    <w:rsid w:val="001C1E90"/>
    <w:rsid w:val="001C2718"/>
    <w:rsid w:val="001C2E5B"/>
    <w:rsid w:val="001C4FC9"/>
    <w:rsid w:val="001C58D2"/>
    <w:rsid w:val="001C59CA"/>
    <w:rsid w:val="001C693A"/>
    <w:rsid w:val="001D13A7"/>
    <w:rsid w:val="001D28F0"/>
    <w:rsid w:val="001D32BB"/>
    <w:rsid w:val="001D460C"/>
    <w:rsid w:val="001D4F3E"/>
    <w:rsid w:val="001D78FA"/>
    <w:rsid w:val="001D7B5E"/>
    <w:rsid w:val="001E1DB1"/>
    <w:rsid w:val="001E5C5C"/>
    <w:rsid w:val="001E5E3A"/>
    <w:rsid w:val="001E66FD"/>
    <w:rsid w:val="001F0F22"/>
    <w:rsid w:val="001F2906"/>
    <w:rsid w:val="001F3875"/>
    <w:rsid w:val="001F38B1"/>
    <w:rsid w:val="001F441A"/>
    <w:rsid w:val="001F4AA7"/>
    <w:rsid w:val="001F75C0"/>
    <w:rsid w:val="001F7978"/>
    <w:rsid w:val="00200FCE"/>
    <w:rsid w:val="0020131B"/>
    <w:rsid w:val="00201755"/>
    <w:rsid w:val="00203109"/>
    <w:rsid w:val="00203C9B"/>
    <w:rsid w:val="0020440F"/>
    <w:rsid w:val="0020484F"/>
    <w:rsid w:val="00210B37"/>
    <w:rsid w:val="002117BB"/>
    <w:rsid w:val="00211E47"/>
    <w:rsid w:val="00212501"/>
    <w:rsid w:val="00214170"/>
    <w:rsid w:val="00215EBC"/>
    <w:rsid w:val="002204C2"/>
    <w:rsid w:val="00223334"/>
    <w:rsid w:val="00223D95"/>
    <w:rsid w:val="002263EA"/>
    <w:rsid w:val="002307B6"/>
    <w:rsid w:val="00231E1E"/>
    <w:rsid w:val="0023200E"/>
    <w:rsid w:val="0023417F"/>
    <w:rsid w:val="0023460F"/>
    <w:rsid w:val="0023483E"/>
    <w:rsid w:val="0023549D"/>
    <w:rsid w:val="002356A7"/>
    <w:rsid w:val="002449B3"/>
    <w:rsid w:val="00245A30"/>
    <w:rsid w:val="00246D02"/>
    <w:rsid w:val="00246D04"/>
    <w:rsid w:val="00253C7B"/>
    <w:rsid w:val="00254028"/>
    <w:rsid w:val="00254601"/>
    <w:rsid w:val="00254F62"/>
    <w:rsid w:val="00255C58"/>
    <w:rsid w:val="002560F6"/>
    <w:rsid w:val="00260FDE"/>
    <w:rsid w:val="002613DC"/>
    <w:rsid w:val="002629DF"/>
    <w:rsid w:val="0026552E"/>
    <w:rsid w:val="00265AFF"/>
    <w:rsid w:val="002708A8"/>
    <w:rsid w:val="002712FB"/>
    <w:rsid w:val="0027180C"/>
    <w:rsid w:val="00272498"/>
    <w:rsid w:val="00272550"/>
    <w:rsid w:val="002745AF"/>
    <w:rsid w:val="00274AD4"/>
    <w:rsid w:val="00274E93"/>
    <w:rsid w:val="00275096"/>
    <w:rsid w:val="00284229"/>
    <w:rsid w:val="00284E12"/>
    <w:rsid w:val="00284F50"/>
    <w:rsid w:val="002856C4"/>
    <w:rsid w:val="00286A74"/>
    <w:rsid w:val="00286AEF"/>
    <w:rsid w:val="00286E0B"/>
    <w:rsid w:val="0028778E"/>
    <w:rsid w:val="0029256A"/>
    <w:rsid w:val="0029328E"/>
    <w:rsid w:val="002933AC"/>
    <w:rsid w:val="00297B6A"/>
    <w:rsid w:val="002A0243"/>
    <w:rsid w:val="002A3240"/>
    <w:rsid w:val="002A3971"/>
    <w:rsid w:val="002A583F"/>
    <w:rsid w:val="002A5D4D"/>
    <w:rsid w:val="002A6C08"/>
    <w:rsid w:val="002A7430"/>
    <w:rsid w:val="002B2584"/>
    <w:rsid w:val="002B5562"/>
    <w:rsid w:val="002B6166"/>
    <w:rsid w:val="002B6D5F"/>
    <w:rsid w:val="002C070A"/>
    <w:rsid w:val="002C0EF7"/>
    <w:rsid w:val="002C2563"/>
    <w:rsid w:val="002C4F0C"/>
    <w:rsid w:val="002D23DE"/>
    <w:rsid w:val="002D28C6"/>
    <w:rsid w:val="002D3171"/>
    <w:rsid w:val="002D4D3A"/>
    <w:rsid w:val="002D66F5"/>
    <w:rsid w:val="002E2576"/>
    <w:rsid w:val="002E3043"/>
    <w:rsid w:val="002E4926"/>
    <w:rsid w:val="002E4C26"/>
    <w:rsid w:val="002E4ECC"/>
    <w:rsid w:val="002E4FE4"/>
    <w:rsid w:val="002E78FB"/>
    <w:rsid w:val="002F1211"/>
    <w:rsid w:val="002F1681"/>
    <w:rsid w:val="002F1EF3"/>
    <w:rsid w:val="002F2A37"/>
    <w:rsid w:val="002F31E3"/>
    <w:rsid w:val="002F5441"/>
    <w:rsid w:val="002F61BB"/>
    <w:rsid w:val="002F6BC9"/>
    <w:rsid w:val="00301F61"/>
    <w:rsid w:val="00302A30"/>
    <w:rsid w:val="00303051"/>
    <w:rsid w:val="0030441E"/>
    <w:rsid w:val="00304468"/>
    <w:rsid w:val="003063E9"/>
    <w:rsid w:val="0030652F"/>
    <w:rsid w:val="00310DBF"/>
    <w:rsid w:val="00311E21"/>
    <w:rsid w:val="003130B2"/>
    <w:rsid w:val="00314726"/>
    <w:rsid w:val="003179CD"/>
    <w:rsid w:val="00322120"/>
    <w:rsid w:val="0032790E"/>
    <w:rsid w:val="00327A3D"/>
    <w:rsid w:val="00327A75"/>
    <w:rsid w:val="0033068A"/>
    <w:rsid w:val="00330F9C"/>
    <w:rsid w:val="003313DA"/>
    <w:rsid w:val="0033239D"/>
    <w:rsid w:val="0033362D"/>
    <w:rsid w:val="003337CA"/>
    <w:rsid w:val="00333CD8"/>
    <w:rsid w:val="00334D1D"/>
    <w:rsid w:val="00336554"/>
    <w:rsid w:val="00336BC9"/>
    <w:rsid w:val="00336FDC"/>
    <w:rsid w:val="00337773"/>
    <w:rsid w:val="00343CD5"/>
    <w:rsid w:val="00344531"/>
    <w:rsid w:val="00344FB8"/>
    <w:rsid w:val="0034735F"/>
    <w:rsid w:val="00350B8B"/>
    <w:rsid w:val="00350FB8"/>
    <w:rsid w:val="00351252"/>
    <w:rsid w:val="00353280"/>
    <w:rsid w:val="0035366C"/>
    <w:rsid w:val="0035417D"/>
    <w:rsid w:val="00356082"/>
    <w:rsid w:val="00356106"/>
    <w:rsid w:val="00361512"/>
    <w:rsid w:val="00361690"/>
    <w:rsid w:val="003624D1"/>
    <w:rsid w:val="00362A7E"/>
    <w:rsid w:val="00363E14"/>
    <w:rsid w:val="00363E65"/>
    <w:rsid w:val="00366741"/>
    <w:rsid w:val="00370491"/>
    <w:rsid w:val="00370A83"/>
    <w:rsid w:val="00371DF8"/>
    <w:rsid w:val="0037342E"/>
    <w:rsid w:val="00373C11"/>
    <w:rsid w:val="0037517B"/>
    <w:rsid w:val="00375B9C"/>
    <w:rsid w:val="00376124"/>
    <w:rsid w:val="00377598"/>
    <w:rsid w:val="00377D13"/>
    <w:rsid w:val="003820F2"/>
    <w:rsid w:val="0038217C"/>
    <w:rsid w:val="003825B1"/>
    <w:rsid w:val="0038464D"/>
    <w:rsid w:val="00386284"/>
    <w:rsid w:val="00390EA2"/>
    <w:rsid w:val="0039282C"/>
    <w:rsid w:val="00393E8E"/>
    <w:rsid w:val="00394A16"/>
    <w:rsid w:val="003966E3"/>
    <w:rsid w:val="00396E47"/>
    <w:rsid w:val="00397845"/>
    <w:rsid w:val="003A0455"/>
    <w:rsid w:val="003A0E99"/>
    <w:rsid w:val="003A1C1C"/>
    <w:rsid w:val="003A1C3E"/>
    <w:rsid w:val="003A2F66"/>
    <w:rsid w:val="003A3C11"/>
    <w:rsid w:val="003A4353"/>
    <w:rsid w:val="003A44B2"/>
    <w:rsid w:val="003A79A6"/>
    <w:rsid w:val="003A7DBB"/>
    <w:rsid w:val="003A7FC8"/>
    <w:rsid w:val="003B07EE"/>
    <w:rsid w:val="003B0C04"/>
    <w:rsid w:val="003B1171"/>
    <w:rsid w:val="003B2193"/>
    <w:rsid w:val="003B2805"/>
    <w:rsid w:val="003B2A3B"/>
    <w:rsid w:val="003B6D1C"/>
    <w:rsid w:val="003B7641"/>
    <w:rsid w:val="003C2253"/>
    <w:rsid w:val="003C2671"/>
    <w:rsid w:val="003C27BF"/>
    <w:rsid w:val="003C29D2"/>
    <w:rsid w:val="003C43AE"/>
    <w:rsid w:val="003C60F9"/>
    <w:rsid w:val="003D1450"/>
    <w:rsid w:val="003D3364"/>
    <w:rsid w:val="003D3D2C"/>
    <w:rsid w:val="003D4686"/>
    <w:rsid w:val="003D4A2C"/>
    <w:rsid w:val="003D4AC2"/>
    <w:rsid w:val="003D5AC8"/>
    <w:rsid w:val="003D766A"/>
    <w:rsid w:val="003D7904"/>
    <w:rsid w:val="003E0EF3"/>
    <w:rsid w:val="003E46D9"/>
    <w:rsid w:val="003E4F23"/>
    <w:rsid w:val="003E59B8"/>
    <w:rsid w:val="003E62EB"/>
    <w:rsid w:val="003E6879"/>
    <w:rsid w:val="003F012A"/>
    <w:rsid w:val="003F0356"/>
    <w:rsid w:val="003F2D82"/>
    <w:rsid w:val="003F2F2F"/>
    <w:rsid w:val="003F39E6"/>
    <w:rsid w:val="003F41E1"/>
    <w:rsid w:val="003F6A17"/>
    <w:rsid w:val="003F79E2"/>
    <w:rsid w:val="00400C17"/>
    <w:rsid w:val="004069DA"/>
    <w:rsid w:val="00406E8C"/>
    <w:rsid w:val="00410661"/>
    <w:rsid w:val="004119F1"/>
    <w:rsid w:val="00411E06"/>
    <w:rsid w:val="004125BB"/>
    <w:rsid w:val="00413EF2"/>
    <w:rsid w:val="0041622E"/>
    <w:rsid w:val="00417B60"/>
    <w:rsid w:val="00420268"/>
    <w:rsid w:val="0042047B"/>
    <w:rsid w:val="00420EAC"/>
    <w:rsid w:val="004256CC"/>
    <w:rsid w:val="0042725C"/>
    <w:rsid w:val="004278C8"/>
    <w:rsid w:val="00427CC3"/>
    <w:rsid w:val="004305A8"/>
    <w:rsid w:val="00431C87"/>
    <w:rsid w:val="00431DBC"/>
    <w:rsid w:val="00434516"/>
    <w:rsid w:val="00436066"/>
    <w:rsid w:val="00442742"/>
    <w:rsid w:val="0044451A"/>
    <w:rsid w:val="004450E8"/>
    <w:rsid w:val="004452EF"/>
    <w:rsid w:val="00445352"/>
    <w:rsid w:val="00446A63"/>
    <w:rsid w:val="0045083D"/>
    <w:rsid w:val="00450B1B"/>
    <w:rsid w:val="0045242D"/>
    <w:rsid w:val="00454D14"/>
    <w:rsid w:val="00455427"/>
    <w:rsid w:val="004573C0"/>
    <w:rsid w:val="00460D14"/>
    <w:rsid w:val="00464E13"/>
    <w:rsid w:val="00466943"/>
    <w:rsid w:val="00467911"/>
    <w:rsid w:val="004679A2"/>
    <w:rsid w:val="004701AA"/>
    <w:rsid w:val="00470E6D"/>
    <w:rsid w:val="004711D9"/>
    <w:rsid w:val="00473026"/>
    <w:rsid w:val="00474351"/>
    <w:rsid w:val="00474877"/>
    <w:rsid w:val="00474BC4"/>
    <w:rsid w:val="0047516D"/>
    <w:rsid w:val="0047530B"/>
    <w:rsid w:val="00477CE4"/>
    <w:rsid w:val="004805F2"/>
    <w:rsid w:val="004823E1"/>
    <w:rsid w:val="00482647"/>
    <w:rsid w:val="00483155"/>
    <w:rsid w:val="00483D81"/>
    <w:rsid w:val="00487D16"/>
    <w:rsid w:val="004912F2"/>
    <w:rsid w:val="00491E53"/>
    <w:rsid w:val="004937E6"/>
    <w:rsid w:val="00493991"/>
    <w:rsid w:val="00495A02"/>
    <w:rsid w:val="004964E6"/>
    <w:rsid w:val="004A103E"/>
    <w:rsid w:val="004A25E7"/>
    <w:rsid w:val="004A2B34"/>
    <w:rsid w:val="004A4EAE"/>
    <w:rsid w:val="004A54F4"/>
    <w:rsid w:val="004A7933"/>
    <w:rsid w:val="004A7C5E"/>
    <w:rsid w:val="004B00EF"/>
    <w:rsid w:val="004B032B"/>
    <w:rsid w:val="004B039B"/>
    <w:rsid w:val="004B0B04"/>
    <w:rsid w:val="004B1574"/>
    <w:rsid w:val="004B176D"/>
    <w:rsid w:val="004B2087"/>
    <w:rsid w:val="004B2C72"/>
    <w:rsid w:val="004B2D08"/>
    <w:rsid w:val="004B350B"/>
    <w:rsid w:val="004B4344"/>
    <w:rsid w:val="004B4524"/>
    <w:rsid w:val="004B6DDE"/>
    <w:rsid w:val="004B701E"/>
    <w:rsid w:val="004B77B9"/>
    <w:rsid w:val="004C2E82"/>
    <w:rsid w:val="004C3BD9"/>
    <w:rsid w:val="004C3FBE"/>
    <w:rsid w:val="004C41F4"/>
    <w:rsid w:val="004C70E0"/>
    <w:rsid w:val="004C7E18"/>
    <w:rsid w:val="004D0685"/>
    <w:rsid w:val="004D1012"/>
    <w:rsid w:val="004D5373"/>
    <w:rsid w:val="004D663C"/>
    <w:rsid w:val="004D79A3"/>
    <w:rsid w:val="004D7B59"/>
    <w:rsid w:val="004D7C16"/>
    <w:rsid w:val="004E0A31"/>
    <w:rsid w:val="004E1AB4"/>
    <w:rsid w:val="004E20A1"/>
    <w:rsid w:val="004E542C"/>
    <w:rsid w:val="004E58B6"/>
    <w:rsid w:val="004F145E"/>
    <w:rsid w:val="004F26A5"/>
    <w:rsid w:val="004F35E5"/>
    <w:rsid w:val="004F42C5"/>
    <w:rsid w:val="004F7971"/>
    <w:rsid w:val="00501060"/>
    <w:rsid w:val="00503D0B"/>
    <w:rsid w:val="0050451F"/>
    <w:rsid w:val="00504906"/>
    <w:rsid w:val="00507FFB"/>
    <w:rsid w:val="00510854"/>
    <w:rsid w:val="0051119B"/>
    <w:rsid w:val="005121FC"/>
    <w:rsid w:val="005146A6"/>
    <w:rsid w:val="005225F7"/>
    <w:rsid w:val="00523DDD"/>
    <w:rsid w:val="005304F7"/>
    <w:rsid w:val="005305DD"/>
    <w:rsid w:val="00530A87"/>
    <w:rsid w:val="005319A9"/>
    <w:rsid w:val="00531D95"/>
    <w:rsid w:val="00531FEB"/>
    <w:rsid w:val="00532A1E"/>
    <w:rsid w:val="00532F83"/>
    <w:rsid w:val="00533C69"/>
    <w:rsid w:val="00534B03"/>
    <w:rsid w:val="00537FD1"/>
    <w:rsid w:val="00541543"/>
    <w:rsid w:val="00543281"/>
    <w:rsid w:val="005451E4"/>
    <w:rsid w:val="00550A60"/>
    <w:rsid w:val="00551274"/>
    <w:rsid w:val="0055245F"/>
    <w:rsid w:val="00552913"/>
    <w:rsid w:val="00553690"/>
    <w:rsid w:val="00554CF7"/>
    <w:rsid w:val="005554E6"/>
    <w:rsid w:val="00557C3D"/>
    <w:rsid w:val="00557F68"/>
    <w:rsid w:val="005611F1"/>
    <w:rsid w:val="0056211B"/>
    <w:rsid w:val="005623EB"/>
    <w:rsid w:val="00564117"/>
    <w:rsid w:val="0056460F"/>
    <w:rsid w:val="005674BD"/>
    <w:rsid w:val="005711C9"/>
    <w:rsid w:val="00571A8D"/>
    <w:rsid w:val="00572150"/>
    <w:rsid w:val="005747D3"/>
    <w:rsid w:val="00576906"/>
    <w:rsid w:val="00576B2F"/>
    <w:rsid w:val="005802D9"/>
    <w:rsid w:val="00581855"/>
    <w:rsid w:val="00583553"/>
    <w:rsid w:val="00586638"/>
    <w:rsid w:val="00587E7B"/>
    <w:rsid w:val="005961D0"/>
    <w:rsid w:val="00597C4B"/>
    <w:rsid w:val="005A1DF3"/>
    <w:rsid w:val="005A323A"/>
    <w:rsid w:val="005A420B"/>
    <w:rsid w:val="005A4D12"/>
    <w:rsid w:val="005A5067"/>
    <w:rsid w:val="005A5D64"/>
    <w:rsid w:val="005A63D1"/>
    <w:rsid w:val="005A65FB"/>
    <w:rsid w:val="005A67B3"/>
    <w:rsid w:val="005A7D29"/>
    <w:rsid w:val="005B1A25"/>
    <w:rsid w:val="005B445A"/>
    <w:rsid w:val="005B53DC"/>
    <w:rsid w:val="005B5805"/>
    <w:rsid w:val="005B795A"/>
    <w:rsid w:val="005B7C1B"/>
    <w:rsid w:val="005C0E61"/>
    <w:rsid w:val="005C12CE"/>
    <w:rsid w:val="005C1C34"/>
    <w:rsid w:val="005C42DD"/>
    <w:rsid w:val="005C5DB7"/>
    <w:rsid w:val="005C7D79"/>
    <w:rsid w:val="005D0C48"/>
    <w:rsid w:val="005D0CE8"/>
    <w:rsid w:val="005D121C"/>
    <w:rsid w:val="005D1638"/>
    <w:rsid w:val="005D38A6"/>
    <w:rsid w:val="005D38B4"/>
    <w:rsid w:val="005D5934"/>
    <w:rsid w:val="005D78C8"/>
    <w:rsid w:val="005E0639"/>
    <w:rsid w:val="005E2157"/>
    <w:rsid w:val="005E34C4"/>
    <w:rsid w:val="005E3E75"/>
    <w:rsid w:val="005E49CB"/>
    <w:rsid w:val="005E4C45"/>
    <w:rsid w:val="005E4D15"/>
    <w:rsid w:val="005E649D"/>
    <w:rsid w:val="005E676D"/>
    <w:rsid w:val="005E6DE8"/>
    <w:rsid w:val="005F2DC9"/>
    <w:rsid w:val="005F3B4A"/>
    <w:rsid w:val="005F67B3"/>
    <w:rsid w:val="00600C02"/>
    <w:rsid w:val="00601228"/>
    <w:rsid w:val="00601B0F"/>
    <w:rsid w:val="00601BB3"/>
    <w:rsid w:val="00602833"/>
    <w:rsid w:val="00602871"/>
    <w:rsid w:val="006038ED"/>
    <w:rsid w:val="00604189"/>
    <w:rsid w:val="006047E2"/>
    <w:rsid w:val="00606073"/>
    <w:rsid w:val="00606646"/>
    <w:rsid w:val="006071CE"/>
    <w:rsid w:val="0061005B"/>
    <w:rsid w:val="00610244"/>
    <w:rsid w:val="00613418"/>
    <w:rsid w:val="00613D19"/>
    <w:rsid w:val="006147EA"/>
    <w:rsid w:val="0061698F"/>
    <w:rsid w:val="00616CF2"/>
    <w:rsid w:val="0061703D"/>
    <w:rsid w:val="0062049E"/>
    <w:rsid w:val="00621460"/>
    <w:rsid w:val="00622815"/>
    <w:rsid w:val="00624251"/>
    <w:rsid w:val="00624853"/>
    <w:rsid w:val="006255C3"/>
    <w:rsid w:val="00626C9F"/>
    <w:rsid w:val="006278F5"/>
    <w:rsid w:val="00627BA2"/>
    <w:rsid w:val="00630895"/>
    <w:rsid w:val="00630E6C"/>
    <w:rsid w:val="00633325"/>
    <w:rsid w:val="00633C67"/>
    <w:rsid w:val="0063426A"/>
    <w:rsid w:val="006344E1"/>
    <w:rsid w:val="00634689"/>
    <w:rsid w:val="00635194"/>
    <w:rsid w:val="00635E66"/>
    <w:rsid w:val="0063636E"/>
    <w:rsid w:val="00637FEF"/>
    <w:rsid w:val="00640796"/>
    <w:rsid w:val="006407C8"/>
    <w:rsid w:val="00640B0F"/>
    <w:rsid w:val="0064106C"/>
    <w:rsid w:val="00642CEE"/>
    <w:rsid w:val="00643E4C"/>
    <w:rsid w:val="006469A8"/>
    <w:rsid w:val="00650E01"/>
    <w:rsid w:val="0065276D"/>
    <w:rsid w:val="0065416C"/>
    <w:rsid w:val="0065513D"/>
    <w:rsid w:val="00660DC4"/>
    <w:rsid w:val="006614BF"/>
    <w:rsid w:val="006620AB"/>
    <w:rsid w:val="0066294B"/>
    <w:rsid w:val="00663690"/>
    <w:rsid w:val="0066447E"/>
    <w:rsid w:val="00664844"/>
    <w:rsid w:val="0067058B"/>
    <w:rsid w:val="006714E2"/>
    <w:rsid w:val="00671806"/>
    <w:rsid w:val="00671B83"/>
    <w:rsid w:val="006778BE"/>
    <w:rsid w:val="00680368"/>
    <w:rsid w:val="0068074E"/>
    <w:rsid w:val="00682CF8"/>
    <w:rsid w:val="0068549D"/>
    <w:rsid w:val="00685C8D"/>
    <w:rsid w:val="00686A04"/>
    <w:rsid w:val="00691FB9"/>
    <w:rsid w:val="00692D2B"/>
    <w:rsid w:val="00693745"/>
    <w:rsid w:val="006955C6"/>
    <w:rsid w:val="00695C57"/>
    <w:rsid w:val="00697BC6"/>
    <w:rsid w:val="00697C31"/>
    <w:rsid w:val="006A0070"/>
    <w:rsid w:val="006A0C9A"/>
    <w:rsid w:val="006A1CD8"/>
    <w:rsid w:val="006A59CE"/>
    <w:rsid w:val="006A5DFE"/>
    <w:rsid w:val="006A6481"/>
    <w:rsid w:val="006A6684"/>
    <w:rsid w:val="006A672C"/>
    <w:rsid w:val="006B4226"/>
    <w:rsid w:val="006B4C9A"/>
    <w:rsid w:val="006C0A1C"/>
    <w:rsid w:val="006C39A1"/>
    <w:rsid w:val="006C720C"/>
    <w:rsid w:val="006D122F"/>
    <w:rsid w:val="006D13BD"/>
    <w:rsid w:val="006D1701"/>
    <w:rsid w:val="006D3ECA"/>
    <w:rsid w:val="006D50BD"/>
    <w:rsid w:val="006D6461"/>
    <w:rsid w:val="006D7DC9"/>
    <w:rsid w:val="006E0E10"/>
    <w:rsid w:val="006E0F5F"/>
    <w:rsid w:val="006E1976"/>
    <w:rsid w:val="006E199E"/>
    <w:rsid w:val="006E28E8"/>
    <w:rsid w:val="006E2B41"/>
    <w:rsid w:val="006E64CB"/>
    <w:rsid w:val="006F0F20"/>
    <w:rsid w:val="006F1882"/>
    <w:rsid w:val="006F257F"/>
    <w:rsid w:val="006F27E8"/>
    <w:rsid w:val="006F36D3"/>
    <w:rsid w:val="006F3E6B"/>
    <w:rsid w:val="006F57CC"/>
    <w:rsid w:val="006F5E67"/>
    <w:rsid w:val="006F7718"/>
    <w:rsid w:val="0070348F"/>
    <w:rsid w:val="00703CEC"/>
    <w:rsid w:val="00705B2F"/>
    <w:rsid w:val="00710216"/>
    <w:rsid w:val="007107FC"/>
    <w:rsid w:val="0071150A"/>
    <w:rsid w:val="00712E27"/>
    <w:rsid w:val="00716087"/>
    <w:rsid w:val="00716640"/>
    <w:rsid w:val="00716889"/>
    <w:rsid w:val="007203B6"/>
    <w:rsid w:val="007205AF"/>
    <w:rsid w:val="00720FE0"/>
    <w:rsid w:val="00721064"/>
    <w:rsid w:val="00721EF6"/>
    <w:rsid w:val="007221E2"/>
    <w:rsid w:val="00725BD3"/>
    <w:rsid w:val="007276E1"/>
    <w:rsid w:val="00731545"/>
    <w:rsid w:val="00736941"/>
    <w:rsid w:val="00736DA7"/>
    <w:rsid w:val="00737EBB"/>
    <w:rsid w:val="007408FA"/>
    <w:rsid w:val="0074266A"/>
    <w:rsid w:val="00744C19"/>
    <w:rsid w:val="0074739C"/>
    <w:rsid w:val="00747B72"/>
    <w:rsid w:val="00747F41"/>
    <w:rsid w:val="0075073D"/>
    <w:rsid w:val="007527F2"/>
    <w:rsid w:val="0075312E"/>
    <w:rsid w:val="007543DE"/>
    <w:rsid w:val="00757A65"/>
    <w:rsid w:val="0076088B"/>
    <w:rsid w:val="0076160C"/>
    <w:rsid w:val="0076350C"/>
    <w:rsid w:val="00764384"/>
    <w:rsid w:val="00764585"/>
    <w:rsid w:val="007647CE"/>
    <w:rsid w:val="007752B2"/>
    <w:rsid w:val="007819C6"/>
    <w:rsid w:val="00782511"/>
    <w:rsid w:val="00787ACD"/>
    <w:rsid w:val="00791928"/>
    <w:rsid w:val="007924B9"/>
    <w:rsid w:val="00793C96"/>
    <w:rsid w:val="00794A99"/>
    <w:rsid w:val="00794AC8"/>
    <w:rsid w:val="00795BB6"/>
    <w:rsid w:val="007A1D45"/>
    <w:rsid w:val="007A2D71"/>
    <w:rsid w:val="007A3346"/>
    <w:rsid w:val="007A3725"/>
    <w:rsid w:val="007A378B"/>
    <w:rsid w:val="007A3827"/>
    <w:rsid w:val="007A3B34"/>
    <w:rsid w:val="007A776F"/>
    <w:rsid w:val="007B0E34"/>
    <w:rsid w:val="007B2434"/>
    <w:rsid w:val="007B36DC"/>
    <w:rsid w:val="007B5C8A"/>
    <w:rsid w:val="007B6223"/>
    <w:rsid w:val="007C11A5"/>
    <w:rsid w:val="007C3DD5"/>
    <w:rsid w:val="007C4AC0"/>
    <w:rsid w:val="007C5643"/>
    <w:rsid w:val="007C5E1E"/>
    <w:rsid w:val="007D2707"/>
    <w:rsid w:val="007D2E48"/>
    <w:rsid w:val="007D44D9"/>
    <w:rsid w:val="007D45C0"/>
    <w:rsid w:val="007D4C2E"/>
    <w:rsid w:val="007D4F96"/>
    <w:rsid w:val="007D57A9"/>
    <w:rsid w:val="007D7048"/>
    <w:rsid w:val="007E0179"/>
    <w:rsid w:val="007E0C21"/>
    <w:rsid w:val="007E28B1"/>
    <w:rsid w:val="007E30E6"/>
    <w:rsid w:val="007E38BB"/>
    <w:rsid w:val="007E4BE5"/>
    <w:rsid w:val="007E6507"/>
    <w:rsid w:val="007F1A4D"/>
    <w:rsid w:val="007F3B4D"/>
    <w:rsid w:val="007F41C5"/>
    <w:rsid w:val="007F7299"/>
    <w:rsid w:val="007F790A"/>
    <w:rsid w:val="00800023"/>
    <w:rsid w:val="008014B6"/>
    <w:rsid w:val="00802870"/>
    <w:rsid w:val="00804117"/>
    <w:rsid w:val="00804B19"/>
    <w:rsid w:val="0080771F"/>
    <w:rsid w:val="00810A57"/>
    <w:rsid w:val="00810BC0"/>
    <w:rsid w:val="008128D6"/>
    <w:rsid w:val="00812D6A"/>
    <w:rsid w:val="00812FA3"/>
    <w:rsid w:val="00814963"/>
    <w:rsid w:val="008157C9"/>
    <w:rsid w:val="00817BB2"/>
    <w:rsid w:val="00817D59"/>
    <w:rsid w:val="008207A4"/>
    <w:rsid w:val="00820DA4"/>
    <w:rsid w:val="008213A4"/>
    <w:rsid w:val="008234C6"/>
    <w:rsid w:val="0082432D"/>
    <w:rsid w:val="00831BDF"/>
    <w:rsid w:val="00834617"/>
    <w:rsid w:val="0083623D"/>
    <w:rsid w:val="00836302"/>
    <w:rsid w:val="0083664D"/>
    <w:rsid w:val="00836C76"/>
    <w:rsid w:val="008408ED"/>
    <w:rsid w:val="00840CF1"/>
    <w:rsid w:val="00841391"/>
    <w:rsid w:val="00841690"/>
    <w:rsid w:val="00842451"/>
    <w:rsid w:val="00843368"/>
    <w:rsid w:val="008448CD"/>
    <w:rsid w:val="00844A63"/>
    <w:rsid w:val="00847DF2"/>
    <w:rsid w:val="00850A9D"/>
    <w:rsid w:val="00851021"/>
    <w:rsid w:val="0085159F"/>
    <w:rsid w:val="00852404"/>
    <w:rsid w:val="00852F70"/>
    <w:rsid w:val="00853983"/>
    <w:rsid w:val="008544B3"/>
    <w:rsid w:val="00854884"/>
    <w:rsid w:val="00854DB8"/>
    <w:rsid w:val="0085799A"/>
    <w:rsid w:val="00857BDF"/>
    <w:rsid w:val="00861EDF"/>
    <w:rsid w:val="00865B82"/>
    <w:rsid w:val="00866C06"/>
    <w:rsid w:val="00867481"/>
    <w:rsid w:val="00867A3F"/>
    <w:rsid w:val="00867DAA"/>
    <w:rsid w:val="00867EA7"/>
    <w:rsid w:val="00870DFE"/>
    <w:rsid w:val="0087218B"/>
    <w:rsid w:val="008723E9"/>
    <w:rsid w:val="008732FD"/>
    <w:rsid w:val="008759AF"/>
    <w:rsid w:val="008772E3"/>
    <w:rsid w:val="008822C1"/>
    <w:rsid w:val="0088247C"/>
    <w:rsid w:val="008825B2"/>
    <w:rsid w:val="0088315F"/>
    <w:rsid w:val="00884780"/>
    <w:rsid w:val="008847D3"/>
    <w:rsid w:val="00884D8C"/>
    <w:rsid w:val="00886414"/>
    <w:rsid w:val="00886B9D"/>
    <w:rsid w:val="008870F2"/>
    <w:rsid w:val="00890786"/>
    <w:rsid w:val="008910D1"/>
    <w:rsid w:val="008927EB"/>
    <w:rsid w:val="00894188"/>
    <w:rsid w:val="008942A7"/>
    <w:rsid w:val="008A0DD3"/>
    <w:rsid w:val="008A1984"/>
    <w:rsid w:val="008A1E08"/>
    <w:rsid w:val="008A7086"/>
    <w:rsid w:val="008B3AE5"/>
    <w:rsid w:val="008B3D34"/>
    <w:rsid w:val="008B414E"/>
    <w:rsid w:val="008B423E"/>
    <w:rsid w:val="008B696D"/>
    <w:rsid w:val="008B6B5E"/>
    <w:rsid w:val="008C25D6"/>
    <w:rsid w:val="008C3759"/>
    <w:rsid w:val="008C4A31"/>
    <w:rsid w:val="008C4D12"/>
    <w:rsid w:val="008C56E6"/>
    <w:rsid w:val="008C5E48"/>
    <w:rsid w:val="008C7090"/>
    <w:rsid w:val="008C7FFD"/>
    <w:rsid w:val="008D0548"/>
    <w:rsid w:val="008D08C9"/>
    <w:rsid w:val="008D0E6B"/>
    <w:rsid w:val="008D3085"/>
    <w:rsid w:val="008D417D"/>
    <w:rsid w:val="008D4D7F"/>
    <w:rsid w:val="008D5B50"/>
    <w:rsid w:val="008E1E33"/>
    <w:rsid w:val="008E417A"/>
    <w:rsid w:val="008E5F32"/>
    <w:rsid w:val="008E7CB8"/>
    <w:rsid w:val="008F010F"/>
    <w:rsid w:val="008F0682"/>
    <w:rsid w:val="008F41AC"/>
    <w:rsid w:val="008F43B8"/>
    <w:rsid w:val="008F43F2"/>
    <w:rsid w:val="008F5E32"/>
    <w:rsid w:val="008F684D"/>
    <w:rsid w:val="00900DDC"/>
    <w:rsid w:val="00901D00"/>
    <w:rsid w:val="00901F2E"/>
    <w:rsid w:val="0090393F"/>
    <w:rsid w:val="00905DCF"/>
    <w:rsid w:val="00906E71"/>
    <w:rsid w:val="0091210F"/>
    <w:rsid w:val="00912927"/>
    <w:rsid w:val="00917158"/>
    <w:rsid w:val="0091728A"/>
    <w:rsid w:val="00917D70"/>
    <w:rsid w:val="00921473"/>
    <w:rsid w:val="00921886"/>
    <w:rsid w:val="009225F2"/>
    <w:rsid w:val="00923B3E"/>
    <w:rsid w:val="00923E73"/>
    <w:rsid w:val="00924119"/>
    <w:rsid w:val="009242AF"/>
    <w:rsid w:val="00925979"/>
    <w:rsid w:val="00925A2D"/>
    <w:rsid w:val="00927614"/>
    <w:rsid w:val="00930B50"/>
    <w:rsid w:val="009310A1"/>
    <w:rsid w:val="009335A6"/>
    <w:rsid w:val="009336F1"/>
    <w:rsid w:val="00934234"/>
    <w:rsid w:val="009371F8"/>
    <w:rsid w:val="009449D3"/>
    <w:rsid w:val="00944DDC"/>
    <w:rsid w:val="0094535F"/>
    <w:rsid w:val="00945C3F"/>
    <w:rsid w:val="0095067A"/>
    <w:rsid w:val="009524DF"/>
    <w:rsid w:val="00954046"/>
    <w:rsid w:val="00954986"/>
    <w:rsid w:val="00956D2C"/>
    <w:rsid w:val="00956DC0"/>
    <w:rsid w:val="009601C0"/>
    <w:rsid w:val="009620F4"/>
    <w:rsid w:val="00965CDA"/>
    <w:rsid w:val="00967BD5"/>
    <w:rsid w:val="00971CD5"/>
    <w:rsid w:val="00975940"/>
    <w:rsid w:val="0097724E"/>
    <w:rsid w:val="00980349"/>
    <w:rsid w:val="009805EB"/>
    <w:rsid w:val="00981CD2"/>
    <w:rsid w:val="009827A0"/>
    <w:rsid w:val="009831D9"/>
    <w:rsid w:val="009839D8"/>
    <w:rsid w:val="00983E23"/>
    <w:rsid w:val="009865E7"/>
    <w:rsid w:val="0098686A"/>
    <w:rsid w:val="009873E4"/>
    <w:rsid w:val="00991DAA"/>
    <w:rsid w:val="009931BB"/>
    <w:rsid w:val="00997BC6"/>
    <w:rsid w:val="009A0B7F"/>
    <w:rsid w:val="009A396E"/>
    <w:rsid w:val="009A42E0"/>
    <w:rsid w:val="009A5358"/>
    <w:rsid w:val="009A544A"/>
    <w:rsid w:val="009A73B5"/>
    <w:rsid w:val="009A7ACE"/>
    <w:rsid w:val="009B1FF9"/>
    <w:rsid w:val="009B38DF"/>
    <w:rsid w:val="009B4C1B"/>
    <w:rsid w:val="009B5E3C"/>
    <w:rsid w:val="009B7A3A"/>
    <w:rsid w:val="009B7E4D"/>
    <w:rsid w:val="009B7EF1"/>
    <w:rsid w:val="009C0622"/>
    <w:rsid w:val="009C2476"/>
    <w:rsid w:val="009C2F7F"/>
    <w:rsid w:val="009C42CC"/>
    <w:rsid w:val="009C5D8F"/>
    <w:rsid w:val="009C5DDD"/>
    <w:rsid w:val="009D081A"/>
    <w:rsid w:val="009D603F"/>
    <w:rsid w:val="009D71E5"/>
    <w:rsid w:val="009D78F5"/>
    <w:rsid w:val="009E08CC"/>
    <w:rsid w:val="009E0BCB"/>
    <w:rsid w:val="009E343B"/>
    <w:rsid w:val="009E38CE"/>
    <w:rsid w:val="009E5A08"/>
    <w:rsid w:val="009E5D29"/>
    <w:rsid w:val="009E65AA"/>
    <w:rsid w:val="009E6869"/>
    <w:rsid w:val="009F1507"/>
    <w:rsid w:val="009F1680"/>
    <w:rsid w:val="009F33B2"/>
    <w:rsid w:val="009F5D5E"/>
    <w:rsid w:val="009F7020"/>
    <w:rsid w:val="009F7052"/>
    <w:rsid w:val="009F7E9C"/>
    <w:rsid w:val="00A028ED"/>
    <w:rsid w:val="00A03754"/>
    <w:rsid w:val="00A051EE"/>
    <w:rsid w:val="00A05EF0"/>
    <w:rsid w:val="00A076C4"/>
    <w:rsid w:val="00A10B78"/>
    <w:rsid w:val="00A10EAA"/>
    <w:rsid w:val="00A12EC0"/>
    <w:rsid w:val="00A1407D"/>
    <w:rsid w:val="00A140B2"/>
    <w:rsid w:val="00A235CA"/>
    <w:rsid w:val="00A23874"/>
    <w:rsid w:val="00A240AB"/>
    <w:rsid w:val="00A25745"/>
    <w:rsid w:val="00A25796"/>
    <w:rsid w:val="00A257AD"/>
    <w:rsid w:val="00A263D7"/>
    <w:rsid w:val="00A273CC"/>
    <w:rsid w:val="00A339A2"/>
    <w:rsid w:val="00A36680"/>
    <w:rsid w:val="00A367E4"/>
    <w:rsid w:val="00A369BA"/>
    <w:rsid w:val="00A36F6C"/>
    <w:rsid w:val="00A37158"/>
    <w:rsid w:val="00A4198B"/>
    <w:rsid w:val="00A41D1B"/>
    <w:rsid w:val="00A41EC0"/>
    <w:rsid w:val="00A429E0"/>
    <w:rsid w:val="00A469B9"/>
    <w:rsid w:val="00A51788"/>
    <w:rsid w:val="00A51891"/>
    <w:rsid w:val="00A51B03"/>
    <w:rsid w:val="00A5419E"/>
    <w:rsid w:val="00A541E7"/>
    <w:rsid w:val="00A54F9A"/>
    <w:rsid w:val="00A57BF6"/>
    <w:rsid w:val="00A57F4B"/>
    <w:rsid w:val="00A623CC"/>
    <w:rsid w:val="00A6346D"/>
    <w:rsid w:val="00A63B38"/>
    <w:rsid w:val="00A63CEF"/>
    <w:rsid w:val="00A6597E"/>
    <w:rsid w:val="00A65C1A"/>
    <w:rsid w:val="00A702FC"/>
    <w:rsid w:val="00A7099B"/>
    <w:rsid w:val="00A70EA5"/>
    <w:rsid w:val="00A71122"/>
    <w:rsid w:val="00A71FE7"/>
    <w:rsid w:val="00A739AA"/>
    <w:rsid w:val="00A74404"/>
    <w:rsid w:val="00A74DEA"/>
    <w:rsid w:val="00A77001"/>
    <w:rsid w:val="00A80AB8"/>
    <w:rsid w:val="00A80CC7"/>
    <w:rsid w:val="00A81471"/>
    <w:rsid w:val="00A815AF"/>
    <w:rsid w:val="00A820C8"/>
    <w:rsid w:val="00A82312"/>
    <w:rsid w:val="00A868CF"/>
    <w:rsid w:val="00A90342"/>
    <w:rsid w:val="00A9044C"/>
    <w:rsid w:val="00A9059E"/>
    <w:rsid w:val="00A93DD4"/>
    <w:rsid w:val="00A94004"/>
    <w:rsid w:val="00A94655"/>
    <w:rsid w:val="00AA07F7"/>
    <w:rsid w:val="00AA20A3"/>
    <w:rsid w:val="00AA353D"/>
    <w:rsid w:val="00AA5F55"/>
    <w:rsid w:val="00AA7548"/>
    <w:rsid w:val="00AA7651"/>
    <w:rsid w:val="00AB18BB"/>
    <w:rsid w:val="00AB28BE"/>
    <w:rsid w:val="00AB2D65"/>
    <w:rsid w:val="00AB2FE2"/>
    <w:rsid w:val="00AB33E1"/>
    <w:rsid w:val="00AB34A6"/>
    <w:rsid w:val="00AB4930"/>
    <w:rsid w:val="00AB4A4D"/>
    <w:rsid w:val="00AB50E1"/>
    <w:rsid w:val="00AB52F4"/>
    <w:rsid w:val="00AB5ADB"/>
    <w:rsid w:val="00AB6F9B"/>
    <w:rsid w:val="00AC0C6A"/>
    <w:rsid w:val="00AC12EF"/>
    <w:rsid w:val="00AC24E1"/>
    <w:rsid w:val="00AC3371"/>
    <w:rsid w:val="00AC39C0"/>
    <w:rsid w:val="00AC3CF7"/>
    <w:rsid w:val="00AC692E"/>
    <w:rsid w:val="00AC7279"/>
    <w:rsid w:val="00AD047F"/>
    <w:rsid w:val="00AD1452"/>
    <w:rsid w:val="00AD2F9C"/>
    <w:rsid w:val="00AD431A"/>
    <w:rsid w:val="00AD5178"/>
    <w:rsid w:val="00AD5535"/>
    <w:rsid w:val="00AD5FA4"/>
    <w:rsid w:val="00AD68FB"/>
    <w:rsid w:val="00AE0D81"/>
    <w:rsid w:val="00AE11F1"/>
    <w:rsid w:val="00AE1A88"/>
    <w:rsid w:val="00AE32D4"/>
    <w:rsid w:val="00AE3AD7"/>
    <w:rsid w:val="00AE3FC7"/>
    <w:rsid w:val="00AE40DF"/>
    <w:rsid w:val="00AE4874"/>
    <w:rsid w:val="00AE6EFB"/>
    <w:rsid w:val="00AE6F3E"/>
    <w:rsid w:val="00AF0872"/>
    <w:rsid w:val="00AF25B2"/>
    <w:rsid w:val="00AF4BE2"/>
    <w:rsid w:val="00AF50CF"/>
    <w:rsid w:val="00AF550A"/>
    <w:rsid w:val="00AF5C5E"/>
    <w:rsid w:val="00AF6D0B"/>
    <w:rsid w:val="00B00383"/>
    <w:rsid w:val="00B025E6"/>
    <w:rsid w:val="00B03660"/>
    <w:rsid w:val="00B04D6D"/>
    <w:rsid w:val="00B06C69"/>
    <w:rsid w:val="00B07FD6"/>
    <w:rsid w:val="00B11B90"/>
    <w:rsid w:val="00B122F8"/>
    <w:rsid w:val="00B1403A"/>
    <w:rsid w:val="00B14F31"/>
    <w:rsid w:val="00B15A65"/>
    <w:rsid w:val="00B16236"/>
    <w:rsid w:val="00B16CD9"/>
    <w:rsid w:val="00B2173A"/>
    <w:rsid w:val="00B23ADB"/>
    <w:rsid w:val="00B23F2B"/>
    <w:rsid w:val="00B24B37"/>
    <w:rsid w:val="00B25069"/>
    <w:rsid w:val="00B25CEA"/>
    <w:rsid w:val="00B25F0C"/>
    <w:rsid w:val="00B262E1"/>
    <w:rsid w:val="00B30672"/>
    <w:rsid w:val="00B314BB"/>
    <w:rsid w:val="00B31823"/>
    <w:rsid w:val="00B31A56"/>
    <w:rsid w:val="00B344B9"/>
    <w:rsid w:val="00B35137"/>
    <w:rsid w:val="00B36BF0"/>
    <w:rsid w:val="00B378E1"/>
    <w:rsid w:val="00B37D75"/>
    <w:rsid w:val="00B40087"/>
    <w:rsid w:val="00B41BFA"/>
    <w:rsid w:val="00B4275C"/>
    <w:rsid w:val="00B444E2"/>
    <w:rsid w:val="00B50116"/>
    <w:rsid w:val="00B51B82"/>
    <w:rsid w:val="00B53655"/>
    <w:rsid w:val="00B539E4"/>
    <w:rsid w:val="00B546BF"/>
    <w:rsid w:val="00B54EEC"/>
    <w:rsid w:val="00B621BF"/>
    <w:rsid w:val="00B64A14"/>
    <w:rsid w:val="00B66C58"/>
    <w:rsid w:val="00B7008C"/>
    <w:rsid w:val="00B71ED7"/>
    <w:rsid w:val="00B7249C"/>
    <w:rsid w:val="00B758A2"/>
    <w:rsid w:val="00B76119"/>
    <w:rsid w:val="00B7654B"/>
    <w:rsid w:val="00B76AC4"/>
    <w:rsid w:val="00B76FAA"/>
    <w:rsid w:val="00B77069"/>
    <w:rsid w:val="00B810E7"/>
    <w:rsid w:val="00B84B74"/>
    <w:rsid w:val="00B84BF9"/>
    <w:rsid w:val="00B85758"/>
    <w:rsid w:val="00B8755E"/>
    <w:rsid w:val="00B90305"/>
    <w:rsid w:val="00B9274A"/>
    <w:rsid w:val="00B9438A"/>
    <w:rsid w:val="00B95020"/>
    <w:rsid w:val="00B95BE9"/>
    <w:rsid w:val="00BA0E56"/>
    <w:rsid w:val="00BA1488"/>
    <w:rsid w:val="00BA228B"/>
    <w:rsid w:val="00BA2752"/>
    <w:rsid w:val="00BA4307"/>
    <w:rsid w:val="00BA7ED6"/>
    <w:rsid w:val="00BB0610"/>
    <w:rsid w:val="00BB165C"/>
    <w:rsid w:val="00BB18BB"/>
    <w:rsid w:val="00BB30AE"/>
    <w:rsid w:val="00BB3B80"/>
    <w:rsid w:val="00BB3BAE"/>
    <w:rsid w:val="00BB42B4"/>
    <w:rsid w:val="00BB5124"/>
    <w:rsid w:val="00BB529D"/>
    <w:rsid w:val="00BB623D"/>
    <w:rsid w:val="00BB6343"/>
    <w:rsid w:val="00BC071F"/>
    <w:rsid w:val="00BC0945"/>
    <w:rsid w:val="00BC0982"/>
    <w:rsid w:val="00BC1183"/>
    <w:rsid w:val="00BC1D28"/>
    <w:rsid w:val="00BC2BC3"/>
    <w:rsid w:val="00BC2D8D"/>
    <w:rsid w:val="00BC4720"/>
    <w:rsid w:val="00BC5596"/>
    <w:rsid w:val="00BC63B2"/>
    <w:rsid w:val="00BC6E88"/>
    <w:rsid w:val="00BC7A57"/>
    <w:rsid w:val="00BD0A02"/>
    <w:rsid w:val="00BD1249"/>
    <w:rsid w:val="00BD141A"/>
    <w:rsid w:val="00BD258F"/>
    <w:rsid w:val="00BD2B3A"/>
    <w:rsid w:val="00BD3E2E"/>
    <w:rsid w:val="00BD6191"/>
    <w:rsid w:val="00BD633D"/>
    <w:rsid w:val="00BD66E2"/>
    <w:rsid w:val="00BD69ED"/>
    <w:rsid w:val="00BE09F4"/>
    <w:rsid w:val="00BE13D2"/>
    <w:rsid w:val="00BE240B"/>
    <w:rsid w:val="00BE29A5"/>
    <w:rsid w:val="00BF00E5"/>
    <w:rsid w:val="00BF02FB"/>
    <w:rsid w:val="00BF0398"/>
    <w:rsid w:val="00BF046B"/>
    <w:rsid w:val="00BF13A3"/>
    <w:rsid w:val="00BF165B"/>
    <w:rsid w:val="00BF1D03"/>
    <w:rsid w:val="00BF293F"/>
    <w:rsid w:val="00BF2DEB"/>
    <w:rsid w:val="00BF3A84"/>
    <w:rsid w:val="00BF4B36"/>
    <w:rsid w:val="00BF5D96"/>
    <w:rsid w:val="00C03102"/>
    <w:rsid w:val="00C0415E"/>
    <w:rsid w:val="00C07475"/>
    <w:rsid w:val="00C0772D"/>
    <w:rsid w:val="00C07EF6"/>
    <w:rsid w:val="00C115FE"/>
    <w:rsid w:val="00C11DE8"/>
    <w:rsid w:val="00C12C31"/>
    <w:rsid w:val="00C12C6B"/>
    <w:rsid w:val="00C1383F"/>
    <w:rsid w:val="00C16369"/>
    <w:rsid w:val="00C16441"/>
    <w:rsid w:val="00C2021F"/>
    <w:rsid w:val="00C21466"/>
    <w:rsid w:val="00C23675"/>
    <w:rsid w:val="00C24500"/>
    <w:rsid w:val="00C27911"/>
    <w:rsid w:val="00C303EC"/>
    <w:rsid w:val="00C30AD4"/>
    <w:rsid w:val="00C31300"/>
    <w:rsid w:val="00C31597"/>
    <w:rsid w:val="00C3392A"/>
    <w:rsid w:val="00C33F78"/>
    <w:rsid w:val="00C351C5"/>
    <w:rsid w:val="00C356DD"/>
    <w:rsid w:val="00C36399"/>
    <w:rsid w:val="00C36A62"/>
    <w:rsid w:val="00C37C9D"/>
    <w:rsid w:val="00C4514C"/>
    <w:rsid w:val="00C4655F"/>
    <w:rsid w:val="00C51C01"/>
    <w:rsid w:val="00C52DEB"/>
    <w:rsid w:val="00C57195"/>
    <w:rsid w:val="00C579AF"/>
    <w:rsid w:val="00C57A2E"/>
    <w:rsid w:val="00C57EEA"/>
    <w:rsid w:val="00C60DB0"/>
    <w:rsid w:val="00C61306"/>
    <w:rsid w:val="00C6191E"/>
    <w:rsid w:val="00C63754"/>
    <w:rsid w:val="00C70689"/>
    <w:rsid w:val="00C70AD2"/>
    <w:rsid w:val="00C710B4"/>
    <w:rsid w:val="00C71638"/>
    <w:rsid w:val="00C71D80"/>
    <w:rsid w:val="00C726E4"/>
    <w:rsid w:val="00C766D4"/>
    <w:rsid w:val="00C77568"/>
    <w:rsid w:val="00C80984"/>
    <w:rsid w:val="00C84756"/>
    <w:rsid w:val="00C849E2"/>
    <w:rsid w:val="00C854EC"/>
    <w:rsid w:val="00C85F55"/>
    <w:rsid w:val="00C874DA"/>
    <w:rsid w:val="00C8785D"/>
    <w:rsid w:val="00C9167F"/>
    <w:rsid w:val="00C95403"/>
    <w:rsid w:val="00C9736D"/>
    <w:rsid w:val="00C97E07"/>
    <w:rsid w:val="00C97F5A"/>
    <w:rsid w:val="00CA12D2"/>
    <w:rsid w:val="00CA3577"/>
    <w:rsid w:val="00CA384E"/>
    <w:rsid w:val="00CA545B"/>
    <w:rsid w:val="00CA69DD"/>
    <w:rsid w:val="00CB1975"/>
    <w:rsid w:val="00CB22D0"/>
    <w:rsid w:val="00CB40A9"/>
    <w:rsid w:val="00CB6DA8"/>
    <w:rsid w:val="00CB7002"/>
    <w:rsid w:val="00CB748A"/>
    <w:rsid w:val="00CB7FC8"/>
    <w:rsid w:val="00CC045A"/>
    <w:rsid w:val="00CC1EF6"/>
    <w:rsid w:val="00CC3478"/>
    <w:rsid w:val="00CC649D"/>
    <w:rsid w:val="00CC6A88"/>
    <w:rsid w:val="00CD0C43"/>
    <w:rsid w:val="00CD4D7F"/>
    <w:rsid w:val="00CD540B"/>
    <w:rsid w:val="00CD65D6"/>
    <w:rsid w:val="00CD6D28"/>
    <w:rsid w:val="00CE019B"/>
    <w:rsid w:val="00CE0536"/>
    <w:rsid w:val="00CE18B8"/>
    <w:rsid w:val="00CE298F"/>
    <w:rsid w:val="00CE30E9"/>
    <w:rsid w:val="00CE458B"/>
    <w:rsid w:val="00CE59A8"/>
    <w:rsid w:val="00CF01AE"/>
    <w:rsid w:val="00CF09E8"/>
    <w:rsid w:val="00CF238C"/>
    <w:rsid w:val="00CF2756"/>
    <w:rsid w:val="00CF389F"/>
    <w:rsid w:val="00CF5BC9"/>
    <w:rsid w:val="00CF6AEA"/>
    <w:rsid w:val="00CF7926"/>
    <w:rsid w:val="00D00296"/>
    <w:rsid w:val="00D00D5F"/>
    <w:rsid w:val="00D01D05"/>
    <w:rsid w:val="00D0265E"/>
    <w:rsid w:val="00D0302E"/>
    <w:rsid w:val="00D03E62"/>
    <w:rsid w:val="00D046DB"/>
    <w:rsid w:val="00D04711"/>
    <w:rsid w:val="00D10716"/>
    <w:rsid w:val="00D1169F"/>
    <w:rsid w:val="00D1195F"/>
    <w:rsid w:val="00D1366A"/>
    <w:rsid w:val="00D13AB8"/>
    <w:rsid w:val="00D15A5E"/>
    <w:rsid w:val="00D165F9"/>
    <w:rsid w:val="00D17685"/>
    <w:rsid w:val="00D20170"/>
    <w:rsid w:val="00D20B6F"/>
    <w:rsid w:val="00D20D7C"/>
    <w:rsid w:val="00D22205"/>
    <w:rsid w:val="00D22817"/>
    <w:rsid w:val="00D2291D"/>
    <w:rsid w:val="00D22F59"/>
    <w:rsid w:val="00D2593A"/>
    <w:rsid w:val="00D26DF2"/>
    <w:rsid w:val="00D272D5"/>
    <w:rsid w:val="00D273E5"/>
    <w:rsid w:val="00D2772F"/>
    <w:rsid w:val="00D355C2"/>
    <w:rsid w:val="00D35820"/>
    <w:rsid w:val="00D36A30"/>
    <w:rsid w:val="00D37228"/>
    <w:rsid w:val="00D43313"/>
    <w:rsid w:val="00D444E5"/>
    <w:rsid w:val="00D449C1"/>
    <w:rsid w:val="00D44E0C"/>
    <w:rsid w:val="00D451A1"/>
    <w:rsid w:val="00D45B06"/>
    <w:rsid w:val="00D47A7C"/>
    <w:rsid w:val="00D519FB"/>
    <w:rsid w:val="00D52637"/>
    <w:rsid w:val="00D55E77"/>
    <w:rsid w:val="00D56CD9"/>
    <w:rsid w:val="00D57D85"/>
    <w:rsid w:val="00D61452"/>
    <w:rsid w:val="00D64800"/>
    <w:rsid w:val="00D70255"/>
    <w:rsid w:val="00D704D7"/>
    <w:rsid w:val="00D70E3A"/>
    <w:rsid w:val="00D71CBF"/>
    <w:rsid w:val="00D73CBC"/>
    <w:rsid w:val="00D74464"/>
    <w:rsid w:val="00D752F3"/>
    <w:rsid w:val="00D771D6"/>
    <w:rsid w:val="00D7782D"/>
    <w:rsid w:val="00D812B5"/>
    <w:rsid w:val="00D818E6"/>
    <w:rsid w:val="00D85268"/>
    <w:rsid w:val="00D873C8"/>
    <w:rsid w:val="00D9135C"/>
    <w:rsid w:val="00D9180E"/>
    <w:rsid w:val="00D91FE6"/>
    <w:rsid w:val="00D93FCD"/>
    <w:rsid w:val="00D9488E"/>
    <w:rsid w:val="00D951A1"/>
    <w:rsid w:val="00D95E98"/>
    <w:rsid w:val="00D95FAD"/>
    <w:rsid w:val="00D96AF4"/>
    <w:rsid w:val="00DA0475"/>
    <w:rsid w:val="00DA09F6"/>
    <w:rsid w:val="00DA159B"/>
    <w:rsid w:val="00DA1C41"/>
    <w:rsid w:val="00DA263C"/>
    <w:rsid w:val="00DA340F"/>
    <w:rsid w:val="00DA4E11"/>
    <w:rsid w:val="00DA5106"/>
    <w:rsid w:val="00DA553A"/>
    <w:rsid w:val="00DA7D64"/>
    <w:rsid w:val="00DB008D"/>
    <w:rsid w:val="00DB1018"/>
    <w:rsid w:val="00DB1458"/>
    <w:rsid w:val="00DB14F0"/>
    <w:rsid w:val="00DB572F"/>
    <w:rsid w:val="00DC08C5"/>
    <w:rsid w:val="00DC0943"/>
    <w:rsid w:val="00DC1B9D"/>
    <w:rsid w:val="00DC5F84"/>
    <w:rsid w:val="00DD08D2"/>
    <w:rsid w:val="00DD0DF6"/>
    <w:rsid w:val="00DD152A"/>
    <w:rsid w:val="00DD2003"/>
    <w:rsid w:val="00DD2775"/>
    <w:rsid w:val="00DD29F3"/>
    <w:rsid w:val="00DD40ED"/>
    <w:rsid w:val="00DD43DA"/>
    <w:rsid w:val="00DD5ED8"/>
    <w:rsid w:val="00DD6161"/>
    <w:rsid w:val="00DD66FA"/>
    <w:rsid w:val="00DD7639"/>
    <w:rsid w:val="00DE193A"/>
    <w:rsid w:val="00DE1F1F"/>
    <w:rsid w:val="00DE307B"/>
    <w:rsid w:val="00DE5FCC"/>
    <w:rsid w:val="00DF0B5C"/>
    <w:rsid w:val="00DF273B"/>
    <w:rsid w:val="00DF3411"/>
    <w:rsid w:val="00DF7F24"/>
    <w:rsid w:val="00E04816"/>
    <w:rsid w:val="00E07448"/>
    <w:rsid w:val="00E077BF"/>
    <w:rsid w:val="00E115E4"/>
    <w:rsid w:val="00E115EF"/>
    <w:rsid w:val="00E1201F"/>
    <w:rsid w:val="00E122E7"/>
    <w:rsid w:val="00E126F8"/>
    <w:rsid w:val="00E138C7"/>
    <w:rsid w:val="00E149DC"/>
    <w:rsid w:val="00E164C8"/>
    <w:rsid w:val="00E21629"/>
    <w:rsid w:val="00E23EB6"/>
    <w:rsid w:val="00E26B00"/>
    <w:rsid w:val="00E271DA"/>
    <w:rsid w:val="00E31D28"/>
    <w:rsid w:val="00E35175"/>
    <w:rsid w:val="00E362A2"/>
    <w:rsid w:val="00E3761E"/>
    <w:rsid w:val="00E37F1A"/>
    <w:rsid w:val="00E46A1A"/>
    <w:rsid w:val="00E46FA2"/>
    <w:rsid w:val="00E46FF2"/>
    <w:rsid w:val="00E4748C"/>
    <w:rsid w:val="00E508F7"/>
    <w:rsid w:val="00E532B8"/>
    <w:rsid w:val="00E5368A"/>
    <w:rsid w:val="00E53D07"/>
    <w:rsid w:val="00E563D2"/>
    <w:rsid w:val="00E564F3"/>
    <w:rsid w:val="00E568F2"/>
    <w:rsid w:val="00E569A8"/>
    <w:rsid w:val="00E574F5"/>
    <w:rsid w:val="00E57689"/>
    <w:rsid w:val="00E603BD"/>
    <w:rsid w:val="00E63785"/>
    <w:rsid w:val="00E64EB5"/>
    <w:rsid w:val="00E659D4"/>
    <w:rsid w:val="00E7050A"/>
    <w:rsid w:val="00E70F5D"/>
    <w:rsid w:val="00E73BF8"/>
    <w:rsid w:val="00E753E4"/>
    <w:rsid w:val="00E81818"/>
    <w:rsid w:val="00E81E37"/>
    <w:rsid w:val="00E9021C"/>
    <w:rsid w:val="00E9426F"/>
    <w:rsid w:val="00EA089F"/>
    <w:rsid w:val="00EA296E"/>
    <w:rsid w:val="00EA364B"/>
    <w:rsid w:val="00EA5BC8"/>
    <w:rsid w:val="00EA616A"/>
    <w:rsid w:val="00EA79C5"/>
    <w:rsid w:val="00EA7ACE"/>
    <w:rsid w:val="00EB0029"/>
    <w:rsid w:val="00EB1824"/>
    <w:rsid w:val="00EB1E42"/>
    <w:rsid w:val="00EB2948"/>
    <w:rsid w:val="00EB37B9"/>
    <w:rsid w:val="00EB4230"/>
    <w:rsid w:val="00EB5EC4"/>
    <w:rsid w:val="00EB63E7"/>
    <w:rsid w:val="00EB69B3"/>
    <w:rsid w:val="00EC106E"/>
    <w:rsid w:val="00EC330C"/>
    <w:rsid w:val="00EC3913"/>
    <w:rsid w:val="00EC6105"/>
    <w:rsid w:val="00EC6EA1"/>
    <w:rsid w:val="00EC712B"/>
    <w:rsid w:val="00EC7F9B"/>
    <w:rsid w:val="00ED10DB"/>
    <w:rsid w:val="00ED212B"/>
    <w:rsid w:val="00ED5346"/>
    <w:rsid w:val="00ED7693"/>
    <w:rsid w:val="00EE00B3"/>
    <w:rsid w:val="00EE1435"/>
    <w:rsid w:val="00EE22A2"/>
    <w:rsid w:val="00EE268E"/>
    <w:rsid w:val="00EE28F5"/>
    <w:rsid w:val="00EE33B2"/>
    <w:rsid w:val="00EE7485"/>
    <w:rsid w:val="00EE7B6A"/>
    <w:rsid w:val="00EF37FF"/>
    <w:rsid w:val="00EF4234"/>
    <w:rsid w:val="00EF45E9"/>
    <w:rsid w:val="00EF63C8"/>
    <w:rsid w:val="00EF7F53"/>
    <w:rsid w:val="00F014E8"/>
    <w:rsid w:val="00F0150F"/>
    <w:rsid w:val="00F051F8"/>
    <w:rsid w:val="00F05493"/>
    <w:rsid w:val="00F054EE"/>
    <w:rsid w:val="00F06574"/>
    <w:rsid w:val="00F06856"/>
    <w:rsid w:val="00F11773"/>
    <w:rsid w:val="00F11892"/>
    <w:rsid w:val="00F11A51"/>
    <w:rsid w:val="00F11CE4"/>
    <w:rsid w:val="00F14D98"/>
    <w:rsid w:val="00F15446"/>
    <w:rsid w:val="00F162F5"/>
    <w:rsid w:val="00F20D6C"/>
    <w:rsid w:val="00F210B1"/>
    <w:rsid w:val="00F229FE"/>
    <w:rsid w:val="00F2395B"/>
    <w:rsid w:val="00F242B7"/>
    <w:rsid w:val="00F26135"/>
    <w:rsid w:val="00F31DFC"/>
    <w:rsid w:val="00F32133"/>
    <w:rsid w:val="00F324A3"/>
    <w:rsid w:val="00F34B99"/>
    <w:rsid w:val="00F3536A"/>
    <w:rsid w:val="00F364F7"/>
    <w:rsid w:val="00F36644"/>
    <w:rsid w:val="00F36D21"/>
    <w:rsid w:val="00F3701C"/>
    <w:rsid w:val="00F40192"/>
    <w:rsid w:val="00F43881"/>
    <w:rsid w:val="00F43959"/>
    <w:rsid w:val="00F443BC"/>
    <w:rsid w:val="00F4538D"/>
    <w:rsid w:val="00F459B5"/>
    <w:rsid w:val="00F46C88"/>
    <w:rsid w:val="00F50EEC"/>
    <w:rsid w:val="00F51157"/>
    <w:rsid w:val="00F5179B"/>
    <w:rsid w:val="00F5506C"/>
    <w:rsid w:val="00F57712"/>
    <w:rsid w:val="00F60404"/>
    <w:rsid w:val="00F6197F"/>
    <w:rsid w:val="00F633C7"/>
    <w:rsid w:val="00F63F2E"/>
    <w:rsid w:val="00F641D6"/>
    <w:rsid w:val="00F6616B"/>
    <w:rsid w:val="00F67205"/>
    <w:rsid w:val="00F71A24"/>
    <w:rsid w:val="00F72136"/>
    <w:rsid w:val="00F7471B"/>
    <w:rsid w:val="00F74AB7"/>
    <w:rsid w:val="00F76102"/>
    <w:rsid w:val="00F767BC"/>
    <w:rsid w:val="00F77874"/>
    <w:rsid w:val="00F77A10"/>
    <w:rsid w:val="00F82F33"/>
    <w:rsid w:val="00F840C1"/>
    <w:rsid w:val="00F879D1"/>
    <w:rsid w:val="00F9031C"/>
    <w:rsid w:val="00F909BA"/>
    <w:rsid w:val="00F91CE7"/>
    <w:rsid w:val="00F92E3C"/>
    <w:rsid w:val="00F9348A"/>
    <w:rsid w:val="00F959F3"/>
    <w:rsid w:val="00F9764A"/>
    <w:rsid w:val="00FA0625"/>
    <w:rsid w:val="00FA0C50"/>
    <w:rsid w:val="00FA177E"/>
    <w:rsid w:val="00FA207C"/>
    <w:rsid w:val="00FA5694"/>
    <w:rsid w:val="00FA6024"/>
    <w:rsid w:val="00FB0429"/>
    <w:rsid w:val="00FB187B"/>
    <w:rsid w:val="00FB26CA"/>
    <w:rsid w:val="00FB2E7A"/>
    <w:rsid w:val="00FB3DBC"/>
    <w:rsid w:val="00FB51F8"/>
    <w:rsid w:val="00FB5B15"/>
    <w:rsid w:val="00FB5BC4"/>
    <w:rsid w:val="00FB5F06"/>
    <w:rsid w:val="00FB799F"/>
    <w:rsid w:val="00FB7C38"/>
    <w:rsid w:val="00FC1168"/>
    <w:rsid w:val="00FC5C46"/>
    <w:rsid w:val="00FC5F63"/>
    <w:rsid w:val="00FC641F"/>
    <w:rsid w:val="00FC76DE"/>
    <w:rsid w:val="00FD006B"/>
    <w:rsid w:val="00FD0E55"/>
    <w:rsid w:val="00FD1422"/>
    <w:rsid w:val="00FD2A3A"/>
    <w:rsid w:val="00FD3D1B"/>
    <w:rsid w:val="00FD469E"/>
    <w:rsid w:val="00FD4B7B"/>
    <w:rsid w:val="00FD4C65"/>
    <w:rsid w:val="00FD50FB"/>
    <w:rsid w:val="00FD66E4"/>
    <w:rsid w:val="00FE0B40"/>
    <w:rsid w:val="00FE15F7"/>
    <w:rsid w:val="00FE259B"/>
    <w:rsid w:val="00FE4381"/>
    <w:rsid w:val="00FE77E7"/>
    <w:rsid w:val="00FE7E33"/>
    <w:rsid w:val="00FF0742"/>
    <w:rsid w:val="00FF4E34"/>
    <w:rsid w:val="00FF606C"/>
    <w:rsid w:val="00FF6417"/>
    <w:rsid w:val="00FF6E5C"/>
    <w:rsid w:val="00FF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78B5"/>
  <w15:docId w15:val="{5FCBDE5E-C632-426B-A8EE-3BF02375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B8"/>
    <w:pPr>
      <w:spacing w:after="200" w:line="276" w:lineRule="auto"/>
    </w:pPr>
    <w:rPr>
      <w:sz w:val="22"/>
      <w:szCs w:val="22"/>
    </w:rPr>
  </w:style>
  <w:style w:type="paragraph" w:styleId="Heading1">
    <w:name w:val="heading 1"/>
    <w:basedOn w:val="Normal"/>
    <w:next w:val="Normal"/>
    <w:link w:val="Heading1Char"/>
    <w:qFormat/>
    <w:rsid w:val="00C351C5"/>
    <w:pPr>
      <w:keepNext/>
      <w:spacing w:after="120" w:line="240" w:lineRule="auto"/>
      <w:ind w:firstLine="3969"/>
      <w:jc w:val="center"/>
      <w:outlineLvl w:val="0"/>
    </w:pPr>
    <w:rPr>
      <w:rFonts w:ascii="Times New Roman" w:eastAsia="Times New Roman" w:hAnsi="Times New Roman"/>
      <w:b/>
      <w:color w:val="0000FF"/>
      <w:sz w:val="20"/>
      <w:szCs w:val="20"/>
    </w:rPr>
  </w:style>
  <w:style w:type="paragraph" w:styleId="Heading2">
    <w:name w:val="heading 2"/>
    <w:basedOn w:val="Normal"/>
    <w:next w:val="Normal"/>
    <w:link w:val="Heading2Char"/>
    <w:qFormat/>
    <w:rsid w:val="00C351C5"/>
    <w:pPr>
      <w:keepNext/>
      <w:spacing w:after="120" w:line="240" w:lineRule="auto"/>
      <w:ind w:firstLine="4962"/>
      <w:jc w:val="center"/>
      <w:outlineLvl w:val="1"/>
    </w:pPr>
    <w:rPr>
      <w:rFonts w:ascii="Times New Roman" w:eastAsia="Times New Roman" w:hAnsi="Times New Roman"/>
      <w:b/>
      <w:i/>
      <w:color w:val="0000FF"/>
      <w:sz w:val="24"/>
      <w:szCs w:val="20"/>
    </w:rPr>
  </w:style>
  <w:style w:type="paragraph" w:styleId="Heading3">
    <w:name w:val="heading 3"/>
    <w:basedOn w:val="Normal"/>
    <w:next w:val="Normal"/>
    <w:link w:val="Heading3Char"/>
    <w:qFormat/>
    <w:rsid w:val="00C351C5"/>
    <w:pPr>
      <w:keepNext/>
      <w:spacing w:after="120" w:line="240" w:lineRule="auto"/>
      <w:ind w:left="360" w:firstLine="1341"/>
      <w:jc w:val="both"/>
      <w:outlineLvl w:val="2"/>
    </w:pPr>
    <w:rPr>
      <w:rFonts w:ascii="Times New Roman" w:eastAsia="Times New Roman" w:hAnsi="Times New Roman"/>
      <w:b/>
      <w:i/>
      <w:color w:val="0000FF"/>
      <w:sz w:val="24"/>
      <w:szCs w:val="20"/>
    </w:rPr>
  </w:style>
  <w:style w:type="paragraph" w:styleId="Heading4">
    <w:name w:val="heading 4"/>
    <w:basedOn w:val="Normal"/>
    <w:next w:val="Normal"/>
    <w:qFormat/>
    <w:rsid w:val="00B546BF"/>
    <w:pPr>
      <w:keepNext/>
      <w:pBdr>
        <w:top w:val="double" w:sz="12" w:space="1" w:color="auto"/>
        <w:left w:val="double" w:sz="12" w:space="1" w:color="auto"/>
        <w:bottom w:val="double" w:sz="12" w:space="1" w:color="auto"/>
        <w:right w:val="double" w:sz="12" w:space="1" w:color="auto"/>
      </w:pBdr>
      <w:shd w:val="clear" w:color="auto" w:fill="FFFFFF"/>
      <w:spacing w:after="0" w:line="240" w:lineRule="auto"/>
      <w:jc w:val="center"/>
      <w:outlineLvl w:val="3"/>
    </w:pPr>
    <w:rPr>
      <w:rFonts w:ascii=".VnTimeH" w:eastAsia="Times New Roman" w:hAnsi=".VnTimeH"/>
      <w:b/>
      <w:sz w:val="26"/>
      <w:szCs w:val="20"/>
      <w:lang w:val="en-GB"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81A"/>
    <w:pPr>
      <w:ind w:left="720"/>
      <w:contextualSpacing/>
    </w:pPr>
  </w:style>
  <w:style w:type="table" w:styleId="TableGrid">
    <w:name w:val="Table Grid"/>
    <w:basedOn w:val="TableNormal"/>
    <w:rsid w:val="00B54EE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351C5"/>
    <w:rPr>
      <w:rFonts w:ascii="Times New Roman" w:eastAsia="Times New Roman" w:hAnsi="Times New Roman"/>
      <w:b/>
      <w:color w:val="0000FF"/>
    </w:rPr>
  </w:style>
  <w:style w:type="character" w:customStyle="1" w:styleId="Heading2Char">
    <w:name w:val="Heading 2 Char"/>
    <w:link w:val="Heading2"/>
    <w:rsid w:val="00C351C5"/>
    <w:rPr>
      <w:rFonts w:ascii="Times New Roman" w:eastAsia="Times New Roman" w:hAnsi="Times New Roman"/>
      <w:b/>
      <w:i/>
      <w:color w:val="0000FF"/>
      <w:sz w:val="24"/>
    </w:rPr>
  </w:style>
  <w:style w:type="character" w:customStyle="1" w:styleId="Heading3Char">
    <w:name w:val="Heading 3 Char"/>
    <w:link w:val="Heading3"/>
    <w:rsid w:val="00C351C5"/>
    <w:rPr>
      <w:rFonts w:ascii="Times New Roman" w:eastAsia="Times New Roman" w:hAnsi="Times New Roman"/>
      <w:b/>
      <w:i/>
      <w:color w:val="0000FF"/>
      <w:sz w:val="24"/>
    </w:rPr>
  </w:style>
  <w:style w:type="paragraph" w:styleId="Footer">
    <w:name w:val="footer"/>
    <w:basedOn w:val="Normal"/>
    <w:link w:val="FooterChar"/>
    <w:uiPriority w:val="99"/>
    <w:rsid w:val="00C351C5"/>
    <w:pPr>
      <w:tabs>
        <w:tab w:val="center" w:pos="4320"/>
        <w:tab w:val="right" w:pos="8640"/>
      </w:tabs>
      <w:spacing w:after="120" w:line="240" w:lineRule="auto"/>
      <w:ind w:firstLine="567"/>
      <w:jc w:val="both"/>
    </w:pPr>
    <w:rPr>
      <w:rFonts w:ascii="Times New Roman" w:eastAsia="Times New Roman" w:hAnsi="Times New Roman"/>
      <w:color w:val="0000FF"/>
      <w:sz w:val="24"/>
      <w:szCs w:val="20"/>
    </w:rPr>
  </w:style>
  <w:style w:type="character" w:customStyle="1" w:styleId="FooterChar">
    <w:name w:val="Footer Char"/>
    <w:link w:val="Footer"/>
    <w:uiPriority w:val="99"/>
    <w:rsid w:val="00C351C5"/>
    <w:rPr>
      <w:rFonts w:ascii="Times New Roman" w:eastAsia="Times New Roman" w:hAnsi="Times New Roman"/>
      <w:color w:val="0000FF"/>
      <w:sz w:val="24"/>
    </w:rPr>
  </w:style>
  <w:style w:type="paragraph" w:customStyle="1" w:styleId="Giua">
    <w:name w:val="Giua"/>
    <w:basedOn w:val="Normal"/>
    <w:rsid w:val="00C351C5"/>
    <w:pPr>
      <w:spacing w:after="120" w:line="240" w:lineRule="auto"/>
      <w:jc w:val="center"/>
    </w:pPr>
    <w:rPr>
      <w:rFonts w:ascii="Times New Roman" w:eastAsia="Times New Roman" w:hAnsi="Times New Roman"/>
      <w:b/>
      <w:color w:val="0000FF"/>
      <w:sz w:val="24"/>
      <w:szCs w:val="20"/>
    </w:rPr>
  </w:style>
  <w:style w:type="paragraph" w:customStyle="1" w:styleId="giua0">
    <w:name w:val="giua"/>
    <w:basedOn w:val="Normal"/>
    <w:rsid w:val="00C351C5"/>
    <w:pPr>
      <w:spacing w:before="240" w:after="120" w:line="240" w:lineRule="auto"/>
      <w:jc w:val="center"/>
    </w:pPr>
    <w:rPr>
      <w:rFonts w:ascii="Times New Roman" w:eastAsia="Times New Roman" w:hAnsi="Times New Roman"/>
      <w:color w:val="0000FF"/>
      <w:sz w:val="20"/>
      <w:szCs w:val="20"/>
    </w:rPr>
  </w:style>
  <w:style w:type="paragraph" w:customStyle="1" w:styleId="Tenvb">
    <w:name w:val="Tenvb"/>
    <w:basedOn w:val="Normal"/>
    <w:autoRedefine/>
    <w:rsid w:val="00C351C5"/>
    <w:pPr>
      <w:spacing w:before="120" w:after="120" w:line="240" w:lineRule="auto"/>
      <w:jc w:val="center"/>
    </w:pPr>
    <w:rPr>
      <w:rFonts w:ascii="Times New Roman" w:eastAsia="Times New Roman" w:hAnsi="Times New Roman"/>
      <w:b/>
      <w:spacing w:val="26"/>
      <w:sz w:val="24"/>
      <w:szCs w:val="20"/>
    </w:rPr>
  </w:style>
  <w:style w:type="paragraph" w:customStyle="1" w:styleId="dieu">
    <w:name w:val="dieu"/>
    <w:basedOn w:val="Giua"/>
    <w:rsid w:val="00C351C5"/>
    <w:pPr>
      <w:ind w:firstLine="720"/>
      <w:jc w:val="left"/>
    </w:pPr>
    <w:rPr>
      <w:sz w:val="26"/>
    </w:rPr>
  </w:style>
  <w:style w:type="paragraph" w:styleId="BodyTextIndent">
    <w:name w:val="Body Text Indent"/>
    <w:basedOn w:val="Normal"/>
    <w:link w:val="BodyTextIndentChar"/>
    <w:rsid w:val="00C351C5"/>
    <w:pPr>
      <w:spacing w:after="120" w:line="240" w:lineRule="auto"/>
      <w:ind w:firstLine="567"/>
      <w:jc w:val="both"/>
    </w:pPr>
    <w:rPr>
      <w:rFonts w:ascii="Times New Roman" w:eastAsia="Times New Roman" w:hAnsi="Times New Roman"/>
      <w:color w:val="0000FF"/>
      <w:sz w:val="24"/>
      <w:szCs w:val="20"/>
    </w:rPr>
  </w:style>
  <w:style w:type="character" w:customStyle="1" w:styleId="BodyTextIndentChar">
    <w:name w:val="Body Text Indent Char"/>
    <w:link w:val="BodyTextIndent"/>
    <w:rsid w:val="00C351C5"/>
    <w:rPr>
      <w:rFonts w:ascii="Times New Roman" w:eastAsia="Times New Roman" w:hAnsi="Times New Roman"/>
      <w:color w:val="0000FF"/>
      <w:sz w:val="24"/>
    </w:rPr>
  </w:style>
  <w:style w:type="paragraph" w:styleId="EndnoteText">
    <w:name w:val="endnote text"/>
    <w:basedOn w:val="Normal"/>
    <w:link w:val="EndnoteTextChar"/>
    <w:uiPriority w:val="99"/>
    <w:semiHidden/>
    <w:unhideWhenUsed/>
    <w:rsid w:val="0045083D"/>
    <w:rPr>
      <w:sz w:val="20"/>
      <w:szCs w:val="20"/>
    </w:rPr>
  </w:style>
  <w:style w:type="character" w:customStyle="1" w:styleId="EndnoteTextChar">
    <w:name w:val="Endnote Text Char"/>
    <w:basedOn w:val="DefaultParagraphFont"/>
    <w:link w:val="EndnoteText"/>
    <w:uiPriority w:val="99"/>
    <w:semiHidden/>
    <w:rsid w:val="0045083D"/>
  </w:style>
  <w:style w:type="character" w:styleId="EndnoteReference">
    <w:name w:val="endnote reference"/>
    <w:uiPriority w:val="99"/>
    <w:semiHidden/>
    <w:unhideWhenUsed/>
    <w:rsid w:val="0045083D"/>
    <w:rPr>
      <w:vertAlign w:val="superscript"/>
    </w:rPr>
  </w:style>
  <w:style w:type="paragraph" w:styleId="FootnoteText">
    <w:name w:val="footnote text"/>
    <w:basedOn w:val="Normal"/>
    <w:link w:val="FootnoteTextChar"/>
    <w:unhideWhenUsed/>
    <w:rsid w:val="0045083D"/>
    <w:rPr>
      <w:sz w:val="20"/>
      <w:szCs w:val="20"/>
    </w:rPr>
  </w:style>
  <w:style w:type="character" w:customStyle="1" w:styleId="FootnoteTextChar">
    <w:name w:val="Footnote Text Char"/>
    <w:basedOn w:val="DefaultParagraphFont"/>
    <w:link w:val="FootnoteText"/>
    <w:rsid w:val="0045083D"/>
  </w:style>
  <w:style w:type="character" w:styleId="FootnoteReference">
    <w:name w:val="footnote reference"/>
    <w:semiHidden/>
    <w:unhideWhenUsed/>
    <w:rsid w:val="0045083D"/>
    <w:rPr>
      <w:vertAlign w:val="superscript"/>
    </w:rPr>
  </w:style>
  <w:style w:type="paragraph" w:styleId="Header">
    <w:name w:val="header"/>
    <w:basedOn w:val="Normal"/>
    <w:link w:val="HeaderChar"/>
    <w:uiPriority w:val="99"/>
    <w:unhideWhenUsed/>
    <w:rsid w:val="0045083D"/>
    <w:pPr>
      <w:tabs>
        <w:tab w:val="center" w:pos="4680"/>
        <w:tab w:val="right" w:pos="9360"/>
      </w:tabs>
    </w:pPr>
  </w:style>
  <w:style w:type="character" w:customStyle="1" w:styleId="HeaderChar">
    <w:name w:val="Header Char"/>
    <w:link w:val="Header"/>
    <w:uiPriority w:val="99"/>
    <w:rsid w:val="0045083D"/>
    <w:rPr>
      <w:sz w:val="22"/>
      <w:szCs w:val="22"/>
    </w:rPr>
  </w:style>
  <w:style w:type="paragraph" w:styleId="BodyText">
    <w:name w:val="Body Text"/>
    <w:basedOn w:val="Normal"/>
    <w:link w:val="BodyTextChar"/>
    <w:uiPriority w:val="99"/>
    <w:unhideWhenUsed/>
    <w:rsid w:val="008F0682"/>
    <w:pPr>
      <w:spacing w:after="120"/>
    </w:pPr>
  </w:style>
  <w:style w:type="character" w:customStyle="1" w:styleId="BodyTextChar">
    <w:name w:val="Body Text Char"/>
    <w:link w:val="BodyText"/>
    <w:uiPriority w:val="99"/>
    <w:rsid w:val="008F0682"/>
    <w:rPr>
      <w:sz w:val="22"/>
      <w:szCs w:val="22"/>
    </w:rPr>
  </w:style>
  <w:style w:type="paragraph" w:customStyle="1" w:styleId="abc">
    <w:name w:val="abc"/>
    <w:basedOn w:val="Normal"/>
    <w:rsid w:val="008F0682"/>
    <w:pPr>
      <w:spacing w:after="0" w:line="240" w:lineRule="auto"/>
    </w:pPr>
    <w:rPr>
      <w:rFonts w:ascii="Times New Roman" w:eastAsia="Times New Roman" w:hAnsi="Times New Roman"/>
      <w:sz w:val="28"/>
      <w:szCs w:val="28"/>
    </w:rPr>
  </w:style>
  <w:style w:type="character" w:styleId="PageNumber">
    <w:name w:val="page number"/>
    <w:basedOn w:val="DefaultParagraphFont"/>
    <w:rsid w:val="000E4E8B"/>
  </w:style>
  <w:style w:type="character" w:styleId="CommentReference">
    <w:name w:val="annotation reference"/>
    <w:uiPriority w:val="99"/>
    <w:semiHidden/>
    <w:unhideWhenUsed/>
    <w:rsid w:val="0050451F"/>
    <w:rPr>
      <w:sz w:val="16"/>
      <w:szCs w:val="16"/>
    </w:rPr>
  </w:style>
  <w:style w:type="paragraph" w:styleId="CommentText">
    <w:name w:val="annotation text"/>
    <w:basedOn w:val="Normal"/>
    <w:link w:val="CommentTextChar"/>
    <w:uiPriority w:val="99"/>
    <w:unhideWhenUsed/>
    <w:rsid w:val="0050451F"/>
    <w:pPr>
      <w:spacing w:line="240" w:lineRule="auto"/>
    </w:pPr>
    <w:rPr>
      <w:sz w:val="20"/>
      <w:szCs w:val="20"/>
    </w:rPr>
  </w:style>
  <w:style w:type="character" w:customStyle="1" w:styleId="CommentTextChar">
    <w:name w:val="Comment Text Char"/>
    <w:link w:val="CommentText"/>
    <w:uiPriority w:val="99"/>
    <w:rsid w:val="0050451F"/>
    <w:rPr>
      <w:lang w:val="en-US" w:eastAsia="en-US"/>
    </w:rPr>
  </w:style>
  <w:style w:type="paragraph" w:styleId="CommentSubject">
    <w:name w:val="annotation subject"/>
    <w:basedOn w:val="CommentText"/>
    <w:next w:val="CommentText"/>
    <w:link w:val="CommentSubjectChar"/>
    <w:uiPriority w:val="99"/>
    <w:semiHidden/>
    <w:unhideWhenUsed/>
    <w:rsid w:val="0050451F"/>
    <w:rPr>
      <w:b/>
      <w:bCs/>
    </w:rPr>
  </w:style>
  <w:style w:type="character" w:customStyle="1" w:styleId="CommentSubjectChar">
    <w:name w:val="Comment Subject Char"/>
    <w:link w:val="CommentSubject"/>
    <w:uiPriority w:val="99"/>
    <w:semiHidden/>
    <w:rsid w:val="0050451F"/>
    <w:rPr>
      <w:b/>
      <w:bCs/>
      <w:lang w:val="en-US" w:eastAsia="en-US"/>
    </w:rPr>
  </w:style>
  <w:style w:type="paragraph" w:styleId="BalloonText">
    <w:name w:val="Balloon Text"/>
    <w:basedOn w:val="Normal"/>
    <w:link w:val="BalloonTextChar"/>
    <w:uiPriority w:val="99"/>
    <w:semiHidden/>
    <w:unhideWhenUsed/>
    <w:rsid w:val="0050451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0451F"/>
    <w:rPr>
      <w:rFonts w:ascii="Segoe UI" w:hAnsi="Segoe UI" w:cs="Segoe UI"/>
      <w:sz w:val="18"/>
      <w:szCs w:val="18"/>
      <w:lang w:val="en-US" w:eastAsia="en-US"/>
    </w:rPr>
  </w:style>
  <w:style w:type="paragraph" w:styleId="Revision">
    <w:name w:val="Revision"/>
    <w:hidden/>
    <w:uiPriority w:val="99"/>
    <w:semiHidden/>
    <w:rsid w:val="00FE7E33"/>
    <w:rPr>
      <w:sz w:val="22"/>
      <w:szCs w:val="22"/>
    </w:rPr>
  </w:style>
  <w:style w:type="paragraph" w:styleId="NormalWeb">
    <w:name w:val="Normal (Web)"/>
    <w:basedOn w:val="Normal"/>
    <w:uiPriority w:val="99"/>
    <w:semiHidden/>
    <w:unhideWhenUsed/>
    <w:rsid w:val="004F145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F145E"/>
    <w:rPr>
      <w:b/>
      <w:bCs/>
    </w:rPr>
  </w:style>
  <w:style w:type="character" w:styleId="Emphasis">
    <w:name w:val="Emphasis"/>
    <w:basedOn w:val="DefaultParagraphFont"/>
    <w:uiPriority w:val="20"/>
    <w:qFormat/>
    <w:rsid w:val="00211E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861">
      <w:bodyDiv w:val="1"/>
      <w:marLeft w:val="0"/>
      <w:marRight w:val="0"/>
      <w:marTop w:val="0"/>
      <w:marBottom w:val="0"/>
      <w:divBdr>
        <w:top w:val="none" w:sz="0" w:space="0" w:color="auto"/>
        <w:left w:val="none" w:sz="0" w:space="0" w:color="auto"/>
        <w:bottom w:val="none" w:sz="0" w:space="0" w:color="auto"/>
        <w:right w:val="none" w:sz="0" w:space="0" w:color="auto"/>
      </w:divBdr>
    </w:div>
    <w:div w:id="181096669">
      <w:bodyDiv w:val="1"/>
      <w:marLeft w:val="0"/>
      <w:marRight w:val="0"/>
      <w:marTop w:val="0"/>
      <w:marBottom w:val="0"/>
      <w:divBdr>
        <w:top w:val="none" w:sz="0" w:space="0" w:color="auto"/>
        <w:left w:val="none" w:sz="0" w:space="0" w:color="auto"/>
        <w:bottom w:val="none" w:sz="0" w:space="0" w:color="auto"/>
        <w:right w:val="none" w:sz="0" w:space="0" w:color="auto"/>
      </w:divBdr>
    </w:div>
    <w:div w:id="1107697024">
      <w:bodyDiv w:val="1"/>
      <w:marLeft w:val="0"/>
      <w:marRight w:val="0"/>
      <w:marTop w:val="0"/>
      <w:marBottom w:val="0"/>
      <w:divBdr>
        <w:top w:val="none" w:sz="0" w:space="0" w:color="auto"/>
        <w:left w:val="none" w:sz="0" w:space="0" w:color="auto"/>
        <w:bottom w:val="none" w:sz="0" w:space="0" w:color="auto"/>
        <w:right w:val="none" w:sz="0" w:space="0" w:color="auto"/>
      </w:divBdr>
    </w:div>
    <w:div w:id="1181092587">
      <w:bodyDiv w:val="1"/>
      <w:marLeft w:val="0"/>
      <w:marRight w:val="0"/>
      <w:marTop w:val="0"/>
      <w:marBottom w:val="0"/>
      <w:divBdr>
        <w:top w:val="none" w:sz="0" w:space="0" w:color="auto"/>
        <w:left w:val="none" w:sz="0" w:space="0" w:color="auto"/>
        <w:bottom w:val="none" w:sz="0" w:space="0" w:color="auto"/>
        <w:right w:val="none" w:sz="0" w:space="0" w:color="auto"/>
      </w:divBdr>
    </w:div>
    <w:div w:id="1396666935">
      <w:bodyDiv w:val="1"/>
      <w:marLeft w:val="0"/>
      <w:marRight w:val="0"/>
      <w:marTop w:val="0"/>
      <w:marBottom w:val="0"/>
      <w:divBdr>
        <w:top w:val="none" w:sz="0" w:space="0" w:color="auto"/>
        <w:left w:val="none" w:sz="0" w:space="0" w:color="auto"/>
        <w:bottom w:val="none" w:sz="0" w:space="0" w:color="auto"/>
        <w:right w:val="none" w:sz="0" w:space="0" w:color="auto"/>
      </w:divBdr>
    </w:div>
    <w:div w:id="17455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B638-E17E-46B5-8CCE-9A079E93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Phụ lục II</vt:lpstr>
    </vt:vector>
  </TitlesOfParts>
  <Company>VARANS</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II</dc:title>
  <dc:subject/>
  <dc:creator>Nguyen An Trung</dc:creator>
  <cp:keywords/>
  <cp:lastModifiedBy>User</cp:lastModifiedBy>
  <cp:revision>8</cp:revision>
  <cp:lastPrinted>2020-10-05T08:09:00Z</cp:lastPrinted>
  <dcterms:created xsi:type="dcterms:W3CDTF">2026-05-15T07:06:00Z</dcterms:created>
  <dcterms:modified xsi:type="dcterms:W3CDTF">2026-06-02T20:05:00Z</dcterms:modified>
</cp:coreProperties>
</file>