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12"/>
        <w:gridCol w:w="2977"/>
        <w:gridCol w:w="5781"/>
      </w:tblGrid>
      <w:tr w:rsidR="0027615D" w:rsidRPr="0027615D" w14:paraId="2B913DAB" w14:textId="77777777" w:rsidTr="006426AD">
        <w:tc>
          <w:tcPr>
            <w:tcW w:w="5812" w:type="dxa"/>
          </w:tcPr>
          <w:p w14:paraId="04F0FB00" w14:textId="77777777" w:rsidR="006426AD" w:rsidRPr="0027615D" w:rsidRDefault="006426AD" w:rsidP="006426AD">
            <w:pPr>
              <w:pStyle w:val="p1"/>
              <w:jc w:val="center"/>
              <w:rPr>
                <w:color w:val="auto"/>
                <w:sz w:val="26"/>
                <w:szCs w:val="26"/>
              </w:rPr>
            </w:pPr>
            <w:r w:rsidRPr="0027615D">
              <w:rPr>
                <w:color w:val="auto"/>
                <w:sz w:val="26"/>
                <w:szCs w:val="26"/>
              </w:rPr>
              <w:t>BỘ KHOA HỌC VÀ CÔNG NGHỆ</w:t>
            </w:r>
          </w:p>
          <w:p w14:paraId="2BD9F1D6" w14:textId="0D037473" w:rsidR="006426AD" w:rsidRPr="0027615D" w:rsidRDefault="006426AD" w:rsidP="006426AD">
            <w:pPr>
              <w:pStyle w:val="p1"/>
              <w:jc w:val="center"/>
              <w:rPr>
                <w:color w:val="auto"/>
                <w:sz w:val="26"/>
                <w:szCs w:val="26"/>
                <w:lang w:val="vi-VN"/>
              </w:rPr>
            </w:pPr>
            <w:r w:rsidRPr="0027615D">
              <w:rPr>
                <w:b/>
                <w:bCs/>
                <w:color w:val="auto"/>
                <w:sz w:val="26"/>
                <w:szCs w:val="26"/>
              </w:rPr>
              <w:t>VỤ KHOA</w:t>
            </w:r>
            <w:r w:rsidRPr="0027615D">
              <w:rPr>
                <w:b/>
                <w:bCs/>
                <w:color w:val="auto"/>
                <w:sz w:val="26"/>
                <w:szCs w:val="26"/>
                <w:lang w:val="vi-VN"/>
              </w:rPr>
              <w:t xml:space="preserve"> HỌC KỸ THUẬT VÀ CÔNG NGHỆ</w:t>
            </w:r>
          </w:p>
          <w:p w14:paraId="38C9738F" w14:textId="54C55EFD" w:rsidR="006426AD" w:rsidRPr="0027615D" w:rsidRDefault="006426AD">
            <w:pPr>
              <w:jc w:val="center"/>
              <w:rPr>
                <w:b/>
                <w:bCs/>
                <w:sz w:val="28"/>
                <w:szCs w:val="28"/>
                <w:lang w:val="vi-VN"/>
              </w:rPr>
            </w:pPr>
            <w:r w:rsidRPr="0027615D">
              <w:rPr>
                <w:b/>
                <w:bCs/>
                <w:noProof/>
                <w:sz w:val="28"/>
                <w:szCs w:val="28"/>
                <w:lang w:val="en-US" w:eastAsia="en-US"/>
              </w:rPr>
              <mc:AlternateContent>
                <mc:Choice Requires="wps">
                  <w:drawing>
                    <wp:anchor distT="0" distB="0" distL="114300" distR="114300" simplePos="0" relativeHeight="251659264" behindDoc="0" locked="0" layoutInCell="1" allowOverlap="1" wp14:anchorId="32D9F5BD" wp14:editId="477296AD">
                      <wp:simplePos x="0" y="0"/>
                      <wp:positionH relativeFrom="column">
                        <wp:posOffset>811529</wp:posOffset>
                      </wp:positionH>
                      <wp:positionV relativeFrom="paragraph">
                        <wp:posOffset>52705</wp:posOffset>
                      </wp:positionV>
                      <wp:extent cx="1895475" cy="0"/>
                      <wp:effectExtent l="0" t="0" r="9525" b="12700"/>
                      <wp:wrapNone/>
                      <wp:docPr id="1679786952" name="Straight Connector 2"/>
                      <wp:cNvGraphicFramePr/>
                      <a:graphic xmlns:a="http://schemas.openxmlformats.org/drawingml/2006/main">
                        <a:graphicData uri="http://schemas.microsoft.com/office/word/2010/wordprocessingShape">
                          <wps:wsp>
                            <wps:cNvCnPr/>
                            <wps:spPr>
                              <a:xfrm>
                                <a:off x="0" y="0"/>
                                <a:ext cx="18954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line w14:anchorId="431EB939" id="Straight Connector 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63.9pt,4.15pt" to="213.1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" strokecolor="black [3213]" strokeweight=".5pt">
                      <v:stroke joinstyle="miter"/>
                    </v:line>
                  </w:pict>
                </mc:Fallback>
              </mc:AlternateContent>
            </w:r>
          </w:p>
        </w:tc>
        <w:tc>
          <w:tcPr>
            <w:tcW w:w="2977" w:type="dxa"/>
          </w:tcPr>
          <w:p w14:paraId="3BC65004" w14:textId="77777777" w:rsidR="006426AD" w:rsidRPr="0027615D" w:rsidRDefault="006426AD" w:rsidP="006426AD">
            <w:pPr>
              <w:pStyle w:val="p1"/>
              <w:rPr>
                <w:b/>
                <w:bCs/>
                <w:color w:val="auto"/>
              </w:rPr>
            </w:pPr>
          </w:p>
        </w:tc>
        <w:tc>
          <w:tcPr>
            <w:tcW w:w="5781" w:type="dxa"/>
          </w:tcPr>
          <w:p w14:paraId="2081A119" w14:textId="1DA0C585" w:rsidR="006426AD" w:rsidRPr="0027615D" w:rsidRDefault="006426AD" w:rsidP="006426AD">
            <w:pPr>
              <w:pStyle w:val="p1"/>
              <w:jc w:val="center"/>
              <w:rPr>
                <w:color w:val="auto"/>
                <w:sz w:val="26"/>
                <w:szCs w:val="26"/>
              </w:rPr>
            </w:pPr>
            <w:r w:rsidRPr="0027615D">
              <w:rPr>
                <w:b/>
                <w:bCs/>
                <w:color w:val="auto"/>
                <w:sz w:val="26"/>
                <w:szCs w:val="26"/>
              </w:rPr>
              <w:t>CỘNG HÒA XÃ HỘI CHỦ NGHĨA VIỆT NAM</w:t>
            </w:r>
          </w:p>
          <w:p w14:paraId="280E09EF" w14:textId="77777777" w:rsidR="006426AD" w:rsidRPr="0027615D" w:rsidRDefault="006426AD" w:rsidP="006426AD">
            <w:pPr>
              <w:pStyle w:val="p1"/>
              <w:jc w:val="center"/>
              <w:rPr>
                <w:color w:val="auto"/>
                <w:sz w:val="28"/>
                <w:szCs w:val="28"/>
              </w:rPr>
            </w:pPr>
            <w:r w:rsidRPr="0027615D">
              <w:rPr>
                <w:b/>
                <w:bCs/>
                <w:color w:val="auto"/>
                <w:sz w:val="28"/>
                <w:szCs w:val="28"/>
              </w:rPr>
              <w:t>Độc lập - Tự do - Hạnh phúc</w:t>
            </w:r>
          </w:p>
          <w:p w14:paraId="236317B5" w14:textId="555F8538" w:rsidR="006426AD" w:rsidRPr="0027615D" w:rsidRDefault="006426AD" w:rsidP="006426AD">
            <w:pPr>
              <w:jc w:val="center"/>
              <w:rPr>
                <w:b/>
                <w:bCs/>
                <w:sz w:val="28"/>
                <w:szCs w:val="28"/>
              </w:rPr>
            </w:pPr>
            <w:r w:rsidRPr="0027615D">
              <w:rPr>
                <w:b/>
                <w:bCs/>
                <w:noProof/>
                <w:sz w:val="28"/>
                <w:szCs w:val="28"/>
                <w:lang w:val="en-US" w:eastAsia="en-US"/>
              </w:rPr>
              <mc:AlternateContent>
                <mc:Choice Requires="wps">
                  <w:drawing>
                    <wp:anchor distT="0" distB="0" distL="114300" distR="114300" simplePos="0" relativeHeight="251660288" behindDoc="0" locked="0" layoutInCell="1" allowOverlap="1" wp14:anchorId="4C86A8BC" wp14:editId="383E269D">
                      <wp:simplePos x="0" y="0"/>
                      <wp:positionH relativeFrom="column">
                        <wp:posOffset>678815</wp:posOffset>
                      </wp:positionH>
                      <wp:positionV relativeFrom="paragraph">
                        <wp:posOffset>38100</wp:posOffset>
                      </wp:positionV>
                      <wp:extent cx="2171700" cy="0"/>
                      <wp:effectExtent l="0" t="0" r="12700" b="12700"/>
                      <wp:wrapNone/>
                      <wp:docPr id="1347026786" name="Straight Connector 3"/>
                      <wp:cNvGraphicFramePr/>
                      <a:graphic xmlns:a="http://schemas.openxmlformats.org/drawingml/2006/main">
                        <a:graphicData uri="http://schemas.microsoft.com/office/word/2010/wordprocessingShape">
                          <wps:wsp>
                            <wps:cNvCnPr/>
                            <wps:spPr>
                              <a:xfrm>
                                <a:off x="0" y="0"/>
                                <a:ext cx="21717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line w14:anchorId="065FA65B" id="Straight Connector 3"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53.45pt,3pt" to="224.45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" strokecolor="black [3213]" strokeweight=".5pt">
                      <v:stroke joinstyle="miter"/>
                    </v:line>
                  </w:pict>
                </mc:Fallback>
              </mc:AlternateContent>
            </w:r>
          </w:p>
        </w:tc>
      </w:tr>
      <w:tr w:rsidR="006426AD" w:rsidRPr="0027615D" w14:paraId="222AC499" w14:textId="77777777" w:rsidTr="006426AD">
        <w:tc>
          <w:tcPr>
            <w:tcW w:w="5812" w:type="dxa"/>
          </w:tcPr>
          <w:p w14:paraId="7DF78476" w14:textId="77777777" w:rsidR="006426AD" w:rsidRPr="0027615D" w:rsidRDefault="006426AD">
            <w:pPr>
              <w:jc w:val="center"/>
              <w:rPr>
                <w:b/>
                <w:bCs/>
                <w:sz w:val="28"/>
                <w:szCs w:val="28"/>
                <w:lang w:val="vi-VN"/>
              </w:rPr>
            </w:pPr>
          </w:p>
        </w:tc>
        <w:tc>
          <w:tcPr>
            <w:tcW w:w="2977" w:type="dxa"/>
          </w:tcPr>
          <w:p w14:paraId="73AC9E9E" w14:textId="77777777" w:rsidR="006426AD" w:rsidRPr="0027615D" w:rsidRDefault="006426AD" w:rsidP="006426AD">
            <w:pPr>
              <w:pStyle w:val="p1"/>
              <w:rPr>
                <w:i/>
                <w:iCs/>
                <w:color w:val="auto"/>
              </w:rPr>
            </w:pPr>
          </w:p>
        </w:tc>
        <w:tc>
          <w:tcPr>
            <w:tcW w:w="5781" w:type="dxa"/>
          </w:tcPr>
          <w:p w14:paraId="1BA19DAD" w14:textId="32E4FF2A" w:rsidR="006426AD" w:rsidRPr="0027615D" w:rsidRDefault="006426AD" w:rsidP="006426AD">
            <w:pPr>
              <w:pStyle w:val="p1"/>
              <w:jc w:val="center"/>
              <w:rPr>
                <w:color w:val="auto"/>
                <w:sz w:val="28"/>
                <w:szCs w:val="28"/>
                <w:lang w:val="vi-VN"/>
              </w:rPr>
            </w:pPr>
            <w:r w:rsidRPr="0027615D">
              <w:rPr>
                <w:i/>
                <w:iCs/>
                <w:color w:val="auto"/>
                <w:sz w:val="28"/>
                <w:szCs w:val="28"/>
              </w:rPr>
              <w:t>Hà Nội, ngày</w:t>
            </w:r>
            <w:r w:rsidRPr="0027615D">
              <w:rPr>
                <w:i/>
                <w:iCs/>
                <w:color w:val="auto"/>
                <w:sz w:val="28"/>
                <w:szCs w:val="28"/>
                <w:lang w:val="vi-VN"/>
              </w:rPr>
              <w:t xml:space="preserve"> </w:t>
            </w:r>
            <w:r w:rsidRPr="0027615D">
              <w:rPr>
                <w:i/>
                <w:iCs/>
                <w:color w:val="auto"/>
                <w:sz w:val="28"/>
                <w:szCs w:val="28"/>
              </w:rPr>
              <w:t xml:space="preserve"> </w:t>
            </w:r>
            <w:r w:rsidRPr="0027615D">
              <w:rPr>
                <w:i/>
                <w:iCs/>
                <w:color w:val="auto"/>
                <w:sz w:val="28"/>
                <w:szCs w:val="28"/>
                <w:lang w:val="vi-VN"/>
              </w:rPr>
              <w:t xml:space="preserve">   </w:t>
            </w:r>
            <w:r w:rsidRPr="0027615D">
              <w:rPr>
                <w:i/>
                <w:iCs/>
                <w:color w:val="auto"/>
                <w:sz w:val="28"/>
                <w:szCs w:val="28"/>
              </w:rPr>
              <w:t xml:space="preserve"> tháng </w:t>
            </w:r>
            <w:r w:rsidRPr="0027615D">
              <w:rPr>
                <w:i/>
                <w:iCs/>
                <w:color w:val="auto"/>
                <w:sz w:val="28"/>
                <w:szCs w:val="28"/>
                <w:lang w:val="vi-VN"/>
              </w:rPr>
              <w:t xml:space="preserve">      </w:t>
            </w:r>
            <w:r w:rsidRPr="0027615D">
              <w:rPr>
                <w:i/>
                <w:iCs/>
                <w:color w:val="auto"/>
                <w:sz w:val="28"/>
                <w:szCs w:val="28"/>
              </w:rPr>
              <w:t>năm 2026</w:t>
            </w:r>
          </w:p>
        </w:tc>
      </w:tr>
    </w:tbl>
    <w:p w14:paraId="57B6D2B1" w14:textId="77777777" w:rsidR="006426AD" w:rsidRPr="0027615D" w:rsidRDefault="006426AD">
      <w:pPr>
        <w:jc w:val="center"/>
        <w:rPr>
          <w:b/>
          <w:bCs/>
          <w:sz w:val="28"/>
          <w:szCs w:val="28"/>
          <w:lang w:val="vi-VN"/>
        </w:rPr>
      </w:pPr>
    </w:p>
    <w:p w14:paraId="41C29AFC" w14:textId="213AD11F" w:rsidR="006426AD" w:rsidRPr="0027615D" w:rsidRDefault="004E01E5" w:rsidP="006426AD">
      <w:pPr>
        <w:jc w:val="center"/>
        <w:rPr>
          <w:b/>
          <w:bCs/>
          <w:sz w:val="28"/>
          <w:szCs w:val="28"/>
          <w:lang w:val="vi-VN"/>
        </w:rPr>
      </w:pPr>
      <w:r w:rsidRPr="002E6B61">
        <w:rPr>
          <w:b/>
          <w:bCs/>
          <w:sz w:val="28"/>
          <w:szCs w:val="28"/>
          <w:lang w:val="vi-VN"/>
        </w:rPr>
        <w:t>BẢN SO SÁNH, THUYẾT MINH NỘI DUNG</w:t>
      </w:r>
      <w:r w:rsidR="00D60FC8" w:rsidRPr="002E6B61">
        <w:rPr>
          <w:b/>
          <w:bCs/>
          <w:sz w:val="28"/>
          <w:szCs w:val="28"/>
          <w:lang w:val="vi-VN"/>
        </w:rPr>
        <w:t xml:space="preserve"> SỬA ĐỔI, BỔ SUNG</w:t>
      </w:r>
      <w:r w:rsidR="00D60FC8">
        <w:rPr>
          <w:rStyle w:val="FootnoteReference"/>
          <w:b/>
          <w:bCs/>
          <w:sz w:val="28"/>
          <w:szCs w:val="28"/>
        </w:rPr>
        <w:footnoteReference w:id="1"/>
      </w:r>
    </w:p>
    <w:p w14:paraId="57314D33" w14:textId="77777777" w:rsidR="00221463" w:rsidRDefault="00221463" w:rsidP="006426AD">
      <w:pPr>
        <w:jc w:val="center"/>
        <w:rPr>
          <w:b/>
          <w:bCs/>
          <w:sz w:val="28"/>
          <w:szCs w:val="28"/>
          <w:lang w:val="vi-VN"/>
        </w:rPr>
      </w:pPr>
    </w:p>
    <w:p w14:paraId="0F788AE1" w14:textId="50092716" w:rsidR="006426AD" w:rsidRPr="00221463" w:rsidRDefault="00C67613" w:rsidP="006426AD">
      <w:pPr>
        <w:jc w:val="center"/>
        <w:rPr>
          <w:b/>
          <w:bCs/>
          <w:sz w:val="28"/>
          <w:szCs w:val="28"/>
          <w:lang w:val="vi-VN"/>
        </w:rPr>
      </w:pPr>
      <w:r w:rsidRPr="00221463">
        <w:rPr>
          <w:b/>
          <w:bCs/>
          <w:sz w:val="28"/>
          <w:szCs w:val="28"/>
          <w:lang w:val="vi-VN"/>
        </w:rPr>
        <w:t xml:space="preserve">Dự thảo </w:t>
      </w:r>
      <w:r w:rsidR="006426AD" w:rsidRPr="00221463">
        <w:rPr>
          <w:b/>
          <w:bCs/>
          <w:sz w:val="28"/>
          <w:szCs w:val="28"/>
          <w:lang w:val="vi-VN"/>
        </w:rPr>
        <w:t xml:space="preserve">Thông tư </w:t>
      </w:r>
      <w:r w:rsidR="00221463" w:rsidRPr="00221463">
        <w:rPr>
          <w:b/>
          <w:bCs/>
          <w:sz w:val="28"/>
          <w:szCs w:val="28"/>
          <w:lang w:val="vi-VN"/>
        </w:rPr>
        <w:t>Ban hành mẫu hồ sơ đăng ký, mẫu văn bản công nhận, xác nhận, mẫu biên bản kiểm tra Trung tâm nghiên cứu và phát triển công nghệ cao, Trung tâm nghiên cứu và phát triển công nghệ chiến lược, doanh nghiệp khởi nghiệp công nghệ cao, doanh nghiệp khởi nghiệp công nghệ chiến lược, doanh nghiệp sản xuất sản phẩm công nghệ cao, doanh nghiệp công nghệ cao, doanh nghiệp công nghệ chiến lược; tiêu chí, thẩm quyền, thủ tục xác nhận, mẫu hồ sơ đăng ký, mẫu xác nhận, mẫu biên bản kiểm tra sản phẩm công nghệ cao được khuyến khích phát triển, sản phẩm công nghệ chiến lược; quy định trường hợp thu hồi, hủy bỏ hiệu lực Giấy xác nhận sản phẩm công nghệ cao được khuyến khích phát triển, sản phẩm công nghệ chiến lược</w:t>
      </w:r>
    </w:p>
    <w:p w14:paraId="536315C5" w14:textId="24D2AFBC" w:rsidR="006426AD" w:rsidRPr="0027615D" w:rsidRDefault="00C64AC0" w:rsidP="00304277">
      <w:pPr>
        <w:spacing w:before="120"/>
        <w:jc w:val="center"/>
        <w:rPr>
          <w:i/>
          <w:iCs/>
          <w:sz w:val="26"/>
          <w:szCs w:val="26"/>
          <w:lang w:val="vi-VN"/>
        </w:rPr>
      </w:pPr>
      <w:r w:rsidRPr="0027615D">
        <w:rPr>
          <w:i/>
          <w:iCs/>
          <w:sz w:val="26"/>
          <w:szCs w:val="26"/>
          <w:lang w:val="vi-VN"/>
        </w:rPr>
        <w:t xml:space="preserve">(Kèm theo </w:t>
      </w:r>
      <w:r w:rsidR="00671515" w:rsidRPr="0027615D">
        <w:rPr>
          <w:i/>
          <w:iCs/>
          <w:sz w:val="26"/>
          <w:szCs w:val="26"/>
          <w:lang w:val="vi-VN"/>
        </w:rPr>
        <w:t>Tờ trình</w:t>
      </w:r>
      <w:r w:rsidRPr="0027615D">
        <w:rPr>
          <w:i/>
          <w:iCs/>
          <w:sz w:val="26"/>
          <w:szCs w:val="26"/>
          <w:lang w:val="vi-VN"/>
        </w:rPr>
        <w:t xml:space="preserve"> số          /</w:t>
      </w:r>
      <w:r w:rsidR="00671515" w:rsidRPr="0027615D">
        <w:rPr>
          <w:i/>
          <w:iCs/>
          <w:sz w:val="26"/>
          <w:szCs w:val="26"/>
          <w:lang w:val="vi-VN"/>
        </w:rPr>
        <w:t>T</w:t>
      </w:r>
      <w:r w:rsidR="00225EE2" w:rsidRPr="0027615D">
        <w:rPr>
          <w:i/>
          <w:iCs/>
          <w:sz w:val="26"/>
          <w:szCs w:val="26"/>
          <w:lang w:val="vi-VN"/>
        </w:rPr>
        <w:t>Tr-</w:t>
      </w:r>
      <w:r w:rsidR="00BD0A2B" w:rsidRPr="00BD0A2B">
        <w:rPr>
          <w:i/>
          <w:iCs/>
          <w:sz w:val="26"/>
          <w:szCs w:val="26"/>
          <w:lang w:val="vi-VN"/>
        </w:rPr>
        <w:t>CN</w:t>
      </w:r>
      <w:r w:rsidRPr="0027615D">
        <w:rPr>
          <w:i/>
          <w:iCs/>
          <w:sz w:val="26"/>
          <w:szCs w:val="26"/>
          <w:lang w:val="vi-VN"/>
        </w:rPr>
        <w:t xml:space="preserve"> ngày </w:t>
      </w:r>
      <w:r w:rsidR="003B3A4E" w:rsidRPr="0027615D">
        <w:rPr>
          <w:i/>
          <w:iCs/>
          <w:sz w:val="26"/>
          <w:szCs w:val="26"/>
          <w:lang w:val="vi-VN"/>
        </w:rPr>
        <w:t xml:space="preserve">     </w:t>
      </w:r>
      <w:r w:rsidR="006426AD" w:rsidRPr="0027615D">
        <w:rPr>
          <w:i/>
          <w:iCs/>
          <w:sz w:val="26"/>
          <w:szCs w:val="26"/>
          <w:lang w:val="vi-VN"/>
        </w:rPr>
        <w:t xml:space="preserve">tháng </w:t>
      </w:r>
      <w:r w:rsidR="003B3A4E" w:rsidRPr="0027615D">
        <w:rPr>
          <w:i/>
          <w:iCs/>
          <w:sz w:val="26"/>
          <w:szCs w:val="26"/>
          <w:lang w:val="vi-VN"/>
        </w:rPr>
        <w:t xml:space="preserve">     </w:t>
      </w:r>
      <w:r w:rsidR="006426AD" w:rsidRPr="0027615D">
        <w:rPr>
          <w:i/>
          <w:iCs/>
          <w:sz w:val="26"/>
          <w:szCs w:val="26"/>
          <w:lang w:val="vi-VN"/>
        </w:rPr>
        <w:t xml:space="preserve">năm </w:t>
      </w:r>
      <w:r w:rsidRPr="0027615D">
        <w:rPr>
          <w:i/>
          <w:iCs/>
          <w:sz w:val="26"/>
          <w:szCs w:val="26"/>
          <w:lang w:val="vi-VN"/>
        </w:rPr>
        <w:t xml:space="preserve">2026 của </w:t>
      </w:r>
      <w:r w:rsidR="006426AD" w:rsidRPr="0027615D">
        <w:rPr>
          <w:i/>
          <w:iCs/>
          <w:sz w:val="26"/>
          <w:szCs w:val="26"/>
          <w:lang w:val="vi-VN"/>
        </w:rPr>
        <w:t>Vụ Khoa học kỹ thuật và công nghê</w:t>
      </w:r>
      <w:r w:rsidRPr="0027615D">
        <w:rPr>
          <w:i/>
          <w:iCs/>
          <w:sz w:val="26"/>
          <w:szCs w:val="26"/>
          <w:lang w:val="vi-VN"/>
        </w:rPr>
        <w:t>)</w:t>
      </w:r>
    </w:p>
    <w:p w14:paraId="290D4789" w14:textId="32F3BD51" w:rsidR="006D2682" w:rsidRPr="0027615D" w:rsidRDefault="00B466FA" w:rsidP="00E47558">
      <w:pPr>
        <w:spacing w:before="120"/>
        <w:jc w:val="both"/>
        <w:rPr>
          <w:i/>
          <w:iCs/>
          <w:sz w:val="28"/>
          <w:szCs w:val="28"/>
          <w:lang w:val="vi-VN"/>
        </w:rPr>
      </w:pPr>
      <w:r w:rsidRPr="0027615D">
        <w:rPr>
          <w:i/>
          <w:iCs/>
          <w:noProof/>
          <w:sz w:val="28"/>
          <w:szCs w:val="28"/>
          <w:lang w:val="en-US" w:eastAsia="en-US"/>
        </w:rPr>
        <mc:AlternateContent>
          <mc:Choice Requires="wps">
            <w:drawing>
              <wp:anchor distT="0" distB="0" distL="114300" distR="114300" simplePos="0" relativeHeight="251661312" behindDoc="0" locked="0" layoutInCell="1" allowOverlap="1" wp14:anchorId="4BB2AC8F" wp14:editId="0FDAE122">
                <wp:simplePos x="0" y="0"/>
                <wp:positionH relativeFrom="column">
                  <wp:posOffset>3600450</wp:posOffset>
                </wp:positionH>
                <wp:positionV relativeFrom="paragraph">
                  <wp:posOffset>85090</wp:posOffset>
                </wp:positionV>
                <wp:extent cx="2019300" cy="0"/>
                <wp:effectExtent l="0" t="0" r="0" b="0"/>
                <wp:wrapNone/>
                <wp:docPr id="567819912" name="Straight Connector 4"/>
                <wp:cNvGraphicFramePr/>
                <a:graphic xmlns:a="http://schemas.openxmlformats.org/drawingml/2006/main">
                  <a:graphicData uri="http://schemas.microsoft.com/office/word/2010/wordprocessingShape">
                    <wps:wsp>
                      <wps:cNvCnPr/>
                      <wps:spPr>
                        <a:xfrm flipV="1">
                          <a:off x="0" y="0"/>
                          <a:ext cx="20193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line w14:anchorId="3174C7BE" id="Straight Connector 4"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3.5pt,6.7pt" to="442.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" strokecolor="black [3213]" strokeweight=".5pt">
                <v:stroke joinstyle="miter"/>
              </v:line>
            </w:pict>
          </mc:Fallback>
        </mc:AlternateContent>
      </w:r>
      <w:r w:rsidR="004E01E5" w:rsidRPr="0027615D">
        <w:rPr>
          <w:i/>
          <w:iCs/>
          <w:noProof/>
          <w:sz w:val="28"/>
          <w:szCs w:val="28"/>
          <w:lang w:val="en-US" w:eastAsia="en-US"/>
        </w:rPr>
        <mc:AlternateContent>
          <mc:Choice Requires="wps">
            <w:drawing>
              <wp:anchor distT="0" distB="0" distL="114300" distR="114300" simplePos="0" relativeHeight="251657216" behindDoc="0" locked="0" layoutInCell="1" hidden="0" allowOverlap="1" wp14:anchorId="4B7C3DFD" wp14:editId="7862F8E2">
                <wp:simplePos x="0" y="0"/>
                <wp:positionH relativeFrom="column">
                  <wp:posOffset>3565770</wp:posOffset>
                </wp:positionH>
                <wp:positionV relativeFrom="paragraph">
                  <wp:posOffset>358866</wp:posOffset>
                </wp:positionV>
                <wp:extent cx="0" cy="12700"/>
                <wp:effectExtent l="0" t="0" r="0" b="0"/>
                <wp:wrapNone/>
                <wp:docPr id="248968311" name="Straight Arrow Connector 248968311"/>
                <wp:cNvGraphicFramePr/>
                <a:graphic xmlns:a="http://schemas.openxmlformats.org/drawingml/2006/main">
                  <a:graphicData uri="http://schemas.microsoft.com/office/word/2010/wordprocessingShape">
                    <wps:wsp>
                      <wps:cNvCnPr/>
                      <wps:spPr>
                        <a:xfrm>
                          <a:off x="4269870" y="3780000"/>
                          <a:ext cx="2152261" cy="0"/>
                        </a:xfrm>
                        <a:prstGeom prst="straightConnector1">
                          <a:avLst/>
                        </a:prstGeom>
                        <a:noFill/>
                        <a:ln w="9525" cap="flat" cmpd="sng">
                          <a:solidFill>
                            <a:schemeClr val="accent1"/>
                          </a:solidFill>
                          <a:prstDash val="solid"/>
                          <a:miter lim="800000"/>
                          <a:headEnd type="none" w="sm" len="sm"/>
                          <a:tailEnd type="none" w="sm" len="sm"/>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0B740BC3" id="_x0000_t32" coordsize="21600,21600" o:spt="32" o:oned="t" path="m,l21600,21600e" filled="f">
                <v:path arrowok="t" fillok="f" o:connecttype="none"/>
                <o:lock v:ext="edit" shapetype="t"/>
              </v:shapetype>
              <v:shape id="Straight Arrow Connector 248968311" o:spid="_x0000_s1026" type="#_x0000_t32" style="position:absolute;margin-left:280.75pt;margin-top:28.25pt;width:0;height:1pt;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" strokecolor="#156082 [3204]">
                <v:stroke startarrowwidth="narrow" startarrowlength="short" endarrowwidth="narrow" endarrowlength="short" joinstyle="miter"/>
              </v:shape>
            </w:pict>
          </mc:Fallback>
        </mc:AlternateContent>
      </w:r>
    </w:p>
    <w:p w14:paraId="0257F42F" w14:textId="1F1DB6F0" w:rsidR="00D7417C" w:rsidRPr="0027615D" w:rsidRDefault="00D7417C" w:rsidP="00E47558">
      <w:pPr>
        <w:jc w:val="both"/>
        <w:rPr>
          <w:b/>
          <w:bCs/>
          <w:sz w:val="28"/>
          <w:szCs w:val="28"/>
          <w:lang w:val="vi-VN"/>
        </w:rPr>
      </w:pPr>
    </w:p>
    <w:tbl>
      <w:tblPr>
        <w:tblStyle w:val="2"/>
        <w:tblpPr w:leftFromText="180" w:rightFromText="180" w:vertAnchor="text" w:tblpY="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07"/>
        <w:gridCol w:w="4534"/>
        <w:gridCol w:w="4572"/>
        <w:gridCol w:w="4747"/>
      </w:tblGrid>
      <w:tr w:rsidR="00D60FC8" w:rsidRPr="0027615D" w14:paraId="73F538A2" w14:textId="77777777" w:rsidTr="00DC2E11">
        <w:trPr>
          <w:trHeight w:val="990"/>
          <w:tblHeader/>
        </w:trPr>
        <w:tc>
          <w:tcPr>
            <w:tcW w:w="243" w:type="pct"/>
            <w:shd w:val="clear" w:color="auto" w:fill="D9D9D9" w:themeFill="background1" w:themeFillShade="D9"/>
            <w:vAlign w:val="center"/>
          </w:tcPr>
          <w:p w14:paraId="7D7E10BB" w14:textId="77777777" w:rsidR="00D60FC8" w:rsidRPr="00C932C8" w:rsidRDefault="00D60FC8" w:rsidP="00C932C8">
            <w:pPr>
              <w:jc w:val="center"/>
              <w:rPr>
                <w:b/>
                <w:bCs/>
              </w:rPr>
            </w:pPr>
            <w:bookmarkStart w:id="0" w:name="_GoBack" w:colFirst="0" w:colLast="3"/>
            <w:r w:rsidRPr="00C932C8">
              <w:rPr>
                <w:b/>
                <w:bCs/>
              </w:rPr>
              <w:t>TT</w:t>
            </w:r>
          </w:p>
        </w:tc>
        <w:tc>
          <w:tcPr>
            <w:tcW w:w="1557" w:type="pct"/>
            <w:shd w:val="clear" w:color="auto" w:fill="D9D9D9" w:themeFill="background1" w:themeFillShade="D9"/>
            <w:vAlign w:val="center"/>
          </w:tcPr>
          <w:p w14:paraId="1AE6E02F" w14:textId="65882596" w:rsidR="00D60FC8" w:rsidRPr="00C932C8" w:rsidRDefault="00D60FC8" w:rsidP="00C932C8">
            <w:pPr>
              <w:jc w:val="center"/>
              <w:rPr>
                <w:b/>
                <w:bCs/>
                <w:lang w:val="vi-VN"/>
              </w:rPr>
            </w:pPr>
            <w:r w:rsidRPr="00C932C8">
              <w:rPr>
                <w:b/>
                <w:bCs/>
              </w:rPr>
              <w:t>Dự thảo Thông tư (kèm theo Công văn số 3907/BKHCN-CN ngày 05/6/2026 của Bộ Khoa học và Công nghệ)</w:t>
            </w:r>
          </w:p>
        </w:tc>
        <w:tc>
          <w:tcPr>
            <w:tcW w:w="1570" w:type="pct"/>
            <w:shd w:val="clear" w:color="auto" w:fill="D9D9D9" w:themeFill="background1" w:themeFillShade="D9"/>
            <w:vAlign w:val="center"/>
          </w:tcPr>
          <w:p w14:paraId="68F769C1" w14:textId="2919BD74" w:rsidR="00D60FC8" w:rsidRPr="00C932C8" w:rsidRDefault="00D60FC8" w:rsidP="00C932C8">
            <w:pPr>
              <w:jc w:val="center"/>
              <w:rPr>
                <w:b/>
                <w:bCs/>
                <w:color w:val="000000" w:themeColor="text1"/>
              </w:rPr>
            </w:pPr>
            <w:r w:rsidRPr="00C932C8">
              <w:rPr>
                <w:b/>
                <w:bCs/>
                <w:color w:val="000000" w:themeColor="text1"/>
              </w:rPr>
              <w:t>Dự thảo Thông tư</w:t>
            </w:r>
            <w:r w:rsidRPr="00C932C8">
              <w:rPr>
                <w:b/>
                <w:bCs/>
                <w:color w:val="000000" w:themeColor="text1"/>
              </w:rPr>
              <w:br/>
              <w:t>(18/6/2026)</w:t>
            </w:r>
          </w:p>
        </w:tc>
        <w:tc>
          <w:tcPr>
            <w:tcW w:w="1630" w:type="pct"/>
            <w:shd w:val="clear" w:color="auto" w:fill="D9D9D9" w:themeFill="background1" w:themeFillShade="D9"/>
            <w:vAlign w:val="center"/>
          </w:tcPr>
          <w:p w14:paraId="26332EF6" w14:textId="7B8A7A48" w:rsidR="00D60FC8" w:rsidRPr="00C932C8" w:rsidRDefault="00AA7BF3" w:rsidP="00C932C8">
            <w:pPr>
              <w:jc w:val="center"/>
              <w:rPr>
                <w:b/>
                <w:bCs/>
                <w:lang w:val="en-US"/>
              </w:rPr>
            </w:pPr>
            <w:r w:rsidRPr="00C932C8">
              <w:rPr>
                <w:b/>
                <w:bCs/>
                <w:lang w:val="en-US"/>
              </w:rPr>
              <w:t>So sánh, thuyết minh nội dung</w:t>
            </w:r>
          </w:p>
        </w:tc>
      </w:tr>
      <w:tr w:rsidR="00D60FC8" w:rsidRPr="0027615D" w14:paraId="7B5817ED" w14:textId="77777777" w:rsidTr="005601FA">
        <w:tc>
          <w:tcPr>
            <w:tcW w:w="243" w:type="pct"/>
            <w:vAlign w:val="center"/>
          </w:tcPr>
          <w:p w14:paraId="0CED4E04" w14:textId="77777777" w:rsidR="00D60FC8" w:rsidRPr="00C932C8" w:rsidRDefault="00D60FC8" w:rsidP="00C932C8">
            <w:pPr>
              <w:pBdr>
                <w:top w:val="nil"/>
                <w:left w:val="nil"/>
                <w:bottom w:val="nil"/>
                <w:right w:val="nil"/>
                <w:between w:val="nil"/>
              </w:pBdr>
              <w:jc w:val="center"/>
            </w:pPr>
          </w:p>
        </w:tc>
        <w:tc>
          <w:tcPr>
            <w:tcW w:w="1557" w:type="pct"/>
          </w:tcPr>
          <w:p w14:paraId="2BC6B6BA" w14:textId="77777777" w:rsidR="00D60FC8" w:rsidRPr="00C932C8" w:rsidRDefault="00D60FC8" w:rsidP="00C932C8">
            <w:pPr>
              <w:widowControl w:val="0"/>
              <w:jc w:val="both"/>
              <w:rPr>
                <w:b/>
                <w:bCs/>
              </w:rPr>
            </w:pPr>
            <w:r w:rsidRPr="00C932C8">
              <w:rPr>
                <w:b/>
                <w:bCs/>
              </w:rPr>
              <w:t>Tên dự thảo Thông tư</w:t>
            </w:r>
          </w:p>
          <w:p w14:paraId="015CC5BB" w14:textId="0AAE1891" w:rsidR="00D60FC8" w:rsidRPr="00C932C8" w:rsidRDefault="00D60FC8" w:rsidP="00C932C8">
            <w:pPr>
              <w:jc w:val="both"/>
              <w:rPr>
                <w:lang w:val="vi-VN"/>
              </w:rPr>
            </w:pPr>
            <w:r w:rsidRPr="00C932C8">
              <w:rPr>
                <w:lang w:val="en-US"/>
              </w:rPr>
              <w:t xml:space="preserve">Dự </w:t>
            </w:r>
            <w:r w:rsidRPr="00C932C8">
              <w:rPr>
                <w:lang w:val="vi-VN"/>
              </w:rPr>
              <w:t>thảo T</w:t>
            </w:r>
            <w:r w:rsidRPr="00C932C8">
              <w:t xml:space="preserve">hông tư ban hành mẫu đăng ký, </w:t>
            </w:r>
            <w:r w:rsidRPr="00C932C8">
              <w:rPr>
                <w:strike/>
              </w:rPr>
              <w:t>thuyết minh</w:t>
            </w:r>
            <w:r w:rsidRPr="00C932C8">
              <w:t xml:space="preserve">, công nhận trung tâm nghiên cứu và phát triển công nghệ cao, trung tâm nghiên </w:t>
            </w:r>
            <w:r w:rsidRPr="00C932C8">
              <w:lastRenderedPageBreak/>
              <w:t>cứu và phát triển công nghệ chiến lược, doanh nghiệp công nghệ chiến lược, doanh nghiệp công nghệ cao, doanh nghiệp sản xuất sản phẩm công nghệ cao; mẫu, tiêu chí, trình tự, thủ tục xác nhận sản phẩm công nghệ chiến lược, sản phẩm công nghệ cao</w:t>
            </w:r>
            <w:r w:rsidRPr="00C932C8">
              <w:rPr>
                <w:i/>
                <w:iCs/>
                <w:lang w:val="vi-VN"/>
              </w:rPr>
              <w:t xml:space="preserve"> </w:t>
            </w:r>
          </w:p>
          <w:p w14:paraId="06D6ADDF" w14:textId="01A428DB" w:rsidR="00D60FC8" w:rsidRPr="00C932C8" w:rsidRDefault="00D60FC8" w:rsidP="00C932C8">
            <w:pPr>
              <w:widowControl w:val="0"/>
              <w:jc w:val="both"/>
            </w:pPr>
          </w:p>
        </w:tc>
        <w:tc>
          <w:tcPr>
            <w:tcW w:w="1570" w:type="pct"/>
          </w:tcPr>
          <w:p w14:paraId="7820DD5B" w14:textId="77777777" w:rsidR="00D60FC8" w:rsidRPr="00C932C8" w:rsidRDefault="00D60FC8" w:rsidP="00C932C8">
            <w:pPr>
              <w:pStyle w:val="isselectedend"/>
              <w:spacing w:before="0" w:beforeAutospacing="0" w:after="0" w:afterAutospacing="0"/>
              <w:jc w:val="both"/>
              <w:rPr>
                <w:b/>
                <w:bCs/>
                <w:color w:val="000000" w:themeColor="text1"/>
              </w:rPr>
            </w:pPr>
            <w:r w:rsidRPr="00C932C8">
              <w:rPr>
                <w:b/>
                <w:bCs/>
                <w:color w:val="000000" w:themeColor="text1"/>
              </w:rPr>
              <w:lastRenderedPageBreak/>
              <w:t>Tên dự thảo Thông tư</w:t>
            </w:r>
          </w:p>
          <w:p w14:paraId="74D90340" w14:textId="4243D9E3" w:rsidR="00D60FC8" w:rsidRPr="00C932C8" w:rsidRDefault="002E6B61" w:rsidP="00C932C8">
            <w:pPr>
              <w:jc w:val="both"/>
              <w:rPr>
                <w:bCs/>
                <w:iCs/>
                <w:color w:val="000000" w:themeColor="text1"/>
                <w:lang w:val="en-US"/>
              </w:rPr>
            </w:pPr>
            <w:r w:rsidRPr="00C932C8">
              <w:rPr>
                <w:rStyle w:val="ng-star-inserted"/>
                <w:rFonts w:eastAsiaTheme="majorEastAsia"/>
                <w:color w:val="000000" w:themeColor="text1"/>
              </w:rPr>
              <w:t xml:space="preserve">Ban hành </w:t>
            </w:r>
            <w:r w:rsidR="00FE68B3" w:rsidRPr="00C932C8">
              <w:rPr>
                <w:lang w:val="vi-VN"/>
              </w:rPr>
              <w:t xml:space="preserve">mẫu hồ sơ đăng ký, mẫu văn bản công nhận, xác nhận, mẫu biên bản kiểm tra Trung tâm nghiên cứu và phát triển công nghệ </w:t>
            </w:r>
            <w:r w:rsidR="00FE68B3" w:rsidRPr="00C932C8">
              <w:rPr>
                <w:lang w:val="vi-VN"/>
              </w:rPr>
              <w:lastRenderedPageBreak/>
              <w:t>cao, Trung tâm nghiên cứu và phát triển công nghệ chiến lược, doanh nghiệp khởi nghiệp công nghệ cao, doanh nghiệp khởi nghiệp công nghệ chiến lược, doanh nghiệp sản xuất sản phẩm công nghệ cao, doanh nghiệp công nghệ cao, doanh nghiệp công nghệ chiến lược; tiêu chí, thẩm quyền, thủ tục xác nhận, mẫu hồ sơ đăng ký, mẫu xác nhận, mẫu biên bản kiểm tra sản phẩm công nghệ cao được khuyến khích phát triển, sản phẩm công nghệ chiến lược; quy định trường hợp thu hồi, hủy bỏ hiệu lực Giấy xác nhận sản phẩm công nghệ cao được khuyến khích phát triển, sản phẩm công nghệ chiến lược</w:t>
            </w:r>
          </w:p>
        </w:tc>
        <w:tc>
          <w:tcPr>
            <w:tcW w:w="1630" w:type="pct"/>
          </w:tcPr>
          <w:p w14:paraId="445E93C7" w14:textId="613BC202" w:rsidR="00AA7BF3" w:rsidRPr="00C932C8" w:rsidRDefault="00AA7BF3" w:rsidP="00C932C8">
            <w:pPr>
              <w:pStyle w:val="isselectedend"/>
              <w:spacing w:before="0" w:beforeAutospacing="0" w:after="0" w:afterAutospacing="0"/>
              <w:jc w:val="both"/>
            </w:pPr>
            <w:r w:rsidRPr="00C932C8">
              <w:lastRenderedPageBreak/>
              <w:t xml:space="preserve">Tên Thông tư được sửa đổi theo hướng phản ánh đầy đủ, chính xác phạm vi điều chỉnh của Thông tư. Việc sửa đổi nhằm bảo đảm tên gọi của Thông tư bao quát đầy đủ các nội dung </w:t>
            </w:r>
            <w:r w:rsidRPr="00C932C8">
              <w:lastRenderedPageBreak/>
              <w:t>được giao quy định chi tiết tại dự thảo Nghị định số …/2026/NĐ-CP.</w:t>
            </w:r>
          </w:p>
        </w:tc>
      </w:tr>
      <w:tr w:rsidR="00D60FC8" w:rsidRPr="00F1542E" w14:paraId="40D11FFF" w14:textId="77777777" w:rsidTr="005601FA">
        <w:tc>
          <w:tcPr>
            <w:tcW w:w="243" w:type="pct"/>
            <w:vAlign w:val="center"/>
          </w:tcPr>
          <w:p w14:paraId="231F1310" w14:textId="77777777" w:rsidR="00D60FC8" w:rsidRPr="00C932C8" w:rsidRDefault="00D60FC8" w:rsidP="00C932C8">
            <w:pPr>
              <w:pBdr>
                <w:top w:val="nil"/>
                <w:left w:val="nil"/>
                <w:bottom w:val="nil"/>
                <w:right w:val="nil"/>
                <w:between w:val="nil"/>
              </w:pBdr>
              <w:jc w:val="center"/>
            </w:pPr>
          </w:p>
        </w:tc>
        <w:tc>
          <w:tcPr>
            <w:tcW w:w="1557" w:type="pct"/>
          </w:tcPr>
          <w:p w14:paraId="62A07F57" w14:textId="77777777" w:rsidR="005601FA" w:rsidRPr="00C932C8" w:rsidRDefault="005601FA" w:rsidP="00C932C8">
            <w:pPr>
              <w:jc w:val="both"/>
              <w:rPr>
                <w:b/>
                <w:bCs/>
              </w:rPr>
            </w:pPr>
            <w:r w:rsidRPr="00C932C8">
              <w:rPr>
                <w:b/>
                <w:bCs/>
              </w:rPr>
              <w:t>Phần căn cứ</w:t>
            </w:r>
          </w:p>
          <w:p w14:paraId="6C116979" w14:textId="77777777" w:rsidR="005601FA" w:rsidRPr="00C932C8" w:rsidRDefault="005601FA" w:rsidP="00C932C8">
            <w:pPr>
              <w:widowControl w:val="0"/>
              <w:jc w:val="both"/>
              <w:rPr>
                <w:i/>
              </w:rPr>
            </w:pPr>
            <w:r w:rsidRPr="00C932C8">
              <w:rPr>
                <w:i/>
              </w:rPr>
              <w:t>Căn cứ Luật Công nghệ cao số 133/2025/QH15 ngày 10 tháng 12 năm 2025;</w:t>
            </w:r>
          </w:p>
          <w:p w14:paraId="73082657" w14:textId="77777777" w:rsidR="005601FA" w:rsidRPr="00C932C8" w:rsidRDefault="005601FA" w:rsidP="00C932C8">
            <w:pPr>
              <w:widowControl w:val="0"/>
              <w:jc w:val="both"/>
              <w:rPr>
                <w:i/>
              </w:rPr>
            </w:pPr>
            <w:r w:rsidRPr="00C932C8">
              <w:rPr>
                <w:i/>
              </w:rPr>
              <w:t>Căn cứ Nghị định số         /2026/NĐ-CP ngày    tháng    năm 2026 của Chính phủ quy định chi tiết và biện pháp thi hành một số điều của Luật Công nghệ cao;</w:t>
            </w:r>
          </w:p>
          <w:p w14:paraId="1AB3BA4A" w14:textId="77777777" w:rsidR="005601FA" w:rsidRPr="00C932C8" w:rsidRDefault="005601FA" w:rsidP="00C932C8">
            <w:pPr>
              <w:widowControl w:val="0"/>
              <w:jc w:val="both"/>
              <w:rPr>
                <w:i/>
              </w:rPr>
            </w:pPr>
            <w:r w:rsidRPr="00C932C8">
              <w:rPr>
                <w:i/>
              </w:rPr>
              <w:t>Căn cứ Nghị định số 55/2025/NĐ-CP ngày 02 tháng 3 năm 2025 của Chính phủ quy định chức năng, nhiệm vụ, quyền hạn và cơ cấu tổ chức của Bộ Khoa học và Công nghệ;</w:t>
            </w:r>
          </w:p>
          <w:p w14:paraId="7BFE64E6" w14:textId="77777777" w:rsidR="005601FA" w:rsidRPr="00C932C8" w:rsidRDefault="005601FA" w:rsidP="00C932C8">
            <w:pPr>
              <w:widowControl w:val="0"/>
              <w:jc w:val="both"/>
              <w:rPr>
                <w:i/>
              </w:rPr>
            </w:pPr>
            <w:r w:rsidRPr="00C932C8">
              <w:rPr>
                <w:i/>
              </w:rPr>
              <w:t>Theo đề nghị của Vụ trưởng Vụ Khoa học kỹ thuật và công nghệ;</w:t>
            </w:r>
          </w:p>
          <w:p w14:paraId="6971B859" w14:textId="77777777" w:rsidR="005601FA" w:rsidRPr="00C932C8" w:rsidRDefault="005601FA" w:rsidP="00C932C8">
            <w:pPr>
              <w:widowControl w:val="0"/>
              <w:jc w:val="both"/>
              <w:rPr>
                <w:i/>
              </w:rPr>
            </w:pPr>
            <w:r w:rsidRPr="00C932C8">
              <w:rPr>
                <w:i/>
              </w:rPr>
              <w:t xml:space="preserve">Bộ trưởng Bộ Khoa học và Công nghệ ban hành Thông tư ban hành mẫu đăng ký, </w:t>
            </w:r>
            <w:r w:rsidRPr="00C932C8">
              <w:rPr>
                <w:i/>
                <w:strike/>
              </w:rPr>
              <w:t>thuyết minh</w:t>
            </w:r>
            <w:r w:rsidRPr="00C932C8">
              <w:rPr>
                <w:i/>
              </w:rPr>
              <w:t xml:space="preserve">, công nhận trung tâm nghiên cứu và phát triển công nghệ cao, trung tâm nghiên cứu và phát triển công nghệ chiến lược, doanh nghiệp công nghệ chiến lược, doanh nghiệp công nghệ cao, doanh nghiệp sản xuất </w:t>
            </w:r>
            <w:r w:rsidRPr="00C932C8">
              <w:rPr>
                <w:i/>
              </w:rPr>
              <w:lastRenderedPageBreak/>
              <w:t>sản phẩm công nghệ cao; mẫu, tiêu chí, trình tự, thủ tục xác nhận sản phẩm công nghệ chiến lược, sản phẩm công nghệ cao.</w:t>
            </w:r>
          </w:p>
          <w:p w14:paraId="5FB98ADF" w14:textId="77777777" w:rsidR="005601FA" w:rsidRPr="00C932C8" w:rsidRDefault="005601FA" w:rsidP="00C932C8">
            <w:pPr>
              <w:jc w:val="both"/>
              <w:rPr>
                <w:b/>
                <w:bCs/>
              </w:rPr>
            </w:pPr>
          </w:p>
          <w:p w14:paraId="7A2B0D3F" w14:textId="77777777" w:rsidR="00D60FC8" w:rsidRPr="00C932C8" w:rsidRDefault="00D60FC8" w:rsidP="00C932C8">
            <w:pPr>
              <w:widowControl w:val="0"/>
              <w:jc w:val="center"/>
              <w:rPr>
                <w:b/>
                <w:bCs/>
              </w:rPr>
            </w:pPr>
          </w:p>
        </w:tc>
        <w:tc>
          <w:tcPr>
            <w:tcW w:w="1570" w:type="pct"/>
          </w:tcPr>
          <w:p w14:paraId="06636C14" w14:textId="77777777" w:rsidR="005601FA" w:rsidRPr="00C932C8" w:rsidRDefault="005601FA" w:rsidP="00C932C8">
            <w:pPr>
              <w:jc w:val="both"/>
              <w:rPr>
                <w:b/>
                <w:bCs/>
              </w:rPr>
            </w:pPr>
            <w:r w:rsidRPr="00C932C8">
              <w:rPr>
                <w:b/>
                <w:bCs/>
              </w:rPr>
              <w:lastRenderedPageBreak/>
              <w:t>Phần căn cứ</w:t>
            </w:r>
          </w:p>
          <w:p w14:paraId="6F2BA64B" w14:textId="77777777" w:rsidR="005601FA" w:rsidRPr="00C932C8" w:rsidRDefault="005601FA" w:rsidP="00C932C8">
            <w:pPr>
              <w:widowControl w:val="0"/>
              <w:jc w:val="both"/>
              <w:rPr>
                <w:i/>
                <w:lang w:val="vi-VN"/>
              </w:rPr>
            </w:pPr>
            <w:r w:rsidRPr="00C932C8">
              <w:rPr>
                <w:i/>
                <w:lang w:val="vi-VN"/>
              </w:rPr>
              <w:t>Căn cứ Luật Công nghệ cao số 133/2025/QH15 ngày 10 tháng 12 năm 2025;</w:t>
            </w:r>
          </w:p>
          <w:p w14:paraId="78978035" w14:textId="77777777" w:rsidR="005601FA" w:rsidRPr="00C932C8" w:rsidRDefault="005601FA" w:rsidP="00C932C8">
            <w:pPr>
              <w:widowControl w:val="0"/>
              <w:jc w:val="both"/>
              <w:rPr>
                <w:i/>
                <w:lang w:val="vi-VN"/>
              </w:rPr>
            </w:pPr>
            <w:r w:rsidRPr="00C932C8">
              <w:rPr>
                <w:i/>
                <w:lang w:val="vi-VN"/>
              </w:rPr>
              <w:t>Căn cứ Nghị định số         /2026/NĐ-CP ngày    tháng    năm 2026 của Chính phủ quy định chi tiết và biện pháp thi hành một số điều của Luật Công nghệ cao;</w:t>
            </w:r>
          </w:p>
          <w:p w14:paraId="671E5FEC" w14:textId="77777777" w:rsidR="005601FA" w:rsidRPr="00C932C8" w:rsidRDefault="005601FA" w:rsidP="00C932C8">
            <w:pPr>
              <w:widowControl w:val="0"/>
              <w:jc w:val="both"/>
              <w:rPr>
                <w:i/>
                <w:lang w:val="vi-VN"/>
              </w:rPr>
            </w:pPr>
            <w:r w:rsidRPr="00C932C8">
              <w:rPr>
                <w:i/>
                <w:lang w:val="vi-VN"/>
              </w:rPr>
              <w:t>Căn cứ Nghị định số 55/2025/NĐ-CP ngày 02 tháng 3 năm 2025 của Chính phủ quy định chức năng, nhiệm vụ, quyền hạn và cơ cấu tổ chức của Bộ Khoa học và Công nghệ;</w:t>
            </w:r>
          </w:p>
          <w:p w14:paraId="1352C584" w14:textId="77777777" w:rsidR="005601FA" w:rsidRPr="00C932C8" w:rsidRDefault="005601FA" w:rsidP="00C932C8">
            <w:pPr>
              <w:widowControl w:val="0"/>
              <w:jc w:val="both"/>
              <w:rPr>
                <w:i/>
                <w:lang w:val="vi-VN"/>
              </w:rPr>
            </w:pPr>
            <w:r w:rsidRPr="00C932C8">
              <w:rPr>
                <w:i/>
                <w:lang w:val="vi-VN"/>
              </w:rPr>
              <w:t>Theo đề nghị của Vụ trưởng Vụ Khoa học kỹ thuật và công nghệ;</w:t>
            </w:r>
          </w:p>
          <w:p w14:paraId="60A8322E" w14:textId="1BD2FFB9" w:rsidR="00D60FC8" w:rsidRPr="00C932C8" w:rsidRDefault="005601FA" w:rsidP="00C932C8">
            <w:pPr>
              <w:widowControl w:val="0"/>
              <w:jc w:val="both"/>
              <w:rPr>
                <w:i/>
                <w:lang w:val="vi-VN"/>
              </w:rPr>
            </w:pPr>
            <w:r w:rsidRPr="00C932C8">
              <w:rPr>
                <w:i/>
                <w:lang w:val="vi-VN"/>
              </w:rPr>
              <w:t xml:space="preserve">Bộ trưởng Bộ Khoa học và Công nghệ </w:t>
            </w:r>
            <w:r w:rsidR="007C35E6" w:rsidRPr="00C932C8">
              <w:rPr>
                <w:i/>
                <w:lang w:val="vi-VN"/>
              </w:rPr>
              <w:t xml:space="preserve">ban hành </w:t>
            </w:r>
            <w:r w:rsidR="00FE68B3" w:rsidRPr="00C932C8">
              <w:rPr>
                <w:i/>
                <w:lang w:val="vi-VN"/>
              </w:rPr>
              <w:t xml:space="preserve">mẫu hồ sơ đăng ký, mẫu văn bản công nhận, xác nhận, mẫu biên bản kiểm tra Trung tâm nghiên cứu và phát triển công nghệ cao, Trung tâm nghiên cứu và phát triển công nghệ chiến lược, doanh nghiệp khởi nghiệp công nghệ cao, doanh nghiệp khởi nghiệp </w:t>
            </w:r>
            <w:r w:rsidR="00FE68B3" w:rsidRPr="00C932C8">
              <w:rPr>
                <w:i/>
                <w:lang w:val="vi-VN"/>
              </w:rPr>
              <w:lastRenderedPageBreak/>
              <w:t>công nghệ chiến lược, doanh nghiệp sản xuất sản phẩm công nghệ cao, doanh nghiệp công nghệ cao, doanh nghiệp công nghệ chiến lược; tiêu chí, thẩm quyền, thủ tục xác nhận, mẫu hồ sơ đăng ký, mẫu xác nhận, mẫu biên bản kiểm tra sản phẩm công nghệ cao được khuyến khích phát triển, sản phẩm công nghệ chiến lược; quy định trường hợp thu hồi, hủy bỏ hiệu lực Giấy xác nhận sản phẩm công nghệ cao được khuyến khích phát triển, sản phẩm công nghệ chiến lược</w:t>
            </w:r>
            <w:r w:rsidRPr="00C932C8">
              <w:rPr>
                <w:bCs/>
                <w:i/>
                <w:lang w:val="vi-VN"/>
              </w:rPr>
              <w:t>.</w:t>
            </w:r>
          </w:p>
        </w:tc>
        <w:tc>
          <w:tcPr>
            <w:tcW w:w="1630" w:type="pct"/>
          </w:tcPr>
          <w:p w14:paraId="2F99F823" w14:textId="06A8CF56" w:rsidR="00D60FC8" w:rsidRPr="00C932C8" w:rsidRDefault="00AA7BF3" w:rsidP="00C932C8">
            <w:pPr>
              <w:pStyle w:val="isselectedend"/>
              <w:spacing w:before="0" w:beforeAutospacing="0" w:after="0" w:afterAutospacing="0"/>
              <w:jc w:val="both"/>
              <w:rPr>
                <w:lang w:val="vi-VN"/>
              </w:rPr>
            </w:pPr>
            <w:r w:rsidRPr="00C932C8">
              <w:rPr>
                <w:lang w:val="vi-VN"/>
              </w:rPr>
              <w:lastRenderedPageBreak/>
              <w:t>Sửa đổi phần căn cứ và tên gọi Thông tư tại phần ban hành nhằm bảo đảm thống nhất với tên gọi mới của Thông tư.</w:t>
            </w:r>
          </w:p>
        </w:tc>
      </w:tr>
      <w:tr w:rsidR="00D60FC8" w:rsidRPr="005601FA" w14:paraId="45AEA9D5" w14:textId="77777777" w:rsidTr="005601FA">
        <w:tc>
          <w:tcPr>
            <w:tcW w:w="243" w:type="pct"/>
            <w:vAlign w:val="center"/>
          </w:tcPr>
          <w:p w14:paraId="3ED4AC56" w14:textId="2F9F380B" w:rsidR="00D60FC8" w:rsidRPr="00C932C8" w:rsidRDefault="00D60FC8" w:rsidP="00C932C8">
            <w:pPr>
              <w:pBdr>
                <w:top w:val="nil"/>
                <w:left w:val="nil"/>
                <w:bottom w:val="nil"/>
                <w:right w:val="nil"/>
                <w:between w:val="nil"/>
              </w:pBdr>
              <w:jc w:val="center"/>
              <w:rPr>
                <w:b/>
                <w:bCs/>
              </w:rPr>
            </w:pPr>
            <w:r w:rsidRPr="00C932C8">
              <w:rPr>
                <w:b/>
                <w:bCs/>
              </w:rPr>
              <w:lastRenderedPageBreak/>
              <w:t>I</w:t>
            </w:r>
          </w:p>
        </w:tc>
        <w:tc>
          <w:tcPr>
            <w:tcW w:w="1557" w:type="pct"/>
          </w:tcPr>
          <w:p w14:paraId="45034498" w14:textId="77777777" w:rsidR="00544E77" w:rsidRPr="00C932C8" w:rsidRDefault="00D60FC8" w:rsidP="00C932C8">
            <w:pPr>
              <w:widowControl w:val="0"/>
              <w:rPr>
                <w:b/>
                <w:bCs/>
              </w:rPr>
            </w:pPr>
            <w:r w:rsidRPr="00C932C8">
              <w:rPr>
                <w:b/>
                <w:bCs/>
              </w:rPr>
              <w:t>Chương I</w:t>
            </w:r>
          </w:p>
          <w:p w14:paraId="7FE43A20" w14:textId="296B433A" w:rsidR="00D60FC8" w:rsidRPr="00C932C8" w:rsidRDefault="00D60FC8" w:rsidP="00C932C8">
            <w:pPr>
              <w:widowControl w:val="0"/>
              <w:rPr>
                <w:b/>
                <w:bCs/>
              </w:rPr>
            </w:pPr>
            <w:r w:rsidRPr="00C932C8">
              <w:rPr>
                <w:b/>
                <w:bCs/>
              </w:rPr>
              <w:t>QUY ĐỊNH CHUNG</w:t>
            </w:r>
          </w:p>
        </w:tc>
        <w:tc>
          <w:tcPr>
            <w:tcW w:w="1570" w:type="pct"/>
          </w:tcPr>
          <w:p w14:paraId="0F069D95" w14:textId="77777777" w:rsidR="00E831DF" w:rsidRPr="00C932C8" w:rsidRDefault="00E831DF" w:rsidP="00C932C8">
            <w:pPr>
              <w:widowControl w:val="0"/>
              <w:rPr>
                <w:b/>
                <w:bCs/>
              </w:rPr>
            </w:pPr>
            <w:r w:rsidRPr="00C932C8">
              <w:rPr>
                <w:b/>
                <w:bCs/>
              </w:rPr>
              <w:t>Chương I</w:t>
            </w:r>
          </w:p>
          <w:p w14:paraId="18BB2949" w14:textId="0BD81494" w:rsidR="00D60FC8" w:rsidRPr="00C932C8" w:rsidRDefault="00E831DF" w:rsidP="00C932C8">
            <w:pPr>
              <w:pStyle w:val="isselectedend"/>
              <w:spacing w:before="0" w:beforeAutospacing="0" w:after="0" w:afterAutospacing="0"/>
              <w:rPr>
                <w:b/>
                <w:bCs/>
              </w:rPr>
            </w:pPr>
            <w:r w:rsidRPr="00C932C8">
              <w:rPr>
                <w:b/>
                <w:bCs/>
              </w:rPr>
              <w:t>QUY ĐỊNH CHUNG</w:t>
            </w:r>
          </w:p>
        </w:tc>
        <w:tc>
          <w:tcPr>
            <w:tcW w:w="1630" w:type="pct"/>
          </w:tcPr>
          <w:p w14:paraId="7196EA7D" w14:textId="76A0FA9C" w:rsidR="00D60FC8" w:rsidRPr="00C932C8" w:rsidRDefault="00D60FC8" w:rsidP="00C932C8">
            <w:pPr>
              <w:pStyle w:val="isselectedend"/>
              <w:spacing w:before="0" w:beforeAutospacing="0" w:after="0" w:afterAutospacing="0"/>
              <w:jc w:val="both"/>
              <w:rPr>
                <w:b/>
                <w:bCs/>
              </w:rPr>
            </w:pPr>
          </w:p>
        </w:tc>
      </w:tr>
      <w:tr w:rsidR="00D60FC8" w:rsidRPr="00F1542E" w14:paraId="75267D46" w14:textId="77777777" w:rsidTr="005601FA">
        <w:tc>
          <w:tcPr>
            <w:tcW w:w="243" w:type="pct"/>
            <w:vAlign w:val="center"/>
          </w:tcPr>
          <w:p w14:paraId="253D8176" w14:textId="77777777" w:rsidR="00D60FC8" w:rsidRPr="00C932C8" w:rsidRDefault="00D60FC8" w:rsidP="00C932C8">
            <w:pPr>
              <w:numPr>
                <w:ilvl w:val="0"/>
                <w:numId w:val="1"/>
              </w:numPr>
              <w:pBdr>
                <w:top w:val="nil"/>
                <w:left w:val="nil"/>
                <w:bottom w:val="nil"/>
                <w:right w:val="nil"/>
                <w:between w:val="nil"/>
              </w:pBdr>
              <w:ind w:left="357" w:hanging="357"/>
              <w:jc w:val="center"/>
            </w:pPr>
          </w:p>
        </w:tc>
        <w:tc>
          <w:tcPr>
            <w:tcW w:w="1557" w:type="pct"/>
          </w:tcPr>
          <w:p w14:paraId="63D36CA5" w14:textId="51812C95" w:rsidR="00D60FC8" w:rsidRPr="00C932C8" w:rsidRDefault="00D60FC8" w:rsidP="00C932C8">
            <w:pPr>
              <w:widowControl w:val="0"/>
              <w:jc w:val="both"/>
            </w:pPr>
            <w:r w:rsidRPr="00C932C8">
              <w:rPr>
                <w:b/>
                <w:bCs/>
              </w:rPr>
              <w:t xml:space="preserve">Điều 1. </w:t>
            </w:r>
            <w:r w:rsidRPr="00C932C8">
              <w:rPr>
                <w:bCs/>
              </w:rPr>
              <w:t>Phạm vi điều chỉnh</w:t>
            </w:r>
          </w:p>
          <w:p w14:paraId="5D38F6F8" w14:textId="77777777" w:rsidR="00771507" w:rsidRPr="00C932C8" w:rsidRDefault="00771507" w:rsidP="00C932C8">
            <w:pPr>
              <w:widowControl w:val="0"/>
              <w:jc w:val="both"/>
            </w:pPr>
            <w:r w:rsidRPr="00C932C8">
              <w:t>1. Mẫu văn bản đăng ký, văn bản công nhận trung tâm nghiên cứu và phát triển công nghệ cao, trung tâm nghiên cứu và phát triển công nghệ chiến lược quy định tại khoản 5 Điều 8 Nghị định quy định chi tiết và biện pháp thi hành một số điều của Luật Công nghệ cao.</w:t>
            </w:r>
          </w:p>
          <w:p w14:paraId="313ACF60" w14:textId="77777777" w:rsidR="00771507" w:rsidRPr="00C932C8" w:rsidRDefault="00771507" w:rsidP="00C932C8">
            <w:pPr>
              <w:widowControl w:val="0"/>
              <w:jc w:val="both"/>
            </w:pPr>
          </w:p>
          <w:p w14:paraId="424830DA" w14:textId="77777777" w:rsidR="00771507" w:rsidRPr="00C932C8" w:rsidRDefault="00771507" w:rsidP="00C932C8">
            <w:pPr>
              <w:widowControl w:val="0"/>
              <w:jc w:val="both"/>
            </w:pPr>
          </w:p>
          <w:p w14:paraId="38FC6521" w14:textId="77777777" w:rsidR="00771507" w:rsidRPr="00C932C8" w:rsidRDefault="00771507" w:rsidP="00C932C8">
            <w:pPr>
              <w:widowControl w:val="0"/>
              <w:jc w:val="both"/>
            </w:pPr>
          </w:p>
          <w:p w14:paraId="2D18EC6E" w14:textId="77777777" w:rsidR="005879D8" w:rsidRPr="00C932C8" w:rsidRDefault="005879D8" w:rsidP="00C932C8">
            <w:pPr>
              <w:widowControl w:val="0"/>
              <w:jc w:val="both"/>
            </w:pPr>
          </w:p>
          <w:p w14:paraId="3032FF4B" w14:textId="77777777" w:rsidR="005879D8" w:rsidRPr="00C932C8" w:rsidRDefault="005879D8" w:rsidP="00C932C8">
            <w:pPr>
              <w:widowControl w:val="0"/>
              <w:jc w:val="both"/>
            </w:pPr>
          </w:p>
          <w:p w14:paraId="2F78B717" w14:textId="77777777" w:rsidR="005879D8" w:rsidRPr="00C932C8" w:rsidRDefault="005879D8" w:rsidP="00C932C8">
            <w:pPr>
              <w:widowControl w:val="0"/>
              <w:jc w:val="both"/>
            </w:pPr>
          </w:p>
          <w:p w14:paraId="4514B4D6" w14:textId="77777777" w:rsidR="005879D8" w:rsidRPr="00C932C8" w:rsidRDefault="005879D8" w:rsidP="00C932C8">
            <w:pPr>
              <w:widowControl w:val="0"/>
              <w:jc w:val="both"/>
            </w:pPr>
          </w:p>
          <w:p w14:paraId="466A5A85" w14:textId="77777777" w:rsidR="005879D8" w:rsidRPr="00C932C8" w:rsidRDefault="005879D8" w:rsidP="00C932C8">
            <w:pPr>
              <w:widowControl w:val="0"/>
              <w:jc w:val="both"/>
            </w:pPr>
          </w:p>
          <w:p w14:paraId="791F85EA" w14:textId="77777777" w:rsidR="005879D8" w:rsidRPr="00C932C8" w:rsidRDefault="005879D8" w:rsidP="00C932C8">
            <w:pPr>
              <w:widowControl w:val="0"/>
              <w:jc w:val="both"/>
            </w:pPr>
          </w:p>
          <w:p w14:paraId="1117F9FD" w14:textId="3670A61B" w:rsidR="00771507" w:rsidRPr="00C932C8" w:rsidRDefault="00771507" w:rsidP="00C932C8">
            <w:pPr>
              <w:widowControl w:val="0"/>
              <w:jc w:val="both"/>
            </w:pPr>
            <w:r w:rsidRPr="00C932C8">
              <w:t xml:space="preserve">2. Mẫu văn bản đăng ký, mẫu thuyết minh và mẫu văn bản xác nhận doanh nghiệp sản xuất sản phẩm công nghệ cao, doanh nghiệp công nghệ cao nhóm 1, doanh nghiệp công nghệ cao nhóm 2, doanh nghiệp công nghệ chiến </w:t>
            </w:r>
            <w:r w:rsidRPr="00C932C8">
              <w:lastRenderedPageBreak/>
              <w:t>lược quy định tại điểm c khoản 3 Điều 18 Nghị định quy định chi tiết và biện pháp thi hành một số điều của Luật Công nghệ cao.</w:t>
            </w:r>
          </w:p>
          <w:p w14:paraId="3629F133" w14:textId="77777777" w:rsidR="00771507" w:rsidRPr="00C932C8" w:rsidRDefault="00771507" w:rsidP="00C932C8">
            <w:pPr>
              <w:widowControl w:val="0"/>
              <w:jc w:val="both"/>
            </w:pPr>
            <w:r w:rsidRPr="00C932C8">
              <w:t>3. Mẫu văn bản đăng ký, mẫu thuyết minh, mẫu văn bản xác nhận và tiêu chí, trình tự, thủ tục xác nhận sản phẩm công nghệ cao, sản phẩm công nghệ chiến lược quy định tại điểm d khoản 1 Điều 43 Nghị định quy định chi tiết và biện pháp thi hành một số điều của Luật Công nghệ cao.</w:t>
            </w:r>
          </w:p>
          <w:p w14:paraId="60EB4E74" w14:textId="5BE0E188" w:rsidR="00D60FC8" w:rsidRPr="00C932C8" w:rsidRDefault="00D60FC8" w:rsidP="00C932C8">
            <w:pPr>
              <w:widowControl w:val="0"/>
              <w:jc w:val="both"/>
              <w:rPr>
                <w:lang w:val="en-US"/>
              </w:rPr>
            </w:pPr>
          </w:p>
        </w:tc>
        <w:tc>
          <w:tcPr>
            <w:tcW w:w="1570" w:type="pct"/>
          </w:tcPr>
          <w:p w14:paraId="2C247A03" w14:textId="77777777" w:rsidR="005601FA" w:rsidRPr="00C932C8" w:rsidRDefault="005601FA" w:rsidP="00C932C8">
            <w:pPr>
              <w:widowControl w:val="0"/>
              <w:jc w:val="both"/>
              <w:rPr>
                <w:lang w:val="vi-VN"/>
              </w:rPr>
            </w:pPr>
            <w:r w:rsidRPr="00C932C8">
              <w:rPr>
                <w:b/>
                <w:bCs/>
              </w:rPr>
              <w:lastRenderedPageBreak/>
              <w:t xml:space="preserve">Điều 1. </w:t>
            </w:r>
            <w:r w:rsidRPr="00C932C8">
              <w:rPr>
                <w:bCs/>
              </w:rPr>
              <w:t>Phạm vi điều chỉnh</w:t>
            </w:r>
          </w:p>
          <w:p w14:paraId="0E69841C" w14:textId="34CD92DC" w:rsidR="005601FA" w:rsidRPr="00C932C8" w:rsidRDefault="005601FA" w:rsidP="00C932C8">
            <w:pPr>
              <w:widowControl w:val="0"/>
              <w:jc w:val="both"/>
              <w:rPr>
                <w:lang w:val="vi-VN"/>
              </w:rPr>
            </w:pPr>
            <w:r w:rsidRPr="00C932C8">
              <w:rPr>
                <w:lang w:val="vi-VN"/>
              </w:rPr>
              <w:t xml:space="preserve">1. </w:t>
            </w:r>
            <w:r w:rsidR="00E10D6B" w:rsidRPr="00C932C8">
              <w:rPr>
                <w:lang w:val="vi-VN"/>
              </w:rPr>
              <w:t xml:space="preserve"> Mẫu văn bản đăng ký, mẫu văn bản công nhận Trung tâm nghiên cứu và phát triển công nghệ cao, Trung tâm nghiên cứu và phát triển công nghệ chiến lược quy định tại khoản 5 Điều 8 của Nghị định số …/2026/NĐ-CP ngày … tháng … năm 2026 của Chính phủ quy định chi tiết và biện pháp thi hành một số điều của Luật Công nghệ cao (sau đây gọi tắt là Nghị định số …/2026/NĐ-CP)</w:t>
            </w:r>
          </w:p>
          <w:p w14:paraId="6D472303" w14:textId="405C39BD" w:rsidR="00BA1213" w:rsidRPr="00C932C8" w:rsidRDefault="005601FA" w:rsidP="00C932C8">
            <w:pPr>
              <w:widowControl w:val="0"/>
              <w:jc w:val="both"/>
              <w:rPr>
                <w:b/>
                <w:bCs/>
                <w:lang w:val="vi-VN"/>
              </w:rPr>
            </w:pPr>
            <w:r w:rsidRPr="00C932C8">
              <w:rPr>
                <w:lang w:val="vi-VN"/>
              </w:rPr>
              <w:t xml:space="preserve">2. </w:t>
            </w:r>
            <w:r w:rsidR="00E10D6B" w:rsidRPr="00C932C8">
              <w:rPr>
                <w:lang w:val="vi-VN"/>
              </w:rPr>
              <w:t>Mẫu văn bản đăng ký, mẫu thuyết minh và mẫu văn bản xác nhận doanh nghiệp khởi nghiệp công nghệ cao, doanh nghiệp khởi nghiệp công nghệ chiến lược quy định tại điểm đ khoản 3 Điều 11 của Nghị định số …/2026/NĐ-CP</w:t>
            </w:r>
          </w:p>
          <w:p w14:paraId="2EFC53B3" w14:textId="77777777" w:rsidR="00D60FC8" w:rsidRPr="00C932C8" w:rsidRDefault="005601FA" w:rsidP="00C932C8">
            <w:pPr>
              <w:widowControl w:val="0"/>
              <w:jc w:val="both"/>
              <w:rPr>
                <w:b/>
                <w:bCs/>
                <w:u w:val="single"/>
                <w:lang w:val="vi-VN"/>
              </w:rPr>
            </w:pPr>
            <w:r w:rsidRPr="00C932C8">
              <w:rPr>
                <w:lang w:val="vi-VN"/>
              </w:rPr>
              <w:t xml:space="preserve">3. </w:t>
            </w:r>
            <w:r w:rsidR="007B189C" w:rsidRPr="00C932C8">
              <w:rPr>
                <w:lang w:val="vi-VN"/>
              </w:rPr>
              <w:t xml:space="preserve">Mẫu văn bản đăng ký, mẫu thuyết minh và mẫu văn bản xác nhận doanh nghiệp sản xuất sản phẩm công nghệ cao, doanh nghiệp công nghệ cao nhóm 1, doanh nghiệp công nghệ cao nhóm 2, doanh nghiệp công nghệ chiến </w:t>
            </w:r>
            <w:r w:rsidR="007B189C" w:rsidRPr="00C932C8">
              <w:rPr>
                <w:lang w:val="vi-VN"/>
              </w:rPr>
              <w:lastRenderedPageBreak/>
              <w:t>lược quy định tại điểm c khoản 3 Điều 17 của Nghị định số …/2026/NĐ-CP</w:t>
            </w:r>
            <w:r w:rsidRPr="00C932C8">
              <w:rPr>
                <w:bCs/>
                <w:lang w:val="vi-VN"/>
              </w:rPr>
              <w:t>.</w:t>
            </w:r>
          </w:p>
          <w:p w14:paraId="49616DE6" w14:textId="77777777" w:rsidR="005879D8" w:rsidRPr="00C932C8" w:rsidRDefault="005879D8" w:rsidP="00C932C8">
            <w:pPr>
              <w:widowControl w:val="0"/>
              <w:jc w:val="both"/>
              <w:rPr>
                <w:lang w:val="vi-VN"/>
              </w:rPr>
            </w:pPr>
          </w:p>
          <w:p w14:paraId="274CCC9E" w14:textId="1DD6825A" w:rsidR="002403A4" w:rsidRPr="00C932C8" w:rsidRDefault="002403A4" w:rsidP="00C932C8">
            <w:pPr>
              <w:widowControl w:val="0"/>
              <w:jc w:val="both"/>
              <w:rPr>
                <w:lang w:val="vi-VN"/>
              </w:rPr>
            </w:pPr>
            <w:r w:rsidRPr="00C932C8">
              <w:rPr>
                <w:lang w:val="vi-VN"/>
              </w:rPr>
              <w:t xml:space="preserve">4. </w:t>
            </w:r>
            <w:r w:rsidR="00633B62" w:rsidRPr="00C932C8">
              <w:rPr>
                <w:lang w:val="vi-VN"/>
              </w:rPr>
              <w:t xml:space="preserve">Tiêu chí, thẩm quyền, thủ tục xác nhận, báo cáo, kiểm tra; mẫu văn bản đăng ký, mẫu thuyết minh, mẫu văn bản xác nhận, mẫu biên bản kiểm tra sản phẩm công nghệ cao được khuyến khích phát triển, sản phẩm công nghệ chiến lược; </w:t>
            </w:r>
            <w:r w:rsidR="00633B62" w:rsidRPr="00C932C8">
              <w:rPr>
                <w:rStyle w:val="ng-star-inserted"/>
                <w:rFonts w:eastAsiaTheme="majorEastAsia"/>
                <w:lang w:val="vi-VN"/>
              </w:rPr>
              <w:t>trường hợp thu hồi, hủy bỏ hiệu lực Giấy xác nhận sản phẩm công nghệ cao được khuyến khích phát triển, sản phẩm công nghệ chiến lược</w:t>
            </w:r>
            <w:r w:rsidR="00633B62" w:rsidRPr="00C932C8">
              <w:rPr>
                <w:lang w:val="vi-VN"/>
              </w:rPr>
              <w:t xml:space="preserve"> quy định tại điểm d khoản 1 Điều 40 của Nghị định số …/2026/NĐ-CP.</w:t>
            </w:r>
          </w:p>
        </w:tc>
        <w:tc>
          <w:tcPr>
            <w:tcW w:w="1630" w:type="pct"/>
          </w:tcPr>
          <w:p w14:paraId="00EC4187" w14:textId="77777777" w:rsidR="005601FA" w:rsidRPr="00C932C8" w:rsidRDefault="005601FA" w:rsidP="00C932C8">
            <w:pPr>
              <w:pStyle w:val="isselectedend"/>
              <w:spacing w:before="0" w:beforeAutospacing="0" w:after="0" w:afterAutospacing="0"/>
              <w:jc w:val="both"/>
              <w:rPr>
                <w:lang w:val="vi-VN"/>
              </w:rPr>
            </w:pPr>
          </w:p>
          <w:p w14:paraId="474ED0AC" w14:textId="7E0B0D1A" w:rsidR="00E831DF" w:rsidRPr="00C932C8" w:rsidRDefault="00E831DF" w:rsidP="00C932C8">
            <w:pPr>
              <w:pStyle w:val="isselectedend"/>
              <w:spacing w:before="0" w:beforeAutospacing="0" w:after="0" w:afterAutospacing="0"/>
              <w:jc w:val="both"/>
              <w:rPr>
                <w:lang w:val="vi-VN"/>
              </w:rPr>
            </w:pPr>
            <w:r w:rsidRPr="00C932C8">
              <w:rPr>
                <w:lang w:val="vi-VN"/>
              </w:rPr>
              <w:t>1. Chỉnh lý lại dẫn chiếu dự thảo Nghị định số …/2026/NĐ-CP nhằm đảm bảo quy định xây dựng VBQPPL.</w:t>
            </w:r>
          </w:p>
          <w:p w14:paraId="7FE897AA" w14:textId="77777777" w:rsidR="00E831DF" w:rsidRPr="00C932C8" w:rsidRDefault="00E831DF" w:rsidP="00C932C8">
            <w:pPr>
              <w:pStyle w:val="isselectedend"/>
              <w:spacing w:before="0" w:beforeAutospacing="0" w:after="0" w:afterAutospacing="0"/>
              <w:rPr>
                <w:lang w:val="vi-VN"/>
              </w:rPr>
            </w:pPr>
          </w:p>
          <w:p w14:paraId="7B273F87" w14:textId="77777777" w:rsidR="00E831DF" w:rsidRPr="00C932C8" w:rsidRDefault="00E831DF" w:rsidP="00C932C8">
            <w:pPr>
              <w:pStyle w:val="isselectedend"/>
              <w:spacing w:before="0" w:beforeAutospacing="0" w:after="0" w:afterAutospacing="0"/>
              <w:rPr>
                <w:lang w:val="vi-VN"/>
              </w:rPr>
            </w:pPr>
          </w:p>
          <w:p w14:paraId="0E446AFC" w14:textId="77777777" w:rsidR="00E831DF" w:rsidRPr="00C932C8" w:rsidRDefault="00E831DF" w:rsidP="00C932C8">
            <w:pPr>
              <w:pStyle w:val="isselectedend"/>
              <w:spacing w:before="0" w:beforeAutospacing="0" w:after="0" w:afterAutospacing="0"/>
              <w:rPr>
                <w:lang w:val="vi-VN"/>
              </w:rPr>
            </w:pPr>
          </w:p>
          <w:p w14:paraId="44FAD8E1" w14:textId="77777777" w:rsidR="00E831DF" w:rsidRPr="00C932C8" w:rsidRDefault="00E831DF" w:rsidP="00C932C8">
            <w:pPr>
              <w:pStyle w:val="isselectedend"/>
              <w:spacing w:before="0" w:beforeAutospacing="0" w:after="0" w:afterAutospacing="0"/>
              <w:rPr>
                <w:lang w:val="vi-VN"/>
              </w:rPr>
            </w:pPr>
          </w:p>
          <w:p w14:paraId="66E285BB" w14:textId="77777777" w:rsidR="00E831DF" w:rsidRPr="00C932C8" w:rsidRDefault="00E831DF" w:rsidP="00C932C8">
            <w:pPr>
              <w:pStyle w:val="isselectedend"/>
              <w:spacing w:before="0" w:beforeAutospacing="0" w:after="0" w:afterAutospacing="0"/>
              <w:rPr>
                <w:lang w:val="vi-VN"/>
              </w:rPr>
            </w:pPr>
          </w:p>
          <w:p w14:paraId="4984E976" w14:textId="77777777" w:rsidR="00E831DF" w:rsidRPr="00C932C8" w:rsidRDefault="00E831DF" w:rsidP="00C932C8">
            <w:pPr>
              <w:pStyle w:val="isselectedend"/>
              <w:spacing w:before="0" w:beforeAutospacing="0" w:after="0" w:afterAutospacing="0"/>
              <w:rPr>
                <w:lang w:val="vi-VN"/>
              </w:rPr>
            </w:pPr>
          </w:p>
          <w:p w14:paraId="0A0CECD4" w14:textId="08B544B1" w:rsidR="00E831DF" w:rsidRPr="00C932C8" w:rsidRDefault="00E831DF" w:rsidP="00C932C8">
            <w:pPr>
              <w:pStyle w:val="isselectedend"/>
              <w:spacing w:before="0" w:beforeAutospacing="0" w:after="0" w:afterAutospacing="0"/>
              <w:jc w:val="both"/>
              <w:rPr>
                <w:lang w:val="vi-VN"/>
              </w:rPr>
            </w:pPr>
            <w:r w:rsidRPr="00C932C8">
              <w:rPr>
                <w:lang w:val="vi-VN"/>
              </w:rPr>
              <w:t>2.</w:t>
            </w:r>
            <w:r w:rsidR="005879D8" w:rsidRPr="00C932C8">
              <w:rPr>
                <w:lang w:val="vi-VN"/>
              </w:rPr>
              <w:t xml:space="preserve"> Bổ sung theo dự thảo Nghị định và c</w:t>
            </w:r>
            <w:r w:rsidRPr="00C932C8">
              <w:rPr>
                <w:lang w:val="vi-VN"/>
              </w:rPr>
              <w:t>hỉnh lý lại dẫn chiếu văn bản đảm bảo quy định xây dựng VBQPPL.</w:t>
            </w:r>
          </w:p>
          <w:p w14:paraId="5487BAB1" w14:textId="77777777" w:rsidR="00940F18" w:rsidRPr="00C932C8" w:rsidRDefault="00940F18" w:rsidP="00C932C8">
            <w:pPr>
              <w:pStyle w:val="isselectedend"/>
              <w:spacing w:before="0" w:beforeAutospacing="0" w:after="0" w:afterAutospacing="0"/>
              <w:jc w:val="both"/>
              <w:rPr>
                <w:lang w:val="vi-VN"/>
              </w:rPr>
            </w:pPr>
          </w:p>
          <w:p w14:paraId="17380DA1" w14:textId="77777777" w:rsidR="00940F18" w:rsidRPr="00C932C8" w:rsidRDefault="00940F18" w:rsidP="00C932C8">
            <w:pPr>
              <w:pStyle w:val="isselectedend"/>
              <w:spacing w:before="0" w:beforeAutospacing="0" w:after="0" w:afterAutospacing="0"/>
              <w:jc w:val="both"/>
              <w:rPr>
                <w:lang w:val="vi-VN"/>
              </w:rPr>
            </w:pPr>
          </w:p>
          <w:p w14:paraId="5C6FA83D" w14:textId="77777777" w:rsidR="00940F18" w:rsidRPr="00C932C8" w:rsidRDefault="00940F18" w:rsidP="00C932C8">
            <w:pPr>
              <w:pStyle w:val="isselectedend"/>
              <w:spacing w:before="0" w:beforeAutospacing="0" w:after="0" w:afterAutospacing="0"/>
              <w:jc w:val="both"/>
              <w:rPr>
                <w:lang w:val="vi-VN"/>
              </w:rPr>
            </w:pPr>
          </w:p>
          <w:p w14:paraId="42960254" w14:textId="282FFFAB" w:rsidR="00940F18" w:rsidRPr="00C932C8" w:rsidRDefault="00940F18" w:rsidP="00C932C8">
            <w:pPr>
              <w:pStyle w:val="isselectedend"/>
              <w:spacing w:before="0" w:beforeAutospacing="0" w:after="0" w:afterAutospacing="0"/>
              <w:jc w:val="both"/>
              <w:rPr>
                <w:lang w:val="vi-VN"/>
              </w:rPr>
            </w:pPr>
            <w:r w:rsidRPr="00C932C8">
              <w:rPr>
                <w:lang w:val="vi-VN"/>
              </w:rPr>
              <w:t>3. Chỉnh sửa lại dẫn chiếu tại Chỉnh lý lại dẫn chiếu văn bản đảm bảo quy định xây dựng VBQPPL</w:t>
            </w:r>
          </w:p>
          <w:p w14:paraId="1BAA9F74" w14:textId="2CE63AC9" w:rsidR="00E831DF" w:rsidRPr="00C932C8" w:rsidRDefault="00E831DF" w:rsidP="00C932C8">
            <w:pPr>
              <w:pStyle w:val="isselectedend"/>
              <w:spacing w:before="0" w:beforeAutospacing="0" w:after="0" w:afterAutospacing="0"/>
              <w:rPr>
                <w:lang w:val="vi-VN" w:eastAsia="en-GB"/>
              </w:rPr>
            </w:pPr>
            <w:r w:rsidRPr="00C932C8">
              <w:rPr>
                <w:lang w:val="vi-VN"/>
              </w:rPr>
              <w:t xml:space="preserve"> </w:t>
            </w:r>
          </w:p>
          <w:p w14:paraId="0F3EBE3E" w14:textId="77777777" w:rsidR="00E831DF" w:rsidRPr="00C932C8" w:rsidRDefault="00E831DF" w:rsidP="00C932C8">
            <w:pPr>
              <w:pStyle w:val="isselectedend"/>
              <w:spacing w:before="0" w:beforeAutospacing="0" w:after="0" w:afterAutospacing="0"/>
              <w:rPr>
                <w:lang w:val="vi-VN" w:eastAsia="en-GB"/>
              </w:rPr>
            </w:pPr>
          </w:p>
          <w:p w14:paraId="0CEFB5E4" w14:textId="77777777" w:rsidR="00D423B9" w:rsidRPr="00C932C8" w:rsidRDefault="00D423B9" w:rsidP="00C932C8">
            <w:pPr>
              <w:pStyle w:val="isselectedend"/>
              <w:spacing w:before="0" w:beforeAutospacing="0" w:after="0" w:afterAutospacing="0"/>
              <w:rPr>
                <w:lang w:val="vi-VN" w:eastAsia="en-GB"/>
              </w:rPr>
            </w:pPr>
          </w:p>
          <w:p w14:paraId="50EF27FA" w14:textId="77777777" w:rsidR="00940F18" w:rsidRPr="00C932C8" w:rsidRDefault="00940F18" w:rsidP="00C932C8">
            <w:pPr>
              <w:pStyle w:val="isselectedend"/>
              <w:spacing w:before="0" w:beforeAutospacing="0" w:after="0" w:afterAutospacing="0"/>
              <w:jc w:val="both"/>
              <w:rPr>
                <w:lang w:val="vi-VN" w:eastAsia="en-GB"/>
              </w:rPr>
            </w:pPr>
          </w:p>
          <w:p w14:paraId="39C1EF31" w14:textId="77777777" w:rsidR="005879D8" w:rsidRPr="00C932C8" w:rsidRDefault="005879D8" w:rsidP="00C932C8">
            <w:pPr>
              <w:pStyle w:val="isselectedend"/>
              <w:spacing w:before="0" w:beforeAutospacing="0" w:after="0" w:afterAutospacing="0"/>
              <w:jc w:val="both"/>
              <w:rPr>
                <w:lang w:val="vi-VN" w:eastAsia="en-GB"/>
              </w:rPr>
            </w:pPr>
          </w:p>
          <w:p w14:paraId="48C75082" w14:textId="5E2E4AE4" w:rsidR="00E831DF" w:rsidRPr="00C932C8" w:rsidRDefault="00940F18" w:rsidP="00C932C8">
            <w:pPr>
              <w:pStyle w:val="isselectedend"/>
              <w:spacing w:before="0" w:beforeAutospacing="0" w:after="0" w:afterAutospacing="0"/>
              <w:jc w:val="both"/>
              <w:rPr>
                <w:lang w:val="vi-VN"/>
              </w:rPr>
            </w:pPr>
            <w:r w:rsidRPr="00C932C8">
              <w:rPr>
                <w:lang w:val="vi-VN" w:eastAsia="en-GB"/>
              </w:rPr>
              <w:t>4</w:t>
            </w:r>
            <w:r w:rsidR="00D423B9" w:rsidRPr="00C932C8">
              <w:rPr>
                <w:lang w:val="vi-VN" w:eastAsia="en-GB"/>
              </w:rPr>
              <w:t xml:space="preserve">. </w:t>
            </w:r>
            <w:r w:rsidR="00E831DF" w:rsidRPr="00C932C8">
              <w:rPr>
                <w:lang w:val="vi-VN"/>
              </w:rPr>
              <w:t>Bổ sung quy định về</w:t>
            </w:r>
            <w:r w:rsidR="00D423B9" w:rsidRPr="00C932C8">
              <w:rPr>
                <w:lang w:val="vi-VN"/>
              </w:rPr>
              <w:t xml:space="preserve">: </w:t>
            </w:r>
            <w:r w:rsidR="00E831DF" w:rsidRPr="00C932C8">
              <w:rPr>
                <w:lang w:val="vi-VN"/>
              </w:rPr>
              <w:t xml:space="preserve">Mẫu biên bản kiểm tra sản phẩm; </w:t>
            </w:r>
            <w:r w:rsidRPr="00C932C8">
              <w:rPr>
                <w:lang w:val="vi-VN"/>
              </w:rPr>
              <w:t>quy định</w:t>
            </w:r>
            <w:r w:rsidR="00E831DF" w:rsidRPr="00C932C8">
              <w:rPr>
                <w:lang w:val="vi-VN"/>
              </w:rPr>
              <w:t xml:space="preserve"> trường hợp thu hồi, hủy bỏ hiệu lực Giấy xác nhận sản phẩm công nghệ cao được khuyến khích phát triển và sản phẩm công nghệ chiến lược</w:t>
            </w:r>
            <w:r w:rsidR="00D423B9" w:rsidRPr="00C932C8">
              <w:rPr>
                <w:lang w:val="vi-VN"/>
              </w:rPr>
              <w:t>.</w:t>
            </w:r>
          </w:p>
          <w:p w14:paraId="1643E9ED" w14:textId="0951A260" w:rsidR="00D423B9" w:rsidRPr="00C932C8" w:rsidRDefault="00D423B9" w:rsidP="00C932C8">
            <w:pPr>
              <w:pStyle w:val="isselectedend"/>
              <w:spacing w:before="0" w:beforeAutospacing="0" w:after="0" w:afterAutospacing="0"/>
              <w:jc w:val="both"/>
              <w:rPr>
                <w:lang w:val="vi-VN"/>
              </w:rPr>
            </w:pPr>
            <w:r w:rsidRPr="00C932C8">
              <w:rPr>
                <w:lang w:val="vi-VN"/>
              </w:rPr>
              <w:t>Việc sửa đổi nhằm cụ thể hóa đầy đủ nội dung giao Bộ Khoa học và Công nghệ quy định chi tiết tại điểm d khoản 1 Điều 40 Nghị định số …/2026/NĐ-CP .</w:t>
            </w:r>
          </w:p>
          <w:p w14:paraId="3E2D9128" w14:textId="7C9DF46E" w:rsidR="00E831DF" w:rsidRPr="00C932C8" w:rsidRDefault="00D423B9" w:rsidP="00C932C8">
            <w:pPr>
              <w:pStyle w:val="isselectedend"/>
              <w:spacing w:before="0" w:beforeAutospacing="0" w:after="0" w:afterAutospacing="0"/>
              <w:jc w:val="both"/>
              <w:rPr>
                <w:lang w:val="vi-VN"/>
              </w:rPr>
            </w:pPr>
            <w:r w:rsidRPr="00C932C8">
              <w:rPr>
                <w:lang w:val="vi-VN"/>
              </w:rPr>
              <w:t>Đồng thời, việc bổ sung quy định về biên bản kiểm tra và thu hồi, hủy bỏ hiệu lực Giấy xác nhận tạo cơ sở pháp lý cho hoạt động hậu kiểm, bảo đảm công tác quản lý nhà nước đối với sản phẩm công nghệ cao được khuyến khích phát triển và sản phẩm công nghệ chiến lược sau khi được xác nhận.</w:t>
            </w:r>
          </w:p>
        </w:tc>
      </w:tr>
      <w:tr w:rsidR="00D60FC8" w:rsidRPr="00F1542E" w14:paraId="2E90FB70" w14:textId="77777777" w:rsidTr="005601FA">
        <w:tc>
          <w:tcPr>
            <w:tcW w:w="243" w:type="pct"/>
            <w:vAlign w:val="center"/>
          </w:tcPr>
          <w:p w14:paraId="250A63A2"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tcPr>
          <w:p w14:paraId="5C04AF1A" w14:textId="77777777" w:rsidR="00647F4C" w:rsidRPr="00C932C8" w:rsidRDefault="00647F4C" w:rsidP="00C932C8">
            <w:pPr>
              <w:widowControl w:val="0"/>
              <w:jc w:val="both"/>
              <w:rPr>
                <w:lang w:val="vi-VN"/>
              </w:rPr>
            </w:pPr>
            <w:r w:rsidRPr="00C932C8">
              <w:rPr>
                <w:b/>
                <w:bCs/>
                <w:lang w:val="vi-VN"/>
              </w:rPr>
              <w:t xml:space="preserve">Điều 2. </w:t>
            </w:r>
            <w:r w:rsidRPr="00C932C8">
              <w:rPr>
                <w:bCs/>
                <w:lang w:val="vi-VN"/>
              </w:rPr>
              <w:t>Đối tượng áp dụng</w:t>
            </w:r>
          </w:p>
          <w:p w14:paraId="3ABE6CF6" w14:textId="77777777" w:rsidR="00647F4C" w:rsidRPr="00C932C8" w:rsidRDefault="00647F4C" w:rsidP="00C932C8">
            <w:pPr>
              <w:widowControl w:val="0"/>
              <w:jc w:val="both"/>
              <w:rPr>
                <w:lang w:val="vi-VN"/>
              </w:rPr>
            </w:pPr>
            <w:r w:rsidRPr="00C932C8">
              <w:rPr>
                <w:lang w:val="vi-VN"/>
              </w:rPr>
              <w:t>Thông tư này áp dụng đối với:</w:t>
            </w:r>
          </w:p>
          <w:p w14:paraId="3666DE27" w14:textId="77777777" w:rsidR="00647F4C" w:rsidRPr="00C932C8" w:rsidRDefault="00647F4C" w:rsidP="00C932C8">
            <w:pPr>
              <w:widowControl w:val="0"/>
              <w:jc w:val="both"/>
              <w:rPr>
                <w:lang w:val="vi-VN"/>
              </w:rPr>
            </w:pPr>
            <w:r w:rsidRPr="00C932C8">
              <w:rPr>
                <w:lang w:val="vi-VN"/>
              </w:rPr>
              <w:t xml:space="preserve">1. Tổ chức, </w:t>
            </w:r>
            <w:r w:rsidRPr="00C932C8">
              <w:rPr>
                <w:strike/>
                <w:lang w:val="vi-VN"/>
              </w:rPr>
              <w:t>doanh nghiệp, cá nhân</w:t>
            </w:r>
            <w:r w:rsidRPr="00C932C8">
              <w:rPr>
                <w:lang w:val="vi-VN"/>
              </w:rPr>
              <w:t xml:space="preserve"> đăng ký công nhận trung tâm nghiên cứu và phát triển công nghệ cao, trung tâm nghiên cứu và phát triển công nghệ chiến lược.</w:t>
            </w:r>
          </w:p>
          <w:p w14:paraId="23654E45" w14:textId="77777777" w:rsidR="00647F4C" w:rsidRPr="00C932C8" w:rsidRDefault="00647F4C" w:rsidP="00C932C8">
            <w:pPr>
              <w:widowControl w:val="0"/>
              <w:jc w:val="both"/>
              <w:rPr>
                <w:lang w:val="vi-VN"/>
              </w:rPr>
            </w:pPr>
            <w:r w:rsidRPr="00C932C8">
              <w:rPr>
                <w:lang w:val="vi-VN"/>
              </w:rPr>
              <w:t xml:space="preserve">2. </w:t>
            </w:r>
            <w:r w:rsidRPr="00C932C8">
              <w:rPr>
                <w:strike/>
                <w:lang w:val="vi-VN"/>
              </w:rPr>
              <w:t>Tổ chức,</w:t>
            </w:r>
            <w:r w:rsidRPr="00C932C8">
              <w:rPr>
                <w:lang w:val="vi-VN"/>
              </w:rPr>
              <w:t xml:space="preserve"> doanh nghiệp đăng ký xác nhận doanh nghiệp sản xuất sản phẩm công nghệ cao, doanh nghiệp công nghệ cao, doanh nghiệp công nghệ chiến lược.</w:t>
            </w:r>
          </w:p>
          <w:p w14:paraId="00786737" w14:textId="77777777" w:rsidR="00647F4C" w:rsidRPr="00C932C8" w:rsidRDefault="00647F4C" w:rsidP="00C932C8">
            <w:pPr>
              <w:widowControl w:val="0"/>
              <w:jc w:val="both"/>
              <w:rPr>
                <w:lang w:val="vi-VN"/>
              </w:rPr>
            </w:pPr>
            <w:r w:rsidRPr="00C932C8">
              <w:rPr>
                <w:lang w:val="vi-VN"/>
              </w:rPr>
              <w:t>3. Tổ chức, doanh nghiệp, cá nhân đề nghị xác nhận sản phẩm công nghệ cao, sản phẩm công nghệ chiến lược.</w:t>
            </w:r>
          </w:p>
          <w:p w14:paraId="0EA1B48E" w14:textId="77777777" w:rsidR="00647F4C" w:rsidRPr="00C932C8" w:rsidRDefault="00647F4C" w:rsidP="00C932C8">
            <w:pPr>
              <w:widowControl w:val="0"/>
              <w:jc w:val="both"/>
              <w:rPr>
                <w:lang w:val="vi-VN"/>
              </w:rPr>
            </w:pPr>
          </w:p>
          <w:p w14:paraId="1A9D0FC0" w14:textId="68715385" w:rsidR="00D60FC8" w:rsidRPr="00C932C8" w:rsidRDefault="00647F4C" w:rsidP="00C932C8">
            <w:pPr>
              <w:widowControl w:val="0"/>
              <w:jc w:val="both"/>
              <w:rPr>
                <w:lang w:val="vi-VN"/>
              </w:rPr>
            </w:pPr>
            <w:r w:rsidRPr="00C932C8">
              <w:rPr>
                <w:lang w:val="vi-VN"/>
              </w:rPr>
              <w:t xml:space="preserve">4. Cơ quan nhà nước có thẩm quyền thực hiện </w:t>
            </w:r>
            <w:r w:rsidRPr="00C932C8">
              <w:rPr>
                <w:lang w:val="vi-VN"/>
              </w:rPr>
              <w:lastRenderedPageBreak/>
              <w:t>việc công nhận, xác nhận và quản lý theo quy định của pháp luật về công nghệ cao</w:t>
            </w:r>
            <w:r w:rsidR="00D60FC8" w:rsidRPr="00C932C8">
              <w:rPr>
                <w:lang w:val="vi-VN"/>
              </w:rPr>
              <w:t>.</w:t>
            </w:r>
          </w:p>
        </w:tc>
        <w:tc>
          <w:tcPr>
            <w:tcW w:w="1570" w:type="pct"/>
          </w:tcPr>
          <w:p w14:paraId="763C0CDD" w14:textId="77777777" w:rsidR="00647F4C" w:rsidRPr="00C932C8" w:rsidRDefault="00647F4C" w:rsidP="00C932C8">
            <w:pPr>
              <w:widowControl w:val="0"/>
              <w:jc w:val="both"/>
              <w:rPr>
                <w:lang w:val="vi-VN"/>
              </w:rPr>
            </w:pPr>
            <w:r w:rsidRPr="00C932C8">
              <w:rPr>
                <w:b/>
                <w:bCs/>
                <w:lang w:val="vi-VN"/>
              </w:rPr>
              <w:lastRenderedPageBreak/>
              <w:t xml:space="preserve">Điều 2. </w:t>
            </w:r>
            <w:r w:rsidRPr="00C932C8">
              <w:rPr>
                <w:bCs/>
                <w:lang w:val="vi-VN"/>
              </w:rPr>
              <w:t>Đối tượng áp dụng</w:t>
            </w:r>
          </w:p>
          <w:p w14:paraId="78C66CB3" w14:textId="77777777" w:rsidR="00647F4C" w:rsidRPr="00C932C8" w:rsidRDefault="00647F4C" w:rsidP="00C932C8">
            <w:pPr>
              <w:widowControl w:val="0"/>
              <w:jc w:val="both"/>
              <w:rPr>
                <w:lang w:val="vi-VN"/>
              </w:rPr>
            </w:pPr>
            <w:r w:rsidRPr="00C932C8">
              <w:rPr>
                <w:lang w:val="vi-VN"/>
              </w:rPr>
              <w:t>Thông tư này áp dụng đối với:</w:t>
            </w:r>
          </w:p>
          <w:p w14:paraId="6F44F6F3" w14:textId="7EE6F575" w:rsidR="00647F4C" w:rsidRPr="00C932C8" w:rsidRDefault="00647F4C" w:rsidP="00C932C8">
            <w:pPr>
              <w:widowControl w:val="0"/>
              <w:jc w:val="both"/>
              <w:rPr>
                <w:lang w:val="vi-VN"/>
              </w:rPr>
            </w:pPr>
            <w:r w:rsidRPr="00C932C8">
              <w:rPr>
                <w:lang w:val="vi-VN"/>
              </w:rPr>
              <w:t>1. Tổ chức đăng ký công nhận Trung tâm nghiên cứu và phát triển công nghệ cao, Trung tâm nghiên cứu và phát triển công nghệ chiến lược.</w:t>
            </w:r>
          </w:p>
          <w:p w14:paraId="43C2C615" w14:textId="28A6301E" w:rsidR="00647F4C" w:rsidRPr="00C932C8" w:rsidRDefault="00F93CC8" w:rsidP="00C932C8">
            <w:pPr>
              <w:widowControl w:val="0"/>
              <w:jc w:val="both"/>
              <w:rPr>
                <w:lang w:val="vi-VN"/>
              </w:rPr>
            </w:pPr>
            <w:r w:rsidRPr="00C932C8">
              <w:rPr>
                <w:lang w:val="vi-VN"/>
              </w:rPr>
              <w:t>2. Doanh nghiệp đăng ký xác nhận doanh nghiệp khởi nghiệp công nghệ cao, doanh nghiệp khởi nghiệp công nghệ chiến lược, doanh nghiệp sản xuất sản phẩm công nghệ cao, doanh nghiệp công nghệ cao, doanh nghiệp công nghệ chiến lược</w:t>
            </w:r>
            <w:r w:rsidR="00647F4C" w:rsidRPr="00C932C8">
              <w:rPr>
                <w:lang w:val="vi-VN"/>
              </w:rPr>
              <w:t>.</w:t>
            </w:r>
          </w:p>
          <w:p w14:paraId="2235EC92" w14:textId="433905CC" w:rsidR="00647F4C" w:rsidRPr="00C932C8" w:rsidRDefault="00481B1B" w:rsidP="00C932C8">
            <w:pPr>
              <w:widowControl w:val="0"/>
              <w:jc w:val="both"/>
              <w:rPr>
                <w:lang w:val="vi-VN"/>
              </w:rPr>
            </w:pPr>
            <w:r w:rsidRPr="00C932C8">
              <w:rPr>
                <w:lang w:val="vi-VN"/>
              </w:rPr>
              <w:t>3</w:t>
            </w:r>
            <w:r w:rsidR="00647F4C" w:rsidRPr="00C932C8">
              <w:rPr>
                <w:lang w:val="vi-VN"/>
              </w:rPr>
              <w:t xml:space="preserve">. </w:t>
            </w:r>
            <w:r w:rsidRPr="00C932C8">
              <w:rPr>
                <w:lang w:val="vi-VN"/>
              </w:rPr>
              <w:t xml:space="preserve"> Tổ chức, cá nhân, doanh nghiệp đăng ký xác nhận sản phẩm công nghệ cao được khuyến khích phát triển, sản phẩm công nghệ </w:t>
            </w:r>
            <w:r w:rsidRPr="00C932C8">
              <w:rPr>
                <w:lang w:val="vi-VN"/>
              </w:rPr>
              <w:lastRenderedPageBreak/>
              <w:t>chiến lược</w:t>
            </w:r>
            <w:r w:rsidR="00647F4C" w:rsidRPr="00C932C8">
              <w:rPr>
                <w:lang w:val="vi-VN"/>
              </w:rPr>
              <w:t>.</w:t>
            </w:r>
          </w:p>
          <w:p w14:paraId="2181988C" w14:textId="47FB90FE" w:rsidR="00D60FC8" w:rsidRPr="00C932C8" w:rsidRDefault="00647F4C" w:rsidP="00C932C8">
            <w:pPr>
              <w:widowControl w:val="0"/>
              <w:jc w:val="both"/>
              <w:rPr>
                <w:lang w:val="vi-VN"/>
              </w:rPr>
            </w:pPr>
            <w:r w:rsidRPr="00C932C8">
              <w:rPr>
                <w:lang w:val="vi-VN"/>
              </w:rPr>
              <w:t xml:space="preserve">4. </w:t>
            </w:r>
            <w:r w:rsidR="00481B1B" w:rsidRPr="00C932C8">
              <w:rPr>
                <w:lang w:val="vi-VN"/>
              </w:rPr>
              <w:t xml:space="preserve"> Cơ quan nhà nước có thẩm quyền thực hiện việc công nhận, xác nhận và quản lý theo quy định của pháp luật về công nghệ cao.</w:t>
            </w:r>
          </w:p>
        </w:tc>
        <w:tc>
          <w:tcPr>
            <w:tcW w:w="1630" w:type="pct"/>
          </w:tcPr>
          <w:p w14:paraId="108B3F55" w14:textId="77777777" w:rsidR="00F93CC8" w:rsidRPr="00C932C8" w:rsidRDefault="00F93CC8" w:rsidP="00C932C8">
            <w:pPr>
              <w:widowControl w:val="0"/>
              <w:jc w:val="both"/>
              <w:rPr>
                <w:lang w:val="vi-VN"/>
              </w:rPr>
            </w:pPr>
          </w:p>
          <w:p w14:paraId="49094AE3" w14:textId="77777777" w:rsidR="00F93CC8" w:rsidRPr="00C932C8" w:rsidRDefault="00F93CC8" w:rsidP="00C932C8">
            <w:pPr>
              <w:widowControl w:val="0"/>
              <w:jc w:val="both"/>
              <w:rPr>
                <w:lang w:val="vi-VN"/>
              </w:rPr>
            </w:pPr>
          </w:p>
          <w:p w14:paraId="167200AF" w14:textId="36C03B75" w:rsidR="00D60FC8" w:rsidRPr="00C932C8" w:rsidRDefault="00D423B9" w:rsidP="00C932C8">
            <w:pPr>
              <w:widowControl w:val="0"/>
              <w:jc w:val="both"/>
              <w:rPr>
                <w:lang w:val="vi-VN"/>
              </w:rPr>
            </w:pPr>
            <w:r w:rsidRPr="00C932C8">
              <w:rPr>
                <w:lang w:val="vi-VN"/>
              </w:rPr>
              <w:t>Điều chỉnh đối tượng áp dụng theo đúng chủ thể quy định trong Luật CNC và dự</w:t>
            </w:r>
            <w:r w:rsidR="00F93CC8" w:rsidRPr="00C932C8">
              <w:rPr>
                <w:lang w:val="vi-VN"/>
              </w:rPr>
              <w:t xml:space="preserve"> thảo Nghị định số …/2026</w:t>
            </w:r>
            <w:r w:rsidR="00481B1B" w:rsidRPr="00C932C8">
              <w:rPr>
                <w:lang w:val="vi-VN"/>
              </w:rPr>
              <w:t>/NĐ-CP và bổ sung đối tượng doanh nghiệp khởi nghiệp công nghệ cao, doanh nghiệp khởi nghiệp công nghệ chiến lược theo  theo dự thảo Nghị định.</w:t>
            </w:r>
          </w:p>
        </w:tc>
      </w:tr>
      <w:tr w:rsidR="00D60FC8" w:rsidRPr="00F1542E" w14:paraId="0B3A86AC" w14:textId="77777777" w:rsidTr="005601FA">
        <w:tc>
          <w:tcPr>
            <w:tcW w:w="243" w:type="pct"/>
            <w:vAlign w:val="center"/>
          </w:tcPr>
          <w:p w14:paraId="145EC423" w14:textId="77777777" w:rsidR="00D60FC8" w:rsidRPr="00C932C8" w:rsidRDefault="00D60FC8" w:rsidP="00C932C8">
            <w:pPr>
              <w:pBdr>
                <w:top w:val="nil"/>
                <w:left w:val="nil"/>
                <w:bottom w:val="nil"/>
                <w:right w:val="nil"/>
                <w:between w:val="nil"/>
              </w:pBdr>
              <w:rPr>
                <w:lang w:val="vi-VN"/>
              </w:rPr>
            </w:pPr>
          </w:p>
        </w:tc>
        <w:tc>
          <w:tcPr>
            <w:tcW w:w="1557" w:type="pct"/>
          </w:tcPr>
          <w:p w14:paraId="6D500F9F" w14:textId="1DC1517C" w:rsidR="00D60FC8" w:rsidRPr="00C932C8" w:rsidRDefault="00D60FC8" w:rsidP="00C932C8">
            <w:pPr>
              <w:widowControl w:val="0"/>
              <w:rPr>
                <w:lang w:val="vi-VN"/>
              </w:rPr>
            </w:pPr>
            <w:r w:rsidRPr="00C932C8">
              <w:rPr>
                <w:b/>
                <w:bCs/>
                <w:lang w:val="vi-VN"/>
              </w:rPr>
              <w:t>Chương II</w:t>
            </w:r>
          </w:p>
          <w:p w14:paraId="12971C61" w14:textId="7E7879E2" w:rsidR="00D60FC8" w:rsidRPr="00C932C8" w:rsidRDefault="00D60FC8" w:rsidP="00C932C8">
            <w:pPr>
              <w:widowControl w:val="0"/>
              <w:rPr>
                <w:b/>
                <w:bCs/>
                <w:lang w:val="vi-VN"/>
              </w:rPr>
            </w:pPr>
            <w:r w:rsidRPr="00C932C8">
              <w:rPr>
                <w:b/>
                <w:bCs/>
                <w:lang w:val="vi-VN"/>
              </w:rPr>
              <w:t>QUY ĐỊNH CHI TIẾT</w:t>
            </w:r>
          </w:p>
        </w:tc>
        <w:tc>
          <w:tcPr>
            <w:tcW w:w="1570" w:type="pct"/>
          </w:tcPr>
          <w:p w14:paraId="5BD72F41" w14:textId="77777777" w:rsidR="00D60FC8" w:rsidRPr="00C932C8" w:rsidRDefault="00D60FC8" w:rsidP="00C932C8">
            <w:pPr>
              <w:pStyle w:val="isselectedend"/>
              <w:spacing w:before="0" w:beforeAutospacing="0" w:after="0" w:afterAutospacing="0"/>
              <w:jc w:val="both"/>
              <w:rPr>
                <w:lang w:val="vi-VN"/>
              </w:rPr>
            </w:pPr>
          </w:p>
        </w:tc>
        <w:tc>
          <w:tcPr>
            <w:tcW w:w="1630" w:type="pct"/>
          </w:tcPr>
          <w:p w14:paraId="4A28686A" w14:textId="03C5F1BA" w:rsidR="00D60FC8" w:rsidRPr="00C932C8" w:rsidRDefault="00D60FC8" w:rsidP="00C932C8">
            <w:pPr>
              <w:pStyle w:val="isselectedend"/>
              <w:spacing w:before="0" w:beforeAutospacing="0" w:after="0" w:afterAutospacing="0"/>
              <w:jc w:val="both"/>
              <w:rPr>
                <w:lang w:val="vi-VN"/>
              </w:rPr>
            </w:pPr>
          </w:p>
        </w:tc>
      </w:tr>
      <w:tr w:rsidR="00D60FC8" w:rsidRPr="000D3F64" w14:paraId="3AFBE81B" w14:textId="77777777" w:rsidTr="005601FA">
        <w:tc>
          <w:tcPr>
            <w:tcW w:w="243" w:type="pct"/>
            <w:vAlign w:val="center"/>
          </w:tcPr>
          <w:p w14:paraId="395B1A90"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tcPr>
          <w:p w14:paraId="1D252D4A" w14:textId="77777777" w:rsidR="00BF286F" w:rsidRPr="00C932C8" w:rsidRDefault="00BF286F"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t xml:space="preserve">Điều 3. </w:t>
            </w:r>
            <w:r w:rsidRPr="00C932C8">
              <w:rPr>
                <w:rFonts w:ascii="Times New Roman" w:hAnsi="Times New Roman" w:cs="Times New Roman"/>
                <w:bCs/>
                <w:color w:val="auto"/>
                <w:sz w:val="24"/>
                <w:szCs w:val="24"/>
                <w:lang w:val="vi-VN"/>
              </w:rPr>
              <w:t>Mẫu văn bản đăng ký, văn bản công nhận Trung tâm nghiên cứu và phát triển công nghệ cao, Trung tâm nghiên cứu và phát triển công nghệ chiến lược</w:t>
            </w:r>
          </w:p>
          <w:p w14:paraId="36472037" w14:textId="77777777" w:rsidR="00BF286F" w:rsidRPr="00C932C8" w:rsidRDefault="00BF286F" w:rsidP="00C932C8">
            <w:pPr>
              <w:jc w:val="both"/>
              <w:rPr>
                <w:strike/>
                <w:spacing w:val="-4"/>
                <w:lang w:val="vi-VN"/>
              </w:rPr>
            </w:pPr>
            <w:r w:rsidRPr="00C932C8">
              <w:rPr>
                <w:strike/>
                <w:spacing w:val="-4"/>
                <w:lang w:val="vi-VN"/>
              </w:rPr>
              <w:t>1. Thẩm quyền công nhận; điều kiện và tiêu chí công nhận; hồ sơ đề nghị công nhận; trình tự, thủ tục công nhận thực hiện theo quy định tại khoản 1, 2, 3 và 4 Điều 8 Nghị định quy định chi tiết và biện pháp thi hành một số điều của Luật Công nghệ cao.</w:t>
            </w:r>
          </w:p>
          <w:p w14:paraId="61ABAE87" w14:textId="77777777" w:rsidR="00BF286F" w:rsidRPr="00C932C8" w:rsidRDefault="00BF286F" w:rsidP="00C932C8">
            <w:pPr>
              <w:jc w:val="both"/>
              <w:rPr>
                <w:lang w:val="vi-VN"/>
              </w:rPr>
            </w:pPr>
            <w:r w:rsidRPr="00C932C8">
              <w:rPr>
                <w:lang w:val="vi-VN"/>
              </w:rPr>
              <w:t>2. Mẫu văn bản đăng ký, văn bản công nhận, kiểm tra Trung tâm nghiên cứu và phát triển công nghệ cao, Trung tâm nghiên cứu và phát triển công nghệ chiến lược quy định tại Phụ lục I kèm theo Thông tư này.</w:t>
            </w:r>
          </w:p>
          <w:p w14:paraId="7716C7CC" w14:textId="027D54A7" w:rsidR="00D60FC8" w:rsidRPr="00C932C8" w:rsidRDefault="00D60FC8" w:rsidP="00C932C8">
            <w:pPr>
              <w:jc w:val="both"/>
              <w:rPr>
                <w:lang w:val="vi-VN"/>
              </w:rPr>
            </w:pPr>
          </w:p>
        </w:tc>
        <w:tc>
          <w:tcPr>
            <w:tcW w:w="1570" w:type="pct"/>
          </w:tcPr>
          <w:p w14:paraId="6E2320B1" w14:textId="268EB5C1" w:rsidR="000D3F64" w:rsidRPr="00C932C8" w:rsidRDefault="000D3F64"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t xml:space="preserve">Điều 3. </w:t>
            </w:r>
            <w:r w:rsidR="001E38AA" w:rsidRPr="00C932C8">
              <w:rPr>
                <w:rFonts w:ascii="Times New Roman" w:hAnsi="Times New Roman" w:cs="Times New Roman"/>
                <w:color w:val="auto"/>
                <w:sz w:val="24"/>
                <w:szCs w:val="24"/>
                <w:lang w:val="vi-VN"/>
              </w:rPr>
              <w:t xml:space="preserve">Ban hành mẫu hồ sơ đăng ký, mẫu văn bản công nhận, xác nhận, </w:t>
            </w:r>
            <w:r w:rsidR="0012754E" w:rsidRPr="00C932C8">
              <w:rPr>
                <w:rFonts w:ascii="Times New Roman" w:hAnsi="Times New Roman" w:cs="Times New Roman"/>
                <w:color w:val="auto"/>
                <w:sz w:val="24"/>
                <w:szCs w:val="24"/>
                <w:lang w:val="vi-VN"/>
              </w:rPr>
              <w:t xml:space="preserve">mẫu </w:t>
            </w:r>
            <w:r w:rsidR="001E38AA" w:rsidRPr="00C932C8">
              <w:rPr>
                <w:rFonts w:ascii="Times New Roman" w:hAnsi="Times New Roman" w:cs="Times New Roman"/>
                <w:color w:val="auto"/>
                <w:sz w:val="24"/>
                <w:szCs w:val="24"/>
                <w:lang w:val="vi-VN"/>
              </w:rPr>
              <w:t xml:space="preserve">biên bản kiểm tra đối với Trung tâm nghiên cứu và phát triển công nghệ cao, công nghệ chiến lược; </w:t>
            </w:r>
            <w:r w:rsidR="001E38AA" w:rsidRPr="00C932C8">
              <w:rPr>
                <w:rFonts w:ascii="Times New Roman" w:eastAsia="Times New Roman" w:hAnsi="Times New Roman" w:cs="Times New Roman"/>
                <w:color w:val="auto"/>
                <w:sz w:val="24"/>
                <w:szCs w:val="24"/>
                <w:lang w:val="vi-VN"/>
              </w:rPr>
              <w:t>doanh nghiệp khởi nghiệp công nghệ cao, doanh nghiệp khởi nghiệp công nghệ chiến lược</w:t>
            </w:r>
            <w:r w:rsidR="001E38AA" w:rsidRPr="00C932C8">
              <w:rPr>
                <w:rFonts w:ascii="Times New Roman" w:hAnsi="Times New Roman" w:cs="Times New Roman"/>
                <w:color w:val="auto"/>
                <w:sz w:val="24"/>
                <w:szCs w:val="24"/>
                <w:lang w:val="vi-VN"/>
              </w:rPr>
              <w:t>; doanh nghiệp sản xuất sản phẩm công nghệ cao, doanh nghiệp công nghệ cao, công nghệ chiến lược</w:t>
            </w:r>
          </w:p>
          <w:p w14:paraId="16F56DD6" w14:textId="77777777" w:rsidR="001E38AA" w:rsidRPr="00C932C8" w:rsidRDefault="001E38AA" w:rsidP="00C932C8">
            <w:pPr>
              <w:jc w:val="both"/>
              <w:rPr>
                <w:lang w:val="vi-VN"/>
              </w:rPr>
            </w:pPr>
            <w:r w:rsidRPr="00C932C8">
              <w:rPr>
                <w:lang w:val="vi-VN"/>
              </w:rPr>
              <w:t>1. Đơn đăng ký công nhận, Giấy công nhận và Biên bản kiểm tra định kỳ kết quả hoạt động đối với Trung tâm nghiên cứu và phát triển công nghệ cao, Trung tâm nghiên cứu và phát triển công nghệ chiến lược thực hiện theo Mẫu số 01, Mẫu số 02 và Mẫu số 03 tại Phụ lục ban hành kèm theo Thông tư này.</w:t>
            </w:r>
          </w:p>
          <w:p w14:paraId="608360B0" w14:textId="77777777" w:rsidR="001E38AA" w:rsidRPr="00C932C8" w:rsidRDefault="001E38AA" w:rsidP="00C932C8">
            <w:pPr>
              <w:jc w:val="both"/>
              <w:rPr>
                <w:lang w:val="vi-VN"/>
              </w:rPr>
            </w:pPr>
            <w:r w:rsidRPr="00C932C8">
              <w:rPr>
                <w:lang w:val="vi-VN"/>
              </w:rPr>
              <w:t>2. Đơn đăng ký xác nhận, Thuyết minh, Giấy xác nhận và Biên bản kiểm tra định kỳ kết quả hoạt động đối với doanh nghiệp khởi nghiệp công nghệ cao, doanh nghiệp khởi nghiệp công nghệ chiến lược thực hiện theo Mẫu 04, Mẫu 05, Mẫu số 06 và Mẫu số 07 tại Phụ lục ban hành kèm theo Thông tư này.</w:t>
            </w:r>
          </w:p>
          <w:p w14:paraId="5B2F8A19" w14:textId="2B2137C0" w:rsidR="000D3F64" w:rsidRPr="00C932C8" w:rsidRDefault="001E38AA" w:rsidP="00C932C8">
            <w:pPr>
              <w:jc w:val="both"/>
              <w:rPr>
                <w:b/>
                <w:bCs/>
                <w:u w:val="single"/>
                <w:lang w:val="vi-VN"/>
              </w:rPr>
            </w:pPr>
            <w:r w:rsidRPr="00C932C8">
              <w:rPr>
                <w:lang w:val="vi-VN"/>
              </w:rPr>
              <w:t xml:space="preserve">3. Đơn đăng ký xác nhận, Thuyết minh, Giấy xác nhận và Biên bản kiểm tra định kỳ kết quả hoạt động đối với doanh nghiệp sản xuất sản phẩm công nghệ cao, doanh nghiệp công nghệ cao nhóm 1, doanh nghiệp công nghệ cao </w:t>
            </w:r>
            <w:r w:rsidRPr="00C932C8">
              <w:rPr>
                <w:lang w:val="vi-VN"/>
              </w:rPr>
              <w:lastRenderedPageBreak/>
              <w:t>nhóm 2, doanh nghiệp công nghệ chiến lược thực hiện theo Mẫu số 08, Mẫu số 09, Mẫu số 10 và Mẫu số 11 tại Phụ lục ban hành kèm theo Thông tư này.</w:t>
            </w:r>
          </w:p>
        </w:tc>
        <w:tc>
          <w:tcPr>
            <w:tcW w:w="1630" w:type="pct"/>
          </w:tcPr>
          <w:p w14:paraId="6EEA7D5C" w14:textId="77777777" w:rsidR="00D60FC8" w:rsidRPr="00C932C8" w:rsidRDefault="00D423B9" w:rsidP="00C932C8">
            <w:pPr>
              <w:pStyle w:val="isselectedend"/>
              <w:spacing w:before="0" w:beforeAutospacing="0" w:after="0" w:afterAutospacing="0"/>
              <w:jc w:val="both"/>
              <w:rPr>
                <w:lang w:val="vi-VN"/>
              </w:rPr>
            </w:pPr>
            <w:r w:rsidRPr="00C932C8">
              <w:rPr>
                <w:lang w:val="vi-VN"/>
              </w:rPr>
              <w:lastRenderedPageBreak/>
              <w:t>Điều 3 (gộp Điều 3 và Điều 4 của dự thảo Thông tư ngày 05/6/2026)</w:t>
            </w:r>
          </w:p>
          <w:p w14:paraId="075F9E35" w14:textId="77777777" w:rsidR="00D423B9" w:rsidRPr="00C932C8" w:rsidRDefault="00D423B9" w:rsidP="00C932C8">
            <w:pPr>
              <w:pStyle w:val="isselectedend"/>
              <w:spacing w:before="0" w:beforeAutospacing="0" w:after="0" w:afterAutospacing="0"/>
              <w:jc w:val="both"/>
              <w:rPr>
                <w:lang w:val="vi-VN"/>
              </w:rPr>
            </w:pPr>
            <w:r w:rsidRPr="00C932C8">
              <w:rPr>
                <w:lang w:val="vi-VN"/>
              </w:rPr>
              <w:t>Việc gộp các quy định về biểu mẫu nhằm tinh gọn cấu trúc Thông tư, tránh lặp lại các quy định mang tính dẫn chiếu đến phụ lục.</w:t>
            </w:r>
          </w:p>
          <w:p w14:paraId="7A4505B5" w14:textId="77777777" w:rsidR="00D423B9" w:rsidRPr="00C932C8" w:rsidRDefault="00D423B9" w:rsidP="00C932C8">
            <w:pPr>
              <w:pStyle w:val="isselectedend"/>
              <w:spacing w:before="0" w:beforeAutospacing="0" w:after="0" w:afterAutospacing="0"/>
              <w:jc w:val="both"/>
              <w:rPr>
                <w:lang w:val="vi-VN"/>
              </w:rPr>
            </w:pPr>
            <w:r w:rsidRPr="00C932C8">
              <w:rPr>
                <w:lang w:val="vi-VN"/>
              </w:rPr>
              <w:t>Đồng thời làm rõ hệ thống biểu mẫu được ban hành kèm theo Thông tư, gồm:</w:t>
            </w:r>
          </w:p>
          <w:p w14:paraId="44F8E245" w14:textId="77777777" w:rsidR="00D423B9" w:rsidRPr="00C932C8" w:rsidRDefault="00D423B9" w:rsidP="00C932C8">
            <w:pPr>
              <w:pStyle w:val="isselectedend"/>
              <w:numPr>
                <w:ilvl w:val="0"/>
                <w:numId w:val="20"/>
              </w:numPr>
              <w:spacing w:before="0" w:beforeAutospacing="0" w:after="0" w:afterAutospacing="0"/>
              <w:jc w:val="both"/>
              <w:rPr>
                <w:lang w:val="en-GB"/>
              </w:rPr>
            </w:pPr>
            <w:r w:rsidRPr="00C932C8">
              <w:rPr>
                <w:lang w:val="en-GB"/>
              </w:rPr>
              <w:t xml:space="preserve">Đơn đăng ký; </w:t>
            </w:r>
          </w:p>
          <w:p w14:paraId="1B0D521A" w14:textId="77777777" w:rsidR="00D423B9" w:rsidRPr="00C932C8" w:rsidRDefault="00D423B9" w:rsidP="00C932C8">
            <w:pPr>
              <w:pStyle w:val="isselectedend"/>
              <w:numPr>
                <w:ilvl w:val="0"/>
                <w:numId w:val="20"/>
              </w:numPr>
              <w:spacing w:before="0" w:beforeAutospacing="0" w:after="0" w:afterAutospacing="0"/>
              <w:jc w:val="both"/>
              <w:rPr>
                <w:lang w:val="en-GB"/>
              </w:rPr>
            </w:pPr>
            <w:r w:rsidRPr="00C932C8">
              <w:rPr>
                <w:lang w:val="en-GB"/>
              </w:rPr>
              <w:t xml:space="preserve">Thuyết minh; </w:t>
            </w:r>
          </w:p>
          <w:p w14:paraId="69136B89" w14:textId="77777777" w:rsidR="00D423B9" w:rsidRPr="00C932C8" w:rsidRDefault="00D423B9" w:rsidP="00C932C8">
            <w:pPr>
              <w:pStyle w:val="isselectedend"/>
              <w:numPr>
                <w:ilvl w:val="0"/>
                <w:numId w:val="20"/>
              </w:numPr>
              <w:spacing w:before="0" w:beforeAutospacing="0" w:after="0" w:afterAutospacing="0"/>
              <w:jc w:val="both"/>
              <w:rPr>
                <w:lang w:val="en-GB"/>
              </w:rPr>
            </w:pPr>
            <w:r w:rsidRPr="00C932C8">
              <w:rPr>
                <w:lang w:val="en-GB"/>
              </w:rPr>
              <w:t xml:space="preserve">Giấy công nhận/xác nhận; </w:t>
            </w:r>
          </w:p>
          <w:p w14:paraId="29115A89" w14:textId="77777777" w:rsidR="00D423B9" w:rsidRPr="00C932C8" w:rsidRDefault="00D423B9" w:rsidP="00C932C8">
            <w:pPr>
              <w:pStyle w:val="isselectedend"/>
              <w:numPr>
                <w:ilvl w:val="0"/>
                <w:numId w:val="20"/>
              </w:numPr>
              <w:spacing w:before="0" w:beforeAutospacing="0" w:after="0" w:afterAutospacing="0"/>
              <w:jc w:val="both"/>
              <w:rPr>
                <w:lang w:val="en-GB"/>
              </w:rPr>
            </w:pPr>
            <w:r w:rsidRPr="00C932C8">
              <w:rPr>
                <w:lang w:val="en-GB"/>
              </w:rPr>
              <w:t xml:space="preserve">Biên bản kiểm tra. </w:t>
            </w:r>
          </w:p>
          <w:p w14:paraId="19CB059A" w14:textId="77777777" w:rsidR="00D423B9" w:rsidRPr="00C932C8" w:rsidRDefault="00D423B9" w:rsidP="00C932C8">
            <w:pPr>
              <w:pStyle w:val="isselectedend"/>
              <w:spacing w:before="0" w:beforeAutospacing="0" w:after="0" w:afterAutospacing="0"/>
              <w:jc w:val="both"/>
              <w:rPr>
                <w:lang w:val="en-GB"/>
              </w:rPr>
            </w:pPr>
            <w:r w:rsidRPr="00C932C8">
              <w:rPr>
                <w:lang w:val="en-GB"/>
              </w:rPr>
              <w:t>Qua đó tạo thuận lợi trong tổ chức thực hiện và sử dụng biểu mẫu thống nhất trên phạm vi toàn quốc.</w:t>
            </w:r>
          </w:p>
          <w:p w14:paraId="3FFBD3DF" w14:textId="2058BD37" w:rsidR="00D423B9" w:rsidRPr="00C932C8" w:rsidRDefault="00D423B9" w:rsidP="00C932C8">
            <w:pPr>
              <w:pStyle w:val="isselectedend"/>
              <w:spacing w:before="0" w:beforeAutospacing="0" w:after="0" w:afterAutospacing="0"/>
              <w:jc w:val="both"/>
              <w:rPr>
                <w:lang w:val="en-US"/>
              </w:rPr>
            </w:pPr>
          </w:p>
        </w:tc>
      </w:tr>
      <w:tr w:rsidR="00D60FC8" w:rsidRPr="00F1542E" w14:paraId="089EBAE3" w14:textId="77777777" w:rsidTr="005601FA">
        <w:tc>
          <w:tcPr>
            <w:tcW w:w="243" w:type="pct"/>
            <w:vAlign w:val="center"/>
          </w:tcPr>
          <w:p w14:paraId="46E32742" w14:textId="77777777" w:rsidR="00D60FC8" w:rsidRPr="00C932C8" w:rsidRDefault="00D60FC8" w:rsidP="00C932C8">
            <w:pPr>
              <w:numPr>
                <w:ilvl w:val="0"/>
                <w:numId w:val="1"/>
              </w:numPr>
              <w:pBdr>
                <w:top w:val="nil"/>
                <w:left w:val="nil"/>
                <w:bottom w:val="nil"/>
                <w:right w:val="nil"/>
                <w:between w:val="nil"/>
              </w:pBdr>
              <w:ind w:left="357" w:hanging="357"/>
              <w:jc w:val="center"/>
              <w:rPr>
                <w:strike/>
                <w:lang w:val="vi-VN"/>
              </w:rPr>
            </w:pPr>
          </w:p>
        </w:tc>
        <w:tc>
          <w:tcPr>
            <w:tcW w:w="1557" w:type="pct"/>
          </w:tcPr>
          <w:p w14:paraId="37B529F9" w14:textId="61C24C49" w:rsidR="00D60FC8" w:rsidRPr="00C932C8" w:rsidRDefault="00D60FC8" w:rsidP="00C932C8">
            <w:pPr>
              <w:pStyle w:val="Heading2"/>
              <w:spacing w:before="0" w:after="0"/>
              <w:jc w:val="both"/>
              <w:outlineLvl w:val="1"/>
              <w:rPr>
                <w:rFonts w:ascii="Times New Roman" w:hAnsi="Times New Roman" w:cs="Times New Roman"/>
                <w:b/>
                <w:bCs/>
                <w:strike/>
                <w:color w:val="auto"/>
                <w:sz w:val="24"/>
                <w:szCs w:val="24"/>
                <w:lang w:val="vi-VN"/>
              </w:rPr>
            </w:pPr>
            <w:r w:rsidRPr="00C932C8">
              <w:rPr>
                <w:rFonts w:ascii="Times New Roman" w:hAnsi="Times New Roman" w:cs="Times New Roman"/>
                <w:b/>
                <w:bCs/>
                <w:strike/>
                <w:color w:val="auto"/>
                <w:sz w:val="24"/>
                <w:szCs w:val="24"/>
                <w:lang w:val="vi-VN"/>
              </w:rPr>
              <w:t xml:space="preserve">Điều 4. </w:t>
            </w:r>
            <w:r w:rsidRPr="00C932C8">
              <w:rPr>
                <w:rFonts w:ascii="Times New Roman" w:hAnsi="Times New Roman" w:cs="Times New Roman"/>
                <w:bCs/>
                <w:strike/>
                <w:color w:val="auto"/>
                <w:sz w:val="24"/>
                <w:szCs w:val="24"/>
                <w:lang w:val="vi-VN"/>
              </w:rPr>
              <w:t>Mẫu văn bản đăng ký, văn bản xác nhận doanh nghiệp sản xuất sản phẩm công nghệ cao, doanh nghiệp công nghệ cao, doanh nghiệp công nghệ chiến lược</w:t>
            </w:r>
          </w:p>
          <w:p w14:paraId="09B1ABB5" w14:textId="1E4A0208" w:rsidR="00D60FC8" w:rsidRPr="00C932C8" w:rsidRDefault="00D60FC8" w:rsidP="00C932C8">
            <w:pPr>
              <w:jc w:val="both"/>
              <w:rPr>
                <w:strike/>
                <w:lang w:val="vi-VN"/>
              </w:rPr>
            </w:pPr>
            <w:r w:rsidRPr="00C932C8">
              <w:rPr>
                <w:strike/>
                <w:lang w:val="vi-VN"/>
              </w:rPr>
              <w:t>1. Thẩm quyền xác nhận; hồ sơ đăng ký; trình tự, thủ tục xác nhận thực hiện theo quy định tại khoản 1, 2, 3 và 4 Điều 18 Nghị định quy định chi tiết và biện pháp thi hành một số điều của Luật Công nghệ cao;</w:t>
            </w:r>
          </w:p>
          <w:p w14:paraId="1365F329" w14:textId="4ED08FB8" w:rsidR="00D60FC8" w:rsidRPr="00C932C8" w:rsidRDefault="00D60FC8" w:rsidP="00C932C8">
            <w:pPr>
              <w:jc w:val="both"/>
              <w:rPr>
                <w:strike/>
                <w:lang w:val="vi-VN"/>
              </w:rPr>
            </w:pPr>
            <w:r w:rsidRPr="00C932C8">
              <w:rPr>
                <w:lang w:val="vi-VN"/>
              </w:rPr>
              <w:t>2. Mẫu văn bản đăng ký, mẫu thuyết minh và mẫu văn bản xác nhận doanh nghiệp sản xuất</w:t>
            </w:r>
            <w:r w:rsidRPr="00C932C8">
              <w:rPr>
                <w:strike/>
                <w:lang w:val="vi-VN"/>
              </w:rPr>
              <w:t xml:space="preserve"> </w:t>
            </w:r>
            <w:r w:rsidRPr="00C932C8">
              <w:rPr>
                <w:lang w:val="vi-VN"/>
              </w:rPr>
              <w:t>sản phẩm công nghệ cao, doanh nghiệp công nghệ cao, doanh nghiệp công nghệ chiến lược quy định tại Phụ lục II kèm theo Thông tư này.</w:t>
            </w:r>
          </w:p>
        </w:tc>
        <w:tc>
          <w:tcPr>
            <w:tcW w:w="1570" w:type="pct"/>
          </w:tcPr>
          <w:p w14:paraId="11E51467" w14:textId="77777777" w:rsidR="00D60FC8" w:rsidRPr="00C932C8" w:rsidRDefault="00D60FC8" w:rsidP="00C932C8">
            <w:pPr>
              <w:pStyle w:val="isselectedend"/>
              <w:spacing w:before="0" w:beforeAutospacing="0" w:after="0" w:afterAutospacing="0"/>
              <w:rPr>
                <w:strike/>
                <w:lang w:val="vi-VN"/>
              </w:rPr>
            </w:pPr>
          </w:p>
        </w:tc>
        <w:tc>
          <w:tcPr>
            <w:tcW w:w="1630" w:type="pct"/>
          </w:tcPr>
          <w:p w14:paraId="492E19C0" w14:textId="57826CAE" w:rsidR="00D60FC8" w:rsidRPr="00C932C8" w:rsidRDefault="00D423B9" w:rsidP="00C932C8">
            <w:pPr>
              <w:pStyle w:val="isselectedend"/>
              <w:spacing w:before="0" w:beforeAutospacing="0" w:after="0" w:afterAutospacing="0"/>
              <w:rPr>
                <w:lang w:val="vi-VN"/>
              </w:rPr>
            </w:pPr>
            <w:r w:rsidRPr="00C932C8">
              <w:rPr>
                <w:lang w:val="vi-VN"/>
              </w:rPr>
              <w:t>Gộp vào Điều 3 dự thảo Thông tư mới</w:t>
            </w:r>
          </w:p>
        </w:tc>
      </w:tr>
      <w:tr w:rsidR="00D0428B" w:rsidRPr="00F1542E" w14:paraId="01434650" w14:textId="77777777" w:rsidTr="005601FA">
        <w:tc>
          <w:tcPr>
            <w:tcW w:w="243" w:type="pct"/>
            <w:vAlign w:val="center"/>
          </w:tcPr>
          <w:p w14:paraId="4EDB926B" w14:textId="77777777" w:rsidR="00D60FC8" w:rsidRPr="00C932C8" w:rsidRDefault="00D60FC8" w:rsidP="00C932C8">
            <w:pPr>
              <w:numPr>
                <w:ilvl w:val="0"/>
                <w:numId w:val="1"/>
              </w:numPr>
              <w:pBdr>
                <w:top w:val="nil"/>
                <w:left w:val="nil"/>
                <w:bottom w:val="nil"/>
                <w:right w:val="nil"/>
                <w:between w:val="nil"/>
              </w:pBdr>
              <w:ind w:left="357" w:hanging="357"/>
              <w:jc w:val="center"/>
              <w:rPr>
                <w:color w:val="000000" w:themeColor="text1"/>
                <w:lang w:val="vi-VN"/>
              </w:rPr>
            </w:pPr>
          </w:p>
        </w:tc>
        <w:tc>
          <w:tcPr>
            <w:tcW w:w="1557" w:type="pct"/>
          </w:tcPr>
          <w:p w14:paraId="651A5868" w14:textId="30AB212E" w:rsidR="00D60FC8" w:rsidRPr="00C932C8" w:rsidRDefault="00D60FC8" w:rsidP="00C932C8">
            <w:pPr>
              <w:pStyle w:val="Heading2"/>
              <w:spacing w:before="0" w:after="0"/>
              <w:jc w:val="both"/>
              <w:outlineLvl w:val="1"/>
              <w:rPr>
                <w:rFonts w:ascii="Times New Roman" w:hAnsi="Times New Roman" w:cs="Times New Roman"/>
                <w:bCs/>
                <w:color w:val="000000" w:themeColor="text1"/>
                <w:sz w:val="24"/>
                <w:szCs w:val="24"/>
                <w:lang w:val="vi-VN"/>
              </w:rPr>
            </w:pPr>
            <w:r w:rsidRPr="00C932C8">
              <w:rPr>
                <w:rFonts w:ascii="Times New Roman" w:hAnsi="Times New Roman" w:cs="Times New Roman"/>
                <w:b/>
                <w:bCs/>
                <w:color w:val="000000" w:themeColor="text1"/>
                <w:sz w:val="24"/>
                <w:szCs w:val="24"/>
                <w:lang w:val="vi-VN"/>
              </w:rPr>
              <w:t xml:space="preserve">Điều 5. </w:t>
            </w:r>
            <w:r w:rsidRPr="00C932C8">
              <w:rPr>
                <w:rFonts w:ascii="Times New Roman" w:hAnsi="Times New Roman" w:cs="Times New Roman"/>
                <w:bCs/>
                <w:color w:val="000000" w:themeColor="text1"/>
                <w:sz w:val="24"/>
                <w:szCs w:val="24"/>
                <w:lang w:val="vi-VN"/>
              </w:rPr>
              <w:t>Nguyên tắc xác nhận sản phẩm công nghệ cao, sản phẩm công nghệ chiến lược</w:t>
            </w:r>
          </w:p>
          <w:p w14:paraId="7C6A1C58" w14:textId="20BD2A90" w:rsidR="00D0428B" w:rsidRPr="00C932C8" w:rsidRDefault="00D60FC8" w:rsidP="00C932C8">
            <w:pPr>
              <w:jc w:val="both"/>
              <w:rPr>
                <w:color w:val="000000" w:themeColor="text1"/>
                <w:lang w:val="vi-VN"/>
              </w:rPr>
            </w:pPr>
            <w:r w:rsidRPr="00C932C8">
              <w:rPr>
                <w:color w:val="000000" w:themeColor="text1"/>
                <w:lang w:val="vi-VN"/>
              </w:rPr>
              <w:t>1. Việc xác nhận sản phẩm công nghệ cao, sản phẩm công nghệ chiến lược được thực hiện trên cơ sở hồ sơ do tổ chức, doanh nghiệp kê khai và tự chịu trách nhiệm trước pháp luật về tính trung thực, chính xác của thông tin cung cấp</w:t>
            </w:r>
            <w:r w:rsidR="00C05492" w:rsidRPr="00C932C8">
              <w:rPr>
                <w:color w:val="000000" w:themeColor="text1"/>
                <w:lang w:val="vi-VN"/>
              </w:rPr>
              <w:t>.</w:t>
            </w:r>
          </w:p>
          <w:p w14:paraId="5C7BE238" w14:textId="77777777" w:rsidR="00D60FC8" w:rsidRPr="00C932C8" w:rsidRDefault="00D60FC8" w:rsidP="00C932C8">
            <w:pPr>
              <w:jc w:val="both"/>
              <w:rPr>
                <w:color w:val="000000" w:themeColor="text1"/>
                <w:lang w:val="vi-VN"/>
              </w:rPr>
            </w:pPr>
            <w:r w:rsidRPr="00C932C8">
              <w:rPr>
                <w:color w:val="000000" w:themeColor="text1"/>
                <w:lang w:val="vi-VN"/>
              </w:rPr>
              <w:t>2. Cơ quan có thẩm quyền xem xét tính đầy đủ, hợp lệ</w:t>
            </w:r>
            <w:r w:rsidRPr="00C932C8">
              <w:rPr>
                <w:strike/>
                <w:color w:val="000000" w:themeColor="text1"/>
                <w:lang w:val="vi-VN"/>
              </w:rPr>
              <w:t>, nhất quán</w:t>
            </w:r>
            <w:r w:rsidRPr="00C932C8">
              <w:rPr>
                <w:color w:val="000000" w:themeColor="text1"/>
                <w:lang w:val="vi-VN"/>
              </w:rPr>
              <w:t xml:space="preserve"> của hồ sơ và các tài liệu chứng minh việc đáp ứng tiêu chí theo quy định.</w:t>
            </w:r>
          </w:p>
          <w:p w14:paraId="31FFECAD" w14:textId="70B2A035" w:rsidR="00D60FC8" w:rsidRPr="00C932C8" w:rsidRDefault="00D60FC8" w:rsidP="00C932C8">
            <w:pPr>
              <w:jc w:val="both"/>
              <w:rPr>
                <w:color w:val="000000" w:themeColor="text1"/>
                <w:lang w:val="vi-VN"/>
              </w:rPr>
            </w:pPr>
            <w:r w:rsidRPr="00C932C8">
              <w:rPr>
                <w:color w:val="000000" w:themeColor="text1"/>
                <w:lang w:val="vi-VN"/>
              </w:rPr>
              <w:t xml:space="preserve">3. Các tiêu chí quy định tại Điều này được sử dụng làm căn cứ xem xét xác nhận và phục vụ công tác thanh tra, kiểm tra, hậu kiểm </w:t>
            </w:r>
          </w:p>
        </w:tc>
        <w:tc>
          <w:tcPr>
            <w:tcW w:w="1570" w:type="pct"/>
          </w:tcPr>
          <w:p w14:paraId="19AA9CFB" w14:textId="77777777" w:rsidR="00D0428B" w:rsidRPr="00C932C8" w:rsidRDefault="00D0428B"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t xml:space="preserve">Điều 4. </w:t>
            </w:r>
            <w:r w:rsidRPr="00C932C8">
              <w:rPr>
                <w:rFonts w:ascii="Times New Roman" w:hAnsi="Times New Roman" w:cs="Times New Roman"/>
                <w:bCs/>
                <w:color w:val="auto"/>
                <w:sz w:val="24"/>
                <w:szCs w:val="24"/>
                <w:lang w:val="vi-VN"/>
              </w:rPr>
              <w:t>Nguyên tắc xác nhận sản phẩm công nghệ cao được khuyến khích phát triển, sản phẩm công nghệ chiến lược</w:t>
            </w:r>
          </w:p>
          <w:p w14:paraId="4154F936" w14:textId="77777777" w:rsidR="00D0428B" w:rsidRPr="00C932C8" w:rsidRDefault="00D0428B" w:rsidP="00C932C8">
            <w:pPr>
              <w:jc w:val="both"/>
              <w:rPr>
                <w:lang w:val="vi-VN"/>
              </w:rPr>
            </w:pPr>
            <w:r w:rsidRPr="00C932C8">
              <w:rPr>
                <w:lang w:val="vi-VN"/>
              </w:rPr>
              <w:t xml:space="preserve">1. Việc xác nhận sản phẩm công nghệ cao </w:t>
            </w:r>
            <w:r w:rsidRPr="00C932C8">
              <w:rPr>
                <w:bCs/>
                <w:lang w:val="vi-VN"/>
              </w:rPr>
              <w:t>được khuyến khích phát triển</w:t>
            </w:r>
            <w:r w:rsidRPr="00C932C8">
              <w:rPr>
                <w:lang w:val="vi-VN"/>
              </w:rPr>
              <w:t xml:space="preserve">, sản phẩm công nghệ chiến lược được thực hiện trên cơ sở hồ sơ do tổ chức, </w:t>
            </w:r>
            <w:r w:rsidRPr="00C932C8">
              <w:rPr>
                <w:bCs/>
                <w:lang w:val="vi-VN"/>
              </w:rPr>
              <w:t>cá nhân</w:t>
            </w:r>
            <w:r w:rsidRPr="00C932C8">
              <w:rPr>
                <w:lang w:val="vi-VN"/>
              </w:rPr>
              <w:t>, doanh nghiệp kê khai và tự chịu trách nhiệm trước pháp luật về tính trung thực, chính xác của thông tin cung cấp.</w:t>
            </w:r>
          </w:p>
          <w:p w14:paraId="5E307932" w14:textId="6131D9EA" w:rsidR="00D0428B" w:rsidRPr="00C932C8" w:rsidRDefault="00D0428B" w:rsidP="00C932C8">
            <w:pPr>
              <w:jc w:val="both"/>
              <w:rPr>
                <w:lang w:val="vi-VN"/>
              </w:rPr>
            </w:pPr>
            <w:r w:rsidRPr="00C932C8">
              <w:rPr>
                <w:lang w:val="vi-VN"/>
              </w:rPr>
              <w:t>2. Cơ quan có thẩm quyền xem xét tính đầy đủ, hợp lệ của hồ sơ và các tài liệu chứng minh việc đáp ứng tiêu chí theo qu</w:t>
            </w:r>
            <w:r w:rsidR="00C05492" w:rsidRPr="00C932C8">
              <w:rPr>
                <w:lang w:val="vi-VN"/>
              </w:rPr>
              <w:t>y định.</w:t>
            </w:r>
          </w:p>
          <w:p w14:paraId="3D8F48C6" w14:textId="35E831BC" w:rsidR="00D60FC8" w:rsidRPr="00C932C8" w:rsidRDefault="00D0428B" w:rsidP="00C932C8">
            <w:pPr>
              <w:jc w:val="both"/>
              <w:rPr>
                <w:lang w:val="vi-VN"/>
              </w:rPr>
            </w:pPr>
            <w:r w:rsidRPr="00C932C8">
              <w:rPr>
                <w:lang w:val="vi-VN"/>
              </w:rPr>
              <w:t xml:space="preserve">3. Các tiêu chí quy định tại </w:t>
            </w:r>
            <w:r w:rsidRPr="00C932C8">
              <w:rPr>
                <w:bCs/>
                <w:lang w:val="vi-VN"/>
              </w:rPr>
              <w:t>Điều 5, Điều 6 của Thông tư</w:t>
            </w:r>
            <w:r w:rsidRPr="00C932C8">
              <w:rPr>
                <w:lang w:val="vi-VN"/>
              </w:rPr>
              <w:t xml:space="preserve"> này được sử dụng làm căn cứ xem </w:t>
            </w:r>
            <w:r w:rsidRPr="00C932C8">
              <w:rPr>
                <w:lang w:val="vi-VN"/>
              </w:rPr>
              <w:lastRenderedPageBreak/>
              <w:t>xét xác nhận và phục vụ công tác thanh tra, kiểm tra, hậu kiểm.</w:t>
            </w:r>
          </w:p>
        </w:tc>
        <w:tc>
          <w:tcPr>
            <w:tcW w:w="1630" w:type="pct"/>
          </w:tcPr>
          <w:p w14:paraId="6FEEF0F9" w14:textId="77777777" w:rsidR="00D60FC8" w:rsidRPr="00C932C8" w:rsidRDefault="00D423B9" w:rsidP="00C932C8">
            <w:pPr>
              <w:pStyle w:val="isselectedend"/>
              <w:spacing w:before="0" w:beforeAutospacing="0" w:after="0" w:afterAutospacing="0"/>
              <w:jc w:val="both"/>
              <w:rPr>
                <w:lang w:val="vi-VN"/>
              </w:rPr>
            </w:pPr>
            <w:r w:rsidRPr="00C932C8">
              <w:rPr>
                <w:lang w:val="vi-VN"/>
              </w:rPr>
              <w:lastRenderedPageBreak/>
              <w:t>Bổ sung đối tượng cá nhân; chỉnh sửa nội dung nguyên tắc xem xét hồ sơ.</w:t>
            </w:r>
          </w:p>
          <w:p w14:paraId="7C85A65C" w14:textId="03CA2251" w:rsidR="00D423B9" w:rsidRPr="00C932C8" w:rsidRDefault="00D423B9" w:rsidP="00C932C8">
            <w:pPr>
              <w:pStyle w:val="isselectedend"/>
              <w:spacing w:before="0" w:beforeAutospacing="0" w:after="0" w:afterAutospacing="0"/>
              <w:jc w:val="both"/>
              <w:rPr>
                <w:lang w:val="vi-VN"/>
              </w:rPr>
            </w:pPr>
            <w:r w:rsidRPr="00C932C8">
              <w:rPr>
                <w:lang w:val="vi-VN"/>
              </w:rPr>
              <w:t>Việc bổ sung cá nhân nhằm bảo đảm đúng chủ thể quy định trong Luật CNC và dự thảo Nghị định số …/2026/NĐ-CP..</w:t>
            </w:r>
          </w:p>
          <w:p w14:paraId="2E4C0917" w14:textId="33996E15" w:rsidR="00D423B9" w:rsidRPr="00C932C8" w:rsidRDefault="00D423B9" w:rsidP="00C932C8">
            <w:pPr>
              <w:pStyle w:val="isselectedend"/>
              <w:spacing w:before="0" w:beforeAutospacing="0" w:after="0" w:afterAutospacing="0"/>
              <w:jc w:val="both"/>
              <w:rPr>
                <w:lang w:val="vi-VN"/>
              </w:rPr>
            </w:pPr>
            <w:r w:rsidRPr="00C932C8">
              <w:rPr>
                <w:lang w:val="vi-VN"/>
              </w:rPr>
              <w:t>Sửa đổi lại trích dẫn tiêu chí đảm bảo đúng Điều khoản quy định tại dự thảo Thông tư</w:t>
            </w:r>
          </w:p>
          <w:p w14:paraId="422785C2" w14:textId="1EE4D3F5" w:rsidR="00D423B9" w:rsidRPr="00C932C8" w:rsidRDefault="00D423B9" w:rsidP="00C932C8">
            <w:pPr>
              <w:pStyle w:val="isselectedend"/>
              <w:spacing w:before="0" w:beforeAutospacing="0" w:after="0" w:afterAutospacing="0"/>
              <w:jc w:val="both"/>
              <w:rPr>
                <w:lang w:val="vi-VN"/>
              </w:rPr>
            </w:pPr>
          </w:p>
        </w:tc>
      </w:tr>
      <w:tr w:rsidR="00D60FC8" w:rsidRPr="00F1542E" w14:paraId="33A7DFF4" w14:textId="77777777" w:rsidTr="005601FA">
        <w:tc>
          <w:tcPr>
            <w:tcW w:w="243" w:type="pct"/>
            <w:vAlign w:val="center"/>
          </w:tcPr>
          <w:p w14:paraId="19D397B4"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tcPr>
          <w:p w14:paraId="1BBA530A" w14:textId="44592E59" w:rsidR="00D60FC8" w:rsidRPr="00C932C8" w:rsidRDefault="00D60FC8" w:rsidP="00C932C8">
            <w:pPr>
              <w:pStyle w:val="Heading2"/>
              <w:spacing w:before="0" w:after="0"/>
              <w:jc w:val="both"/>
              <w:outlineLvl w:val="1"/>
              <w:rPr>
                <w:rFonts w:ascii="Times New Roman" w:hAnsi="Times New Roman" w:cs="Times New Roman"/>
                <w:b/>
                <w:bCs/>
                <w:color w:val="000000" w:themeColor="text1"/>
                <w:sz w:val="24"/>
                <w:szCs w:val="24"/>
                <w:lang w:val="vi-VN"/>
              </w:rPr>
            </w:pPr>
            <w:r w:rsidRPr="00C932C8">
              <w:rPr>
                <w:rFonts w:ascii="Times New Roman" w:hAnsi="Times New Roman" w:cs="Times New Roman"/>
                <w:b/>
                <w:bCs/>
                <w:color w:val="000000" w:themeColor="text1"/>
                <w:sz w:val="24"/>
                <w:szCs w:val="24"/>
                <w:lang w:val="vi-VN"/>
              </w:rPr>
              <w:t xml:space="preserve">Điều 6. </w:t>
            </w:r>
            <w:r w:rsidRPr="00C932C8">
              <w:rPr>
                <w:rFonts w:ascii="Times New Roman" w:hAnsi="Times New Roman" w:cs="Times New Roman"/>
                <w:bCs/>
                <w:color w:val="000000" w:themeColor="text1"/>
                <w:sz w:val="24"/>
                <w:szCs w:val="24"/>
                <w:lang w:val="vi-VN"/>
              </w:rPr>
              <w:t>Tiêu chí xác nhận sản phẩm công nghệ cao được khuyến khích phát triển</w:t>
            </w:r>
          </w:p>
          <w:p w14:paraId="0F1C312C" w14:textId="77777777" w:rsidR="00D0428B" w:rsidRPr="00C932C8" w:rsidRDefault="00D0428B" w:rsidP="00C932C8">
            <w:pPr>
              <w:rPr>
                <w:lang w:val="vi-VN"/>
              </w:rPr>
            </w:pPr>
          </w:p>
          <w:p w14:paraId="08CC0CFA" w14:textId="77777777" w:rsidR="00D0428B" w:rsidRPr="00C932C8" w:rsidRDefault="00D0428B" w:rsidP="00C932C8">
            <w:pPr>
              <w:rPr>
                <w:lang w:val="vi-VN"/>
              </w:rPr>
            </w:pPr>
          </w:p>
          <w:p w14:paraId="0CBA85C1" w14:textId="47CFDEFD" w:rsidR="00D0428B" w:rsidRPr="00C932C8" w:rsidRDefault="00D60FC8" w:rsidP="00C932C8">
            <w:pPr>
              <w:jc w:val="both"/>
              <w:rPr>
                <w:color w:val="000000" w:themeColor="text1"/>
                <w:lang w:val="vi-VN"/>
              </w:rPr>
            </w:pPr>
            <w:r w:rsidRPr="00C932C8">
              <w:rPr>
                <w:color w:val="000000" w:themeColor="text1"/>
                <w:lang w:val="vi-VN"/>
              </w:rPr>
              <w:t>Sản phẩm công nghệ cao được xem xét xác nhận kh</w:t>
            </w:r>
            <w:r w:rsidR="004C3E45" w:rsidRPr="00C932C8">
              <w:rPr>
                <w:color w:val="000000" w:themeColor="text1"/>
                <w:lang w:val="vi-VN"/>
              </w:rPr>
              <w:t>i đáp ứng các tiêu chí sau đây:</w:t>
            </w:r>
          </w:p>
          <w:p w14:paraId="0CBB74C7" w14:textId="77777777" w:rsidR="00D60FC8" w:rsidRPr="00C932C8" w:rsidRDefault="00D60FC8" w:rsidP="00C932C8">
            <w:pPr>
              <w:jc w:val="both"/>
              <w:rPr>
                <w:color w:val="000000" w:themeColor="text1"/>
                <w:lang w:val="vi-VN"/>
              </w:rPr>
            </w:pPr>
            <w:r w:rsidRPr="00C932C8">
              <w:rPr>
                <w:color w:val="000000" w:themeColor="text1"/>
                <w:lang w:val="vi-VN"/>
              </w:rPr>
              <w:t>1. Tiêu chí về công nghệ</w:t>
            </w:r>
          </w:p>
          <w:p w14:paraId="0E7BADD1" w14:textId="77777777" w:rsidR="00D60FC8" w:rsidRPr="00C932C8" w:rsidRDefault="00D60FC8" w:rsidP="00C932C8">
            <w:pPr>
              <w:jc w:val="both"/>
              <w:rPr>
                <w:color w:val="000000" w:themeColor="text1"/>
                <w:lang w:val="vi-VN"/>
              </w:rPr>
            </w:pPr>
            <w:r w:rsidRPr="00C932C8">
              <w:rPr>
                <w:strike/>
                <w:color w:val="000000" w:themeColor="text1"/>
                <w:lang w:val="vi-VN"/>
              </w:rPr>
              <w:t>a)</w:t>
            </w:r>
            <w:r w:rsidRPr="00C932C8">
              <w:rPr>
                <w:color w:val="000000" w:themeColor="text1"/>
                <w:lang w:val="vi-VN"/>
              </w:rPr>
              <w:t xml:space="preserve"> Sản phẩm được tạo ra từ một hoặc nhiều công nghệ thuộc Danh mục công nghệ cao được ưu tiên đầu tư phát triển, danh mục sản phẩm công nghệ cao được khuyến khích phát triển do Thủ tướng Chính phủ ban hành;</w:t>
            </w:r>
          </w:p>
          <w:p w14:paraId="59953700" w14:textId="4C6BD434" w:rsidR="00D60FC8" w:rsidRPr="00C932C8" w:rsidRDefault="00D60FC8" w:rsidP="00C932C8">
            <w:pPr>
              <w:jc w:val="both"/>
              <w:rPr>
                <w:strike/>
                <w:color w:val="000000" w:themeColor="text1"/>
                <w:lang w:val="vi-VN"/>
              </w:rPr>
            </w:pPr>
            <w:r w:rsidRPr="00C932C8">
              <w:rPr>
                <w:strike/>
                <w:color w:val="000000" w:themeColor="text1"/>
                <w:lang w:val="vi-VN"/>
              </w:rPr>
              <w:t>b) Công nghệ quy định tại điểm a khoản này được sử dụng trực tiếp trong quá trình tạo ra các tính năng, đặc tính kỹ thuật hoặc giá trị sử dụng chủ yếu của sản phẩm.</w:t>
            </w:r>
          </w:p>
          <w:p w14:paraId="2A8B171B" w14:textId="77777777" w:rsidR="00D60FC8" w:rsidRPr="00C932C8" w:rsidRDefault="00D60FC8" w:rsidP="00C932C8">
            <w:pPr>
              <w:jc w:val="both"/>
              <w:rPr>
                <w:color w:val="000000" w:themeColor="text1"/>
                <w:lang w:val="vi-VN"/>
              </w:rPr>
            </w:pPr>
            <w:r w:rsidRPr="00C932C8">
              <w:rPr>
                <w:color w:val="000000" w:themeColor="text1"/>
                <w:lang w:val="vi-VN"/>
              </w:rPr>
              <w:t>2. Tiêu chí về giá trị gia tăng</w:t>
            </w:r>
          </w:p>
          <w:p w14:paraId="5B074578" w14:textId="77777777" w:rsidR="00D60FC8" w:rsidRPr="00C932C8" w:rsidRDefault="00D60FC8" w:rsidP="00C932C8">
            <w:pPr>
              <w:jc w:val="both"/>
              <w:rPr>
                <w:color w:val="000000" w:themeColor="text1"/>
                <w:lang w:val="vi-VN"/>
              </w:rPr>
            </w:pPr>
            <w:r w:rsidRPr="00C932C8">
              <w:rPr>
                <w:color w:val="000000" w:themeColor="text1"/>
                <w:lang w:val="vi-VN"/>
              </w:rPr>
              <w:t>a) Sản phẩm được tạo ra từ một hoặc nhiều công đoạn nghiên cứu, thiết kế, phát triển, chế tạo, sản xuất, tích hợp hoặc hoàn thiện tại Việt Nam;</w:t>
            </w:r>
          </w:p>
          <w:p w14:paraId="7D32B0D2" w14:textId="52C400CF" w:rsidR="00D60FC8" w:rsidRPr="00C932C8" w:rsidRDefault="00D60FC8" w:rsidP="00C932C8">
            <w:pPr>
              <w:jc w:val="both"/>
              <w:rPr>
                <w:strike/>
                <w:color w:val="000000" w:themeColor="text1"/>
                <w:lang w:val="vi-VN"/>
              </w:rPr>
            </w:pPr>
            <w:r w:rsidRPr="00C932C8">
              <w:rPr>
                <w:strike/>
                <w:color w:val="000000" w:themeColor="text1"/>
                <w:lang w:val="vi-VN"/>
              </w:rPr>
              <w:t>b) Sản phẩm tạo ra giá trị gia tăng từ hoạt động nghiên cứu, phát triển công nghệ, thiết kế, sản xuất, tích hợp hoặc các hoạt động khác thực hiện tại Việt Nam</w:t>
            </w:r>
          </w:p>
          <w:p w14:paraId="7B913031" w14:textId="77777777" w:rsidR="00D60FC8" w:rsidRPr="00C932C8" w:rsidRDefault="00D60FC8" w:rsidP="00C932C8">
            <w:pPr>
              <w:jc w:val="both"/>
              <w:rPr>
                <w:color w:val="000000" w:themeColor="text1"/>
                <w:lang w:val="vi-VN"/>
              </w:rPr>
            </w:pPr>
            <w:r w:rsidRPr="00C932C8">
              <w:rPr>
                <w:color w:val="000000" w:themeColor="text1"/>
                <w:lang w:val="vi-VN"/>
              </w:rPr>
              <w:t>3. Tiêu chí về khả năng thương mại hóa</w:t>
            </w:r>
          </w:p>
          <w:p w14:paraId="0BF2C4A3" w14:textId="77777777" w:rsidR="00D60FC8" w:rsidRPr="00C932C8" w:rsidRDefault="00D60FC8" w:rsidP="00C932C8">
            <w:pPr>
              <w:jc w:val="both"/>
              <w:rPr>
                <w:strike/>
                <w:color w:val="000000" w:themeColor="text1"/>
                <w:lang w:val="vi-VN"/>
              </w:rPr>
            </w:pPr>
            <w:r w:rsidRPr="00C932C8">
              <w:rPr>
                <w:strike/>
                <w:color w:val="000000" w:themeColor="text1"/>
                <w:lang w:val="vi-VN"/>
              </w:rPr>
              <w:t>a) Tỷ lệ nội địa hóa của sản phẩm đạt ít nhất 40%; trường hợp đối với một số sản phẩm yêu cầu tỷ lệ nội địa hóa cao hơn thì thực hiện theo quy định do bộ, cơ quan ngang bộ quản lý ngành, lĩnh vực ban hành.</w:t>
            </w:r>
          </w:p>
          <w:p w14:paraId="7B6E4600" w14:textId="77777777" w:rsidR="00D60FC8" w:rsidRPr="00C932C8" w:rsidRDefault="00D60FC8" w:rsidP="00C932C8">
            <w:pPr>
              <w:jc w:val="both"/>
              <w:rPr>
                <w:strike/>
                <w:color w:val="000000" w:themeColor="text1"/>
                <w:lang w:val="vi-VN"/>
              </w:rPr>
            </w:pPr>
            <w:r w:rsidRPr="00C932C8">
              <w:rPr>
                <w:strike/>
                <w:color w:val="000000" w:themeColor="text1"/>
                <w:lang w:val="vi-VN"/>
              </w:rPr>
              <w:lastRenderedPageBreak/>
              <w:t>b) Ngoài quy đinh tại điểm a khoản này, sản phẩm cần đáp ứng một trong các tiêu chí sau đây:</w:t>
            </w:r>
          </w:p>
          <w:p w14:paraId="50807552" w14:textId="77777777" w:rsidR="00D60FC8" w:rsidRPr="00C932C8" w:rsidRDefault="00D60FC8" w:rsidP="00C932C8">
            <w:pPr>
              <w:jc w:val="both"/>
              <w:rPr>
                <w:color w:val="000000" w:themeColor="text1"/>
                <w:lang w:val="vi-VN"/>
              </w:rPr>
            </w:pPr>
            <w:r w:rsidRPr="00C932C8">
              <w:rPr>
                <w:color w:val="000000" w:themeColor="text1"/>
                <w:lang w:val="vi-VN"/>
              </w:rPr>
              <w:t>b1) Đã được sản xuất, lưu thông hoặc cung cấp trên thị trường;</w:t>
            </w:r>
          </w:p>
          <w:p w14:paraId="6B21A66D" w14:textId="77777777" w:rsidR="00D60FC8" w:rsidRPr="00C932C8" w:rsidRDefault="00D60FC8" w:rsidP="00C932C8">
            <w:pPr>
              <w:jc w:val="both"/>
              <w:rPr>
                <w:color w:val="000000" w:themeColor="text1"/>
                <w:lang w:val="vi-VN"/>
              </w:rPr>
            </w:pPr>
            <w:r w:rsidRPr="00C932C8">
              <w:rPr>
                <w:color w:val="000000" w:themeColor="text1"/>
                <w:lang w:val="vi-VN"/>
              </w:rPr>
              <w:t>b2) Đã được xuất khẩu hoặc có tài liệu chứng minh khả năng xuất khẩu;</w:t>
            </w:r>
          </w:p>
          <w:p w14:paraId="0FF0ABC4" w14:textId="15953548" w:rsidR="00D60FC8" w:rsidRPr="00C932C8" w:rsidRDefault="00D60FC8" w:rsidP="00C932C8">
            <w:pPr>
              <w:jc w:val="both"/>
              <w:rPr>
                <w:strike/>
                <w:color w:val="000000" w:themeColor="text1"/>
                <w:lang w:val="vi-VN"/>
              </w:rPr>
            </w:pPr>
            <w:r w:rsidRPr="00C932C8">
              <w:rPr>
                <w:strike/>
                <w:color w:val="000000" w:themeColor="text1"/>
                <w:lang w:val="vi-VN"/>
              </w:rPr>
              <w:t>b3) Có khả năng thay thế sản phẩm nhập khẩu có cùng chức năng, công dụng.</w:t>
            </w:r>
          </w:p>
          <w:p w14:paraId="24193A8E" w14:textId="77777777" w:rsidR="00D60FC8" w:rsidRPr="00C932C8" w:rsidRDefault="00D60FC8" w:rsidP="00C932C8">
            <w:pPr>
              <w:jc w:val="both"/>
              <w:rPr>
                <w:color w:val="000000" w:themeColor="text1"/>
                <w:lang w:val="vi-VN"/>
              </w:rPr>
            </w:pPr>
            <w:r w:rsidRPr="00C932C8">
              <w:rPr>
                <w:color w:val="000000" w:themeColor="text1"/>
                <w:lang w:val="vi-VN"/>
              </w:rPr>
              <w:t>4. Tài liệu chứng minh</w:t>
            </w:r>
          </w:p>
          <w:p w14:paraId="1BB697B7" w14:textId="77777777" w:rsidR="00D60FC8" w:rsidRPr="00C932C8" w:rsidRDefault="00D60FC8" w:rsidP="00C932C8">
            <w:pPr>
              <w:jc w:val="both"/>
              <w:rPr>
                <w:color w:val="000000" w:themeColor="text1"/>
                <w:lang w:val="vi-VN"/>
              </w:rPr>
            </w:pPr>
            <w:r w:rsidRPr="00C932C8">
              <w:rPr>
                <w:color w:val="000000" w:themeColor="text1"/>
                <w:lang w:val="vi-VN"/>
              </w:rPr>
              <w:t xml:space="preserve">a) Thuyết minh sản phẩm </w:t>
            </w:r>
            <w:r w:rsidRPr="00C932C8">
              <w:rPr>
                <w:strike/>
                <w:color w:val="000000" w:themeColor="text1"/>
                <w:lang w:val="vi-VN"/>
              </w:rPr>
              <w:t>theo mẫu 02/TM-SP tại Phụ lục III kèm theo Thông tư này</w:t>
            </w:r>
            <w:r w:rsidRPr="00C932C8">
              <w:rPr>
                <w:color w:val="000000" w:themeColor="text1"/>
                <w:lang w:val="vi-VN"/>
              </w:rPr>
              <w:t>.</w:t>
            </w:r>
          </w:p>
          <w:p w14:paraId="3FA5EC59" w14:textId="77777777" w:rsidR="00D60FC8" w:rsidRPr="00C932C8" w:rsidRDefault="00D60FC8" w:rsidP="00C932C8">
            <w:pPr>
              <w:widowControl w:val="0"/>
              <w:jc w:val="both"/>
              <w:rPr>
                <w:color w:val="000000" w:themeColor="text1"/>
                <w:lang w:val="vi-VN"/>
              </w:rPr>
            </w:pPr>
            <w:r w:rsidRPr="00C932C8">
              <w:rPr>
                <w:color w:val="000000" w:themeColor="text1"/>
                <w:lang w:val="vi-VN"/>
              </w:rPr>
              <w:t xml:space="preserve">b) Ngoài quy định tại điểm a khoản này, Tổ chức, doanh nghiệp cung cấp một hoặc một số tài liệu sau đây: </w:t>
            </w:r>
          </w:p>
          <w:p w14:paraId="5B68DB16" w14:textId="77777777" w:rsidR="00D60FC8" w:rsidRPr="00C932C8" w:rsidRDefault="00D60FC8" w:rsidP="00C932C8">
            <w:pPr>
              <w:widowControl w:val="0"/>
              <w:jc w:val="both"/>
              <w:rPr>
                <w:color w:val="000000" w:themeColor="text1"/>
                <w:lang w:val="vi-VN"/>
              </w:rPr>
            </w:pPr>
            <w:r w:rsidRPr="00C932C8">
              <w:rPr>
                <w:color w:val="000000" w:themeColor="text1"/>
                <w:lang w:val="vi-VN"/>
              </w:rPr>
              <w:t>b1) Hồ sơ nghiên cứu, thiết kế, phát triển sản phẩm/công nghệ;</w:t>
            </w:r>
          </w:p>
          <w:p w14:paraId="60A9C324" w14:textId="77777777" w:rsidR="00D60FC8" w:rsidRPr="00C932C8" w:rsidRDefault="00D60FC8" w:rsidP="00C932C8">
            <w:pPr>
              <w:widowControl w:val="0"/>
              <w:jc w:val="both"/>
              <w:rPr>
                <w:color w:val="000000" w:themeColor="text1"/>
                <w:lang w:val="vi-VN"/>
              </w:rPr>
            </w:pPr>
            <w:r w:rsidRPr="00C932C8">
              <w:rPr>
                <w:color w:val="000000" w:themeColor="text1"/>
                <w:lang w:val="vi-VN"/>
              </w:rPr>
              <w:t>b2) Hồ sơ sản xuất, thử nghiệm, kiểm định, đánh giá chất lượng sản phẩm;</w:t>
            </w:r>
          </w:p>
          <w:p w14:paraId="26DDDA85" w14:textId="291B0334" w:rsidR="00D60FC8" w:rsidRPr="00C932C8" w:rsidRDefault="00D60FC8" w:rsidP="00C932C8">
            <w:pPr>
              <w:widowControl w:val="0"/>
              <w:jc w:val="both"/>
              <w:rPr>
                <w:color w:val="000000" w:themeColor="text1"/>
                <w:lang w:val="vi-VN"/>
              </w:rPr>
            </w:pPr>
            <w:r w:rsidRPr="00C932C8">
              <w:rPr>
                <w:color w:val="000000" w:themeColor="text1"/>
                <w:lang w:val="vi-VN"/>
              </w:rPr>
              <w:t>b3) Hợp đồng chuyển giao công nghệ, hợp đồng chuyển nhượng quyền sở hữu công nghiệp, hợp đồng nghiên cứu và phát triển; văn bản giao nhiệm vụ, văn bản chứng minh kết quả thực hiện hoặc nghiệm thu nhiệm vụ khoa học và công nghệ của cơ quan, tổ chức, doanh nghiệp có thẩm quyền; hoặc tài liệu khác chứng minh quyền sở hữu, sử dụng hợp pháp hoặc quyền khai thác hợp pháp đối với công nghệ sử dụng để tạo ra sản phẩm;</w:t>
            </w:r>
          </w:p>
          <w:p w14:paraId="6008CA3A" w14:textId="049A19D6" w:rsidR="00D60FC8" w:rsidRPr="00C932C8" w:rsidRDefault="00D60FC8" w:rsidP="00C932C8">
            <w:pPr>
              <w:widowControl w:val="0"/>
              <w:jc w:val="both"/>
              <w:rPr>
                <w:color w:val="000000" w:themeColor="text1"/>
                <w:lang w:val="vi-VN"/>
              </w:rPr>
            </w:pPr>
            <w:r w:rsidRPr="00C932C8">
              <w:rPr>
                <w:color w:val="000000" w:themeColor="text1"/>
                <w:lang w:val="vi-VN"/>
              </w:rPr>
              <w:t xml:space="preserve">b4) Văn bằng bảo hộ quyền sở hữu trí tuệ hoặc tài liệu liên quan đến tài sản trí tuệ đối với sản phẩm/công nghệ; </w:t>
            </w:r>
          </w:p>
          <w:p w14:paraId="053A449D" w14:textId="188076E5" w:rsidR="00D60FC8" w:rsidRPr="00C932C8" w:rsidRDefault="00D60FC8" w:rsidP="00C932C8">
            <w:pPr>
              <w:widowControl w:val="0"/>
              <w:jc w:val="both"/>
              <w:rPr>
                <w:strike/>
                <w:color w:val="000000" w:themeColor="text1"/>
                <w:lang w:val="vi-VN"/>
              </w:rPr>
            </w:pPr>
            <w:r w:rsidRPr="00C932C8">
              <w:rPr>
                <w:strike/>
                <w:color w:val="000000" w:themeColor="text1"/>
                <w:lang w:val="vi-VN"/>
              </w:rPr>
              <w:t xml:space="preserve">b5) Hợp đồng thương mại, hóa đơn, chứng từ xuất khẩu, tài liệu khác có liên quan (hoạt </w:t>
            </w:r>
            <w:r w:rsidRPr="00C932C8">
              <w:rPr>
                <w:strike/>
                <w:color w:val="000000" w:themeColor="text1"/>
                <w:lang w:val="vi-VN"/>
              </w:rPr>
              <w:lastRenderedPageBreak/>
              <w:t>động sản xuất tại Việt Nam, báo cáo tài chính, tài liệu chứng minh hiệu quả kinh tế - xã hội,…).</w:t>
            </w:r>
          </w:p>
        </w:tc>
        <w:tc>
          <w:tcPr>
            <w:tcW w:w="1570" w:type="pct"/>
          </w:tcPr>
          <w:p w14:paraId="37AB3B14" w14:textId="7F20CE02" w:rsidR="00D0428B" w:rsidRPr="00C932C8" w:rsidRDefault="00D0428B"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lastRenderedPageBreak/>
              <w:t xml:space="preserve">Điều 5. </w:t>
            </w:r>
            <w:r w:rsidRPr="00C932C8">
              <w:rPr>
                <w:rFonts w:ascii="Times New Roman" w:hAnsi="Times New Roman" w:cs="Times New Roman"/>
                <w:bCs/>
                <w:color w:val="auto"/>
                <w:sz w:val="24"/>
                <w:szCs w:val="24"/>
                <w:lang w:val="vi-VN"/>
              </w:rPr>
              <w:t>Tiêu chí xác nhận sản phẩm công nghệ cao được khuyến khích phát triển</w:t>
            </w:r>
          </w:p>
          <w:p w14:paraId="3F0639CB" w14:textId="77777777" w:rsidR="00D0428B" w:rsidRPr="00C932C8" w:rsidRDefault="00D0428B" w:rsidP="00C932C8">
            <w:pPr>
              <w:jc w:val="both"/>
              <w:rPr>
                <w:lang w:val="vi-VN"/>
              </w:rPr>
            </w:pPr>
            <w:r w:rsidRPr="00C932C8">
              <w:rPr>
                <w:lang w:val="vi-VN"/>
              </w:rPr>
              <w:t xml:space="preserve">Sản phẩm công nghệ cao được </w:t>
            </w:r>
            <w:r w:rsidRPr="00C932C8">
              <w:rPr>
                <w:bCs/>
                <w:lang w:val="vi-VN"/>
              </w:rPr>
              <w:t>khuyến khích phát triển</w:t>
            </w:r>
            <w:r w:rsidRPr="00C932C8">
              <w:rPr>
                <w:lang w:val="vi-VN"/>
              </w:rPr>
              <w:t xml:space="preserve"> được xem xét xác nhận khi đáp ứng các tiêu chí sau đây:</w:t>
            </w:r>
          </w:p>
          <w:p w14:paraId="6CE3FE2E" w14:textId="77777777" w:rsidR="00D0428B" w:rsidRPr="00C932C8" w:rsidRDefault="00D0428B" w:rsidP="00C932C8">
            <w:pPr>
              <w:jc w:val="both"/>
              <w:rPr>
                <w:lang w:val="vi-VN"/>
              </w:rPr>
            </w:pPr>
            <w:r w:rsidRPr="00C932C8">
              <w:rPr>
                <w:lang w:val="vi-VN"/>
              </w:rPr>
              <w:t>1. Tiêu chí về công nghệ</w:t>
            </w:r>
          </w:p>
          <w:p w14:paraId="019B17F6" w14:textId="77777777" w:rsidR="00D0428B" w:rsidRPr="00C932C8" w:rsidRDefault="00D0428B" w:rsidP="00C932C8">
            <w:pPr>
              <w:jc w:val="both"/>
              <w:rPr>
                <w:lang w:val="vi-VN"/>
              </w:rPr>
            </w:pPr>
            <w:r w:rsidRPr="00C932C8">
              <w:rPr>
                <w:lang w:val="vi-VN"/>
              </w:rPr>
              <w:t xml:space="preserve">Sản phẩm được tạo ra từ một hoặc nhiều công nghệ </w:t>
            </w:r>
            <w:r w:rsidRPr="00C932C8">
              <w:rPr>
                <w:bCs/>
                <w:lang w:val="vi-VN"/>
              </w:rPr>
              <w:t>tại Quyết định số 23/2026/QĐ-TTg ngày 15/5/2026 của Thủ tướng chính phủ ban hành</w:t>
            </w:r>
            <w:r w:rsidRPr="00C932C8">
              <w:rPr>
                <w:lang w:val="vi-VN"/>
              </w:rPr>
              <w:t xml:space="preserve"> Danh mục công nghệ cao được ưu tiên đầu tư phát triển và Danh mục sản phẩm công nghệ cao được khuyến khích phát triển. </w:t>
            </w:r>
          </w:p>
          <w:p w14:paraId="35F2E58D" w14:textId="1870D534" w:rsidR="00D0428B" w:rsidRPr="00C932C8" w:rsidRDefault="00D0428B" w:rsidP="00C932C8">
            <w:pPr>
              <w:jc w:val="both"/>
              <w:rPr>
                <w:lang w:val="vi-VN"/>
              </w:rPr>
            </w:pPr>
            <w:r w:rsidRPr="00C932C8">
              <w:rPr>
                <w:lang w:val="vi-VN"/>
              </w:rPr>
              <w:t>2. Tiêu chí về giá trị gia tăng</w:t>
            </w:r>
          </w:p>
          <w:p w14:paraId="425D1A01" w14:textId="77777777" w:rsidR="00D0428B" w:rsidRPr="00C932C8" w:rsidRDefault="00D0428B" w:rsidP="00C932C8">
            <w:pPr>
              <w:jc w:val="both"/>
              <w:rPr>
                <w:lang w:val="vi-VN"/>
              </w:rPr>
            </w:pPr>
            <w:r w:rsidRPr="00C932C8">
              <w:rPr>
                <w:lang w:val="vi-VN"/>
              </w:rPr>
              <w:t>a) Sản phẩm được tạo ra từ một hoặc nhiều công đoạn nghiên cứu, thiết kế, phát triển, chế tạo, sản xuất, tích hợp hoặc hoàn thiện tại Việt Nam;</w:t>
            </w:r>
          </w:p>
          <w:p w14:paraId="08BB7E1F" w14:textId="77777777" w:rsidR="00D0428B" w:rsidRPr="00C932C8" w:rsidRDefault="00D0428B" w:rsidP="00C932C8">
            <w:pPr>
              <w:jc w:val="both"/>
              <w:rPr>
                <w:bCs/>
                <w:lang w:val="vi-VN"/>
              </w:rPr>
            </w:pPr>
            <w:r w:rsidRPr="00C932C8">
              <w:rPr>
                <w:bCs/>
                <w:lang w:val="vi-VN"/>
              </w:rPr>
              <w:t>b) Tỷ lệ nội địa hóa của sản phẩm đạt tối thiểu 40%; trường hợp đối với một số sản phẩm yêu cầu tỷ lệ nội địa hóa cao hơn thì thực hiện theo quy định do bộ, cơ quan ngang bộ quản lý ngành, lĩnh vực ban hành.</w:t>
            </w:r>
          </w:p>
          <w:p w14:paraId="0B616301" w14:textId="5720C117" w:rsidR="00B05AF2" w:rsidRPr="00C932C8" w:rsidRDefault="00D0428B" w:rsidP="00C932C8">
            <w:pPr>
              <w:jc w:val="both"/>
              <w:rPr>
                <w:bCs/>
                <w:lang w:val="vi-VN"/>
              </w:rPr>
            </w:pPr>
            <w:r w:rsidRPr="00C932C8">
              <w:rPr>
                <w:bCs/>
                <w:lang w:val="vi-VN"/>
              </w:rPr>
              <w:t>Phương pháp xác định tỷ lệ nội địa hóa sản phẩm theo quy định tại Phụ lục kèm theo Nghị định số……./2026/NĐ-CP.</w:t>
            </w:r>
          </w:p>
          <w:p w14:paraId="4AD96051" w14:textId="1E9C6AEC" w:rsidR="00D0428B" w:rsidRPr="00C932C8" w:rsidRDefault="00D0428B" w:rsidP="00C932C8">
            <w:pPr>
              <w:jc w:val="both"/>
              <w:rPr>
                <w:lang w:val="vi-VN"/>
              </w:rPr>
            </w:pPr>
            <w:r w:rsidRPr="00C932C8">
              <w:rPr>
                <w:lang w:val="vi-VN"/>
              </w:rPr>
              <w:t>3. Tiêu chí về thương mại hóa</w:t>
            </w:r>
          </w:p>
          <w:p w14:paraId="1050E6DC" w14:textId="71BE91DC" w:rsidR="00D0428B" w:rsidRPr="00C932C8" w:rsidRDefault="00D0428B" w:rsidP="00C932C8">
            <w:pPr>
              <w:jc w:val="both"/>
              <w:rPr>
                <w:bCs/>
                <w:lang w:val="vi-VN"/>
              </w:rPr>
            </w:pPr>
            <w:r w:rsidRPr="00C932C8">
              <w:rPr>
                <w:bCs/>
                <w:lang w:val="vi-VN"/>
              </w:rPr>
              <w:t>Sản phẩm cần đáp ứng một trong các tiêu chí sau đây:</w:t>
            </w:r>
          </w:p>
          <w:p w14:paraId="0AB53AD3" w14:textId="77777777" w:rsidR="00D0428B" w:rsidRPr="00C932C8" w:rsidRDefault="00D0428B" w:rsidP="00C932C8">
            <w:pPr>
              <w:jc w:val="both"/>
              <w:rPr>
                <w:lang w:val="vi-VN"/>
              </w:rPr>
            </w:pPr>
            <w:r w:rsidRPr="00C932C8">
              <w:rPr>
                <w:bCs/>
                <w:lang w:val="vi-VN"/>
              </w:rPr>
              <w:t>a)</w:t>
            </w:r>
            <w:r w:rsidRPr="00C932C8">
              <w:rPr>
                <w:lang w:val="vi-VN"/>
              </w:rPr>
              <w:t xml:space="preserve"> Đã được sản xuất, lưu thông hoặc cung cấp trên thị trường;</w:t>
            </w:r>
          </w:p>
          <w:p w14:paraId="659E6D44" w14:textId="77777777" w:rsidR="00D0428B" w:rsidRPr="00C932C8" w:rsidRDefault="00D0428B" w:rsidP="00C932C8">
            <w:pPr>
              <w:jc w:val="both"/>
              <w:rPr>
                <w:lang w:val="vi-VN"/>
              </w:rPr>
            </w:pPr>
            <w:r w:rsidRPr="00C932C8">
              <w:rPr>
                <w:bCs/>
                <w:lang w:val="vi-VN"/>
              </w:rPr>
              <w:t>b)</w:t>
            </w:r>
            <w:r w:rsidRPr="00C932C8">
              <w:rPr>
                <w:lang w:val="vi-VN"/>
              </w:rPr>
              <w:t xml:space="preserve"> Đã được xuất khẩu hoặc có tài liệu chứng minh khả năng xuất khẩu.</w:t>
            </w:r>
          </w:p>
          <w:p w14:paraId="09D2C7E3" w14:textId="77777777" w:rsidR="00D0428B" w:rsidRPr="00C932C8" w:rsidRDefault="00D0428B" w:rsidP="00C932C8">
            <w:pPr>
              <w:jc w:val="both"/>
              <w:rPr>
                <w:lang w:val="vi-VN"/>
              </w:rPr>
            </w:pPr>
            <w:r w:rsidRPr="00C932C8">
              <w:rPr>
                <w:lang w:val="vi-VN"/>
              </w:rPr>
              <w:lastRenderedPageBreak/>
              <w:t>4. Tài liệu chứng minh</w:t>
            </w:r>
          </w:p>
          <w:p w14:paraId="202750F8" w14:textId="3B9E2DE3" w:rsidR="00B05AF2" w:rsidRPr="00C932C8" w:rsidRDefault="00D0428B" w:rsidP="00C932C8">
            <w:pPr>
              <w:jc w:val="both"/>
              <w:rPr>
                <w:lang w:val="vi-VN"/>
              </w:rPr>
            </w:pPr>
            <w:r w:rsidRPr="00C932C8">
              <w:rPr>
                <w:lang w:val="vi-VN"/>
              </w:rPr>
              <w:t>a) Thuyết minh sản phẩm;</w:t>
            </w:r>
          </w:p>
          <w:p w14:paraId="361030FC" w14:textId="77777777" w:rsidR="00D0428B" w:rsidRPr="00C932C8" w:rsidRDefault="00D0428B" w:rsidP="00C932C8">
            <w:pPr>
              <w:jc w:val="both"/>
              <w:rPr>
                <w:bCs/>
                <w:strike/>
                <w:lang w:val="vi-VN"/>
              </w:rPr>
            </w:pPr>
            <w:r w:rsidRPr="00C932C8">
              <w:rPr>
                <w:bCs/>
                <w:lang w:val="vi-VN"/>
              </w:rPr>
              <w:t>b) Tài liệu chứng minh hoạt động sản xuất, phát triển tại Việt Nam, bao gồm hồ sơ về cơ sở sản xuất, dây chuyền sản xuất, quy trình sản xuất, hạ tầng công nghệ thông tin, hệ thống máy chủ, quy trình phát triển phần mềm, dịch vụ hoặc tài liệu khác có liên quan;</w:t>
            </w:r>
          </w:p>
          <w:p w14:paraId="2633F7CF" w14:textId="77777777" w:rsidR="00D0428B" w:rsidRPr="00C932C8" w:rsidRDefault="00D0428B" w:rsidP="00C932C8">
            <w:pPr>
              <w:widowControl w:val="0"/>
              <w:jc w:val="both"/>
              <w:rPr>
                <w:bCs/>
                <w:lang w:val="vi-VN"/>
              </w:rPr>
            </w:pPr>
            <w:r w:rsidRPr="00C932C8">
              <w:rPr>
                <w:bCs/>
                <w:lang w:val="vi-VN"/>
              </w:rPr>
              <w:t>c) Tài liệu chứng minh tỷ lệ nội địa hóa của sản phẩm;</w:t>
            </w:r>
          </w:p>
          <w:p w14:paraId="32B685E2" w14:textId="77777777" w:rsidR="00D0428B" w:rsidRPr="00C932C8" w:rsidRDefault="00D0428B" w:rsidP="00C932C8">
            <w:pPr>
              <w:jc w:val="both"/>
              <w:rPr>
                <w:bCs/>
                <w:strike/>
                <w:lang w:val="vi-VN"/>
              </w:rPr>
            </w:pPr>
            <w:r w:rsidRPr="00C932C8">
              <w:rPr>
                <w:bCs/>
                <w:lang w:val="vi-VN"/>
              </w:rPr>
              <w:t>d) Hợp đồng thương mại, hóa đơn, chứng từ xuất khẩu hoặc tài liệu khác có liên quan đến sản phẩm;</w:t>
            </w:r>
          </w:p>
          <w:p w14:paraId="1F3B0618" w14:textId="77777777" w:rsidR="00D0428B" w:rsidRPr="00C932C8" w:rsidRDefault="00D0428B" w:rsidP="00C932C8">
            <w:pPr>
              <w:widowControl w:val="0"/>
              <w:jc w:val="both"/>
              <w:rPr>
                <w:lang w:val="vi-VN"/>
              </w:rPr>
            </w:pPr>
            <w:r w:rsidRPr="00C932C8">
              <w:rPr>
                <w:bCs/>
                <w:lang w:val="vi-VN"/>
              </w:rPr>
              <w:t>đ)</w:t>
            </w:r>
            <w:r w:rsidRPr="00C932C8">
              <w:rPr>
                <w:lang w:val="vi-VN"/>
              </w:rPr>
              <w:t xml:space="preserve"> Ngoài quy định tại điểm a, </w:t>
            </w:r>
            <w:r w:rsidRPr="00C932C8">
              <w:rPr>
                <w:bCs/>
                <w:lang w:val="vi-VN"/>
              </w:rPr>
              <w:t>b, c và d</w:t>
            </w:r>
            <w:r w:rsidRPr="00C932C8">
              <w:rPr>
                <w:lang w:val="vi-VN"/>
              </w:rPr>
              <w:t xml:space="preserve"> khoản này, tổ chức, cá nhân, doanh nghiệp cung cấp một hoặc một số tài liệu sau đây: </w:t>
            </w:r>
          </w:p>
          <w:p w14:paraId="36659C23" w14:textId="77777777" w:rsidR="00D0428B" w:rsidRPr="00C932C8" w:rsidRDefault="00D0428B" w:rsidP="00C932C8">
            <w:pPr>
              <w:widowControl w:val="0"/>
              <w:jc w:val="both"/>
              <w:rPr>
                <w:lang w:val="vi-VN"/>
              </w:rPr>
            </w:pPr>
            <w:r w:rsidRPr="00C932C8">
              <w:rPr>
                <w:lang w:val="de"/>
              </w:rPr>
              <w:t>đ</w:t>
            </w:r>
            <w:r w:rsidRPr="00C932C8">
              <w:rPr>
                <w:lang w:val="vi-VN"/>
              </w:rPr>
              <w:t>1) Hồ sơ nghiên cứu, thiết kế, phát triển sản phẩm và công nghệ;</w:t>
            </w:r>
          </w:p>
          <w:p w14:paraId="7323C740" w14:textId="77777777" w:rsidR="00D0428B" w:rsidRPr="00C932C8" w:rsidRDefault="00D0428B" w:rsidP="00C932C8">
            <w:pPr>
              <w:widowControl w:val="0"/>
              <w:jc w:val="both"/>
              <w:rPr>
                <w:lang w:val="vi-VN"/>
              </w:rPr>
            </w:pPr>
            <w:r w:rsidRPr="00C932C8">
              <w:rPr>
                <w:lang w:val="de"/>
              </w:rPr>
              <w:t>đ</w:t>
            </w:r>
            <w:r w:rsidRPr="00C932C8">
              <w:rPr>
                <w:lang w:val="vi-VN"/>
              </w:rPr>
              <w:t>2) Hồ sơ sản xuất, thử nghiệm, kiểm định, đánh giá chất lượng sản phẩm;</w:t>
            </w:r>
          </w:p>
          <w:p w14:paraId="3E9FC89A" w14:textId="2A8498DD" w:rsidR="00D0428B" w:rsidRPr="00C932C8" w:rsidRDefault="00D0428B" w:rsidP="00C932C8">
            <w:pPr>
              <w:widowControl w:val="0"/>
              <w:jc w:val="both"/>
              <w:rPr>
                <w:lang w:val="vi-VN"/>
              </w:rPr>
            </w:pPr>
            <w:r w:rsidRPr="00C932C8">
              <w:rPr>
                <w:lang w:val="vi-VN"/>
              </w:rPr>
              <w:t xml:space="preserve">đ3) </w:t>
            </w:r>
            <w:r w:rsidR="00627F87" w:rsidRPr="00C932C8">
              <w:rPr>
                <w:lang w:val="vi-VN"/>
              </w:rPr>
              <w:t xml:space="preserve"> Có ít nhất 01 đối tượng quyền sở hữu trí tuệ liên quan đến sản phẩm công nghệ cao được khuyến khích phát triển được bảo hộ</w:t>
            </w:r>
            <w:r w:rsidRPr="00C932C8">
              <w:rPr>
                <w:lang w:val="vi-VN"/>
              </w:rPr>
              <w:t xml:space="preserve">; </w:t>
            </w:r>
          </w:p>
          <w:p w14:paraId="1D3644EF" w14:textId="6D3446DC" w:rsidR="00D60FC8" w:rsidRPr="00C932C8" w:rsidRDefault="00D0428B" w:rsidP="00C932C8">
            <w:pPr>
              <w:widowControl w:val="0"/>
              <w:tabs>
                <w:tab w:val="left" w:pos="1980"/>
              </w:tabs>
              <w:jc w:val="both"/>
              <w:rPr>
                <w:lang w:val="vi-VN"/>
              </w:rPr>
            </w:pPr>
            <w:r w:rsidRPr="00C932C8">
              <w:rPr>
                <w:lang w:val="vi-VN"/>
              </w:rPr>
              <w:t>đ4)</w:t>
            </w:r>
            <w:r w:rsidR="00627F87" w:rsidRPr="00C932C8">
              <w:rPr>
                <w:lang w:val="vi-VN"/>
              </w:rPr>
              <w:t xml:space="preserve"> Có í</w:t>
            </w:r>
            <w:r w:rsidR="00C52ADC" w:rsidRPr="00C932C8">
              <w:rPr>
                <w:lang w:val="vi-VN"/>
              </w:rPr>
              <w:t>t nhất một t</w:t>
            </w:r>
            <w:r w:rsidRPr="00C932C8">
              <w:rPr>
                <w:lang w:val="vi-VN"/>
              </w:rPr>
              <w:t xml:space="preserve">ài liệu chứng minh quyền sở hữu, quyền sử dụng hợp pháp hoặc quyền khai thác hợp pháp đối với công nghệ được sử dụng để tạo ra sản phẩm: hợp đồng chuyển giao công nghệ; hợp đồng chuyển nhượng quyền sở hữu công nghiệp; hợp đồng chuyển giao quyền sử dụng đối tượng sở hữu công nghiệp; hợp đồng nghiên cứu và phát triển; văn bản giao nhiệm vụ, văn bản chứng minh kết quả thực hiện hoặc nghiệm thu nhiệm vụ khoa học và công nghệ/đánh giá cuối kỳ </w:t>
            </w:r>
            <w:r w:rsidRPr="00C932C8">
              <w:rPr>
                <w:lang w:val="vi-VN"/>
              </w:rPr>
              <w:lastRenderedPageBreak/>
              <w:t>nhiệm vụ khoa học và công nghệ và đổi mới sáng tạo; hoặc các tài liệu khác có liên quan.</w:t>
            </w:r>
          </w:p>
        </w:tc>
        <w:tc>
          <w:tcPr>
            <w:tcW w:w="1630" w:type="pct"/>
          </w:tcPr>
          <w:p w14:paraId="6865C0AF" w14:textId="610114C0" w:rsidR="00D423B9" w:rsidRPr="00C932C8" w:rsidRDefault="00D423B9" w:rsidP="00C932C8">
            <w:pPr>
              <w:pStyle w:val="isselectedend"/>
              <w:spacing w:before="0" w:beforeAutospacing="0" w:after="0" w:afterAutospacing="0"/>
              <w:jc w:val="both"/>
              <w:rPr>
                <w:lang w:val="vi-VN"/>
              </w:rPr>
            </w:pPr>
            <w:r w:rsidRPr="00C932C8">
              <w:rPr>
                <w:lang w:val="vi-VN"/>
              </w:rPr>
              <w:lastRenderedPageBreak/>
              <w:t>- Bổ sung dẫn chiếu quy định chi tiết Điều này tại dự thảo Nghị định số …/2026/NĐ-CP</w:t>
            </w:r>
            <w:r w:rsidR="00225E8C" w:rsidRPr="00C932C8">
              <w:rPr>
                <w:lang w:val="vi-VN"/>
              </w:rPr>
              <w:t>,  đồng thời làm rõ hơn các tiêu chí theo góp ý của một số cơ quan , tổ chức</w:t>
            </w:r>
            <w:r w:rsidRPr="00C932C8">
              <w:rPr>
                <w:lang w:val="vi-VN"/>
              </w:rPr>
              <w:t>.</w:t>
            </w:r>
          </w:p>
          <w:p w14:paraId="6045EB74" w14:textId="642C6903" w:rsidR="00D423B9" w:rsidRPr="00C932C8" w:rsidRDefault="00D423B9" w:rsidP="00C932C8">
            <w:pPr>
              <w:pStyle w:val="isselectedend"/>
              <w:spacing w:before="0" w:beforeAutospacing="0" w:after="0" w:afterAutospacing="0"/>
              <w:jc w:val="both"/>
              <w:rPr>
                <w:lang w:val="vi-VN"/>
              </w:rPr>
            </w:pPr>
            <w:r w:rsidRPr="00C932C8">
              <w:rPr>
                <w:lang w:val="vi-VN"/>
              </w:rPr>
              <w:t>- Bổ sung cụm từ “được khuyến khích phát triển” nhằm bảo đảm sự thống nhất trong toàn văn dự thảo Thông tư.</w:t>
            </w:r>
          </w:p>
          <w:p w14:paraId="19A090CB" w14:textId="113E032D" w:rsidR="00D423B9" w:rsidRPr="00C932C8" w:rsidRDefault="00D423B9" w:rsidP="00C932C8">
            <w:pPr>
              <w:pStyle w:val="isselectedend"/>
              <w:spacing w:before="0" w:beforeAutospacing="0" w:after="0" w:afterAutospacing="0"/>
              <w:jc w:val="both"/>
              <w:rPr>
                <w:lang w:val="vi-VN"/>
              </w:rPr>
            </w:pPr>
            <w:r w:rsidRPr="00C932C8">
              <w:rPr>
                <w:lang w:val="vi-VN"/>
              </w:rPr>
              <w:t>- Các tiêu chí được cơ cấu lại theo 03 nhóm:</w:t>
            </w:r>
          </w:p>
          <w:p w14:paraId="3FDF7C09" w14:textId="77777777" w:rsidR="00D423B9" w:rsidRPr="00C932C8" w:rsidRDefault="00D423B9" w:rsidP="00C932C8">
            <w:pPr>
              <w:pStyle w:val="isselectedend"/>
              <w:numPr>
                <w:ilvl w:val="0"/>
                <w:numId w:val="21"/>
              </w:numPr>
              <w:spacing w:before="0" w:beforeAutospacing="0" w:after="0" w:afterAutospacing="0"/>
              <w:jc w:val="both"/>
              <w:rPr>
                <w:lang w:val="vi-VN"/>
              </w:rPr>
            </w:pPr>
            <w:r w:rsidRPr="00C932C8">
              <w:rPr>
                <w:lang w:val="vi-VN"/>
              </w:rPr>
              <w:t xml:space="preserve">Tiêu chí về công nghệ; </w:t>
            </w:r>
          </w:p>
          <w:p w14:paraId="7BA63943" w14:textId="77777777" w:rsidR="00D423B9" w:rsidRPr="00C932C8" w:rsidRDefault="00D423B9" w:rsidP="00C932C8">
            <w:pPr>
              <w:pStyle w:val="isselectedend"/>
              <w:numPr>
                <w:ilvl w:val="0"/>
                <w:numId w:val="21"/>
              </w:numPr>
              <w:spacing w:before="0" w:beforeAutospacing="0" w:after="0" w:afterAutospacing="0"/>
              <w:jc w:val="both"/>
              <w:rPr>
                <w:lang w:val="vi-VN"/>
              </w:rPr>
            </w:pPr>
            <w:r w:rsidRPr="00C932C8">
              <w:rPr>
                <w:lang w:val="vi-VN"/>
              </w:rPr>
              <w:t xml:space="preserve">Tiêu chí về giá trị gia tăng; </w:t>
            </w:r>
          </w:p>
          <w:p w14:paraId="32EFB0EF" w14:textId="202A0C0E" w:rsidR="00D423B9" w:rsidRPr="00C932C8" w:rsidRDefault="00D423B9" w:rsidP="00C932C8">
            <w:pPr>
              <w:pStyle w:val="isselectedend"/>
              <w:numPr>
                <w:ilvl w:val="0"/>
                <w:numId w:val="21"/>
              </w:numPr>
              <w:spacing w:before="0" w:beforeAutospacing="0" w:after="0" w:afterAutospacing="0"/>
              <w:jc w:val="both"/>
              <w:rPr>
                <w:lang w:val="vi-VN"/>
              </w:rPr>
            </w:pPr>
            <w:r w:rsidRPr="00C932C8">
              <w:rPr>
                <w:lang w:val="vi-VN"/>
              </w:rPr>
              <w:t xml:space="preserve">Tiêu chí </w:t>
            </w:r>
            <w:r w:rsidR="00F44E8E" w:rsidRPr="00C932C8">
              <w:rPr>
                <w:lang w:val="vi-VN"/>
              </w:rPr>
              <w:t>về</w:t>
            </w:r>
            <w:r w:rsidRPr="00C932C8">
              <w:rPr>
                <w:lang w:val="vi-VN"/>
              </w:rPr>
              <w:t xml:space="preserve"> thương mại hóa. </w:t>
            </w:r>
          </w:p>
          <w:p w14:paraId="30638263" w14:textId="089E65CA" w:rsidR="00D423B9" w:rsidRPr="00C932C8" w:rsidRDefault="00D423B9" w:rsidP="00C932C8">
            <w:pPr>
              <w:pStyle w:val="isselectedend"/>
              <w:spacing w:before="0" w:beforeAutospacing="0" w:after="0" w:afterAutospacing="0"/>
              <w:jc w:val="both"/>
              <w:rPr>
                <w:lang w:val="vi-VN"/>
              </w:rPr>
            </w:pPr>
            <w:r w:rsidRPr="00C932C8">
              <w:rPr>
                <w:lang w:val="vi-VN"/>
              </w:rPr>
              <w:t>Đồng thời bổ sung phương pháp xác định tỷ lệ nội địa hóa theo dự thảo Nghị định số …/2026/NĐ-CP nhằm bảo đảm tính minh bạch, thống nhất trong quá trình đánh giá.</w:t>
            </w:r>
          </w:p>
          <w:p w14:paraId="748DE754" w14:textId="77777777" w:rsidR="00D423B9" w:rsidRPr="00C932C8" w:rsidRDefault="00D423B9" w:rsidP="00C932C8">
            <w:pPr>
              <w:pStyle w:val="isselectedend"/>
              <w:spacing w:before="0" w:beforeAutospacing="0" w:after="0" w:afterAutospacing="0"/>
              <w:jc w:val="both"/>
              <w:rPr>
                <w:lang w:val="vi-VN"/>
              </w:rPr>
            </w:pPr>
            <w:r w:rsidRPr="00C932C8">
              <w:rPr>
                <w:lang w:val="vi-VN"/>
              </w:rPr>
              <w:t>Ngoài ra, bổ sung hệ thống tài liệu minh chứng cụ thể để tạo cơ sở cho cơ quan có thẩm quyền xem xét xác nhận và phục vụ hoạt động hậu kiểm.</w:t>
            </w:r>
          </w:p>
          <w:p w14:paraId="335F5EB7" w14:textId="77777777" w:rsidR="00D423B9" w:rsidRPr="00C932C8" w:rsidRDefault="00D423B9" w:rsidP="00C932C8">
            <w:pPr>
              <w:pStyle w:val="isselectedend"/>
              <w:spacing w:before="0" w:beforeAutospacing="0" w:after="0" w:afterAutospacing="0"/>
              <w:jc w:val="both"/>
              <w:rPr>
                <w:lang w:val="vi-VN"/>
              </w:rPr>
            </w:pPr>
          </w:p>
          <w:p w14:paraId="2766F3E8" w14:textId="229DE194" w:rsidR="00D60FC8" w:rsidRPr="00C932C8" w:rsidRDefault="00D60FC8" w:rsidP="00C932C8">
            <w:pPr>
              <w:jc w:val="both"/>
              <w:rPr>
                <w:lang w:val="vi-VN"/>
              </w:rPr>
            </w:pPr>
          </w:p>
        </w:tc>
      </w:tr>
      <w:tr w:rsidR="00D60FC8" w:rsidRPr="00F1542E" w14:paraId="48F94BB4" w14:textId="77777777" w:rsidTr="005601FA">
        <w:tc>
          <w:tcPr>
            <w:tcW w:w="243" w:type="pct"/>
            <w:vAlign w:val="center"/>
          </w:tcPr>
          <w:p w14:paraId="53D27715" w14:textId="77777777" w:rsidR="00D60FC8" w:rsidRPr="00C932C8" w:rsidRDefault="00D60FC8" w:rsidP="00C932C8">
            <w:pPr>
              <w:numPr>
                <w:ilvl w:val="0"/>
                <w:numId w:val="1"/>
              </w:numPr>
              <w:pBdr>
                <w:top w:val="nil"/>
                <w:left w:val="nil"/>
                <w:bottom w:val="nil"/>
                <w:right w:val="nil"/>
                <w:between w:val="nil"/>
              </w:pBdr>
              <w:ind w:left="357" w:hanging="357"/>
              <w:jc w:val="center"/>
              <w:rPr>
                <w:b/>
                <w:bCs/>
                <w:lang w:val="vi"/>
              </w:rPr>
            </w:pPr>
          </w:p>
        </w:tc>
        <w:tc>
          <w:tcPr>
            <w:tcW w:w="1557" w:type="pct"/>
          </w:tcPr>
          <w:p w14:paraId="615FCA3F" w14:textId="27A6CF32" w:rsidR="00D60FC8" w:rsidRPr="00C932C8" w:rsidRDefault="00D60FC8" w:rsidP="00C932C8">
            <w:pPr>
              <w:pStyle w:val="Heading2"/>
              <w:spacing w:before="0" w:after="0"/>
              <w:jc w:val="both"/>
              <w:outlineLvl w:val="1"/>
              <w:rPr>
                <w:rFonts w:ascii="Times New Roman" w:hAnsi="Times New Roman" w:cs="Times New Roman"/>
                <w:b/>
                <w:bCs/>
                <w:color w:val="000000" w:themeColor="text1"/>
                <w:sz w:val="24"/>
                <w:szCs w:val="24"/>
                <w:lang w:val="vi"/>
              </w:rPr>
            </w:pPr>
            <w:r w:rsidRPr="00C932C8">
              <w:rPr>
                <w:rFonts w:ascii="Times New Roman" w:hAnsi="Times New Roman" w:cs="Times New Roman"/>
                <w:b/>
                <w:bCs/>
                <w:color w:val="000000" w:themeColor="text1"/>
                <w:sz w:val="24"/>
                <w:szCs w:val="24"/>
                <w:lang w:val="vi"/>
              </w:rPr>
              <w:t xml:space="preserve">Điều 7. </w:t>
            </w:r>
            <w:r w:rsidRPr="00C932C8">
              <w:rPr>
                <w:rFonts w:ascii="Times New Roman" w:hAnsi="Times New Roman" w:cs="Times New Roman"/>
                <w:bCs/>
                <w:color w:val="000000" w:themeColor="text1"/>
                <w:sz w:val="24"/>
                <w:szCs w:val="24"/>
                <w:lang w:val="vi"/>
              </w:rPr>
              <w:t>Tiêu chí xác nhận sản phẩm công nghệ chiến lược</w:t>
            </w:r>
          </w:p>
          <w:p w14:paraId="2CFB8868" w14:textId="77777777" w:rsidR="004F7F81" w:rsidRPr="00C932C8" w:rsidRDefault="004F7F81" w:rsidP="00C932C8">
            <w:pPr>
              <w:rPr>
                <w:lang w:val="vi"/>
              </w:rPr>
            </w:pPr>
          </w:p>
          <w:p w14:paraId="64793BEA" w14:textId="77777777" w:rsidR="004F7F81" w:rsidRPr="00C932C8" w:rsidRDefault="004F7F81" w:rsidP="00C932C8">
            <w:pPr>
              <w:jc w:val="both"/>
              <w:rPr>
                <w:lang w:val="vi"/>
              </w:rPr>
            </w:pPr>
            <w:r w:rsidRPr="00C932C8">
              <w:rPr>
                <w:lang w:val="vi"/>
              </w:rPr>
              <w:t>Sản phẩm công nghệ chiến lược được xem xét xác nhận khi đáp ứng các tiêu chí quy định tại khoản 2</w:t>
            </w:r>
            <w:r w:rsidRPr="00C932C8">
              <w:rPr>
                <w:strike/>
                <w:lang w:val="vi"/>
              </w:rPr>
              <w:t xml:space="preserve"> và</w:t>
            </w:r>
            <w:r w:rsidRPr="00C932C8">
              <w:rPr>
                <w:lang w:val="vi"/>
              </w:rPr>
              <w:t xml:space="preserve"> khoản 3 Điều 6 của Thông tư này và các tiêu chí, tài liệu chứng minh sau đây:</w:t>
            </w:r>
          </w:p>
          <w:p w14:paraId="1253EDB1" w14:textId="176A4F84" w:rsidR="00D60FC8" w:rsidRPr="00C932C8" w:rsidRDefault="00D60FC8" w:rsidP="00C932C8">
            <w:pPr>
              <w:jc w:val="both"/>
              <w:rPr>
                <w:color w:val="000000" w:themeColor="text1"/>
                <w:lang w:val="vi"/>
              </w:rPr>
            </w:pPr>
            <w:r w:rsidRPr="00C932C8">
              <w:rPr>
                <w:color w:val="000000" w:themeColor="text1"/>
                <w:lang w:val="vi"/>
              </w:rPr>
              <w:t xml:space="preserve">1. Tiêu chí về </w:t>
            </w:r>
            <w:r w:rsidRPr="00C932C8">
              <w:rPr>
                <w:strike/>
                <w:color w:val="000000" w:themeColor="text1"/>
                <w:lang w:val="vi"/>
              </w:rPr>
              <w:t>sản phẩm</w:t>
            </w:r>
            <w:r w:rsidRPr="00C932C8">
              <w:rPr>
                <w:color w:val="000000" w:themeColor="text1"/>
                <w:lang w:val="vi"/>
              </w:rPr>
              <w:t xml:space="preserve"> công nghệ chiến lược</w:t>
            </w:r>
          </w:p>
          <w:p w14:paraId="5AA11A0C" w14:textId="77777777" w:rsidR="00D60FC8" w:rsidRPr="00C932C8" w:rsidRDefault="00D60FC8" w:rsidP="00C932C8">
            <w:pPr>
              <w:jc w:val="both"/>
              <w:rPr>
                <w:color w:val="000000" w:themeColor="text1"/>
                <w:lang w:val="vi"/>
              </w:rPr>
            </w:pPr>
            <w:r w:rsidRPr="00C932C8">
              <w:rPr>
                <w:color w:val="000000" w:themeColor="text1"/>
                <w:lang w:val="vi"/>
              </w:rPr>
              <w:t xml:space="preserve">a) Sản phẩm được tạo ra từ một hoặc nhiều công nghệ thuộc Danh mục công nghệ chiến lược và sản phẩm công nghệ chiến lược </w:t>
            </w:r>
            <w:r w:rsidRPr="00C932C8">
              <w:rPr>
                <w:strike/>
                <w:color w:val="000000" w:themeColor="text1"/>
                <w:lang w:val="vi"/>
              </w:rPr>
              <w:t xml:space="preserve">do </w:t>
            </w:r>
            <w:r w:rsidRPr="00C932C8">
              <w:rPr>
                <w:color w:val="000000" w:themeColor="text1"/>
                <w:lang w:val="vi"/>
              </w:rPr>
              <w:t>Thủ tướng Chính phủ ban hành;</w:t>
            </w:r>
          </w:p>
          <w:p w14:paraId="71711C2B" w14:textId="77777777" w:rsidR="00D60FC8" w:rsidRPr="00C932C8" w:rsidRDefault="00D60FC8" w:rsidP="00C932C8">
            <w:pPr>
              <w:jc w:val="both"/>
              <w:rPr>
                <w:strike/>
                <w:color w:val="000000" w:themeColor="text1"/>
                <w:lang w:val="vi"/>
              </w:rPr>
            </w:pPr>
            <w:r w:rsidRPr="00C932C8">
              <w:rPr>
                <w:strike/>
                <w:color w:val="000000" w:themeColor="text1"/>
                <w:lang w:val="vi"/>
              </w:rPr>
              <w:t>b) Công nghệ chiến lược được sử dụng trực tiếp để tạo ra tính năng, đặc tính kỹ thuật hoặc giá trị sử dụng chủ yếu của sản phẩm</w:t>
            </w:r>
            <w:r w:rsidRPr="00C932C8">
              <w:rPr>
                <w:color w:val="000000" w:themeColor="text1"/>
                <w:lang w:val="vi"/>
              </w:rPr>
              <w:t>.</w:t>
            </w:r>
          </w:p>
          <w:p w14:paraId="1B528759" w14:textId="77777777" w:rsidR="00D60FC8" w:rsidRPr="00C932C8" w:rsidRDefault="00D60FC8" w:rsidP="00C932C8">
            <w:pPr>
              <w:jc w:val="both"/>
              <w:rPr>
                <w:color w:val="000000" w:themeColor="text1"/>
                <w:lang w:val="vi"/>
              </w:rPr>
            </w:pPr>
            <w:r w:rsidRPr="00C932C8">
              <w:rPr>
                <w:color w:val="000000" w:themeColor="text1"/>
                <w:lang w:val="vi"/>
              </w:rPr>
              <w:t>2. Tiêu chí về tác động đột phá đến phát triển kinh tế - xã hội hoặc có vai trò quan trọng đối với quốc phòng, an ninh.</w:t>
            </w:r>
          </w:p>
          <w:p w14:paraId="481F2032" w14:textId="77777777" w:rsidR="00D60FC8" w:rsidRPr="00C932C8" w:rsidRDefault="00D60FC8" w:rsidP="00C932C8">
            <w:pPr>
              <w:jc w:val="both"/>
              <w:rPr>
                <w:color w:val="000000" w:themeColor="text1"/>
                <w:lang w:val="vi"/>
              </w:rPr>
            </w:pPr>
            <w:r w:rsidRPr="00C932C8">
              <w:rPr>
                <w:color w:val="000000" w:themeColor="text1"/>
                <w:lang w:val="vi"/>
              </w:rPr>
              <w:t>Sản phẩm công nghệ chiến lược đáp ứng một trong các tiêu chí sau đây:</w:t>
            </w:r>
          </w:p>
          <w:p w14:paraId="6D230736" w14:textId="77777777" w:rsidR="00D60FC8" w:rsidRPr="00C932C8" w:rsidRDefault="00D60FC8" w:rsidP="00C932C8">
            <w:pPr>
              <w:jc w:val="both"/>
              <w:rPr>
                <w:strike/>
                <w:color w:val="000000" w:themeColor="text1"/>
                <w:lang w:val="vi"/>
              </w:rPr>
            </w:pPr>
            <w:r w:rsidRPr="00C932C8">
              <w:rPr>
                <w:color w:val="000000" w:themeColor="text1"/>
                <w:lang w:val="vi"/>
              </w:rPr>
              <w:t xml:space="preserve">a) </w:t>
            </w:r>
            <w:r w:rsidRPr="00C932C8">
              <w:rPr>
                <w:strike/>
                <w:color w:val="000000" w:themeColor="text1"/>
                <w:lang w:val="vi"/>
              </w:rPr>
              <w:t>Có khả năng ứng dụng,</w:t>
            </w:r>
            <w:r w:rsidRPr="00C932C8">
              <w:rPr>
                <w:color w:val="000000" w:themeColor="text1"/>
                <w:lang w:val="vi"/>
              </w:rPr>
              <w:t xml:space="preserve"> tạo đột phá về giá trị gia tăng, giải quyết các bài toán lớn trong các ngành, lĩnh vực quan trọng của nền kinh tế;</w:t>
            </w:r>
          </w:p>
          <w:p w14:paraId="73D895C7" w14:textId="77777777" w:rsidR="00D60FC8" w:rsidRPr="00C932C8" w:rsidRDefault="00D60FC8" w:rsidP="00C932C8">
            <w:pPr>
              <w:jc w:val="both"/>
              <w:rPr>
                <w:color w:val="000000" w:themeColor="text1"/>
                <w:lang w:val="vi"/>
              </w:rPr>
            </w:pPr>
            <w:r w:rsidRPr="00C932C8">
              <w:rPr>
                <w:strike/>
                <w:color w:val="000000" w:themeColor="text1"/>
                <w:lang w:val="vi"/>
              </w:rPr>
              <w:t>b) Có</w:t>
            </w:r>
            <w:r w:rsidRPr="00C932C8">
              <w:rPr>
                <w:color w:val="000000" w:themeColor="text1"/>
                <w:lang w:val="vi"/>
              </w:rPr>
              <w:t xml:space="preserve"> </w:t>
            </w:r>
            <w:r w:rsidRPr="00C932C8">
              <w:rPr>
                <w:strike/>
                <w:color w:val="000000" w:themeColor="text1"/>
                <w:lang w:val="vi"/>
              </w:rPr>
              <w:t>khả năng hình thành, phát triển hoặc</w:t>
            </w:r>
            <w:r w:rsidRPr="00C932C8">
              <w:rPr>
                <w:color w:val="000000" w:themeColor="text1"/>
                <w:lang w:val="vi"/>
              </w:rPr>
              <w:t xml:space="preserve"> tạo chuỗi giá trị, ngành sản xuất hoặc lĩnh vực dịch vụ mới;</w:t>
            </w:r>
          </w:p>
          <w:p w14:paraId="56F6FA8A" w14:textId="77777777" w:rsidR="00D60FC8" w:rsidRPr="00C932C8" w:rsidRDefault="00D60FC8" w:rsidP="00C932C8">
            <w:pPr>
              <w:jc w:val="both"/>
              <w:rPr>
                <w:strike/>
                <w:color w:val="000000" w:themeColor="text1"/>
                <w:lang w:val="vi"/>
              </w:rPr>
            </w:pPr>
            <w:r w:rsidRPr="00C932C8">
              <w:rPr>
                <w:strike/>
                <w:color w:val="000000" w:themeColor="text1"/>
                <w:lang w:val="vi"/>
              </w:rPr>
              <w:t>c) Có khả năng ứng dụng trong quốc phòng, an ninh hoặc các lĩnh vực trọng yếu theo quy định của pháp luật.</w:t>
            </w:r>
          </w:p>
          <w:p w14:paraId="60491C40" w14:textId="7A26F7F6" w:rsidR="006E6E0B" w:rsidRPr="00C932C8" w:rsidRDefault="00D60FC8" w:rsidP="00C932C8">
            <w:pPr>
              <w:jc w:val="both"/>
              <w:rPr>
                <w:color w:val="000000" w:themeColor="text1"/>
                <w:lang w:val="vi"/>
              </w:rPr>
            </w:pPr>
            <w:r w:rsidRPr="00C932C8">
              <w:rPr>
                <w:color w:val="000000" w:themeColor="text1"/>
                <w:lang w:val="vi"/>
              </w:rPr>
              <w:lastRenderedPageBreak/>
              <w:t>3. Tiêu chí về lợi thế cạnh tranh quốc gia</w:t>
            </w:r>
          </w:p>
          <w:p w14:paraId="141D402F" w14:textId="77777777" w:rsidR="00D60FC8" w:rsidRPr="00C932C8" w:rsidRDefault="00D60FC8" w:rsidP="00C932C8">
            <w:pPr>
              <w:jc w:val="both"/>
              <w:rPr>
                <w:color w:val="000000" w:themeColor="text1"/>
                <w:lang w:val="vi"/>
              </w:rPr>
            </w:pPr>
            <w:r w:rsidRPr="00C932C8">
              <w:rPr>
                <w:color w:val="000000" w:themeColor="text1"/>
                <w:lang w:val="vi"/>
              </w:rPr>
              <w:t>Sản phẩm đáp ứng các tiêu chí sau đây:</w:t>
            </w:r>
          </w:p>
          <w:p w14:paraId="5A50A186" w14:textId="77777777" w:rsidR="000D6C3C" w:rsidRPr="00C932C8" w:rsidRDefault="00D60FC8" w:rsidP="00C932C8">
            <w:pPr>
              <w:jc w:val="both"/>
              <w:rPr>
                <w:strike/>
                <w:color w:val="000000" w:themeColor="text1"/>
                <w:lang w:val="vi"/>
              </w:rPr>
            </w:pPr>
            <w:r w:rsidRPr="00C932C8">
              <w:rPr>
                <w:strike/>
                <w:color w:val="000000" w:themeColor="text1"/>
                <w:lang w:val="vi"/>
              </w:rPr>
              <w:t>a) Có sử dụng công nghệ lõi do tổ chức, doanh nghiệp tại Việt Nam nghiên cứu, phát triển hoặc làm chủ;</w:t>
            </w:r>
          </w:p>
          <w:p w14:paraId="05A49746" w14:textId="62517735" w:rsidR="00D60FC8" w:rsidRPr="00C932C8" w:rsidRDefault="00D60FC8" w:rsidP="00C932C8">
            <w:pPr>
              <w:jc w:val="both"/>
              <w:rPr>
                <w:strike/>
                <w:color w:val="000000" w:themeColor="text1"/>
                <w:lang w:val="vi"/>
              </w:rPr>
            </w:pPr>
            <w:r w:rsidRPr="00C932C8">
              <w:rPr>
                <w:strike/>
                <w:color w:val="000000" w:themeColor="text1"/>
                <w:lang w:val="vi"/>
              </w:rPr>
              <w:t>b) Có khả năng nâng cao năng lực tự chủ công nghệ, năng lực sản xuất hoặc năng lực cạnh tranh của Việt Nam.</w:t>
            </w:r>
          </w:p>
          <w:p w14:paraId="164C0E28" w14:textId="77777777" w:rsidR="00D60FC8" w:rsidRPr="00C932C8" w:rsidRDefault="00D60FC8" w:rsidP="00C932C8">
            <w:pPr>
              <w:jc w:val="both"/>
              <w:rPr>
                <w:color w:val="000000" w:themeColor="text1"/>
                <w:lang w:val="vi"/>
              </w:rPr>
            </w:pPr>
            <w:r w:rsidRPr="00C932C8">
              <w:rPr>
                <w:color w:val="000000" w:themeColor="text1"/>
                <w:lang w:val="vi"/>
              </w:rPr>
              <w:t>4. Tài liệu chứng minh</w:t>
            </w:r>
          </w:p>
          <w:p w14:paraId="4B8997C4" w14:textId="355EF317" w:rsidR="00D60FC8" w:rsidRPr="00C932C8" w:rsidRDefault="00D60FC8" w:rsidP="00C932C8">
            <w:pPr>
              <w:jc w:val="both"/>
              <w:rPr>
                <w:color w:val="000000" w:themeColor="text1"/>
                <w:lang w:val="vi"/>
              </w:rPr>
            </w:pPr>
            <w:r w:rsidRPr="00C932C8">
              <w:rPr>
                <w:color w:val="000000" w:themeColor="text1"/>
                <w:lang w:val="vi"/>
              </w:rPr>
              <w:t>Tổ chức, doanh nghiệp cung cấp các tài liệu quy định tại khoản 4 Điều 6 của Thông tư này và các tài liệu khác có liên quan để chứng minh việc đáp ứng các tiêu chí quy định tại Điều này.</w:t>
            </w:r>
          </w:p>
        </w:tc>
        <w:tc>
          <w:tcPr>
            <w:tcW w:w="1570" w:type="pct"/>
          </w:tcPr>
          <w:p w14:paraId="01962E01" w14:textId="1594ABDB" w:rsidR="003315BF" w:rsidRPr="00C932C8" w:rsidRDefault="003315BF" w:rsidP="00C932C8">
            <w:pPr>
              <w:pStyle w:val="Heading2"/>
              <w:spacing w:before="0" w:after="0"/>
              <w:jc w:val="both"/>
              <w:outlineLvl w:val="1"/>
              <w:rPr>
                <w:rFonts w:ascii="Times New Roman" w:hAnsi="Times New Roman" w:cs="Times New Roman"/>
                <w:bCs/>
                <w:color w:val="auto"/>
                <w:sz w:val="24"/>
                <w:szCs w:val="24"/>
                <w:lang w:val="vi-VN"/>
              </w:rPr>
            </w:pPr>
            <w:r w:rsidRPr="00C932C8">
              <w:rPr>
                <w:rFonts w:ascii="Times New Roman" w:hAnsi="Times New Roman" w:cs="Times New Roman"/>
                <w:b/>
                <w:bCs/>
                <w:color w:val="auto"/>
                <w:sz w:val="24"/>
                <w:szCs w:val="24"/>
                <w:lang w:val="vi-VN"/>
              </w:rPr>
              <w:lastRenderedPageBreak/>
              <w:t>Điều 6</w:t>
            </w:r>
            <w:r w:rsidRPr="00C932C8">
              <w:rPr>
                <w:rFonts w:ascii="Times New Roman" w:hAnsi="Times New Roman" w:cs="Times New Roman"/>
                <w:bCs/>
                <w:color w:val="auto"/>
                <w:sz w:val="24"/>
                <w:szCs w:val="24"/>
                <w:lang w:val="vi-VN"/>
              </w:rPr>
              <w:t xml:space="preserve">. Tiêu chí xác nhận sản phẩm công nghệ chiến lược </w:t>
            </w:r>
          </w:p>
          <w:p w14:paraId="796F80ED" w14:textId="77777777" w:rsidR="003315BF" w:rsidRPr="00C932C8" w:rsidRDefault="003315BF" w:rsidP="00C932C8">
            <w:pPr>
              <w:jc w:val="both"/>
              <w:rPr>
                <w:lang w:val="vi-VN"/>
              </w:rPr>
            </w:pPr>
            <w:r w:rsidRPr="00C932C8">
              <w:rPr>
                <w:lang w:val="vi-VN"/>
              </w:rPr>
              <w:t xml:space="preserve">Sản phẩm công nghệ chiến lược được xem xét xác nhận khi đáp ứng các tiêu chí, </w:t>
            </w:r>
            <w:r w:rsidRPr="00C932C8">
              <w:rPr>
                <w:bCs/>
                <w:lang w:val="vi-VN"/>
              </w:rPr>
              <w:t>tài liệu minh chứng</w:t>
            </w:r>
            <w:r w:rsidRPr="00C932C8">
              <w:rPr>
                <w:lang w:val="vi-VN"/>
              </w:rPr>
              <w:t xml:space="preserve"> quy định tại khoản 2, khoản 3 </w:t>
            </w:r>
            <w:r w:rsidRPr="00C932C8">
              <w:rPr>
                <w:bCs/>
                <w:lang w:val="vi-VN"/>
              </w:rPr>
              <w:t>và khoản 4 Điều 5</w:t>
            </w:r>
            <w:r w:rsidRPr="00C932C8">
              <w:rPr>
                <w:lang w:val="vi-VN"/>
              </w:rPr>
              <w:t xml:space="preserve"> của Thông tư này và các tiêu chí sau đây:</w:t>
            </w:r>
          </w:p>
          <w:p w14:paraId="45B1F684" w14:textId="77777777" w:rsidR="003315BF" w:rsidRPr="00C932C8" w:rsidRDefault="003315BF" w:rsidP="00C932C8">
            <w:pPr>
              <w:jc w:val="both"/>
              <w:rPr>
                <w:lang w:val="vi-VN"/>
              </w:rPr>
            </w:pPr>
            <w:r w:rsidRPr="00C932C8">
              <w:rPr>
                <w:lang w:val="vi-VN"/>
              </w:rPr>
              <w:t>1. Tiêu chí về công nghệ</w:t>
            </w:r>
          </w:p>
          <w:p w14:paraId="574AF30E" w14:textId="77777777" w:rsidR="003315BF" w:rsidRPr="00C932C8" w:rsidRDefault="003315BF" w:rsidP="00C932C8">
            <w:pPr>
              <w:jc w:val="both"/>
              <w:rPr>
                <w:lang w:val="vi-VN"/>
              </w:rPr>
            </w:pPr>
            <w:r w:rsidRPr="00C932C8">
              <w:rPr>
                <w:lang w:val="vi-VN"/>
              </w:rPr>
              <w:t xml:space="preserve">Sản phẩm được tạo ra từ một hoặc nhiều công nghệ </w:t>
            </w:r>
            <w:r w:rsidRPr="00C932C8">
              <w:rPr>
                <w:bCs/>
                <w:lang w:val="vi-VN"/>
              </w:rPr>
              <w:t>tại Quyết định số 21/2026/QĐ-TTg ngày 30/4/2026 của Thủ tướng Chính phủ ban hành</w:t>
            </w:r>
            <w:r w:rsidRPr="00C932C8">
              <w:rPr>
                <w:lang w:val="vi-VN"/>
              </w:rPr>
              <w:t xml:space="preserve"> Danh mục công nghệ chiến lược và Danh mục sản phẩm công nghệ chiến lược. </w:t>
            </w:r>
          </w:p>
          <w:p w14:paraId="715B3667" w14:textId="77777777" w:rsidR="003315BF" w:rsidRPr="00C932C8" w:rsidRDefault="003315BF" w:rsidP="00C932C8">
            <w:pPr>
              <w:jc w:val="both"/>
              <w:rPr>
                <w:lang w:val="vi-VN"/>
              </w:rPr>
            </w:pPr>
            <w:r w:rsidRPr="00C932C8">
              <w:rPr>
                <w:lang w:val="vi-VN"/>
              </w:rPr>
              <w:t>2. Tiêu chí về tác động đột phá đến phát triển kinh tế - xã hội hoặc có vai trò quan trọng đối với quốc phòng, an ninh.</w:t>
            </w:r>
          </w:p>
          <w:p w14:paraId="5342F0D9" w14:textId="77777777" w:rsidR="003315BF" w:rsidRPr="00C932C8" w:rsidRDefault="003315BF" w:rsidP="00C932C8">
            <w:pPr>
              <w:jc w:val="both"/>
              <w:rPr>
                <w:lang w:val="vi-VN"/>
              </w:rPr>
            </w:pPr>
            <w:r w:rsidRPr="00C932C8">
              <w:rPr>
                <w:lang w:val="vi-VN"/>
              </w:rPr>
              <w:t>Sản phẩm công nghệ chiến lược đáp ứng một trong các tiêu chí sau đây:</w:t>
            </w:r>
          </w:p>
          <w:p w14:paraId="4A1E902B" w14:textId="77777777" w:rsidR="003315BF" w:rsidRPr="00C932C8" w:rsidRDefault="003315BF" w:rsidP="00C932C8">
            <w:pPr>
              <w:jc w:val="both"/>
              <w:rPr>
                <w:lang w:val="vi-VN"/>
              </w:rPr>
            </w:pPr>
            <w:r w:rsidRPr="00C932C8">
              <w:rPr>
                <w:lang w:val="vi-VN"/>
              </w:rPr>
              <w:t>a) Tạo đột phá về giá trị gia tăng, giải quyết các bài toán lớn trong các ngành, lĩnh vực quan trọng của nền kinh tế;</w:t>
            </w:r>
          </w:p>
          <w:p w14:paraId="118DAB93" w14:textId="77777777" w:rsidR="003315BF" w:rsidRPr="00C932C8" w:rsidRDefault="003315BF" w:rsidP="00C932C8">
            <w:pPr>
              <w:jc w:val="both"/>
              <w:rPr>
                <w:bCs/>
                <w:lang w:val="vi-VN"/>
              </w:rPr>
            </w:pPr>
            <w:r w:rsidRPr="00C932C8">
              <w:rPr>
                <w:lang w:val="vi-VN"/>
              </w:rPr>
              <w:t xml:space="preserve">b) Tạo chuỗi giá trị, ngành sản xuất hoặc lĩnh vực dịch vụ mới; </w:t>
            </w:r>
            <w:r w:rsidRPr="00C932C8">
              <w:rPr>
                <w:bCs/>
                <w:lang w:val="vi-VN"/>
              </w:rPr>
              <w:t>được ứng dụng trong các lĩnh vực thiết yếu;</w:t>
            </w:r>
          </w:p>
          <w:p w14:paraId="02FBD3BD" w14:textId="77777777" w:rsidR="003315BF" w:rsidRPr="00C932C8" w:rsidRDefault="003315BF" w:rsidP="00C932C8">
            <w:pPr>
              <w:jc w:val="both"/>
              <w:rPr>
                <w:bCs/>
                <w:lang w:val="vi-VN"/>
              </w:rPr>
            </w:pPr>
            <w:r w:rsidRPr="00C932C8">
              <w:rPr>
                <w:bCs/>
                <w:lang w:val="vi-VN"/>
              </w:rPr>
              <w:t>c) Là sản phẩm thiết yếu phục vụ quốc phòng, an ninh, bảo vệ chủ quyền quốc gia, an ninh mạng, an ninh dữ liệu hoặc bảo đảm hoạt động của hạ tầng trọng yếu quốc gia.</w:t>
            </w:r>
          </w:p>
          <w:p w14:paraId="11F6A905" w14:textId="77777777" w:rsidR="003315BF" w:rsidRPr="00C932C8" w:rsidRDefault="003315BF" w:rsidP="00C932C8">
            <w:pPr>
              <w:jc w:val="both"/>
              <w:rPr>
                <w:lang w:val="vi-VN"/>
              </w:rPr>
            </w:pPr>
            <w:r w:rsidRPr="00C932C8">
              <w:rPr>
                <w:lang w:val="vi-VN"/>
              </w:rPr>
              <w:t>3. Tiêu chí về lợi thế cạnh tranh quốc gia</w:t>
            </w:r>
          </w:p>
          <w:p w14:paraId="3EBED081" w14:textId="77777777" w:rsidR="003315BF" w:rsidRPr="00C932C8" w:rsidRDefault="003315BF" w:rsidP="00C932C8">
            <w:pPr>
              <w:jc w:val="both"/>
              <w:rPr>
                <w:lang w:val="vi-VN"/>
              </w:rPr>
            </w:pPr>
            <w:r w:rsidRPr="00C932C8">
              <w:rPr>
                <w:lang w:val="vi-VN"/>
              </w:rPr>
              <w:t xml:space="preserve">Sản phẩm đáp ứng </w:t>
            </w:r>
            <w:r w:rsidRPr="00C932C8">
              <w:rPr>
                <w:bCs/>
                <w:lang w:val="vi-VN"/>
              </w:rPr>
              <w:t>một trong</w:t>
            </w:r>
            <w:r w:rsidRPr="00C932C8">
              <w:rPr>
                <w:lang w:val="vi-VN"/>
              </w:rPr>
              <w:t xml:space="preserve"> các tiêu chí sau đây:</w:t>
            </w:r>
          </w:p>
          <w:p w14:paraId="3951AB5F" w14:textId="77777777" w:rsidR="003315BF" w:rsidRPr="00C932C8" w:rsidRDefault="003315BF" w:rsidP="00C932C8">
            <w:pPr>
              <w:jc w:val="both"/>
              <w:rPr>
                <w:bCs/>
                <w:lang w:val="vi-VN"/>
              </w:rPr>
            </w:pPr>
            <w:r w:rsidRPr="00C932C8">
              <w:rPr>
                <w:bCs/>
                <w:lang w:val="vi-VN"/>
              </w:rPr>
              <w:lastRenderedPageBreak/>
              <w:t xml:space="preserve">a) Thay thế sản phẩm, công nghệ nhập khẩu có ý nghĩa chiến lược; </w:t>
            </w:r>
          </w:p>
          <w:p w14:paraId="0D28326F" w14:textId="77777777" w:rsidR="003315BF" w:rsidRPr="00C932C8" w:rsidRDefault="003315BF" w:rsidP="00C932C8">
            <w:pPr>
              <w:jc w:val="both"/>
              <w:rPr>
                <w:bCs/>
                <w:lang w:val="vi-VN"/>
              </w:rPr>
            </w:pPr>
            <w:r w:rsidRPr="00C932C8">
              <w:rPr>
                <w:bCs/>
                <w:lang w:val="vi-VN"/>
              </w:rPr>
              <w:t xml:space="preserve">b) Tạo nền tảng dùng chung cho nhiều ngành; </w:t>
            </w:r>
          </w:p>
          <w:p w14:paraId="5A237469" w14:textId="77777777" w:rsidR="003315BF" w:rsidRPr="00C932C8" w:rsidRDefault="003315BF" w:rsidP="00C932C8">
            <w:pPr>
              <w:jc w:val="both"/>
              <w:rPr>
                <w:bCs/>
                <w:lang w:val="vi-VN"/>
              </w:rPr>
            </w:pPr>
            <w:r w:rsidRPr="00C932C8">
              <w:rPr>
                <w:bCs/>
                <w:lang w:val="vi-VN"/>
              </w:rPr>
              <w:t>c) Hình thành ngành công nghiệp hoặc thị trường mới;</w:t>
            </w:r>
          </w:p>
          <w:p w14:paraId="1D35C0CE" w14:textId="77777777" w:rsidR="003315BF" w:rsidRPr="00C932C8" w:rsidRDefault="003315BF" w:rsidP="00C932C8">
            <w:pPr>
              <w:jc w:val="both"/>
              <w:rPr>
                <w:bCs/>
                <w:lang w:val="vi-VN"/>
              </w:rPr>
            </w:pPr>
            <w:r w:rsidRPr="00C932C8">
              <w:rPr>
                <w:bCs/>
                <w:lang w:val="vi-VN"/>
              </w:rPr>
              <w:t>d) Phục vụ hạ tầng trọng yếu, quốc phòng, an ninh hoặc chủ quyền số;</w:t>
            </w:r>
          </w:p>
          <w:p w14:paraId="5476F17A" w14:textId="77777777" w:rsidR="00D60FC8" w:rsidRPr="00C932C8" w:rsidRDefault="003315BF" w:rsidP="00C932C8">
            <w:pPr>
              <w:jc w:val="both"/>
              <w:rPr>
                <w:lang w:val="vi-VN"/>
              </w:rPr>
            </w:pPr>
            <w:r w:rsidRPr="00C932C8">
              <w:rPr>
                <w:bCs/>
                <w:lang w:val="vi-VN"/>
              </w:rPr>
              <w:t xml:space="preserve">đ) </w:t>
            </w:r>
            <w:r w:rsidR="000D6C3C" w:rsidRPr="00C932C8">
              <w:rPr>
                <w:lang w:val="vi-VN"/>
              </w:rPr>
              <w:t xml:space="preserve"> Giá trị gia tăng của sản phẩm được tạo ra từ công nghệ lõi do tổ chức, cá nhân, doanh nghiệp tại Việt Nam nghiên cứu, phát triển hoặc làm chủ phải chiếm tối thiểu 30% giá trị của sản phẩm</w:t>
            </w:r>
          </w:p>
          <w:p w14:paraId="721AC08A" w14:textId="77777777" w:rsidR="00A95A4B" w:rsidRPr="00C932C8" w:rsidRDefault="00A95A4B" w:rsidP="00C932C8">
            <w:pPr>
              <w:jc w:val="both"/>
              <w:rPr>
                <w:lang w:val="vi-VN"/>
              </w:rPr>
            </w:pPr>
            <w:r w:rsidRPr="00C932C8">
              <w:rPr>
                <w:lang w:val="vi-VN"/>
              </w:rPr>
              <w:t>4. Tài liệu chứng minh</w:t>
            </w:r>
          </w:p>
          <w:p w14:paraId="6C226801" w14:textId="0C804FDA" w:rsidR="00A95A4B" w:rsidRPr="00C932C8" w:rsidRDefault="00A95A4B" w:rsidP="00C932C8">
            <w:pPr>
              <w:jc w:val="both"/>
              <w:rPr>
                <w:lang w:val="vi-VN"/>
              </w:rPr>
            </w:pPr>
            <w:r w:rsidRPr="00C932C8">
              <w:rPr>
                <w:lang w:val="vi-VN"/>
              </w:rPr>
              <w:t xml:space="preserve">Ngoài các tài liệu quy định tại khoản 4 Điều 5 Thông tư này, tổ chức, cá nhân, doanh nghiệp cần cung cấp các tài liệu có liên quan </w:t>
            </w:r>
            <w:r w:rsidRPr="00C932C8">
              <w:rPr>
                <w:lang w:val="vi"/>
              </w:rPr>
              <w:t>để chứng minh việc đáp ứng các tiêu chí quy định</w:t>
            </w:r>
            <w:r w:rsidRPr="00C932C8">
              <w:rPr>
                <w:lang w:val="vi-VN"/>
              </w:rPr>
              <w:t xml:space="preserve"> tại khoản 2 và khoản 3 Điều này.</w:t>
            </w:r>
          </w:p>
        </w:tc>
        <w:tc>
          <w:tcPr>
            <w:tcW w:w="1630" w:type="pct"/>
          </w:tcPr>
          <w:p w14:paraId="47D62BC7" w14:textId="77777777" w:rsidR="00D60FC8" w:rsidRPr="00C932C8" w:rsidRDefault="00225E8C" w:rsidP="00C932C8">
            <w:pPr>
              <w:pStyle w:val="isselectedend"/>
              <w:spacing w:before="0" w:beforeAutospacing="0" w:after="0" w:afterAutospacing="0"/>
              <w:jc w:val="both"/>
              <w:rPr>
                <w:lang w:val="vi-VN"/>
              </w:rPr>
            </w:pPr>
            <w:r w:rsidRPr="00C932C8">
              <w:rPr>
                <w:lang w:val="vi-VN"/>
              </w:rPr>
              <w:lastRenderedPageBreak/>
              <w:t>- Bổ sung dẫn chiếu</w:t>
            </w:r>
            <w:r w:rsidR="006C08F9" w:rsidRPr="00C932C8">
              <w:rPr>
                <w:lang w:val="vi-VN"/>
              </w:rPr>
              <w:t xml:space="preserve"> quy định chi tiết Điều này tại dự thảo Nghị định số …/2026/NĐ-CP</w:t>
            </w:r>
            <w:r w:rsidRPr="00C932C8">
              <w:rPr>
                <w:lang w:val="vi-VN"/>
              </w:rPr>
              <w:t>, đồng thời làm rõ hơn các tiêu chí theo góp ý của một số cơ quan , tổ chức</w:t>
            </w:r>
            <w:r w:rsidR="006C08F9" w:rsidRPr="00C932C8">
              <w:rPr>
                <w:lang w:val="vi-VN"/>
              </w:rPr>
              <w:t>.</w:t>
            </w:r>
          </w:p>
          <w:p w14:paraId="7E5A4176" w14:textId="77777777" w:rsidR="00225E8C" w:rsidRPr="00C932C8" w:rsidRDefault="00225E8C" w:rsidP="00C932C8">
            <w:pPr>
              <w:pStyle w:val="isselectedend"/>
              <w:spacing w:before="0" w:beforeAutospacing="0" w:after="0" w:afterAutospacing="0"/>
              <w:jc w:val="both"/>
              <w:rPr>
                <w:lang w:val="vi-VN"/>
              </w:rPr>
            </w:pPr>
            <w:r w:rsidRPr="00C932C8">
              <w:rPr>
                <w:lang w:val="vi-VN"/>
              </w:rPr>
              <w:t>Ngoài ra, bổ sung hệ thống tài liệu minh chứng cụ thể để tạo cơ sở cho cơ quan có thẩm quyền xem xét xác nhận và phục vụ hoạt động hậu kiểm.</w:t>
            </w:r>
          </w:p>
          <w:p w14:paraId="78900ABF" w14:textId="7115CEBF" w:rsidR="00225E8C" w:rsidRPr="00C932C8" w:rsidRDefault="00225E8C" w:rsidP="00C932C8">
            <w:pPr>
              <w:pStyle w:val="isselectedend"/>
              <w:spacing w:before="0" w:beforeAutospacing="0" w:after="0" w:afterAutospacing="0"/>
              <w:jc w:val="both"/>
              <w:rPr>
                <w:lang w:val="vi-VN"/>
              </w:rPr>
            </w:pPr>
          </w:p>
        </w:tc>
      </w:tr>
      <w:tr w:rsidR="00D60FC8" w:rsidRPr="00F1542E" w14:paraId="350DADAD" w14:textId="77777777" w:rsidTr="002F6A9C">
        <w:trPr>
          <w:trHeight w:val="5073"/>
        </w:trPr>
        <w:tc>
          <w:tcPr>
            <w:tcW w:w="243" w:type="pct"/>
          </w:tcPr>
          <w:p w14:paraId="4CE6B80E"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tcPr>
          <w:p w14:paraId="3A0ABF6F" w14:textId="2DA6158F" w:rsidR="00D60FC8" w:rsidRPr="00C932C8" w:rsidRDefault="00D60FC8" w:rsidP="00C932C8">
            <w:pPr>
              <w:pStyle w:val="Heading2"/>
              <w:spacing w:before="0" w:after="0"/>
              <w:jc w:val="both"/>
              <w:outlineLvl w:val="1"/>
              <w:rPr>
                <w:rFonts w:ascii="Times New Roman" w:hAnsi="Times New Roman" w:cs="Times New Roman"/>
                <w:b/>
                <w:bCs/>
                <w:color w:val="000000" w:themeColor="text1"/>
                <w:sz w:val="24"/>
                <w:szCs w:val="24"/>
                <w:lang w:val="vi-VN"/>
              </w:rPr>
            </w:pPr>
            <w:r w:rsidRPr="00C932C8">
              <w:rPr>
                <w:rFonts w:ascii="Times New Roman" w:hAnsi="Times New Roman" w:cs="Times New Roman"/>
                <w:b/>
                <w:bCs/>
                <w:color w:val="000000" w:themeColor="text1"/>
                <w:sz w:val="24"/>
                <w:szCs w:val="24"/>
                <w:lang w:val="vi-VN"/>
              </w:rPr>
              <w:t>Điều 8. Thẩm quyền xác nhận sản phẩm công nghệ cao, sản phẩm công nghệ chiến lược</w:t>
            </w:r>
          </w:p>
          <w:p w14:paraId="5D9ADAF2" w14:textId="1C824689" w:rsidR="002F6A9C" w:rsidRPr="00C932C8" w:rsidRDefault="00D60FC8" w:rsidP="00C932C8">
            <w:pPr>
              <w:jc w:val="both"/>
              <w:rPr>
                <w:color w:val="000000" w:themeColor="text1"/>
                <w:lang w:val="vi-VN"/>
              </w:rPr>
            </w:pPr>
            <w:r w:rsidRPr="00C932C8">
              <w:rPr>
                <w:color w:val="000000" w:themeColor="text1"/>
                <w:lang w:val="vi-VN"/>
              </w:rPr>
              <w:t xml:space="preserve">1. Các bộ, cơ quan ngang bộ có thẩm quyền chủ trì việc tiếp nhận và xác nhận đối sản phẩm công nghệ chiến lược theo </w:t>
            </w:r>
            <w:r w:rsidRPr="00C932C8">
              <w:rPr>
                <w:strike/>
                <w:color w:val="000000" w:themeColor="text1"/>
                <w:lang w:val="vi-VN"/>
              </w:rPr>
              <w:t>phân công</w:t>
            </w:r>
            <w:r w:rsidRPr="00C932C8">
              <w:rPr>
                <w:color w:val="000000" w:themeColor="text1"/>
                <w:lang w:val="vi-VN"/>
              </w:rPr>
              <w:t xml:space="preserve"> của Thủ tướng Chính phủ;</w:t>
            </w:r>
          </w:p>
          <w:p w14:paraId="5C562E24" w14:textId="77777777" w:rsidR="00753466" w:rsidRPr="00C932C8" w:rsidRDefault="00753466" w:rsidP="00C932C8">
            <w:pPr>
              <w:jc w:val="both"/>
              <w:rPr>
                <w:color w:val="000000" w:themeColor="text1"/>
                <w:lang w:val="vi-VN"/>
              </w:rPr>
            </w:pPr>
          </w:p>
          <w:p w14:paraId="713512E3" w14:textId="77777777" w:rsidR="00753466" w:rsidRPr="00C932C8" w:rsidRDefault="00753466" w:rsidP="00C932C8">
            <w:pPr>
              <w:jc w:val="both"/>
              <w:rPr>
                <w:color w:val="000000" w:themeColor="text1"/>
                <w:lang w:val="vi-VN"/>
              </w:rPr>
            </w:pPr>
          </w:p>
          <w:p w14:paraId="77AC8C56" w14:textId="77777777" w:rsidR="00D60FC8" w:rsidRPr="00C932C8" w:rsidRDefault="00D60FC8" w:rsidP="00C932C8">
            <w:pPr>
              <w:jc w:val="both"/>
              <w:rPr>
                <w:color w:val="000000" w:themeColor="text1"/>
                <w:lang w:val="vi-VN"/>
              </w:rPr>
            </w:pPr>
            <w:r w:rsidRPr="00C932C8">
              <w:rPr>
                <w:color w:val="000000" w:themeColor="text1"/>
                <w:lang w:val="vi-VN"/>
              </w:rPr>
              <w:t>2. Đối với trường hợp khác với khoản 1 thì Ủy ban nhân dân cấp tỉnh nơi có doanh nghiệp đặt trụ sở là cơ quan có thẩm quyền chủ trì việc tiếp nhận và xác nhận đối với sản phẩm công nghệ chiến lược.</w:t>
            </w:r>
          </w:p>
          <w:p w14:paraId="1C227951" w14:textId="77777777" w:rsidR="00753466" w:rsidRPr="00C932C8" w:rsidRDefault="00753466" w:rsidP="00C932C8">
            <w:pPr>
              <w:jc w:val="both"/>
              <w:rPr>
                <w:color w:val="000000" w:themeColor="text1"/>
                <w:lang w:val="vi-VN"/>
              </w:rPr>
            </w:pPr>
          </w:p>
          <w:p w14:paraId="26B99593" w14:textId="3EBAC120" w:rsidR="00D60FC8" w:rsidRPr="00C932C8" w:rsidRDefault="00D60FC8" w:rsidP="00C932C8">
            <w:pPr>
              <w:jc w:val="both"/>
              <w:rPr>
                <w:color w:val="000000" w:themeColor="text1"/>
                <w:lang w:val="vi-VN"/>
              </w:rPr>
            </w:pPr>
            <w:r w:rsidRPr="00C932C8">
              <w:rPr>
                <w:color w:val="000000" w:themeColor="text1"/>
                <w:lang w:val="vi-VN"/>
              </w:rPr>
              <w:t>3. Ủy ban nhân dân cấp tỉnh nơi tổ chức, doanh nghiệp đặt trụ sở chính là cơ quan có thẩm quyền chủ trì việc tiếp nhận và xác nhận đối với sản phẩm công nghệ cao.</w:t>
            </w:r>
          </w:p>
        </w:tc>
        <w:tc>
          <w:tcPr>
            <w:tcW w:w="1570" w:type="pct"/>
          </w:tcPr>
          <w:p w14:paraId="5245A7B3" w14:textId="77777777" w:rsidR="009E16F3" w:rsidRPr="00C932C8" w:rsidRDefault="009E16F3"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t xml:space="preserve">Điều 7. </w:t>
            </w:r>
            <w:r w:rsidRPr="00C932C8">
              <w:rPr>
                <w:rFonts w:ascii="Times New Roman" w:hAnsi="Times New Roman" w:cs="Times New Roman"/>
                <w:bCs/>
                <w:color w:val="auto"/>
                <w:sz w:val="24"/>
                <w:szCs w:val="24"/>
                <w:lang w:val="vi-VN"/>
              </w:rPr>
              <w:t>Thẩm quyền xác nhận sản phẩm công nghệ cao được khuyến khích phát triển, sản phẩm công nghệ chiến lược</w:t>
            </w:r>
            <w:r w:rsidRPr="00C932C8">
              <w:rPr>
                <w:rFonts w:ascii="Times New Roman" w:hAnsi="Times New Roman" w:cs="Times New Roman"/>
                <w:b/>
                <w:bCs/>
                <w:color w:val="auto"/>
                <w:sz w:val="24"/>
                <w:szCs w:val="24"/>
                <w:lang w:val="vi-VN"/>
              </w:rPr>
              <w:t xml:space="preserve"> </w:t>
            </w:r>
          </w:p>
          <w:p w14:paraId="553F70AB" w14:textId="77777777" w:rsidR="009E16F3" w:rsidRPr="00C932C8" w:rsidRDefault="009E16F3" w:rsidP="00C932C8">
            <w:pPr>
              <w:jc w:val="both"/>
              <w:rPr>
                <w:lang w:val="vi-VN"/>
              </w:rPr>
            </w:pPr>
            <w:r w:rsidRPr="00C932C8">
              <w:rPr>
                <w:lang w:val="vi-VN"/>
              </w:rPr>
              <w:t xml:space="preserve">1. Các bộ, cơ quan ngang bộ có thẩm quyền chủ trì việc tiếp nhận và xác nhận đối </w:t>
            </w:r>
            <w:r w:rsidRPr="00C932C8">
              <w:rPr>
                <w:bCs/>
                <w:lang w:val="vi-VN"/>
              </w:rPr>
              <w:t>với</w:t>
            </w:r>
            <w:r w:rsidRPr="00C932C8">
              <w:rPr>
                <w:lang w:val="vi-VN"/>
              </w:rPr>
              <w:t xml:space="preserve"> sản phẩm công nghệ chiến lược theo</w:t>
            </w:r>
            <w:r w:rsidRPr="00C932C8">
              <w:rPr>
                <w:bCs/>
                <w:lang w:val="vi-VN"/>
              </w:rPr>
              <w:t xml:space="preserve"> Quyết định số 808/QĐ-TTg ngày 06/5/2026</w:t>
            </w:r>
            <w:r w:rsidRPr="00C932C8">
              <w:rPr>
                <w:lang w:val="vi-VN"/>
              </w:rPr>
              <w:t xml:space="preserve"> của Thủ tướng Chính phủ </w:t>
            </w:r>
            <w:r w:rsidRPr="00C932C8">
              <w:rPr>
                <w:bCs/>
                <w:lang w:val="vi-VN"/>
              </w:rPr>
              <w:t>về việc giao nhiệm vụ phát triển công nghệ chiến lược</w:t>
            </w:r>
            <w:r w:rsidRPr="00C932C8">
              <w:rPr>
                <w:lang w:val="vi-VN"/>
              </w:rPr>
              <w:t xml:space="preserve">. </w:t>
            </w:r>
          </w:p>
          <w:p w14:paraId="7DD22683" w14:textId="7C70F8E8" w:rsidR="009E16F3" w:rsidRPr="00C932C8" w:rsidRDefault="009E16F3" w:rsidP="00C932C8">
            <w:pPr>
              <w:jc w:val="both"/>
              <w:rPr>
                <w:lang w:val="vi-VN"/>
              </w:rPr>
            </w:pPr>
            <w:r w:rsidRPr="00C932C8">
              <w:rPr>
                <w:lang w:val="vi-VN"/>
              </w:rPr>
              <w:t xml:space="preserve">2. </w:t>
            </w:r>
            <w:r w:rsidR="00753466" w:rsidRPr="00C932C8">
              <w:rPr>
                <w:lang w:val="vi-VN"/>
              </w:rPr>
              <w:t>Trường hợp khác với quy định tại khoản 1 Điều này, Ủy ban nhân dân cấp tỉnh nơi có tổ chức, cá nhân, doanh nghiệp đặt trụ sở chính là cơ quan có thẩm quyền chủ trì việc tiếp nhận và xác nhận đối với sản phẩm công nghệ chiến lược.</w:t>
            </w:r>
          </w:p>
          <w:p w14:paraId="4470AF6E" w14:textId="5F2323DB" w:rsidR="00D60FC8" w:rsidRPr="00C932C8" w:rsidRDefault="009E16F3" w:rsidP="00C932C8">
            <w:pPr>
              <w:jc w:val="both"/>
              <w:rPr>
                <w:spacing w:val="-4"/>
                <w:lang w:val="vi-VN"/>
              </w:rPr>
            </w:pPr>
            <w:r w:rsidRPr="00C932C8">
              <w:rPr>
                <w:spacing w:val="-4"/>
                <w:lang w:val="vi-VN"/>
              </w:rPr>
              <w:t xml:space="preserve">3. Ủy ban nhân dân cấp tỉnh nơi tổ chức, </w:t>
            </w:r>
            <w:r w:rsidRPr="00C932C8">
              <w:rPr>
                <w:bCs/>
                <w:spacing w:val="-4"/>
                <w:lang w:val="vi-VN"/>
              </w:rPr>
              <w:t>cá nhân,</w:t>
            </w:r>
            <w:r w:rsidRPr="00C932C8">
              <w:rPr>
                <w:spacing w:val="-4"/>
                <w:lang w:val="vi-VN"/>
              </w:rPr>
              <w:t xml:space="preserve"> doanh nghiệp đặt trụ sở chính là cơ quan có thẩm quyền chủ trì việc tiếp nhận và xác nhận đối với sản phẩm công nghệ cao </w:t>
            </w:r>
            <w:r w:rsidRPr="00C932C8">
              <w:rPr>
                <w:bCs/>
                <w:spacing w:val="-4"/>
                <w:lang w:val="vi-VN"/>
              </w:rPr>
              <w:t>được khuyến khích phát triển</w:t>
            </w:r>
            <w:r w:rsidRPr="00C932C8">
              <w:rPr>
                <w:spacing w:val="-4"/>
                <w:lang w:val="vi-VN"/>
              </w:rPr>
              <w:t>.</w:t>
            </w:r>
          </w:p>
        </w:tc>
        <w:tc>
          <w:tcPr>
            <w:tcW w:w="1630" w:type="pct"/>
          </w:tcPr>
          <w:p w14:paraId="19A7256E" w14:textId="31F7A799" w:rsidR="00C52ADC" w:rsidRPr="00C932C8" w:rsidRDefault="00C52ADC" w:rsidP="00C932C8">
            <w:pPr>
              <w:pStyle w:val="isselectedend"/>
              <w:spacing w:before="0" w:beforeAutospacing="0" w:after="0" w:afterAutospacing="0"/>
              <w:jc w:val="both"/>
              <w:rPr>
                <w:lang w:val="vi-VN"/>
              </w:rPr>
            </w:pPr>
            <w:r w:rsidRPr="00C932C8">
              <w:rPr>
                <w:lang w:val="vi-VN"/>
              </w:rPr>
              <w:t>Tên Điều: Bổ sung cụm từ “được khuyến khích phát triển” nhằm bảo đảm sự thống nhất trong toàn văn dự thảo Thông tư.</w:t>
            </w:r>
          </w:p>
          <w:p w14:paraId="6D7B17E9" w14:textId="77777777" w:rsidR="00D60FC8" w:rsidRPr="00C932C8" w:rsidRDefault="00C52ADC" w:rsidP="00C932C8">
            <w:pPr>
              <w:pStyle w:val="isselectedend"/>
              <w:spacing w:before="0" w:beforeAutospacing="0" w:after="0" w:afterAutospacing="0"/>
              <w:jc w:val="both"/>
              <w:rPr>
                <w:lang w:val="vi-VN"/>
              </w:rPr>
            </w:pPr>
            <w:r w:rsidRPr="00C932C8">
              <w:rPr>
                <w:lang w:val="vi-VN"/>
              </w:rPr>
              <w:t xml:space="preserve">1. </w:t>
            </w:r>
            <w:r w:rsidR="006C08F9" w:rsidRPr="00C932C8">
              <w:rPr>
                <w:lang w:val="vi-VN"/>
              </w:rPr>
              <w:t>Bổ sung căn cứ Quyết định số 808/QĐ-TTg ngày 06/5/2026 của Thủ tướng Chính phủ nhằm xác định rõ cơ quan có thẩm quyền xác nhận sản phẩm công nghệ chiến lược theo phân công của Thủ tướng Chính phủ đối với từng lĩnh vực công nghệ chiến lược.</w:t>
            </w:r>
          </w:p>
          <w:p w14:paraId="60AD3D3F" w14:textId="3856254A" w:rsidR="00C52ADC" w:rsidRPr="00C932C8" w:rsidRDefault="00C52ADC" w:rsidP="00C932C8">
            <w:pPr>
              <w:pStyle w:val="isselectedend"/>
              <w:spacing w:before="0" w:beforeAutospacing="0" w:after="0" w:afterAutospacing="0"/>
              <w:jc w:val="both"/>
              <w:rPr>
                <w:lang w:val="vi-VN"/>
              </w:rPr>
            </w:pPr>
            <w:r w:rsidRPr="00C932C8">
              <w:rPr>
                <w:lang w:val="vi-VN"/>
              </w:rPr>
              <w:t>2. Bổ sung chủ thể tổ chức, cá nhân đảm bảo đúng đối tượng phạm vi.</w:t>
            </w:r>
          </w:p>
          <w:p w14:paraId="15AF9130" w14:textId="77777777" w:rsidR="00C52ADC" w:rsidRPr="00C932C8" w:rsidRDefault="00C52ADC" w:rsidP="00C932C8">
            <w:pPr>
              <w:pStyle w:val="isselectedend"/>
              <w:spacing w:before="0" w:beforeAutospacing="0" w:after="0" w:afterAutospacing="0"/>
              <w:jc w:val="both"/>
              <w:rPr>
                <w:lang w:val="vi-VN"/>
              </w:rPr>
            </w:pPr>
          </w:p>
          <w:p w14:paraId="3C4C6B78" w14:textId="77777777" w:rsidR="00C52ADC" w:rsidRPr="00C932C8" w:rsidRDefault="00C52ADC" w:rsidP="00C932C8">
            <w:pPr>
              <w:pStyle w:val="isselectedend"/>
              <w:spacing w:before="0" w:beforeAutospacing="0" w:after="0" w:afterAutospacing="0"/>
              <w:jc w:val="both"/>
              <w:rPr>
                <w:lang w:val="vi-VN"/>
              </w:rPr>
            </w:pPr>
          </w:p>
          <w:p w14:paraId="20699DF3" w14:textId="77777777" w:rsidR="00C52ADC" w:rsidRPr="00C932C8" w:rsidRDefault="00C52ADC" w:rsidP="00C932C8">
            <w:pPr>
              <w:pStyle w:val="isselectedend"/>
              <w:spacing w:before="0" w:beforeAutospacing="0" w:after="0" w:afterAutospacing="0"/>
              <w:jc w:val="both"/>
              <w:rPr>
                <w:lang w:val="vi-VN"/>
              </w:rPr>
            </w:pPr>
          </w:p>
          <w:p w14:paraId="54BD1071" w14:textId="77777777" w:rsidR="00C52ADC" w:rsidRPr="00C932C8" w:rsidRDefault="00C52ADC" w:rsidP="00C932C8">
            <w:pPr>
              <w:pStyle w:val="isselectedend"/>
              <w:spacing w:before="0" w:beforeAutospacing="0" w:after="0" w:afterAutospacing="0"/>
              <w:jc w:val="both"/>
              <w:rPr>
                <w:lang w:val="vi-VN"/>
              </w:rPr>
            </w:pPr>
          </w:p>
          <w:p w14:paraId="38ABE219" w14:textId="74717BEA" w:rsidR="00C52ADC" w:rsidRPr="00C932C8" w:rsidRDefault="00C52ADC" w:rsidP="00C932C8">
            <w:pPr>
              <w:pStyle w:val="isselectedend"/>
              <w:spacing w:before="0" w:beforeAutospacing="0" w:after="0" w:afterAutospacing="0"/>
              <w:jc w:val="both"/>
              <w:rPr>
                <w:lang w:val="vi-VN"/>
              </w:rPr>
            </w:pPr>
            <w:r w:rsidRPr="00C932C8">
              <w:rPr>
                <w:lang w:val="vi-VN"/>
              </w:rPr>
              <w:t>3. Bổ sung chủ thể cá nhân đảm bảo đúng đối tượng phạm vi. Bổ sung cụm từ “được khuyến khích phát triển” nhằm bảo đảm sự thống nhất trong toàn văn dự thảo Thông tư</w:t>
            </w:r>
          </w:p>
        </w:tc>
      </w:tr>
      <w:tr w:rsidR="00D60FC8" w:rsidRPr="00F1542E" w14:paraId="18BC108B" w14:textId="77777777" w:rsidTr="005601FA">
        <w:tc>
          <w:tcPr>
            <w:tcW w:w="243" w:type="pct"/>
            <w:vAlign w:val="center"/>
          </w:tcPr>
          <w:p w14:paraId="6DA93D44"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vAlign w:val="center"/>
          </w:tcPr>
          <w:p w14:paraId="25DB62A1" w14:textId="2944CAC5" w:rsidR="00D60FC8" w:rsidRPr="00C932C8" w:rsidRDefault="00D60FC8" w:rsidP="00C932C8">
            <w:pPr>
              <w:pStyle w:val="Heading2"/>
              <w:spacing w:before="0" w:after="0"/>
              <w:jc w:val="both"/>
              <w:outlineLvl w:val="1"/>
              <w:rPr>
                <w:rFonts w:ascii="Times New Roman" w:hAnsi="Times New Roman" w:cs="Times New Roman"/>
                <w:b/>
                <w:bCs/>
                <w:color w:val="auto"/>
                <w:sz w:val="24"/>
                <w:szCs w:val="24"/>
                <w:lang w:val="vi-VN"/>
              </w:rPr>
            </w:pPr>
            <w:r w:rsidRPr="00C932C8">
              <w:rPr>
                <w:rFonts w:ascii="Times New Roman" w:hAnsi="Times New Roman" w:cs="Times New Roman"/>
                <w:b/>
                <w:bCs/>
                <w:color w:val="auto"/>
                <w:sz w:val="24"/>
                <w:szCs w:val="24"/>
                <w:lang w:val="vi-VN"/>
              </w:rPr>
              <w:t xml:space="preserve">Điều 9. </w:t>
            </w:r>
            <w:r w:rsidRPr="00C932C8">
              <w:rPr>
                <w:rFonts w:ascii="Times New Roman" w:hAnsi="Times New Roman" w:cs="Times New Roman"/>
                <w:bCs/>
                <w:color w:val="auto"/>
                <w:sz w:val="24"/>
                <w:szCs w:val="24"/>
                <w:lang w:val="vi-VN"/>
              </w:rPr>
              <w:t xml:space="preserve">Trình tự, thủ tục đăng ký, xác nhận, báo cáo, kiểm tra, </w:t>
            </w:r>
            <w:r w:rsidRPr="00C932C8">
              <w:rPr>
                <w:rFonts w:ascii="Times New Roman" w:hAnsi="Times New Roman" w:cs="Times New Roman"/>
                <w:bCs/>
                <w:strike/>
                <w:color w:val="auto"/>
                <w:sz w:val="24"/>
                <w:szCs w:val="24"/>
                <w:lang w:val="vi-VN"/>
              </w:rPr>
              <w:t>thu hồi và hủy bỏ</w:t>
            </w:r>
            <w:r w:rsidRPr="00C932C8">
              <w:rPr>
                <w:rFonts w:ascii="Times New Roman" w:hAnsi="Times New Roman" w:cs="Times New Roman"/>
                <w:bCs/>
                <w:color w:val="auto"/>
                <w:sz w:val="24"/>
                <w:szCs w:val="24"/>
                <w:lang w:val="vi-VN"/>
              </w:rPr>
              <w:t xml:space="preserve"> </w:t>
            </w:r>
            <w:r w:rsidRPr="00C932C8">
              <w:rPr>
                <w:rFonts w:ascii="Times New Roman" w:hAnsi="Times New Roman" w:cs="Times New Roman"/>
                <w:bCs/>
                <w:strike/>
                <w:color w:val="auto"/>
                <w:sz w:val="24"/>
                <w:szCs w:val="24"/>
                <w:lang w:val="vi-VN"/>
              </w:rPr>
              <w:t>hiệu lực văn bản xác nhận</w:t>
            </w:r>
            <w:r w:rsidRPr="00C932C8">
              <w:rPr>
                <w:rFonts w:ascii="Times New Roman" w:hAnsi="Times New Roman" w:cs="Times New Roman"/>
                <w:bCs/>
                <w:color w:val="auto"/>
                <w:sz w:val="24"/>
                <w:szCs w:val="24"/>
                <w:lang w:val="vi-VN"/>
              </w:rPr>
              <w:t xml:space="preserve"> sản phẩm công nghệ cao, sản phẩm công nghệ chiến lược</w:t>
            </w:r>
            <w:r w:rsidRPr="00C932C8">
              <w:rPr>
                <w:rFonts w:ascii="Times New Roman" w:hAnsi="Times New Roman" w:cs="Times New Roman"/>
                <w:b/>
                <w:bCs/>
                <w:color w:val="auto"/>
                <w:sz w:val="24"/>
                <w:szCs w:val="24"/>
                <w:lang w:val="vi-VN"/>
              </w:rPr>
              <w:t xml:space="preserve"> </w:t>
            </w:r>
          </w:p>
          <w:p w14:paraId="7378542B" w14:textId="77777777" w:rsidR="00D60FC8" w:rsidRPr="00C932C8" w:rsidRDefault="00D60FC8" w:rsidP="00C932C8">
            <w:pPr>
              <w:jc w:val="both"/>
              <w:rPr>
                <w:lang w:val="vi-VN"/>
              </w:rPr>
            </w:pPr>
            <w:r w:rsidRPr="00C932C8">
              <w:rPr>
                <w:lang w:val="vi-VN"/>
              </w:rPr>
              <w:t xml:space="preserve">1. Thủ tục </w:t>
            </w:r>
            <w:r w:rsidRPr="00C932C8">
              <w:rPr>
                <w:strike/>
                <w:lang w:val="vi-VN"/>
              </w:rPr>
              <w:t>đề nghị</w:t>
            </w:r>
            <w:r w:rsidRPr="00C932C8">
              <w:rPr>
                <w:lang w:val="vi-VN"/>
              </w:rPr>
              <w:t xml:space="preserve"> xác nhận</w:t>
            </w:r>
          </w:p>
          <w:p w14:paraId="6A41EB68" w14:textId="77777777" w:rsidR="00D60FC8" w:rsidRPr="00C932C8" w:rsidRDefault="00D60FC8" w:rsidP="00C932C8">
            <w:pPr>
              <w:jc w:val="both"/>
              <w:rPr>
                <w:lang w:val="vi-VN"/>
              </w:rPr>
            </w:pPr>
            <w:r w:rsidRPr="00C932C8">
              <w:rPr>
                <w:lang w:val="vi-VN"/>
              </w:rPr>
              <w:t xml:space="preserve">a) Tổ chức, doanh nghiệp </w:t>
            </w:r>
            <w:r w:rsidRPr="00C932C8">
              <w:rPr>
                <w:strike/>
                <w:lang w:val="vi-VN"/>
              </w:rPr>
              <w:t>đề nghị</w:t>
            </w:r>
            <w:r w:rsidRPr="00C932C8">
              <w:rPr>
                <w:lang w:val="vi-VN"/>
              </w:rPr>
              <w:t xml:space="preserve"> xác nhận sản phẩm công nghệ cao, sản phẩm công nghệ chiến lược nộp hồ sơ qua cổng dịch vụ công quốc gia hoặc nộp 01 (một) bộ hồ sơ qua dịch vụ bưu chính hoặc nộp trực tiếp tại cơ quan có thẩm quyền quy định tại </w:t>
            </w:r>
            <w:r w:rsidRPr="00C932C8">
              <w:rPr>
                <w:strike/>
                <w:lang w:val="vi-VN"/>
              </w:rPr>
              <w:t>khoản 1 Điều này</w:t>
            </w:r>
            <w:r w:rsidRPr="00C932C8">
              <w:rPr>
                <w:lang w:val="vi-VN"/>
              </w:rPr>
              <w:t xml:space="preserve">; </w:t>
            </w:r>
          </w:p>
          <w:p w14:paraId="7DF0E34C" w14:textId="77777777" w:rsidR="00D60FC8" w:rsidRPr="00C932C8" w:rsidRDefault="00D60FC8" w:rsidP="00C932C8">
            <w:pPr>
              <w:jc w:val="both"/>
              <w:rPr>
                <w:lang w:val="vi-VN"/>
              </w:rPr>
            </w:pPr>
            <w:r w:rsidRPr="00C932C8">
              <w:rPr>
                <w:lang w:val="vi-VN"/>
              </w:rPr>
              <w:t>b) Hồ sơ đăng ký bao gồm:</w:t>
            </w:r>
          </w:p>
          <w:p w14:paraId="1D4CD7BE" w14:textId="77777777" w:rsidR="00D60FC8" w:rsidRPr="00C932C8" w:rsidRDefault="00D60FC8" w:rsidP="00C932C8">
            <w:pPr>
              <w:jc w:val="both"/>
              <w:rPr>
                <w:lang w:val="vi-VN"/>
              </w:rPr>
            </w:pPr>
            <w:r w:rsidRPr="00C932C8">
              <w:rPr>
                <w:lang w:val="vi-VN"/>
              </w:rPr>
              <w:lastRenderedPageBreak/>
              <w:t xml:space="preserve">- </w:t>
            </w:r>
            <w:r w:rsidRPr="00C932C8">
              <w:rPr>
                <w:strike/>
                <w:lang w:val="vi-VN"/>
              </w:rPr>
              <w:t>Văn bản đề nghị</w:t>
            </w:r>
            <w:r w:rsidRPr="00C932C8">
              <w:rPr>
                <w:lang w:val="vi-VN"/>
              </w:rPr>
              <w:t xml:space="preserve"> xác nhận theo mẫu 01/ĐK-SP tại Phụ lục III kèm theo Thông tư này;</w:t>
            </w:r>
          </w:p>
          <w:p w14:paraId="27FD54B0" w14:textId="77777777" w:rsidR="00D60FC8" w:rsidRPr="00C932C8" w:rsidRDefault="00D60FC8" w:rsidP="00C932C8">
            <w:pPr>
              <w:jc w:val="both"/>
              <w:rPr>
                <w:lang w:val="vi-VN"/>
              </w:rPr>
            </w:pPr>
            <w:r w:rsidRPr="00C932C8">
              <w:rPr>
                <w:lang w:val="vi-VN"/>
              </w:rPr>
              <w:t>- Các tài liệu minh chứng kèm theo, bao gồm: Giấy chứng nhận đăng ký doanh nghiệp,</w:t>
            </w:r>
            <w:r w:rsidRPr="00C932C8">
              <w:rPr>
                <w:lang w:val="de-DE"/>
              </w:rPr>
              <w:t xml:space="preserve"> </w:t>
            </w:r>
            <w:r w:rsidRPr="00C932C8">
              <w:rPr>
                <w:strike/>
                <w:lang w:val="de-DE"/>
              </w:rPr>
              <w:t>thuyết minh sản phẩm</w:t>
            </w:r>
            <w:r w:rsidRPr="00C932C8">
              <w:rPr>
                <w:strike/>
                <w:lang w:val="vi-VN"/>
              </w:rPr>
              <w:t xml:space="preserve"> theo mẫu 02/TM-SP tại Phụ lục III kèm theo Thông tư này</w:t>
            </w:r>
            <w:r w:rsidRPr="00C932C8">
              <w:rPr>
                <w:lang w:val="vi-VN"/>
              </w:rPr>
              <w:t xml:space="preserve"> và tài liệu minh chứng đáp ứng các tiêu chí quy định tại các </w:t>
            </w:r>
            <w:r w:rsidRPr="00C932C8">
              <w:rPr>
                <w:strike/>
                <w:lang w:val="vi-VN"/>
              </w:rPr>
              <w:t xml:space="preserve">Điều 6 và Điều 7 </w:t>
            </w:r>
            <w:r w:rsidRPr="00C932C8">
              <w:rPr>
                <w:lang w:val="vi-VN"/>
              </w:rPr>
              <w:t xml:space="preserve">của Thông tư này. </w:t>
            </w:r>
          </w:p>
          <w:p w14:paraId="3CA6B469" w14:textId="77777777" w:rsidR="00D60FC8" w:rsidRPr="00C932C8" w:rsidRDefault="00D60FC8" w:rsidP="00C932C8">
            <w:pPr>
              <w:jc w:val="both"/>
              <w:rPr>
                <w:lang w:val="vi-VN"/>
              </w:rPr>
            </w:pPr>
            <w:r w:rsidRPr="00C932C8">
              <w:rPr>
                <w:lang w:val="vi-VN"/>
              </w:rPr>
              <w:t>Cơ quan tiếp nhận, giải quyết thủ tục hành chính có trách nhiệm chủ động khai thác, sử dụng thông tin đã có trong các cơ sở dữ liệu được cơ quan nhà nước có thẩm quyền xây dựng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cá nhân, tổ chức bổ sung thành phần hồ sơ và nêu rõ lý do. Thời gian yêu cầu và bổ sung hồ sơ không tính vào thời hạn giải quyết thủ tục hành chính.</w:t>
            </w:r>
          </w:p>
          <w:p w14:paraId="6263FD21" w14:textId="77777777" w:rsidR="00D60FC8" w:rsidRPr="00C932C8" w:rsidRDefault="00D60FC8" w:rsidP="00C932C8">
            <w:pPr>
              <w:jc w:val="both"/>
              <w:rPr>
                <w:lang w:val="vi-VN"/>
              </w:rPr>
            </w:pPr>
            <w:r w:rsidRPr="00C932C8">
              <w:rPr>
                <w:lang w:val="vi-VN"/>
              </w:rPr>
              <w:t>2. Xác nhận sản phẩm công nghệ cao, sản phẩm công nghệ chiến lược:</w:t>
            </w:r>
          </w:p>
          <w:p w14:paraId="30F2C4CA" w14:textId="77777777" w:rsidR="00D60FC8" w:rsidRPr="00C932C8" w:rsidRDefault="00D60FC8" w:rsidP="00C932C8">
            <w:pPr>
              <w:jc w:val="both"/>
              <w:rPr>
                <w:strike/>
                <w:lang w:val="vi-VN"/>
              </w:rPr>
            </w:pPr>
            <w:r w:rsidRPr="00C932C8">
              <w:rPr>
                <w:strike/>
                <w:lang w:val="vi-VN"/>
              </w:rPr>
              <w:t>a) Trình tự, thủ tục xác nhận</w:t>
            </w:r>
          </w:p>
          <w:p w14:paraId="6C743F23" w14:textId="77777777" w:rsidR="00D60FC8" w:rsidRPr="00C932C8" w:rsidRDefault="00D60FC8" w:rsidP="00C932C8">
            <w:pPr>
              <w:jc w:val="both"/>
              <w:rPr>
                <w:strike/>
                <w:lang w:val="vi-VN"/>
              </w:rPr>
            </w:pPr>
            <w:r w:rsidRPr="00C932C8">
              <w:rPr>
                <w:strike/>
                <w:lang w:val="vi-VN"/>
              </w:rPr>
              <w:t>a1) Trong thời hạn 03 ngày làm việc kể từ ngày nhận hồ sơ, cơ quan có thẩm quyền có trách nhiệm kiểm tra tính đầy đủ, hợp lệ của hồ sơ;</w:t>
            </w:r>
          </w:p>
          <w:p w14:paraId="42A7260A" w14:textId="77777777" w:rsidR="00D60FC8" w:rsidRPr="00C932C8" w:rsidRDefault="00D60FC8" w:rsidP="00C932C8">
            <w:pPr>
              <w:jc w:val="both"/>
              <w:rPr>
                <w:strike/>
                <w:spacing w:val="-4"/>
              </w:rPr>
            </w:pPr>
            <w:r w:rsidRPr="00C932C8">
              <w:rPr>
                <w:strike/>
                <w:spacing w:val="-4"/>
                <w:lang w:val="vi-VN"/>
              </w:rPr>
              <w:t xml:space="preserve">a2) Trường hợp hồ sơ chưa đầy đủ hoặc chưa hợp lệ, trong thời hạn 03 ngày làm việc, cơ quan có thẩm quyền có văn bản yêu cầu doanh nghiệp bổ sung, hoàn thiện hồ sơ. Trong thời </w:t>
            </w:r>
            <w:r w:rsidRPr="00C932C8">
              <w:rPr>
                <w:strike/>
                <w:spacing w:val="-4"/>
                <w:lang w:val="vi-VN"/>
              </w:rPr>
              <w:lastRenderedPageBreak/>
              <w:t xml:space="preserve">hạn 07 ngày làm việc, kể từ ngày nhận được văn bản yêu cầu bổ sung, hoàn thiện hồ sơ, doanh nghiệp có trách nhiệm bổ sung, chỉnh sửa hồ sơ và gửi lại cơ quan có thẩm quyền. </w:t>
            </w:r>
            <w:sdt>
              <w:sdtPr>
                <w:rPr>
                  <w:strike/>
                  <w:spacing w:val="-4"/>
                </w:rPr>
                <w:tag w:val="goog_rdk_45"/>
                <w:id w:val="-1516400999"/>
              </w:sdtPr>
              <w:sdtEndPr/>
              <w:sdtContent/>
            </w:sdt>
            <w:r w:rsidRPr="00C932C8">
              <w:rPr>
                <w:strike/>
                <w:spacing w:val="-4"/>
              </w:rPr>
              <w:t>Nếu quá thời hạn nêu trên doanh nghiệp không bổ sung, hoàn thiện hồ sơ hoặc bổ sung, hoàn thiện không đạt yêu cầu thì cơ quan có thẩm quyền có văn bản từ chối xác nhận và nêu rõ lý do gửi cho tổ chức, doanh nghiệp;</w:t>
            </w:r>
          </w:p>
          <w:p w14:paraId="216B1F15" w14:textId="77777777" w:rsidR="00D60FC8" w:rsidRPr="00C932C8" w:rsidRDefault="00D60FC8" w:rsidP="00C932C8">
            <w:pPr>
              <w:jc w:val="both"/>
              <w:rPr>
                <w:strike/>
              </w:rPr>
            </w:pPr>
            <w:r w:rsidRPr="00C932C8">
              <w:t xml:space="preserve">a3) Trong thời hạn 15 ngày làm việc kể từ ngày nhận được hồ sơ đầy đủ, hợp lệ, cơ quan có thẩm quyền có trách nhiệm cấp </w:t>
            </w:r>
            <w:r w:rsidRPr="00C932C8">
              <w:rPr>
                <w:strike/>
              </w:rPr>
              <w:t>văn bản</w:t>
            </w:r>
            <w:r w:rsidRPr="00C932C8">
              <w:t xml:space="preserve"> xác nhận sản phẩm công nghệ cao, sản phẩm công nghệ chiến lược </w:t>
            </w:r>
            <w:r w:rsidRPr="00C932C8">
              <w:rPr>
                <w:strike/>
              </w:rPr>
              <w:t>cho tổ chức, doanh nghiệp.</w:t>
            </w:r>
          </w:p>
          <w:p w14:paraId="25942D1E" w14:textId="77777777" w:rsidR="00D60FC8" w:rsidRPr="00C932C8" w:rsidRDefault="00D60FC8" w:rsidP="00C932C8">
            <w:pPr>
              <w:tabs>
                <w:tab w:val="left" w:pos="851"/>
              </w:tabs>
              <w:jc w:val="both"/>
            </w:pPr>
            <w:r w:rsidRPr="00C932C8">
              <w:t>b) Văn bản xác nhận sản phẩm công nghệ cao, sản phẩm công nghệ chiến lược được cấp dưới dạng bản giấy hoặc bản điện tử, có thời hạn 05 năm.</w:t>
            </w:r>
          </w:p>
          <w:p w14:paraId="40938C20" w14:textId="77777777" w:rsidR="00D60FC8" w:rsidRPr="00C932C8" w:rsidRDefault="00D60FC8" w:rsidP="00C932C8">
            <w:pPr>
              <w:tabs>
                <w:tab w:val="left" w:pos="851"/>
              </w:tabs>
              <w:ind w:firstLine="111"/>
              <w:jc w:val="both"/>
              <w:rPr>
                <w:strike/>
              </w:rPr>
            </w:pPr>
            <w:r w:rsidRPr="00C932C8">
              <w:rPr>
                <w:strike/>
              </w:rPr>
              <w:t xml:space="preserve">Văn bản xác nhận sản phẩm công nghệ chiến lược là căn cứ pháp lý để hưởng ưu đãi, hỗ trợ theo quy định của pháp luật; văn bản điện tử có giá trị pháp lý như bản giấy theo quy định của pháp luật về giao dịch điện tử. </w:t>
            </w:r>
          </w:p>
          <w:p w14:paraId="77737240" w14:textId="77777777" w:rsidR="00D60FC8" w:rsidRPr="00C932C8" w:rsidRDefault="00D60FC8" w:rsidP="00C932C8">
            <w:pPr>
              <w:ind w:firstLine="111"/>
              <w:jc w:val="both"/>
            </w:pPr>
            <w:r w:rsidRPr="00C932C8">
              <w:t>3. Báo cáo định kỳ:</w:t>
            </w:r>
          </w:p>
          <w:p w14:paraId="22F2FE28" w14:textId="77777777" w:rsidR="00D60FC8" w:rsidRPr="00C932C8" w:rsidRDefault="00D60FC8" w:rsidP="00C932C8">
            <w:pPr>
              <w:jc w:val="both"/>
            </w:pPr>
            <w:r w:rsidRPr="00C932C8">
              <w:t>Tổ chức, doanh nghiệp được cấp văn bản xác nhận sản phẩm công nghệ cao, sản phẩm công nghệ chiến lược có trách nhiệm thực hiện báo cáo định kỳ hằng năm dưới dạng điện tử thông qua nền tảng số của cơ quan có thẩm quyền; gửi kèm tài liệu chứng minh (nếu có).</w:t>
            </w:r>
          </w:p>
          <w:p w14:paraId="09693953" w14:textId="77777777" w:rsidR="006D7F21" w:rsidRPr="00C932C8" w:rsidRDefault="006D7F21" w:rsidP="00C932C8">
            <w:pPr>
              <w:jc w:val="both"/>
            </w:pPr>
          </w:p>
          <w:p w14:paraId="48D222A9" w14:textId="77777777" w:rsidR="006D7F21" w:rsidRPr="00C932C8" w:rsidRDefault="006D7F21" w:rsidP="00C932C8">
            <w:pPr>
              <w:jc w:val="both"/>
            </w:pPr>
          </w:p>
          <w:p w14:paraId="4F546A81" w14:textId="77777777" w:rsidR="006D7F21" w:rsidRPr="00C932C8" w:rsidRDefault="006D7F21" w:rsidP="00C932C8">
            <w:pPr>
              <w:jc w:val="both"/>
            </w:pPr>
          </w:p>
          <w:p w14:paraId="6FFBE6A0" w14:textId="77777777" w:rsidR="006D7F21" w:rsidRPr="00C932C8" w:rsidRDefault="006D7F21" w:rsidP="00C932C8">
            <w:pPr>
              <w:jc w:val="both"/>
            </w:pPr>
          </w:p>
          <w:p w14:paraId="7450CF3A" w14:textId="77777777" w:rsidR="006D7F21" w:rsidRPr="00C932C8" w:rsidRDefault="006D7F21" w:rsidP="00C932C8">
            <w:pPr>
              <w:jc w:val="both"/>
            </w:pPr>
          </w:p>
          <w:p w14:paraId="5F0D1693" w14:textId="77777777" w:rsidR="00D60FC8" w:rsidRPr="00C932C8" w:rsidRDefault="00D60FC8" w:rsidP="00C932C8">
            <w:pPr>
              <w:jc w:val="both"/>
            </w:pPr>
            <w:r w:rsidRPr="00C932C8">
              <w:t>Trường hợp tại thời điểm thực hiện báo cáo chưa có nền tảng số hoặc nền tảng số chưa đáp ứng yêu cầu, tổ chức thực hiện báo cáo bằng văn bản giấy hoặc văn bản điện tử theo hướng dẫn của cơ quan có thẩm quyền, bảo đảm khả năng lưu trữ, tra cứu và cập nhật vào hệ thống khi nền tảng số được đưa vào vận hành.</w:t>
            </w:r>
          </w:p>
          <w:p w14:paraId="050C82D7" w14:textId="77777777" w:rsidR="006D7F21" w:rsidRPr="00C932C8" w:rsidRDefault="006D7F21" w:rsidP="00C932C8">
            <w:pPr>
              <w:jc w:val="both"/>
            </w:pPr>
          </w:p>
          <w:p w14:paraId="534E3764" w14:textId="77777777" w:rsidR="006D7F21" w:rsidRPr="00C932C8" w:rsidRDefault="006D7F21" w:rsidP="00C932C8">
            <w:pPr>
              <w:jc w:val="both"/>
            </w:pPr>
          </w:p>
          <w:p w14:paraId="142801A3" w14:textId="77777777" w:rsidR="00D60FC8" w:rsidRPr="00C932C8" w:rsidRDefault="00D60FC8" w:rsidP="00C932C8">
            <w:pPr>
              <w:jc w:val="both"/>
            </w:pPr>
            <w:r w:rsidRPr="00C932C8">
              <w:t>Doanh nghiệp chịu trách nhiệm về tính trung thực, đầy đủ, chính xác của số liệu báo cáo; có nghĩa vụ lưu trữ hồ sơ và giải trình khi được yêu cầu.</w:t>
            </w:r>
          </w:p>
          <w:p w14:paraId="5DD383D5" w14:textId="77777777" w:rsidR="00D60FC8" w:rsidRPr="00C932C8" w:rsidRDefault="00D60FC8" w:rsidP="00C932C8">
            <w:pPr>
              <w:jc w:val="both"/>
            </w:pPr>
            <w:r w:rsidRPr="00C932C8">
              <w:t xml:space="preserve">4. Kiểm tra sau khi cấp văn bản xác nhận: </w:t>
            </w:r>
          </w:p>
          <w:p w14:paraId="1675765F" w14:textId="77777777" w:rsidR="00D60FC8" w:rsidRPr="00C932C8" w:rsidRDefault="00D60FC8" w:rsidP="00C932C8">
            <w:pPr>
              <w:jc w:val="both"/>
            </w:pPr>
            <w:r w:rsidRPr="00C932C8">
              <w:t>a) Việc kiểm tra được thực hiện sau 12 tháng kể từ ngày tổ chức, doanh nghiệp được cấp văn bản xác nhận. Sau thời điểm này, việc kiểm tra được thực hiện định kỳ 02 năm một lần và đột xuất khi có yêu cầu về quản lý nhà nước;</w:t>
            </w:r>
          </w:p>
          <w:p w14:paraId="334AD4E2" w14:textId="77777777" w:rsidR="00D60FC8" w:rsidRPr="00C932C8" w:rsidRDefault="00D60FC8" w:rsidP="00C932C8">
            <w:pPr>
              <w:jc w:val="both"/>
            </w:pPr>
            <w:r w:rsidRPr="00C932C8">
              <w:t xml:space="preserve">b) Nội dung kiểm tra bao gồm: việc đáp ứng tiêu chí tương ứng theo quy định </w:t>
            </w:r>
            <w:r w:rsidRPr="00C932C8">
              <w:rPr>
                <w:strike/>
              </w:rPr>
              <w:t>của Nghị định</w:t>
            </w:r>
            <w:r w:rsidRPr="00C932C8">
              <w:t xml:space="preserve"> này; việc chấp hành chế độ báo cáo và cập nhật thông tin;</w:t>
            </w:r>
          </w:p>
          <w:p w14:paraId="58D5A8AF" w14:textId="32CEA7E6" w:rsidR="00D60FC8" w:rsidRPr="00C932C8" w:rsidRDefault="00D60FC8" w:rsidP="00C932C8">
            <w:pPr>
              <w:jc w:val="both"/>
            </w:pPr>
            <w:r w:rsidRPr="00C932C8">
              <w:t>c) Trình tự, thủ tục kiểm tra thực hiện theo quy định của pháp luật về hoạt động kiểm tra chuyên ngành.</w:t>
            </w:r>
          </w:p>
          <w:p w14:paraId="17B51F76" w14:textId="77777777" w:rsidR="00D60FC8" w:rsidRPr="00C932C8" w:rsidRDefault="00D60FC8" w:rsidP="00C932C8">
            <w:pPr>
              <w:jc w:val="both"/>
              <w:rPr>
                <w:strike/>
              </w:rPr>
            </w:pPr>
            <w:r w:rsidRPr="00C932C8">
              <w:rPr>
                <w:strike/>
              </w:rPr>
              <w:t xml:space="preserve">5. Thu hồi và hủy bỏ hiệu lực văn bản xác nhận: </w:t>
            </w:r>
          </w:p>
          <w:p w14:paraId="1A84BC33" w14:textId="77777777" w:rsidR="00D60FC8" w:rsidRPr="00C932C8" w:rsidRDefault="00D60FC8" w:rsidP="00C932C8">
            <w:pPr>
              <w:jc w:val="both"/>
              <w:rPr>
                <w:strike/>
              </w:rPr>
            </w:pPr>
            <w:r w:rsidRPr="00C932C8">
              <w:rPr>
                <w:strike/>
              </w:rPr>
              <w:lastRenderedPageBreak/>
              <w:t xml:space="preserve">a) Văn bản xác nhận bị thu hồi trong trường hợp sau: Không thực hiện chế độ báo cáo, không cập nhật thông tin theo yêu cầu của cơ quan có thẩm quyền sau khi đã được yêu cầu khắc phục; </w:t>
            </w:r>
          </w:p>
          <w:p w14:paraId="7134AB32" w14:textId="77777777" w:rsidR="00D60FC8" w:rsidRPr="00C932C8" w:rsidRDefault="00D60FC8" w:rsidP="00C932C8">
            <w:pPr>
              <w:jc w:val="both"/>
              <w:rPr>
                <w:strike/>
              </w:rPr>
            </w:pPr>
            <w:r w:rsidRPr="00C932C8">
              <w:rPr>
                <w:strike/>
              </w:rPr>
              <w:t>b) Văn bản xác nhận bị hủy bỏ hiệu lực trong các trường hợp sau: Doanh nghiệp kê khai gian dối, giả mạo hồ sơ đề nghị xác nhận; cố ý cung cấp thông tin sai sự thật để được xác nhận hoặc để hưởng ưu đãi, hỗ trợ;</w:t>
            </w:r>
          </w:p>
          <w:p w14:paraId="0C987FA0" w14:textId="77777777" w:rsidR="00D60FC8" w:rsidRPr="00C932C8" w:rsidRDefault="00D60FC8" w:rsidP="00C932C8">
            <w:pPr>
              <w:jc w:val="both"/>
              <w:rPr>
                <w:strike/>
              </w:rPr>
            </w:pPr>
            <w:r w:rsidRPr="00C932C8">
              <w:rPr>
                <w:strike/>
              </w:rPr>
              <w:t xml:space="preserve">c) Cơ quan có thẩm quyền xác nhận là cơ quan quyết định thu hồi hoặc hủy bỏ hiệu lực văn bản xác nhận; </w:t>
            </w:r>
          </w:p>
          <w:p w14:paraId="5164C450" w14:textId="77777777" w:rsidR="00D60FC8" w:rsidRPr="00C932C8" w:rsidRDefault="00D60FC8" w:rsidP="00C932C8">
            <w:pPr>
              <w:jc w:val="both"/>
            </w:pPr>
            <w:r w:rsidRPr="00C932C8">
              <w:rPr>
                <w:strike/>
              </w:rPr>
              <w:t>d) Doanh nghiệp bị thu hồi hoặc hủy bỏ văn bản xác nhận không được ưu đãi, hỗ trợ theo quy định của pháp luật liên quan</w:t>
            </w:r>
            <w:r w:rsidRPr="00C932C8">
              <w:t>.</w:t>
            </w:r>
          </w:p>
          <w:p w14:paraId="71109D2F" w14:textId="0FADA291" w:rsidR="00D60FC8" w:rsidRPr="00C932C8" w:rsidRDefault="00D60FC8" w:rsidP="00C932C8">
            <w:pPr>
              <w:jc w:val="both"/>
              <w:rPr>
                <w:strike/>
              </w:rPr>
            </w:pPr>
            <w:r w:rsidRPr="00C932C8">
              <w:rPr>
                <w:strike/>
              </w:rPr>
              <w:t>6. Mẫu văn bản đề nghị, thuyết minh, phiếu kiểm tra, biên bản kiểm tra và giấy xác nhận sản phẩm công nghệ cao, sản phẩm công</w:t>
            </w:r>
            <w:r w:rsidRPr="00C932C8">
              <w:t xml:space="preserve"> </w:t>
            </w:r>
            <w:r w:rsidRPr="00C932C8">
              <w:rPr>
                <w:strike/>
              </w:rPr>
              <w:t>nghệ chiến lược được quy định tại Phụ lục III ban hành kèm theo Thông tư này.</w:t>
            </w:r>
          </w:p>
        </w:tc>
        <w:tc>
          <w:tcPr>
            <w:tcW w:w="1570" w:type="pct"/>
          </w:tcPr>
          <w:p w14:paraId="7EA92F19" w14:textId="328DACB7" w:rsidR="002F6A9C" w:rsidRPr="00C932C8" w:rsidRDefault="002F6A9C" w:rsidP="00C932C8">
            <w:pPr>
              <w:pStyle w:val="Heading2"/>
              <w:spacing w:before="0" w:after="0"/>
              <w:jc w:val="both"/>
              <w:outlineLvl w:val="1"/>
              <w:rPr>
                <w:rFonts w:ascii="Times New Roman" w:hAnsi="Times New Roman" w:cs="Times New Roman"/>
                <w:bCs/>
                <w:color w:val="auto"/>
                <w:sz w:val="24"/>
                <w:szCs w:val="24"/>
                <w:lang w:val="vi-VN"/>
              </w:rPr>
            </w:pPr>
            <w:r w:rsidRPr="00C932C8">
              <w:rPr>
                <w:rFonts w:ascii="Times New Roman" w:hAnsi="Times New Roman" w:cs="Times New Roman"/>
                <w:b/>
                <w:bCs/>
                <w:color w:val="auto"/>
                <w:sz w:val="24"/>
                <w:szCs w:val="24"/>
                <w:lang w:val="vi-VN"/>
              </w:rPr>
              <w:lastRenderedPageBreak/>
              <w:t>Điều 8.</w:t>
            </w:r>
            <w:r w:rsidR="0012754E" w:rsidRPr="00C932C8">
              <w:rPr>
                <w:rFonts w:ascii="Times New Roman" w:hAnsi="Times New Roman" w:cs="Times New Roman"/>
                <w:bCs/>
                <w:color w:val="auto"/>
                <w:sz w:val="24"/>
                <w:szCs w:val="24"/>
                <w:lang w:val="vi-VN"/>
              </w:rPr>
              <w:t xml:space="preserve"> T</w:t>
            </w:r>
            <w:r w:rsidRPr="00C932C8">
              <w:rPr>
                <w:rFonts w:ascii="Times New Roman" w:hAnsi="Times New Roman" w:cs="Times New Roman"/>
                <w:bCs/>
                <w:color w:val="auto"/>
                <w:sz w:val="24"/>
                <w:szCs w:val="24"/>
                <w:lang w:val="vi-VN"/>
              </w:rPr>
              <w:t>hủ tục xác nhận, báo cáo, kiểm tra sản phẩm công nghệ cao</w:t>
            </w:r>
            <w:r w:rsidRPr="00C932C8">
              <w:rPr>
                <w:rFonts w:ascii="Times New Roman" w:hAnsi="Times New Roman" w:cs="Times New Roman"/>
                <w:color w:val="auto"/>
                <w:sz w:val="24"/>
                <w:szCs w:val="24"/>
                <w:lang w:val="vi-VN"/>
              </w:rPr>
              <w:t xml:space="preserve"> </w:t>
            </w:r>
            <w:r w:rsidRPr="00C932C8">
              <w:rPr>
                <w:rFonts w:ascii="Times New Roman" w:hAnsi="Times New Roman" w:cs="Times New Roman"/>
                <w:bCs/>
                <w:color w:val="auto"/>
                <w:sz w:val="24"/>
                <w:szCs w:val="24"/>
                <w:lang w:val="vi-VN"/>
              </w:rPr>
              <w:t xml:space="preserve">được khuyến khích phát triển, sản phẩm công nghệ chiến lược </w:t>
            </w:r>
          </w:p>
          <w:p w14:paraId="3B80BDC1" w14:textId="77777777" w:rsidR="002F6A9C" w:rsidRPr="00C932C8" w:rsidRDefault="002F6A9C" w:rsidP="00C932C8">
            <w:pPr>
              <w:jc w:val="both"/>
              <w:rPr>
                <w:lang w:val="vi-VN"/>
              </w:rPr>
            </w:pPr>
            <w:r w:rsidRPr="00C932C8">
              <w:rPr>
                <w:lang w:val="vi-VN"/>
              </w:rPr>
              <w:t xml:space="preserve">1. Thủ tục </w:t>
            </w:r>
            <w:r w:rsidRPr="00C932C8">
              <w:rPr>
                <w:bCs/>
                <w:lang w:val="vi-VN"/>
              </w:rPr>
              <w:t>đăng ký</w:t>
            </w:r>
            <w:r w:rsidRPr="00C932C8">
              <w:rPr>
                <w:lang w:val="vi-VN"/>
              </w:rPr>
              <w:t xml:space="preserve"> xác nhận</w:t>
            </w:r>
          </w:p>
          <w:p w14:paraId="54FC6FB3" w14:textId="77777777" w:rsidR="002F6A9C" w:rsidRPr="00C932C8" w:rsidRDefault="002F6A9C" w:rsidP="00C932C8">
            <w:pPr>
              <w:jc w:val="both"/>
              <w:rPr>
                <w:lang w:val="vi-VN"/>
              </w:rPr>
            </w:pPr>
            <w:r w:rsidRPr="00C932C8">
              <w:rPr>
                <w:lang w:val="vi-VN"/>
              </w:rPr>
              <w:t xml:space="preserve">a) Tổ chức, </w:t>
            </w:r>
            <w:r w:rsidRPr="00C932C8">
              <w:rPr>
                <w:bCs/>
                <w:lang w:val="vi-VN"/>
              </w:rPr>
              <w:t>cá nhân,</w:t>
            </w:r>
            <w:r w:rsidRPr="00C932C8">
              <w:rPr>
                <w:lang w:val="vi-VN"/>
              </w:rPr>
              <w:t xml:space="preserve"> doanh nghiệp </w:t>
            </w:r>
            <w:r w:rsidRPr="00C932C8">
              <w:rPr>
                <w:bCs/>
                <w:lang w:val="vi-VN"/>
              </w:rPr>
              <w:t>đăng ký</w:t>
            </w:r>
            <w:r w:rsidRPr="00C932C8">
              <w:rPr>
                <w:lang w:val="vi-VN"/>
              </w:rPr>
              <w:t xml:space="preserve"> xác nhận sản phẩm công nghệ cao </w:t>
            </w:r>
            <w:r w:rsidRPr="00C932C8">
              <w:rPr>
                <w:bCs/>
                <w:lang w:val="vi-VN"/>
              </w:rPr>
              <w:t>được khuyến khích phát triển</w:t>
            </w:r>
            <w:r w:rsidRPr="00C932C8">
              <w:rPr>
                <w:lang w:val="vi-VN"/>
              </w:rPr>
              <w:t xml:space="preserve">, sản phẩm công nghệ chiến lược nộp hồ sơ qua cổng dịch vụ công quốc gia hoặc nộp 01 (một) bộ hồ sơ qua dịch vụ bưu chính hoặc nộp trực tiếp tại cơ quan có thẩm quyền quy định tại </w:t>
            </w:r>
            <w:r w:rsidRPr="00C932C8">
              <w:rPr>
                <w:bCs/>
                <w:lang w:val="vi-VN"/>
              </w:rPr>
              <w:t>Điều 7</w:t>
            </w:r>
            <w:r w:rsidRPr="00C932C8">
              <w:rPr>
                <w:lang w:val="vi-VN"/>
              </w:rPr>
              <w:t xml:space="preserve"> </w:t>
            </w:r>
            <w:r w:rsidRPr="00C932C8">
              <w:rPr>
                <w:bCs/>
                <w:lang w:val="vi-VN"/>
              </w:rPr>
              <w:t>của Thông tư này</w:t>
            </w:r>
            <w:r w:rsidRPr="00C932C8">
              <w:rPr>
                <w:lang w:val="vi-VN"/>
              </w:rPr>
              <w:t xml:space="preserve">; </w:t>
            </w:r>
          </w:p>
          <w:p w14:paraId="73561704" w14:textId="77777777" w:rsidR="002F6A9C" w:rsidRPr="00C932C8" w:rsidRDefault="002F6A9C" w:rsidP="00C932C8">
            <w:pPr>
              <w:jc w:val="both"/>
              <w:rPr>
                <w:lang w:val="vi-VN"/>
              </w:rPr>
            </w:pPr>
            <w:r w:rsidRPr="00C932C8">
              <w:rPr>
                <w:lang w:val="vi-VN"/>
              </w:rPr>
              <w:t>b) Hồ sơ đăng ký bao gồm:</w:t>
            </w:r>
          </w:p>
          <w:p w14:paraId="48BDF15C" w14:textId="376E38DB" w:rsidR="002F6A9C" w:rsidRPr="00C932C8" w:rsidRDefault="002F6A9C" w:rsidP="00C932C8">
            <w:pPr>
              <w:jc w:val="both"/>
              <w:rPr>
                <w:lang w:val="vi-VN"/>
              </w:rPr>
            </w:pPr>
            <w:r w:rsidRPr="00C932C8">
              <w:rPr>
                <w:bCs/>
                <w:lang w:val="vi-VN"/>
              </w:rPr>
              <w:lastRenderedPageBreak/>
              <w:t>b1)</w:t>
            </w:r>
            <w:r w:rsidRPr="00C932C8">
              <w:rPr>
                <w:lang w:val="vi-VN"/>
              </w:rPr>
              <w:t xml:space="preserve"> </w:t>
            </w:r>
            <w:r w:rsidRPr="00C932C8">
              <w:rPr>
                <w:bCs/>
                <w:lang w:val="vi-VN"/>
              </w:rPr>
              <w:t>Đơn đăng ký</w:t>
            </w:r>
            <w:r w:rsidRPr="00C932C8">
              <w:rPr>
                <w:lang w:val="vi-VN"/>
              </w:rPr>
              <w:t xml:space="preserve"> xác nhận </w:t>
            </w:r>
            <w:r w:rsidRPr="00C932C8">
              <w:rPr>
                <w:bCs/>
                <w:lang w:val="vi-VN"/>
              </w:rPr>
              <w:t>thực hiện</w:t>
            </w:r>
            <w:r w:rsidRPr="00C932C8">
              <w:rPr>
                <w:lang w:val="vi-VN"/>
              </w:rPr>
              <w:t xml:space="preserve"> theo </w:t>
            </w:r>
            <w:r w:rsidR="00753466" w:rsidRPr="00C932C8">
              <w:rPr>
                <w:bCs/>
                <w:lang w:val="vi-VN"/>
              </w:rPr>
              <w:t>Mẫu số 12</w:t>
            </w:r>
            <w:r w:rsidRPr="00C932C8">
              <w:rPr>
                <w:lang w:val="vi-VN"/>
              </w:rPr>
              <w:t xml:space="preserve"> tại Phụ lục </w:t>
            </w:r>
            <w:r w:rsidRPr="00C932C8">
              <w:rPr>
                <w:bCs/>
                <w:lang w:val="vi-VN"/>
              </w:rPr>
              <w:t>ban hành</w:t>
            </w:r>
            <w:r w:rsidRPr="00C932C8">
              <w:rPr>
                <w:lang w:val="vi-VN"/>
              </w:rPr>
              <w:t xml:space="preserve"> kèm theo Thông tư này;</w:t>
            </w:r>
          </w:p>
          <w:p w14:paraId="39E12878" w14:textId="59763439" w:rsidR="002F6A9C" w:rsidRPr="00C932C8" w:rsidRDefault="002F6A9C" w:rsidP="00C932C8">
            <w:pPr>
              <w:jc w:val="both"/>
              <w:rPr>
                <w:bCs/>
                <w:strike/>
                <w:lang w:val="vi-VN"/>
              </w:rPr>
            </w:pPr>
            <w:r w:rsidRPr="00C932C8">
              <w:rPr>
                <w:bCs/>
                <w:lang w:val="vi-VN"/>
              </w:rPr>
              <w:t xml:space="preserve">b2) </w:t>
            </w:r>
            <w:r w:rsidRPr="00C932C8">
              <w:rPr>
                <w:bCs/>
                <w:lang w:val="de-DE"/>
              </w:rPr>
              <w:t>Thuyết minh sản phẩm</w:t>
            </w:r>
            <w:r w:rsidRPr="00C932C8">
              <w:rPr>
                <w:bCs/>
                <w:lang w:val="vi-VN"/>
              </w:rPr>
              <w:t xml:space="preserve"> thực hiện theo Mẫu </w:t>
            </w:r>
            <w:r w:rsidR="00753466" w:rsidRPr="00C932C8">
              <w:rPr>
                <w:bCs/>
                <w:lang w:val="vi-VN"/>
              </w:rPr>
              <w:t>số 13</w:t>
            </w:r>
            <w:r w:rsidRPr="00C932C8">
              <w:rPr>
                <w:bCs/>
                <w:lang w:val="vi-VN"/>
              </w:rPr>
              <w:t xml:space="preserve"> tại Phụ lục ban hành kèm theo Thông tư này;</w:t>
            </w:r>
          </w:p>
          <w:p w14:paraId="0DDA5977" w14:textId="77777777" w:rsidR="002F6A9C" w:rsidRPr="00C932C8" w:rsidRDefault="002F6A9C" w:rsidP="00C932C8">
            <w:pPr>
              <w:jc w:val="both"/>
              <w:rPr>
                <w:lang w:val="vi-VN"/>
              </w:rPr>
            </w:pPr>
            <w:r w:rsidRPr="00C932C8">
              <w:rPr>
                <w:bCs/>
                <w:lang w:val="vi-VN"/>
              </w:rPr>
              <w:t>b3)</w:t>
            </w:r>
            <w:r w:rsidRPr="00C932C8">
              <w:rPr>
                <w:lang w:val="vi-VN"/>
              </w:rPr>
              <w:t xml:space="preserve"> Các tài liệu minh chứng kèm theo, bao gồm: Giấy chứng nhận đăng ký doanh nghiệp và tài liệu minh chứng đáp ứng các tiêu chí quy định tại các </w:t>
            </w:r>
            <w:r w:rsidRPr="00C932C8">
              <w:rPr>
                <w:bCs/>
                <w:lang w:val="vi-VN"/>
              </w:rPr>
              <w:t>Điều 5 và Điều 6</w:t>
            </w:r>
            <w:r w:rsidRPr="00C932C8">
              <w:rPr>
                <w:lang w:val="vi-VN"/>
              </w:rPr>
              <w:t xml:space="preserve"> của Thông tư này. </w:t>
            </w:r>
          </w:p>
          <w:p w14:paraId="0CA6E3DB" w14:textId="77777777" w:rsidR="002F6A9C" w:rsidRPr="00C932C8" w:rsidRDefault="002F6A9C" w:rsidP="00C932C8">
            <w:pPr>
              <w:jc w:val="both"/>
              <w:rPr>
                <w:lang w:val="vi-VN"/>
              </w:rPr>
            </w:pPr>
            <w:r w:rsidRPr="00C932C8">
              <w:rPr>
                <w:lang w:val="vi-VN"/>
              </w:rPr>
              <w:t xml:space="preserve">Cơ quan tiếp nhận, giải quyết thủ tục hành chính có trách nhiệm chủ động khai thác, sử dụng thông tin đã có trong các cơ sở dữ liệu được cơ quan nhà nước có thẩm quyền xây dựng để thay thế thành phần hồ sơ giải quyết thủ tục hành chính. Trường hợp không khai thác được thông tin hoặc thông tin khai thác được không đầy đủ, chính xác thì cơ quan có thẩm quyền tiếp nhận, giải quyết thủ tục hành chính gửi văn bản yêu cầu tổ chức, cá nhân, </w:t>
            </w:r>
            <w:r w:rsidRPr="00C932C8">
              <w:rPr>
                <w:bCs/>
                <w:lang w:val="vi-VN"/>
              </w:rPr>
              <w:t>doanh nghiệp</w:t>
            </w:r>
            <w:r w:rsidRPr="00C932C8">
              <w:rPr>
                <w:lang w:val="vi-VN"/>
              </w:rPr>
              <w:t xml:space="preserve"> bổ sung thành phần hồ sơ và nêu rõ lý do. Thời gian yêu cầu và bổ sung hồ sơ không tính vào thời hạn giải quyết thủ tục hành chính.</w:t>
            </w:r>
          </w:p>
          <w:p w14:paraId="797FEFD1" w14:textId="3D4997DE" w:rsidR="002F6A9C" w:rsidRPr="00C932C8" w:rsidRDefault="002F6A9C" w:rsidP="00C932C8">
            <w:pPr>
              <w:jc w:val="both"/>
              <w:rPr>
                <w:lang w:val="vi-VN"/>
              </w:rPr>
            </w:pPr>
            <w:r w:rsidRPr="00C932C8">
              <w:rPr>
                <w:lang w:val="vi-VN"/>
              </w:rPr>
              <w:t xml:space="preserve">2. </w:t>
            </w:r>
            <w:r w:rsidR="007E7034" w:rsidRPr="00C932C8">
              <w:rPr>
                <w:lang w:val="vi-VN"/>
              </w:rPr>
              <w:t>T</w:t>
            </w:r>
            <w:r w:rsidRPr="00C932C8">
              <w:rPr>
                <w:bCs/>
                <w:lang w:val="vi-VN"/>
              </w:rPr>
              <w:t>hủ tục</w:t>
            </w:r>
            <w:r w:rsidRPr="00C932C8">
              <w:rPr>
                <w:lang w:val="vi-VN"/>
              </w:rPr>
              <w:t xml:space="preserve"> xác nhận sản phẩm công nghệ cao </w:t>
            </w:r>
            <w:r w:rsidRPr="00C932C8">
              <w:rPr>
                <w:bCs/>
                <w:lang w:val="vi-VN"/>
              </w:rPr>
              <w:t>được khuyến khích phát triển</w:t>
            </w:r>
            <w:r w:rsidRPr="00C932C8">
              <w:rPr>
                <w:lang w:val="vi-VN"/>
              </w:rPr>
              <w:t>, sản phẩm công nghệ chiến lược</w:t>
            </w:r>
          </w:p>
          <w:p w14:paraId="6F747CF9" w14:textId="3BE33A68" w:rsidR="00977128" w:rsidRPr="00C932C8" w:rsidRDefault="002F6A9C" w:rsidP="00C932C8">
            <w:pPr>
              <w:tabs>
                <w:tab w:val="left" w:pos="851"/>
              </w:tabs>
              <w:jc w:val="both"/>
              <w:rPr>
                <w:lang w:val="vi-VN"/>
              </w:rPr>
            </w:pPr>
            <w:r w:rsidRPr="00C932C8">
              <w:rPr>
                <w:lang w:val="vi-VN"/>
              </w:rPr>
              <w:t xml:space="preserve">a) Trong thời hạn </w:t>
            </w:r>
            <w:r w:rsidRPr="00C932C8">
              <w:rPr>
                <w:bCs/>
                <w:lang w:val="vi-VN"/>
              </w:rPr>
              <w:t>40</w:t>
            </w:r>
            <w:r w:rsidRPr="00C932C8">
              <w:rPr>
                <w:lang w:val="vi-VN"/>
              </w:rPr>
              <w:t xml:space="preserve"> ngày kể từ ngày nhận được hồ sơ đầy đủ, hợp lệ, </w:t>
            </w:r>
            <w:r w:rsidRPr="00C932C8">
              <w:rPr>
                <w:bCs/>
                <w:lang w:val="vi-VN"/>
              </w:rPr>
              <w:t>đáp ứng các tiêu chí</w:t>
            </w:r>
            <w:r w:rsidRPr="00C932C8">
              <w:rPr>
                <w:lang w:val="vi-VN"/>
              </w:rPr>
              <w:t xml:space="preserve">, cơ quan có thẩm quyền có trách nhiệm </w:t>
            </w:r>
            <w:r w:rsidR="00977128" w:rsidRPr="00C932C8">
              <w:rPr>
                <w:lang w:val="vi-VN"/>
              </w:rPr>
              <w:t xml:space="preserve">cấp </w:t>
            </w:r>
            <w:r w:rsidRPr="00C932C8">
              <w:rPr>
                <w:bCs/>
                <w:lang w:val="vi-VN"/>
              </w:rPr>
              <w:t>Giấy</w:t>
            </w:r>
            <w:r w:rsidRPr="00C932C8">
              <w:rPr>
                <w:lang w:val="vi-VN"/>
              </w:rPr>
              <w:t xml:space="preserve"> xác nhận sản phẩm công nghệ cao</w:t>
            </w:r>
            <w:r w:rsidRPr="00C932C8">
              <w:rPr>
                <w:bCs/>
                <w:lang w:val="vi-VN"/>
              </w:rPr>
              <w:t xml:space="preserve"> được khuyến khích phát triển</w:t>
            </w:r>
            <w:r w:rsidRPr="00C932C8">
              <w:rPr>
                <w:lang w:val="vi-VN"/>
              </w:rPr>
              <w:t xml:space="preserve">, sản phẩm công </w:t>
            </w:r>
            <w:r w:rsidRPr="00C932C8">
              <w:rPr>
                <w:lang w:val="vi-VN"/>
              </w:rPr>
              <w:lastRenderedPageBreak/>
              <w:t xml:space="preserve">nghệ chiến lược </w:t>
            </w:r>
            <w:r w:rsidRPr="00C932C8">
              <w:rPr>
                <w:bCs/>
                <w:lang w:val="vi-VN"/>
              </w:rPr>
              <w:t>theo Mẫu</w:t>
            </w:r>
            <w:r w:rsidR="00753466" w:rsidRPr="00C932C8">
              <w:rPr>
                <w:bCs/>
                <w:lang w:val="vi-VN"/>
              </w:rPr>
              <w:t xml:space="preserve"> số 14</w:t>
            </w:r>
            <w:r w:rsidRPr="00C932C8">
              <w:rPr>
                <w:bCs/>
                <w:lang w:val="vi-VN"/>
              </w:rPr>
              <w:t xml:space="preserve"> tại Phụ lục ban hành kèm theo Thông tư này</w:t>
            </w:r>
            <w:r w:rsidRPr="00C932C8">
              <w:rPr>
                <w:lang w:val="vi-VN"/>
              </w:rPr>
              <w:t>;</w:t>
            </w:r>
          </w:p>
          <w:p w14:paraId="3945A8D6" w14:textId="77777777" w:rsidR="002F6A9C" w:rsidRPr="00C932C8" w:rsidRDefault="002F6A9C" w:rsidP="00C932C8">
            <w:pPr>
              <w:tabs>
                <w:tab w:val="left" w:pos="851"/>
              </w:tabs>
              <w:jc w:val="both"/>
              <w:rPr>
                <w:lang w:val="vi-VN"/>
              </w:rPr>
            </w:pPr>
            <w:r w:rsidRPr="00C932C8">
              <w:rPr>
                <w:lang w:val="vi-VN"/>
              </w:rPr>
              <w:t xml:space="preserve">b) </w:t>
            </w:r>
            <w:r w:rsidRPr="00C932C8">
              <w:rPr>
                <w:bCs/>
                <w:lang w:val="vi-VN"/>
              </w:rPr>
              <w:t>Giấy</w:t>
            </w:r>
            <w:r w:rsidRPr="00C932C8">
              <w:rPr>
                <w:lang w:val="vi-VN"/>
              </w:rPr>
              <w:t xml:space="preserve"> xác nhận sản phẩm công nghệ cao </w:t>
            </w:r>
            <w:r w:rsidRPr="00C932C8">
              <w:rPr>
                <w:bCs/>
                <w:lang w:val="vi-VN"/>
              </w:rPr>
              <w:t>được khuyến khích phát triển</w:t>
            </w:r>
            <w:r w:rsidRPr="00C932C8">
              <w:rPr>
                <w:lang w:val="vi-VN"/>
              </w:rPr>
              <w:t>, sản phẩm công nghệ chiến lược được cấp dưới dạng bản giấy hoặc bản điện tử, có thời hạn 05 năm.</w:t>
            </w:r>
          </w:p>
          <w:p w14:paraId="4132CC10" w14:textId="77777777" w:rsidR="00950FF2" w:rsidRPr="00C932C8" w:rsidRDefault="00950FF2" w:rsidP="00C932C8">
            <w:pPr>
              <w:jc w:val="both"/>
              <w:rPr>
                <w:lang w:val="vi-VN"/>
              </w:rPr>
            </w:pPr>
          </w:p>
          <w:p w14:paraId="1A599264" w14:textId="77777777" w:rsidR="00950FF2" w:rsidRPr="00C932C8" w:rsidRDefault="00950FF2" w:rsidP="00C932C8">
            <w:pPr>
              <w:jc w:val="both"/>
              <w:rPr>
                <w:lang w:val="vi-VN"/>
              </w:rPr>
            </w:pPr>
          </w:p>
          <w:p w14:paraId="52B03EB6" w14:textId="77777777" w:rsidR="00950FF2" w:rsidRPr="00C932C8" w:rsidRDefault="00950FF2" w:rsidP="00C932C8">
            <w:pPr>
              <w:jc w:val="both"/>
              <w:rPr>
                <w:lang w:val="vi-VN"/>
              </w:rPr>
            </w:pPr>
          </w:p>
          <w:p w14:paraId="382C8932" w14:textId="77777777" w:rsidR="00950FF2" w:rsidRPr="00C932C8" w:rsidRDefault="00950FF2" w:rsidP="00C932C8">
            <w:pPr>
              <w:jc w:val="both"/>
              <w:rPr>
                <w:lang w:val="vi-VN"/>
              </w:rPr>
            </w:pPr>
          </w:p>
          <w:p w14:paraId="28EB490E" w14:textId="77777777" w:rsidR="00950FF2" w:rsidRPr="00C932C8" w:rsidRDefault="00950FF2" w:rsidP="00C932C8">
            <w:pPr>
              <w:jc w:val="both"/>
              <w:rPr>
                <w:lang w:val="vi-VN"/>
              </w:rPr>
            </w:pPr>
          </w:p>
          <w:p w14:paraId="5A6E9410" w14:textId="77777777" w:rsidR="009C4E80" w:rsidRPr="00C932C8" w:rsidRDefault="009C4E80" w:rsidP="00C932C8">
            <w:pPr>
              <w:jc w:val="both"/>
              <w:rPr>
                <w:lang w:val="vi-VN"/>
              </w:rPr>
            </w:pPr>
          </w:p>
          <w:p w14:paraId="5F32FF87" w14:textId="77777777" w:rsidR="009C4E80" w:rsidRPr="00C932C8" w:rsidRDefault="009C4E80" w:rsidP="00C932C8">
            <w:pPr>
              <w:jc w:val="both"/>
              <w:rPr>
                <w:lang w:val="vi-VN"/>
              </w:rPr>
            </w:pPr>
          </w:p>
          <w:p w14:paraId="4281D674" w14:textId="77777777" w:rsidR="009C4E80" w:rsidRPr="00C932C8" w:rsidRDefault="009C4E80" w:rsidP="00C932C8">
            <w:pPr>
              <w:jc w:val="both"/>
              <w:rPr>
                <w:lang w:val="vi-VN"/>
              </w:rPr>
            </w:pPr>
          </w:p>
          <w:p w14:paraId="0A0CF603" w14:textId="77777777" w:rsidR="009C4E80" w:rsidRPr="00C932C8" w:rsidRDefault="009C4E80" w:rsidP="00C932C8">
            <w:pPr>
              <w:jc w:val="both"/>
              <w:rPr>
                <w:lang w:val="vi-VN"/>
              </w:rPr>
            </w:pPr>
          </w:p>
          <w:p w14:paraId="2E468AB6" w14:textId="77777777" w:rsidR="009C4E80" w:rsidRPr="00C932C8" w:rsidRDefault="009C4E80" w:rsidP="00C932C8">
            <w:pPr>
              <w:jc w:val="both"/>
              <w:rPr>
                <w:lang w:val="vi-VN"/>
              </w:rPr>
            </w:pPr>
          </w:p>
          <w:p w14:paraId="634435BE" w14:textId="77777777" w:rsidR="009C4E80" w:rsidRPr="00C932C8" w:rsidRDefault="009C4E80" w:rsidP="00C932C8">
            <w:pPr>
              <w:jc w:val="both"/>
              <w:rPr>
                <w:lang w:val="vi-VN"/>
              </w:rPr>
            </w:pPr>
          </w:p>
          <w:p w14:paraId="4ACE9AC1" w14:textId="77777777" w:rsidR="009C4E80" w:rsidRPr="00C932C8" w:rsidRDefault="009C4E80" w:rsidP="00C932C8">
            <w:pPr>
              <w:jc w:val="both"/>
              <w:rPr>
                <w:lang w:val="vi-VN"/>
              </w:rPr>
            </w:pPr>
          </w:p>
          <w:p w14:paraId="7313CB0E" w14:textId="77777777" w:rsidR="009C4E80" w:rsidRPr="00C932C8" w:rsidRDefault="009C4E80" w:rsidP="00C932C8">
            <w:pPr>
              <w:jc w:val="both"/>
              <w:rPr>
                <w:lang w:val="vi-VN"/>
              </w:rPr>
            </w:pPr>
          </w:p>
          <w:p w14:paraId="5961DC55" w14:textId="77777777" w:rsidR="009C4E80" w:rsidRPr="00C932C8" w:rsidRDefault="009C4E80" w:rsidP="00C932C8">
            <w:pPr>
              <w:jc w:val="both"/>
              <w:rPr>
                <w:lang w:val="vi-VN"/>
              </w:rPr>
            </w:pPr>
          </w:p>
          <w:p w14:paraId="1A4E99A6" w14:textId="77777777" w:rsidR="009C4E80" w:rsidRPr="00C932C8" w:rsidRDefault="009C4E80" w:rsidP="00C932C8">
            <w:pPr>
              <w:jc w:val="both"/>
              <w:rPr>
                <w:lang w:val="vi-VN"/>
              </w:rPr>
            </w:pPr>
          </w:p>
          <w:p w14:paraId="546936F1" w14:textId="77777777" w:rsidR="009C4E80" w:rsidRPr="00C932C8" w:rsidRDefault="009C4E80" w:rsidP="00C932C8">
            <w:pPr>
              <w:jc w:val="both"/>
              <w:rPr>
                <w:lang w:val="vi-VN"/>
              </w:rPr>
            </w:pPr>
          </w:p>
          <w:p w14:paraId="636D99E2" w14:textId="77777777" w:rsidR="009C4E80" w:rsidRPr="00C932C8" w:rsidRDefault="009C4E80" w:rsidP="00C932C8">
            <w:pPr>
              <w:jc w:val="both"/>
              <w:rPr>
                <w:lang w:val="vi-VN"/>
              </w:rPr>
            </w:pPr>
          </w:p>
          <w:p w14:paraId="7EB5673D" w14:textId="77777777" w:rsidR="009C4E80" w:rsidRPr="00C932C8" w:rsidRDefault="009C4E80" w:rsidP="00C932C8">
            <w:pPr>
              <w:jc w:val="both"/>
              <w:rPr>
                <w:lang w:val="vi-VN"/>
              </w:rPr>
            </w:pPr>
          </w:p>
          <w:p w14:paraId="406AFE99" w14:textId="655E6A70" w:rsidR="002F6A9C" w:rsidRPr="00C932C8" w:rsidRDefault="002F6A9C" w:rsidP="00C932C8">
            <w:pPr>
              <w:jc w:val="both"/>
              <w:rPr>
                <w:lang w:val="vi-VN"/>
              </w:rPr>
            </w:pPr>
            <w:r w:rsidRPr="00C932C8">
              <w:rPr>
                <w:lang w:val="vi-VN"/>
              </w:rPr>
              <w:t>3. Báo cáo định kỳ</w:t>
            </w:r>
          </w:p>
          <w:p w14:paraId="63B5F9CA" w14:textId="5B1439E9" w:rsidR="002F6A9C" w:rsidRPr="00C932C8" w:rsidRDefault="002F6A9C" w:rsidP="00C932C8">
            <w:pPr>
              <w:jc w:val="both"/>
              <w:rPr>
                <w:lang w:val="vi-VN"/>
              </w:rPr>
            </w:pPr>
            <w:r w:rsidRPr="00C932C8">
              <w:rPr>
                <w:lang w:val="vi-VN"/>
              </w:rPr>
              <w:t xml:space="preserve">a) Tổ chức, </w:t>
            </w:r>
            <w:r w:rsidRPr="00C932C8">
              <w:rPr>
                <w:bCs/>
                <w:lang w:val="vi-VN"/>
              </w:rPr>
              <w:t>cá nhân,</w:t>
            </w:r>
            <w:r w:rsidRPr="00C932C8">
              <w:rPr>
                <w:lang w:val="vi-VN"/>
              </w:rPr>
              <w:t xml:space="preserve"> doanh nghiệp được cấp văn bản xác nhận sản phẩm công nghệ cao</w:t>
            </w:r>
            <w:r w:rsidR="009C4E80" w:rsidRPr="00C932C8">
              <w:rPr>
                <w:lang w:val="vi-VN"/>
              </w:rPr>
              <w:t xml:space="preserve"> được khuyến khích phát triển</w:t>
            </w:r>
            <w:r w:rsidRPr="00C932C8">
              <w:rPr>
                <w:lang w:val="vi-VN"/>
              </w:rPr>
              <w:t xml:space="preserve">, sản phẩm công nghệ chiến lược có trách nhiệm thực hiện báo cáo định kỳ hằng năm dưới dạng điện tử thông qua nền tảng số của cơ quan có thẩm quyền; gửi kèm tài liệu </w:t>
            </w:r>
            <w:r w:rsidRPr="00C932C8">
              <w:rPr>
                <w:bCs/>
                <w:lang w:val="vi-VN"/>
              </w:rPr>
              <w:t xml:space="preserve">minh chứng </w:t>
            </w:r>
            <w:r w:rsidRPr="00C932C8">
              <w:rPr>
                <w:lang w:val="vi-VN"/>
              </w:rPr>
              <w:t>(nếu có).</w:t>
            </w:r>
          </w:p>
          <w:p w14:paraId="573C9BCA" w14:textId="77777777" w:rsidR="002F6A9C" w:rsidRPr="00C932C8" w:rsidRDefault="002F6A9C" w:rsidP="00C932C8">
            <w:pPr>
              <w:jc w:val="both"/>
              <w:rPr>
                <w:bCs/>
                <w:lang w:val="vi-VN"/>
              </w:rPr>
            </w:pPr>
            <w:r w:rsidRPr="00C932C8">
              <w:rPr>
                <w:bCs/>
                <w:lang w:val="vi-VN"/>
              </w:rPr>
              <w:t xml:space="preserve">Báo cáo tập trung theo nội dung kiểm tra nêu tại Biên bản kiểm tra việc duy trì đáp ứng tiêu </w:t>
            </w:r>
            <w:r w:rsidRPr="00C932C8">
              <w:rPr>
                <w:bCs/>
                <w:lang w:val="vi-VN"/>
              </w:rPr>
              <w:lastRenderedPageBreak/>
              <w:t>chí sản phẩm công nghệ cao được khuyến khích phát triển, sản phẩm công nghệ chiến lược.</w:t>
            </w:r>
          </w:p>
          <w:p w14:paraId="4B317351" w14:textId="77777777" w:rsidR="002F6A9C" w:rsidRPr="00C932C8" w:rsidRDefault="002F6A9C" w:rsidP="00C932C8">
            <w:pPr>
              <w:jc w:val="both"/>
              <w:rPr>
                <w:lang w:val="vi-VN"/>
              </w:rPr>
            </w:pPr>
            <w:r w:rsidRPr="00C932C8">
              <w:rPr>
                <w:lang w:val="vi-VN"/>
              </w:rPr>
              <w:t xml:space="preserve">Trường hợp tại thời điểm thực hiện báo cáo chưa có nền tảng số hoặc nền tảng số chưa đáp ứng yêu cầu, </w:t>
            </w:r>
            <w:r w:rsidRPr="00C932C8">
              <w:rPr>
                <w:spacing w:val="-4"/>
                <w:lang w:val="vi-VN"/>
              </w:rPr>
              <w:t xml:space="preserve">tổ chức, </w:t>
            </w:r>
            <w:r w:rsidRPr="00C932C8">
              <w:rPr>
                <w:bCs/>
                <w:spacing w:val="-4"/>
                <w:lang w:val="vi-VN"/>
              </w:rPr>
              <w:t>cá nhân, doanh nghiệp</w:t>
            </w:r>
            <w:r w:rsidRPr="00C932C8">
              <w:rPr>
                <w:lang w:val="vi-VN"/>
              </w:rPr>
              <w:t xml:space="preserve"> thực hiện báo cáo bằng văn bản giấy hoặc văn bản điện tử theo hướng dẫn của cơ quan có thẩm quyền, bảo đảm khả năng lưu trữ, tra cứu và cập nhật vào hệ thống khi nền tảng số được đưa vào vận hành.</w:t>
            </w:r>
          </w:p>
          <w:p w14:paraId="4321C996" w14:textId="65F5A53A" w:rsidR="002F6A9C" w:rsidRPr="00C932C8" w:rsidRDefault="002F6A9C" w:rsidP="00C932C8">
            <w:pPr>
              <w:jc w:val="both"/>
              <w:rPr>
                <w:bCs/>
                <w:lang w:val="vi-VN"/>
              </w:rPr>
            </w:pPr>
            <w:r w:rsidRPr="00C932C8">
              <w:rPr>
                <w:bCs/>
                <w:lang w:val="vi-VN"/>
              </w:rPr>
              <w:t xml:space="preserve">b) Thời hạn gửi báo cáo định kỳ trước ngày 15 tháng 12 của năm báo cáo </w:t>
            </w:r>
          </w:p>
          <w:p w14:paraId="023F4D32" w14:textId="77777777" w:rsidR="002F6A9C" w:rsidRPr="00C932C8" w:rsidRDefault="002F6A9C" w:rsidP="00C932C8">
            <w:pPr>
              <w:jc w:val="both"/>
              <w:rPr>
                <w:lang w:val="vi-VN"/>
              </w:rPr>
            </w:pPr>
            <w:r w:rsidRPr="00C932C8">
              <w:rPr>
                <w:lang w:val="vi-VN"/>
              </w:rPr>
              <w:t>c) Doanh nghiệp chịu trách nhiệm về tính trung thực, đầy đủ, chính xác của số liệu báo cáo; có nghĩa vụ lưu trữ hồ sơ và giải trình khi được yêu cầu.</w:t>
            </w:r>
          </w:p>
          <w:p w14:paraId="65616F53" w14:textId="77777777" w:rsidR="002F6A9C" w:rsidRPr="00C932C8" w:rsidRDefault="002F6A9C" w:rsidP="00C932C8">
            <w:pPr>
              <w:jc w:val="both"/>
              <w:rPr>
                <w:lang w:val="vi-VN"/>
              </w:rPr>
            </w:pPr>
            <w:r w:rsidRPr="00C932C8">
              <w:rPr>
                <w:lang w:val="vi-VN"/>
              </w:rPr>
              <w:t>4. Kiểm tra sau khi cấp văn bản xác nhận</w:t>
            </w:r>
          </w:p>
          <w:p w14:paraId="65F8B86A" w14:textId="77777777" w:rsidR="002F6A9C" w:rsidRPr="00C932C8" w:rsidRDefault="002F6A9C" w:rsidP="00C932C8">
            <w:pPr>
              <w:jc w:val="both"/>
              <w:rPr>
                <w:lang w:val="vi-VN"/>
              </w:rPr>
            </w:pPr>
            <w:r w:rsidRPr="00C932C8">
              <w:rPr>
                <w:lang w:val="vi-VN"/>
              </w:rPr>
              <w:t xml:space="preserve">a) Việc kiểm tra được thực hiện sau 12 tháng kể từ ngày </w:t>
            </w:r>
            <w:r w:rsidRPr="00C932C8">
              <w:rPr>
                <w:spacing w:val="-4"/>
                <w:lang w:val="vi-VN"/>
              </w:rPr>
              <w:t>tổ chức, cá nhân, doanh nghiệp</w:t>
            </w:r>
            <w:r w:rsidRPr="00C932C8">
              <w:rPr>
                <w:lang w:val="vi-VN"/>
              </w:rPr>
              <w:t xml:space="preserve"> được cấp văn bản xác nhận. Sau thời điểm này, việc kiểm tra được thực hiện định kỳ 02 năm một lần và đột xuất khi có yêu cầu về quản lý nhà nước;</w:t>
            </w:r>
          </w:p>
          <w:p w14:paraId="11C79E9D" w14:textId="1CEDE2D5" w:rsidR="002F6A9C" w:rsidRPr="00C932C8" w:rsidRDefault="002F6A9C" w:rsidP="00C932C8">
            <w:pPr>
              <w:jc w:val="both"/>
              <w:rPr>
                <w:lang w:val="vi-VN"/>
              </w:rPr>
            </w:pPr>
            <w:r w:rsidRPr="00C932C8">
              <w:rPr>
                <w:lang w:val="vi-VN"/>
              </w:rPr>
              <w:t xml:space="preserve">b) </w:t>
            </w:r>
            <w:r w:rsidR="00752DB7" w:rsidRPr="00C932C8">
              <w:rPr>
                <w:lang w:val="vi-VN"/>
              </w:rPr>
              <w:t>Nội dung kiểm tra bao gồm: việc đáp ứng tiêu chí tương ứng đối với sản phẩm công nghệ cao được khuyến khích phát triển, sản phẩm công nghệ chiến lược theo quy định tại Điều 5, Điều 6 của Thông tư này; việc chấp hành chế độ báo cáo và cập nhật thông tin</w:t>
            </w:r>
            <w:r w:rsidRPr="00C932C8">
              <w:rPr>
                <w:lang w:val="vi-VN"/>
              </w:rPr>
              <w:t>;</w:t>
            </w:r>
          </w:p>
          <w:p w14:paraId="321CBA4A" w14:textId="4C2403BD" w:rsidR="002F6A9C" w:rsidRPr="00C932C8" w:rsidRDefault="002F6A9C" w:rsidP="00C932C8">
            <w:pPr>
              <w:jc w:val="both"/>
              <w:rPr>
                <w:bCs/>
                <w:lang w:val="vi-VN"/>
              </w:rPr>
            </w:pPr>
            <w:r w:rsidRPr="00C932C8">
              <w:rPr>
                <w:bCs/>
                <w:lang w:val="vi-VN"/>
              </w:rPr>
              <w:t xml:space="preserve">c) Biên bản kiểm tra việc duy trì đáp ứng tiêu chí sản phẩm công nghệ cao được khuyến khích phát triển, sản phẩm công nghệ chiến </w:t>
            </w:r>
            <w:r w:rsidRPr="00C932C8">
              <w:rPr>
                <w:bCs/>
                <w:lang w:val="vi-VN"/>
              </w:rPr>
              <w:lastRenderedPageBreak/>
              <w:t xml:space="preserve">lược thực hiện theo Mẫu </w:t>
            </w:r>
            <w:r w:rsidR="00752DB7" w:rsidRPr="00C932C8">
              <w:rPr>
                <w:bCs/>
                <w:lang w:val="vi-VN"/>
              </w:rPr>
              <w:t>số 15</w:t>
            </w:r>
            <w:r w:rsidRPr="00C932C8">
              <w:rPr>
                <w:bCs/>
                <w:lang w:val="vi-VN"/>
              </w:rPr>
              <w:t xml:space="preserve"> tại Phụ lục ban hành kèm theo Thông tư này;</w:t>
            </w:r>
          </w:p>
          <w:p w14:paraId="132366C7" w14:textId="77777777" w:rsidR="002F6A9C" w:rsidRPr="00C932C8" w:rsidRDefault="002F6A9C" w:rsidP="00C932C8">
            <w:pPr>
              <w:jc w:val="both"/>
              <w:rPr>
                <w:lang w:val="vi-VN"/>
              </w:rPr>
            </w:pPr>
            <w:r w:rsidRPr="00C932C8">
              <w:rPr>
                <w:lang w:val="vi-VN"/>
              </w:rPr>
              <w:t>d) Trình tự, thủ tục kiểm tra thực hiện theo quy định của pháp luật về hoạt động kiểm tra chuyên ngành.</w:t>
            </w:r>
          </w:p>
          <w:p w14:paraId="4B8E6FA1" w14:textId="77777777" w:rsidR="00D60FC8" w:rsidRPr="00C932C8" w:rsidRDefault="00D60FC8" w:rsidP="00C932C8">
            <w:pPr>
              <w:pStyle w:val="isselectedend"/>
              <w:spacing w:before="0" w:beforeAutospacing="0" w:after="0" w:afterAutospacing="0"/>
              <w:jc w:val="both"/>
              <w:rPr>
                <w:lang w:val="vi-VN"/>
              </w:rPr>
            </w:pPr>
          </w:p>
        </w:tc>
        <w:tc>
          <w:tcPr>
            <w:tcW w:w="1630" w:type="pct"/>
          </w:tcPr>
          <w:p w14:paraId="48EE6058" w14:textId="2EA4D708" w:rsidR="00DC2E11" w:rsidRPr="00C932C8" w:rsidRDefault="00DC2E11" w:rsidP="00C932C8">
            <w:pPr>
              <w:pStyle w:val="isselectedend"/>
              <w:spacing w:before="0" w:beforeAutospacing="0" w:after="0" w:afterAutospacing="0"/>
              <w:jc w:val="both"/>
              <w:rPr>
                <w:lang w:val="vi-VN"/>
              </w:rPr>
            </w:pPr>
            <w:r w:rsidRPr="00C932C8">
              <w:rPr>
                <w:lang w:val="vi-VN"/>
              </w:rPr>
              <w:lastRenderedPageBreak/>
              <w:t>Tên Điều: Bổ sung cụm từ “được khuyến khích phát triển” nhằm bảo đảm sự thống nhất trong toàn văn dự thảo Thông tư.</w:t>
            </w:r>
          </w:p>
          <w:p w14:paraId="652BC7A7" w14:textId="7B4E6B57" w:rsidR="006C08F9" w:rsidRPr="00C932C8" w:rsidRDefault="00DC2E11" w:rsidP="00C932C8">
            <w:pPr>
              <w:pStyle w:val="isselectedend"/>
              <w:spacing w:before="0" w:beforeAutospacing="0" w:after="0" w:afterAutospacing="0"/>
              <w:jc w:val="both"/>
              <w:rPr>
                <w:lang w:val="vi-VN"/>
              </w:rPr>
            </w:pPr>
            <w:r w:rsidRPr="00C932C8">
              <w:rPr>
                <w:lang w:val="vi-VN"/>
              </w:rPr>
              <w:t xml:space="preserve">1. </w:t>
            </w:r>
            <w:r w:rsidR="006C08F9" w:rsidRPr="00C932C8">
              <w:rPr>
                <w:lang w:val="vi-VN"/>
              </w:rPr>
              <w:t xml:space="preserve">Bố cục lại quy định thủ tục </w:t>
            </w:r>
            <w:r w:rsidRPr="00C932C8">
              <w:rPr>
                <w:lang w:val="vi-VN"/>
              </w:rPr>
              <w:t>đăng ký xác nhận nhằm</w:t>
            </w:r>
            <w:r w:rsidR="006C08F9" w:rsidRPr="00C932C8">
              <w:rPr>
                <w:lang w:val="vi-VN"/>
              </w:rPr>
              <w:t>:</w:t>
            </w:r>
          </w:p>
          <w:p w14:paraId="5B9731A6" w14:textId="5ACF947B" w:rsidR="006C08F9" w:rsidRPr="00C932C8" w:rsidRDefault="006C08F9" w:rsidP="00C932C8">
            <w:pPr>
              <w:pStyle w:val="isselectedend"/>
              <w:spacing w:before="0" w:beforeAutospacing="0" w:after="0" w:afterAutospacing="0"/>
              <w:jc w:val="both"/>
              <w:rPr>
                <w:lang w:val="vi-VN"/>
              </w:rPr>
            </w:pPr>
            <w:r w:rsidRPr="00C932C8">
              <w:rPr>
                <w:lang w:val="vi-VN"/>
              </w:rPr>
              <w:t xml:space="preserve">+ Chuẩn hóa thành phần hồ sơ; </w:t>
            </w:r>
          </w:p>
          <w:p w14:paraId="5258A14B" w14:textId="1694FE04" w:rsidR="006C08F9" w:rsidRPr="00C932C8" w:rsidRDefault="006C08F9" w:rsidP="00C932C8">
            <w:pPr>
              <w:pStyle w:val="isselectedend"/>
              <w:spacing w:before="0" w:beforeAutospacing="0" w:after="0" w:afterAutospacing="0"/>
              <w:jc w:val="both"/>
              <w:rPr>
                <w:lang w:val="vi-VN"/>
              </w:rPr>
            </w:pPr>
            <w:r w:rsidRPr="00C932C8">
              <w:rPr>
                <w:lang w:val="vi-VN"/>
              </w:rPr>
              <w:t xml:space="preserve">+ Quy định rõ biểu mẫu sử dụng; </w:t>
            </w:r>
          </w:p>
          <w:p w14:paraId="2D309AFB" w14:textId="23AC3332" w:rsidR="006C08F9" w:rsidRPr="00C932C8" w:rsidRDefault="006C08F9" w:rsidP="00C932C8">
            <w:pPr>
              <w:pStyle w:val="isselectedend"/>
              <w:spacing w:before="0" w:beforeAutospacing="0" w:after="0" w:afterAutospacing="0"/>
              <w:jc w:val="both"/>
              <w:rPr>
                <w:lang w:val="vi-VN"/>
              </w:rPr>
            </w:pPr>
            <w:r w:rsidRPr="00C932C8">
              <w:rPr>
                <w:lang w:val="vi-VN"/>
              </w:rPr>
              <w:t xml:space="preserve">+ Bổ sung thời hạn giải quyết; </w:t>
            </w:r>
          </w:p>
          <w:p w14:paraId="3CB655C4" w14:textId="267045A4" w:rsidR="006C08F9" w:rsidRPr="00C932C8" w:rsidRDefault="006C08F9" w:rsidP="00C932C8">
            <w:pPr>
              <w:pStyle w:val="isselectedend"/>
              <w:spacing w:before="0" w:beforeAutospacing="0" w:after="0" w:afterAutospacing="0"/>
              <w:jc w:val="both"/>
              <w:rPr>
                <w:lang w:val="vi-VN"/>
              </w:rPr>
            </w:pPr>
            <w:r w:rsidRPr="00C932C8">
              <w:rPr>
                <w:lang w:val="vi-VN"/>
              </w:rPr>
              <w:t xml:space="preserve">+ Quy định chế độ báo cáo định kỳ; </w:t>
            </w:r>
          </w:p>
          <w:p w14:paraId="3A051E17" w14:textId="10CFADFF" w:rsidR="006C08F9" w:rsidRPr="00C932C8" w:rsidRDefault="006C08F9" w:rsidP="00C932C8">
            <w:pPr>
              <w:pStyle w:val="isselectedend"/>
              <w:spacing w:before="0" w:beforeAutospacing="0" w:after="0" w:afterAutospacing="0"/>
              <w:jc w:val="both"/>
              <w:rPr>
                <w:lang w:val="vi-VN"/>
              </w:rPr>
            </w:pPr>
            <w:r w:rsidRPr="00C932C8">
              <w:rPr>
                <w:lang w:val="vi-VN"/>
              </w:rPr>
              <w:t xml:space="preserve">+ Bổ sung biên bản kiểm tra duy trì điều kiện. </w:t>
            </w:r>
          </w:p>
          <w:p w14:paraId="5BFDF991" w14:textId="263ED99D" w:rsidR="00DC2E11" w:rsidRPr="00C932C8" w:rsidRDefault="00DC2E11" w:rsidP="00C932C8">
            <w:pPr>
              <w:pStyle w:val="isselectedend"/>
              <w:spacing w:before="0" w:beforeAutospacing="0" w:after="0" w:afterAutospacing="0"/>
              <w:jc w:val="both"/>
              <w:rPr>
                <w:lang w:val="vi-VN"/>
              </w:rPr>
            </w:pPr>
            <w:r w:rsidRPr="00C932C8">
              <w:rPr>
                <w:lang w:val="vi-VN"/>
              </w:rPr>
              <w:t xml:space="preserve">2. Điều chỉnh thời hạn cấp Giấy xác nhận sản phẩm CNC/CNCL nhằm đảm bảo phù hợp thực tiễn và đồng nhất với dự thảo Nghị định </w:t>
            </w:r>
            <w:r w:rsidRPr="00C932C8">
              <w:rPr>
                <w:lang w:val="vi-VN"/>
              </w:rPr>
              <w:lastRenderedPageBreak/>
              <w:t xml:space="preserve">số ../2026/NĐ-CP; đồng thời quy định mẫu sử dụng; </w:t>
            </w:r>
          </w:p>
          <w:p w14:paraId="716022AF" w14:textId="0DA8D3B4" w:rsidR="006C08F9" w:rsidRPr="00C932C8" w:rsidRDefault="00DC2E11" w:rsidP="00C932C8">
            <w:pPr>
              <w:pStyle w:val="isselectedend"/>
              <w:spacing w:before="0" w:beforeAutospacing="0" w:after="0" w:afterAutospacing="0"/>
              <w:jc w:val="both"/>
              <w:rPr>
                <w:lang w:val="vi-VN"/>
              </w:rPr>
            </w:pPr>
            <w:r w:rsidRPr="00C932C8">
              <w:rPr>
                <w:lang w:val="vi-VN"/>
              </w:rPr>
              <w:t>3. Làm rõ nội dung báo cáo</w:t>
            </w:r>
            <w:r w:rsidR="00523FCD" w:rsidRPr="00C932C8">
              <w:rPr>
                <w:lang w:val="vi-VN"/>
              </w:rPr>
              <w:t xml:space="preserve">, thời hạn gửi báo cáo định kỳ </w:t>
            </w:r>
            <w:r w:rsidR="006C08F9" w:rsidRPr="00C932C8">
              <w:rPr>
                <w:lang w:val="vi-VN"/>
              </w:rPr>
              <w:t>bảo đảm sự thống nhất với Thông tư số 47/2025/TT-BKHCN về chế độ báo cáo định kỳ trong lĩnh vực khoa học, công nghệ và đổi mới sáng tạo.</w:t>
            </w:r>
          </w:p>
          <w:p w14:paraId="101F749C" w14:textId="28F039F2" w:rsidR="006C08F9" w:rsidRPr="00C932C8" w:rsidRDefault="00523FCD" w:rsidP="00C932C8">
            <w:pPr>
              <w:pStyle w:val="isselectedend"/>
              <w:spacing w:before="0" w:beforeAutospacing="0" w:after="0" w:afterAutospacing="0"/>
              <w:jc w:val="both"/>
              <w:rPr>
                <w:lang w:val="vi-VN"/>
              </w:rPr>
            </w:pPr>
            <w:r w:rsidRPr="00C932C8">
              <w:rPr>
                <w:lang w:val="vi-VN"/>
              </w:rPr>
              <w:t xml:space="preserve">4. </w:t>
            </w:r>
            <w:r w:rsidR="006C08F9" w:rsidRPr="00C932C8">
              <w:rPr>
                <w:lang w:val="vi-VN"/>
              </w:rPr>
              <w:t>Việc bổ sung</w:t>
            </w:r>
            <w:r w:rsidR="006A29AE" w:rsidRPr="00C932C8">
              <w:rPr>
                <w:lang w:val="vi-VN"/>
              </w:rPr>
              <w:t>, làm rõ</w:t>
            </w:r>
            <w:r w:rsidR="006C08F9" w:rsidRPr="00C932C8">
              <w:rPr>
                <w:lang w:val="vi-VN"/>
              </w:rPr>
              <w:t xml:space="preserve"> cơ chế kiểm tra sau xác nhận góp phần nâng cao hiệu quả hậu kiểm và bảo đảm việc duy trì các điều kiện, tiêu chí trong suốt thời gian hiệu lực của Giấy xác nhận.</w:t>
            </w:r>
          </w:p>
          <w:p w14:paraId="256B1973" w14:textId="483DB0E5" w:rsidR="006A29AE" w:rsidRPr="00C932C8" w:rsidRDefault="006A29AE" w:rsidP="00C932C8">
            <w:pPr>
              <w:pStyle w:val="isselectedend"/>
              <w:spacing w:before="0" w:beforeAutospacing="0" w:after="0" w:afterAutospacing="0"/>
              <w:jc w:val="both"/>
              <w:rPr>
                <w:lang w:val="vi-VN"/>
              </w:rPr>
            </w:pPr>
            <w:r w:rsidRPr="00C932C8">
              <w:rPr>
                <w:lang w:val="vi-VN"/>
              </w:rPr>
              <w:t xml:space="preserve">5. </w:t>
            </w:r>
            <w:r w:rsidR="006C08F9" w:rsidRPr="00C932C8">
              <w:rPr>
                <w:lang w:val="vi-VN"/>
              </w:rPr>
              <w:t xml:space="preserve">Tách khoản 5 thành </w:t>
            </w:r>
            <w:r w:rsidR="004D36AE" w:rsidRPr="00C932C8">
              <w:rPr>
                <w:lang w:val="vi-VN"/>
              </w:rPr>
              <w:t>một</w:t>
            </w:r>
            <w:r w:rsidR="006C08F9" w:rsidRPr="00C932C8">
              <w:rPr>
                <w:lang w:val="vi-VN"/>
              </w:rPr>
              <w:t xml:space="preserve"> Điều riêng</w:t>
            </w:r>
            <w:r w:rsidR="00752DB7" w:rsidRPr="00C932C8">
              <w:rPr>
                <w:lang w:val="vi-VN"/>
              </w:rPr>
              <w:t>:</w:t>
            </w:r>
            <w:r w:rsidR="00804D08" w:rsidRPr="00C932C8">
              <w:rPr>
                <w:lang w:val="vi-VN"/>
              </w:rPr>
              <w:t xml:space="preserve"> quy định cụ thể </w:t>
            </w:r>
            <w:r w:rsidR="00752DB7" w:rsidRPr="00C932C8">
              <w:rPr>
                <w:lang w:val="vi-VN"/>
              </w:rPr>
              <w:t>về các trường hợp thu hồi và hủy bỏ hiệu lực Giấy xác nhận sản phẩm công nghệ cao được khuyến khích phát triển, sản phẩm công nghệ chiến lược</w:t>
            </w:r>
            <w:r w:rsidR="00804D08" w:rsidRPr="00C932C8">
              <w:rPr>
                <w:lang w:val="vi-VN"/>
              </w:rPr>
              <w:t>.</w:t>
            </w:r>
          </w:p>
        </w:tc>
      </w:tr>
      <w:tr w:rsidR="00DC6059" w:rsidRPr="00F1542E" w14:paraId="20266EA2" w14:textId="77777777" w:rsidTr="005601FA">
        <w:tc>
          <w:tcPr>
            <w:tcW w:w="243" w:type="pct"/>
            <w:vAlign w:val="center"/>
          </w:tcPr>
          <w:p w14:paraId="729A3756" w14:textId="77777777" w:rsidR="00DC6059" w:rsidRPr="00C932C8" w:rsidRDefault="00DC6059" w:rsidP="00C932C8">
            <w:pPr>
              <w:numPr>
                <w:ilvl w:val="0"/>
                <w:numId w:val="1"/>
              </w:numPr>
              <w:pBdr>
                <w:top w:val="nil"/>
                <w:left w:val="nil"/>
                <w:bottom w:val="nil"/>
                <w:right w:val="nil"/>
                <w:between w:val="nil"/>
              </w:pBdr>
              <w:ind w:left="357" w:hanging="357"/>
              <w:jc w:val="center"/>
              <w:rPr>
                <w:lang w:val="vi-VN"/>
              </w:rPr>
            </w:pPr>
          </w:p>
        </w:tc>
        <w:tc>
          <w:tcPr>
            <w:tcW w:w="1557" w:type="pct"/>
            <w:vAlign w:val="center"/>
          </w:tcPr>
          <w:p w14:paraId="2149C964" w14:textId="77777777" w:rsidR="00DC6059" w:rsidRPr="00C932C8" w:rsidRDefault="00DC6059" w:rsidP="00C932C8">
            <w:pPr>
              <w:pStyle w:val="Footer"/>
              <w:widowControl w:val="0"/>
              <w:jc w:val="both"/>
              <w:rPr>
                <w:b/>
                <w:color w:val="000000" w:themeColor="text1"/>
                <w:u w:val="single"/>
                <w:lang w:val="vi-VN"/>
              </w:rPr>
            </w:pPr>
          </w:p>
        </w:tc>
        <w:tc>
          <w:tcPr>
            <w:tcW w:w="1570" w:type="pct"/>
          </w:tcPr>
          <w:p w14:paraId="696C4C9F" w14:textId="5210D2B4" w:rsidR="00DC6059" w:rsidRPr="00C932C8" w:rsidRDefault="00DC6059" w:rsidP="00C932C8">
            <w:pPr>
              <w:pStyle w:val="Heading2"/>
              <w:spacing w:before="0" w:after="0"/>
              <w:jc w:val="both"/>
              <w:outlineLvl w:val="1"/>
              <w:rPr>
                <w:rFonts w:ascii="Times New Roman" w:hAnsi="Times New Roman" w:cs="Times New Roman"/>
                <w:color w:val="auto"/>
                <w:sz w:val="24"/>
                <w:szCs w:val="24"/>
                <w:lang w:val="vi-VN"/>
              </w:rPr>
            </w:pPr>
            <w:r w:rsidRPr="00C932C8">
              <w:rPr>
                <w:rFonts w:ascii="Times New Roman" w:hAnsi="Times New Roman" w:cs="Times New Roman"/>
                <w:b/>
                <w:color w:val="auto"/>
                <w:sz w:val="24"/>
                <w:szCs w:val="24"/>
                <w:lang w:val="vi-VN"/>
              </w:rPr>
              <w:t>Điều 9</w:t>
            </w:r>
            <w:r w:rsidRPr="00C932C8">
              <w:rPr>
                <w:rFonts w:ascii="Times New Roman" w:hAnsi="Times New Roman" w:cs="Times New Roman"/>
                <w:color w:val="auto"/>
                <w:sz w:val="24"/>
                <w:szCs w:val="24"/>
                <w:lang w:val="vi-VN"/>
              </w:rPr>
              <w:t>. Thu hồ</w:t>
            </w:r>
            <w:r w:rsidR="007E7034" w:rsidRPr="00C932C8">
              <w:rPr>
                <w:rFonts w:ascii="Times New Roman" w:hAnsi="Times New Roman" w:cs="Times New Roman"/>
                <w:color w:val="auto"/>
                <w:sz w:val="24"/>
                <w:szCs w:val="24"/>
                <w:lang w:val="vi-VN"/>
              </w:rPr>
              <w:t xml:space="preserve">i, </w:t>
            </w:r>
            <w:r w:rsidRPr="00C932C8">
              <w:rPr>
                <w:rFonts w:ascii="Times New Roman" w:hAnsi="Times New Roman" w:cs="Times New Roman"/>
                <w:color w:val="auto"/>
                <w:sz w:val="24"/>
                <w:szCs w:val="24"/>
                <w:lang w:val="vi-VN"/>
              </w:rPr>
              <w:t xml:space="preserve">hủy bỏ hiệu lực Giấy xác nhận sản phẩm công nghệ cao được khuyến khích phát triển, sản phẩm công nghệ chiến lược </w:t>
            </w:r>
          </w:p>
          <w:p w14:paraId="7AC45B0E" w14:textId="05C610DD" w:rsidR="00DC6059" w:rsidRPr="00C932C8" w:rsidRDefault="00DC6059" w:rsidP="00C932C8">
            <w:pPr>
              <w:jc w:val="both"/>
              <w:rPr>
                <w:lang w:val="vi-VN"/>
              </w:rPr>
            </w:pPr>
            <w:r w:rsidRPr="00C932C8">
              <w:rPr>
                <w:lang w:val="vi-VN"/>
              </w:rPr>
              <w:t xml:space="preserve">1. </w:t>
            </w:r>
            <w:r w:rsidR="00752DB7" w:rsidRPr="00C932C8">
              <w:rPr>
                <w:lang w:val="vi-VN"/>
              </w:rPr>
              <w:t>Giấy xác nhận bị thu hồi trong trường hợp sau: Tổ chức, cá nhân, doanh nghiệp không thực hiện chế độ báo cáo, không cập nhật thông tin theo quy định tại khoản 3 Điều 41 của Nghị định số …/2026/NĐ-CP; không gửi báo cáo theo quy định tại điểm b khoản 3 Điều 8 Thông tư này</w:t>
            </w:r>
            <w:r w:rsidRPr="00C932C8">
              <w:rPr>
                <w:lang w:val="vi-VN"/>
              </w:rPr>
              <w:t>.</w:t>
            </w:r>
            <w:r w:rsidR="002418A7" w:rsidRPr="00C932C8">
              <w:rPr>
                <w:lang w:val="vi-VN"/>
              </w:rPr>
              <w:t xml:space="preserve"> </w:t>
            </w:r>
          </w:p>
          <w:p w14:paraId="59E62C7C" w14:textId="77777777" w:rsidR="00DC6059" w:rsidRPr="00C932C8" w:rsidRDefault="00DC6059" w:rsidP="00C932C8">
            <w:pPr>
              <w:jc w:val="both"/>
              <w:rPr>
                <w:lang w:val="vi-VN"/>
              </w:rPr>
            </w:pPr>
            <w:r w:rsidRPr="00C932C8">
              <w:rPr>
                <w:lang w:val="vi-VN"/>
              </w:rPr>
              <w:t xml:space="preserve">2. Giấy xác nhận bị hủy bỏ hiệu lực trong các trường hợp sau: Tổ chức, cá nhân, doanh </w:t>
            </w:r>
            <w:r w:rsidRPr="00C932C8">
              <w:rPr>
                <w:lang w:val="vi-VN"/>
              </w:rPr>
              <w:lastRenderedPageBreak/>
              <w:t>nghiệp kê khai gian dối, giả mạo hồ sơ đăng ký xác nhận; cố ý cung cấp thông tin sai sự thật để được xác nhận hoặc để hưởng ưu đãi, hỗ trợ.</w:t>
            </w:r>
          </w:p>
          <w:p w14:paraId="6630482F" w14:textId="12D22565" w:rsidR="007E7034" w:rsidRPr="00C932C8" w:rsidRDefault="00DC6059" w:rsidP="00C932C8">
            <w:pPr>
              <w:jc w:val="both"/>
              <w:rPr>
                <w:lang w:val="vi-VN"/>
              </w:rPr>
            </w:pPr>
            <w:r w:rsidRPr="00C932C8">
              <w:rPr>
                <w:lang w:val="vi-VN"/>
              </w:rPr>
              <w:t xml:space="preserve">3. </w:t>
            </w:r>
            <w:r w:rsidR="007E7034" w:rsidRPr="00C932C8">
              <w:rPr>
                <w:lang w:val="vi-VN"/>
              </w:rPr>
              <w:t>Quyết định thu hồi hoặc hủy bỏ hiệu lực Giấy xác nhận sản phẩm phải được thông báo bằng văn bản cho cơ quan quản lý trực tiếp của tổ chức, cá nhân, doanh nghiệp, các cơ quan liên quan, đồng thời được cập nhật lên nền tảng số của cơ quan có thẩm quyền.</w:t>
            </w:r>
          </w:p>
          <w:p w14:paraId="26BFD194" w14:textId="3D41727E" w:rsidR="00DC6059" w:rsidRPr="00C932C8" w:rsidRDefault="007E7034" w:rsidP="00C932C8">
            <w:pPr>
              <w:jc w:val="both"/>
              <w:rPr>
                <w:lang w:val="vi-VN"/>
              </w:rPr>
            </w:pPr>
            <w:r w:rsidRPr="00C932C8">
              <w:rPr>
                <w:lang w:val="vi-VN"/>
              </w:rPr>
              <w:t xml:space="preserve">4. </w:t>
            </w:r>
            <w:r w:rsidR="00DC6059" w:rsidRPr="00C932C8">
              <w:rPr>
                <w:lang w:val="vi-VN"/>
              </w:rPr>
              <w:t>Cơ quan có thẩm quyền xác nhận là cơ quan quyết định thu hồi hoặc hủy bỏ hiệu lực văn bản xác nhận.</w:t>
            </w:r>
          </w:p>
        </w:tc>
        <w:tc>
          <w:tcPr>
            <w:tcW w:w="1630" w:type="pct"/>
          </w:tcPr>
          <w:p w14:paraId="245D885B" w14:textId="77777777" w:rsidR="006C08F9" w:rsidRPr="00C932C8" w:rsidRDefault="006C08F9" w:rsidP="00C932C8">
            <w:pPr>
              <w:pStyle w:val="isselectedend"/>
              <w:spacing w:before="0" w:beforeAutospacing="0" w:after="0" w:afterAutospacing="0"/>
              <w:jc w:val="both"/>
              <w:rPr>
                <w:lang w:val="vi-VN"/>
              </w:rPr>
            </w:pPr>
            <w:r w:rsidRPr="00C932C8">
              <w:rPr>
                <w:lang w:val="vi-VN"/>
              </w:rPr>
              <w:lastRenderedPageBreak/>
              <w:t>Việc tách riêng nội dung thu hồi và hủy bỏ hiệu lực Giấy xác nhận nhằm bảo đảm tính minh bạch, dễ áp dụng và phù hợp với kỹ thuật xây dựng văn bản quy phạm pháp luật.</w:t>
            </w:r>
          </w:p>
          <w:p w14:paraId="3344C7C0" w14:textId="77777777" w:rsidR="006C08F9" w:rsidRPr="00C932C8" w:rsidRDefault="006C08F9" w:rsidP="00C932C8">
            <w:pPr>
              <w:pStyle w:val="isselectedend"/>
              <w:spacing w:before="0" w:beforeAutospacing="0" w:after="0" w:afterAutospacing="0"/>
              <w:jc w:val="both"/>
              <w:rPr>
                <w:lang w:val="vi-VN"/>
              </w:rPr>
            </w:pPr>
            <w:r w:rsidRPr="00C932C8">
              <w:rPr>
                <w:lang w:val="vi-VN"/>
              </w:rPr>
              <w:t>Đồng thời tạo cơ sở pháp lý đầy đủ cho cơ quan quản lý nhà nước xử lý các trường hợp vi phạm trong quá trình thực hiện.</w:t>
            </w:r>
          </w:p>
          <w:p w14:paraId="27D7E2D9" w14:textId="77777777" w:rsidR="00DC6059" w:rsidRPr="00C932C8" w:rsidRDefault="00DC6059" w:rsidP="00C932C8">
            <w:pPr>
              <w:pStyle w:val="isselectedend"/>
              <w:spacing w:before="0" w:beforeAutospacing="0" w:after="0" w:afterAutospacing="0"/>
              <w:jc w:val="both"/>
              <w:rPr>
                <w:lang w:val="vi-VN"/>
              </w:rPr>
            </w:pPr>
          </w:p>
        </w:tc>
      </w:tr>
      <w:tr w:rsidR="00DC6059" w:rsidRPr="00F1542E" w14:paraId="0DE57D72" w14:textId="77777777" w:rsidTr="005601FA">
        <w:tc>
          <w:tcPr>
            <w:tcW w:w="243" w:type="pct"/>
            <w:vAlign w:val="center"/>
          </w:tcPr>
          <w:p w14:paraId="0E2223B2" w14:textId="77777777" w:rsidR="00DC6059" w:rsidRPr="00C932C8" w:rsidRDefault="00DC6059" w:rsidP="00C932C8">
            <w:pPr>
              <w:numPr>
                <w:ilvl w:val="0"/>
                <w:numId w:val="1"/>
              </w:numPr>
              <w:pBdr>
                <w:top w:val="nil"/>
                <w:left w:val="nil"/>
                <w:bottom w:val="nil"/>
                <w:right w:val="nil"/>
                <w:between w:val="nil"/>
              </w:pBdr>
              <w:ind w:left="357" w:hanging="357"/>
              <w:jc w:val="center"/>
              <w:rPr>
                <w:lang w:val="vi-VN"/>
              </w:rPr>
            </w:pPr>
          </w:p>
        </w:tc>
        <w:tc>
          <w:tcPr>
            <w:tcW w:w="1557" w:type="pct"/>
            <w:vAlign w:val="center"/>
          </w:tcPr>
          <w:p w14:paraId="4EC00AA0" w14:textId="77777777" w:rsidR="00DC6059" w:rsidRPr="00C932C8" w:rsidRDefault="00DC6059" w:rsidP="00C932C8">
            <w:pPr>
              <w:pStyle w:val="Footer"/>
              <w:widowControl w:val="0"/>
              <w:jc w:val="both"/>
              <w:rPr>
                <w:b/>
                <w:lang w:val="vi-VN"/>
              </w:rPr>
            </w:pPr>
          </w:p>
        </w:tc>
        <w:tc>
          <w:tcPr>
            <w:tcW w:w="1570" w:type="pct"/>
          </w:tcPr>
          <w:p w14:paraId="46A1F2E3" w14:textId="77777777" w:rsidR="00DC6059" w:rsidRPr="00C932C8" w:rsidRDefault="00DC6059" w:rsidP="00C932C8">
            <w:pPr>
              <w:pStyle w:val="Footer"/>
              <w:widowControl w:val="0"/>
              <w:jc w:val="both"/>
              <w:rPr>
                <w:lang w:val="vi-VN"/>
              </w:rPr>
            </w:pPr>
            <w:r w:rsidRPr="00C932C8">
              <w:rPr>
                <w:b/>
                <w:lang w:val="vi-VN"/>
              </w:rPr>
              <w:t>Điều 10.</w:t>
            </w:r>
            <w:r w:rsidRPr="00C932C8">
              <w:rPr>
                <w:lang w:val="vi-VN"/>
              </w:rPr>
              <w:t xml:space="preserve"> Trách nhiệm thi hành</w:t>
            </w:r>
          </w:p>
          <w:p w14:paraId="4DEFDBC9" w14:textId="77777777" w:rsidR="00DC6059" w:rsidRPr="00C932C8" w:rsidRDefault="00DC6059" w:rsidP="00C932C8">
            <w:pPr>
              <w:pStyle w:val="Footer"/>
              <w:widowControl w:val="0"/>
              <w:jc w:val="both"/>
              <w:rPr>
                <w:spacing w:val="-4"/>
                <w:lang w:val="vi-VN"/>
              </w:rPr>
            </w:pPr>
            <w:r w:rsidRPr="00C932C8">
              <w:rPr>
                <w:spacing w:val="-4"/>
                <w:lang w:val="vi-VN"/>
              </w:rPr>
              <w:t>1. Cơ quan có thẩm quyền công nhận, xác nhận hoặc cơ quan, tổ chức trực thuộc được giao thực hiện việc công nhận, xác nhận có trách nhiệm:</w:t>
            </w:r>
          </w:p>
          <w:p w14:paraId="05CF9F64" w14:textId="77777777" w:rsidR="00DC6059" w:rsidRPr="00C932C8" w:rsidRDefault="00DC6059" w:rsidP="00C932C8">
            <w:pPr>
              <w:pStyle w:val="Footer"/>
              <w:widowControl w:val="0"/>
              <w:jc w:val="both"/>
              <w:rPr>
                <w:spacing w:val="-4"/>
                <w:lang w:val="vi-VN"/>
              </w:rPr>
            </w:pPr>
            <w:r w:rsidRPr="00C932C8">
              <w:rPr>
                <w:spacing w:val="-4"/>
                <w:lang w:val="vi-VN"/>
              </w:rPr>
              <w:t xml:space="preserve">a) Tiếp nhận hồ sơ, thực hiện cấp, kiểm tra, thu hồi, hủy bỏ hiệu lực Giấy công nhận, Giấy xác nhận theo quy định của pháp luật về công nghệ cao và Thông tư này; </w:t>
            </w:r>
          </w:p>
          <w:p w14:paraId="09226BFD" w14:textId="4B60DBE6" w:rsidR="00DC6059" w:rsidRPr="00C932C8" w:rsidRDefault="00DC6059" w:rsidP="00C932C8">
            <w:pPr>
              <w:pStyle w:val="Footer"/>
              <w:widowControl w:val="0"/>
              <w:jc w:val="both"/>
              <w:rPr>
                <w:spacing w:val="-4"/>
                <w:lang w:val="vi-VN"/>
              </w:rPr>
            </w:pPr>
            <w:r w:rsidRPr="00C932C8">
              <w:rPr>
                <w:spacing w:val="-4"/>
                <w:lang w:val="vi-VN"/>
              </w:rPr>
              <w:t xml:space="preserve">b) </w:t>
            </w:r>
            <w:r w:rsidR="00C66CB3" w:rsidRPr="00C932C8">
              <w:rPr>
                <w:spacing w:val="-4"/>
                <w:lang w:val="vi-VN"/>
              </w:rPr>
              <w:t xml:space="preserve"> Cập nhật đầy đủ, kịp thời thông tin trên </w:t>
            </w:r>
            <w:r w:rsidR="00C66CB3" w:rsidRPr="00C932C8">
              <w:rPr>
                <w:lang w:val="vi-VN"/>
              </w:rPr>
              <w:t>nền tảng số của cơ quan có thẩm quyền</w:t>
            </w:r>
            <w:r w:rsidR="00C66CB3" w:rsidRPr="00C932C8">
              <w:rPr>
                <w:spacing w:val="-4"/>
                <w:lang w:val="vi-VN"/>
              </w:rPr>
              <w:t xml:space="preserve"> theo quy định</w:t>
            </w:r>
            <w:r w:rsidRPr="00C932C8">
              <w:rPr>
                <w:spacing w:val="-4"/>
                <w:lang w:val="vi-VN"/>
              </w:rPr>
              <w:t>.</w:t>
            </w:r>
          </w:p>
          <w:p w14:paraId="21D9213C" w14:textId="2E1692A7" w:rsidR="008D6E32" w:rsidRPr="00C932C8" w:rsidRDefault="001A2FFA" w:rsidP="00C932C8">
            <w:pPr>
              <w:pStyle w:val="Footer"/>
              <w:widowControl w:val="0"/>
              <w:jc w:val="both"/>
              <w:rPr>
                <w:spacing w:val="-4"/>
                <w:lang w:val="vi-VN"/>
              </w:rPr>
            </w:pPr>
            <w:r w:rsidRPr="00C932C8">
              <w:rPr>
                <w:spacing w:val="-4"/>
                <w:lang w:val="vi-VN"/>
              </w:rPr>
              <w:t>2.</w:t>
            </w:r>
            <w:r w:rsidR="00AE79B8" w:rsidRPr="00C932C8">
              <w:rPr>
                <w:spacing w:val="-4"/>
                <w:lang w:val="vi-VN"/>
              </w:rPr>
              <w:t>.</w:t>
            </w:r>
            <w:r w:rsidR="00AE79B8" w:rsidRPr="00C932C8">
              <w:rPr>
                <w:lang w:val="vi-VN"/>
              </w:rPr>
              <w:t xml:space="preserve"> </w:t>
            </w:r>
            <w:r w:rsidR="008D6E32" w:rsidRPr="00C932C8">
              <w:rPr>
                <w:spacing w:val="-4"/>
                <w:lang w:val="vi-VN"/>
              </w:rPr>
              <w:t>Cơ quan có thẩm quyền công nhận, xác nhận chịu trách nhiệm về tính hợp lệ của hồ sơ yêu cầu công nhận,</w:t>
            </w:r>
            <w:r w:rsidR="00B90001" w:rsidRPr="00C932C8">
              <w:rPr>
                <w:spacing w:val="-4"/>
                <w:lang w:val="vi-VN"/>
              </w:rPr>
              <w:t xml:space="preserve"> xác nhận</w:t>
            </w:r>
            <w:r w:rsidR="005562D2" w:rsidRPr="00C932C8">
              <w:rPr>
                <w:spacing w:val="-4"/>
                <w:lang w:val="vi-VN"/>
              </w:rPr>
              <w:t>,</w:t>
            </w:r>
            <w:r w:rsidR="008D6E32" w:rsidRPr="00C932C8">
              <w:rPr>
                <w:spacing w:val="-4"/>
                <w:lang w:val="vi-VN"/>
              </w:rPr>
              <w:t xml:space="preserve"> không chịu trách nhiệm về những vi phạm pháp luật của tổ chức xảy ra trước và sau khi công nhận; </w:t>
            </w:r>
          </w:p>
          <w:p w14:paraId="0C34AF88" w14:textId="21DCB3D2" w:rsidR="00AE79B8" w:rsidRPr="00C932C8" w:rsidRDefault="008D6E32" w:rsidP="00C932C8">
            <w:pPr>
              <w:pStyle w:val="Footer"/>
              <w:widowControl w:val="0"/>
              <w:jc w:val="both"/>
              <w:rPr>
                <w:spacing w:val="-4"/>
                <w:lang w:val="vi-VN"/>
              </w:rPr>
            </w:pPr>
            <w:r w:rsidRPr="00C932C8">
              <w:rPr>
                <w:spacing w:val="-4"/>
                <w:lang w:val="vi-VN"/>
              </w:rPr>
              <w:t>Cơ quan có thẩm quyền công nhận, xác nhận không giải quyết tranh chấp giữa tổ chức, cá nhân, doanh nghiệp được công nhận, xác nhận với tổ chức, cá nhân khác</w:t>
            </w:r>
            <w:r w:rsidR="00AE79B8" w:rsidRPr="00C932C8">
              <w:rPr>
                <w:spacing w:val="-4"/>
                <w:lang w:val="vi-VN"/>
              </w:rPr>
              <w:t>.</w:t>
            </w:r>
          </w:p>
          <w:p w14:paraId="08958648" w14:textId="77777777" w:rsidR="00DC6059" w:rsidRPr="00C932C8" w:rsidRDefault="00DC6059" w:rsidP="00C932C8">
            <w:pPr>
              <w:pStyle w:val="Footer"/>
              <w:widowControl w:val="0"/>
              <w:jc w:val="both"/>
              <w:rPr>
                <w:spacing w:val="-4"/>
                <w:lang w:val="vi-VN"/>
              </w:rPr>
            </w:pPr>
            <w:r w:rsidRPr="00C932C8">
              <w:rPr>
                <w:spacing w:val="-4"/>
                <w:lang w:val="vi-VN"/>
              </w:rPr>
              <w:t xml:space="preserve">2. Tổ chức, cá nhân, doanh nghiệp được cấp </w:t>
            </w:r>
            <w:r w:rsidRPr="00C932C8">
              <w:rPr>
                <w:spacing w:val="-4"/>
                <w:lang w:val="vi-VN"/>
              </w:rPr>
              <w:lastRenderedPageBreak/>
              <w:t>Giấy công nhận, Giấy xác nhận có trách nhiệm:</w:t>
            </w:r>
          </w:p>
          <w:p w14:paraId="6B4D2290" w14:textId="77777777" w:rsidR="00DC6059" w:rsidRPr="00C932C8" w:rsidRDefault="00DC6059" w:rsidP="00C932C8">
            <w:pPr>
              <w:pStyle w:val="Footer"/>
              <w:widowControl w:val="0"/>
              <w:jc w:val="both"/>
              <w:rPr>
                <w:spacing w:val="-4"/>
                <w:lang w:val="vi-VN"/>
              </w:rPr>
            </w:pPr>
            <w:r w:rsidRPr="00C932C8">
              <w:rPr>
                <w:spacing w:val="-4"/>
                <w:lang w:val="vi-VN"/>
              </w:rPr>
              <w:t>a) Duy trì các điều kiện, tiêu chí theo quy định; cung cấp đầy đủ, trung thực thông tin, tài liệu trong hồ sơ; thực hiện chế độ báo cáo theo quy định của pháp luật và phối hợp với cơ quan có thẩm quyền thực hiện việc kiểm tra định kỳ hoặc đột xuất.</w:t>
            </w:r>
          </w:p>
          <w:p w14:paraId="0933E72D" w14:textId="77777777" w:rsidR="00DC6059" w:rsidRPr="00C932C8" w:rsidRDefault="00DC6059" w:rsidP="00C932C8">
            <w:pPr>
              <w:jc w:val="both"/>
              <w:rPr>
                <w:spacing w:val="-4"/>
                <w:lang w:val="vi-VN" w:eastAsia="x-none"/>
              </w:rPr>
            </w:pPr>
            <w:r w:rsidRPr="00C932C8">
              <w:rPr>
                <w:spacing w:val="-4"/>
                <w:lang w:val="vi-VN"/>
              </w:rPr>
              <w:t xml:space="preserve"> </w:t>
            </w:r>
            <w:r w:rsidRPr="00C932C8">
              <w:rPr>
                <w:spacing w:val="-4"/>
                <w:lang w:val="vi-VN" w:eastAsia="x-none"/>
              </w:rPr>
              <w:t>b) Lưu giữ đầy đủ hồ sơ, tài liệu và các minh chứng liên quan đến việc đáp ứng điều kiện, tiêu chí được công nhận, xác nhận để phục vụ công tác kiểm tra, hậu kiểm của cơ quan có thẩm quyền.</w:t>
            </w:r>
          </w:p>
          <w:p w14:paraId="27385C60" w14:textId="77777777" w:rsidR="00DC6059" w:rsidRPr="00C932C8" w:rsidRDefault="00DC6059" w:rsidP="00C932C8">
            <w:pPr>
              <w:pStyle w:val="Footer"/>
              <w:widowControl w:val="0"/>
              <w:jc w:val="both"/>
              <w:rPr>
                <w:spacing w:val="-4"/>
                <w:lang w:val="vi-VN"/>
              </w:rPr>
            </w:pPr>
            <w:r w:rsidRPr="00C932C8">
              <w:rPr>
                <w:spacing w:val="-4"/>
                <w:lang w:val="vi-VN"/>
              </w:rPr>
              <w:t xml:space="preserve">3. Trong quá trình thực hiện, nếu phát sinh khó khăn, vướng mắc, đề nghị tổ chức, cá nhân, doanh nghiệp phản ánh kịp thời về Bộ Khoa học và Công nghệ để được hướng dẫn giải quyết. </w:t>
            </w:r>
          </w:p>
          <w:p w14:paraId="38648759" w14:textId="13B06BA2" w:rsidR="00DC6059" w:rsidRPr="00C932C8" w:rsidRDefault="00DC6059" w:rsidP="00C932C8">
            <w:pPr>
              <w:pStyle w:val="Footer"/>
              <w:widowControl w:val="0"/>
              <w:jc w:val="both"/>
              <w:rPr>
                <w:spacing w:val="-4"/>
                <w:lang w:val="vi-VN"/>
              </w:rPr>
            </w:pPr>
            <w:r w:rsidRPr="00C932C8">
              <w:rPr>
                <w:spacing w:val="-4"/>
                <w:lang w:val="vi-VN"/>
              </w:rPr>
              <w:t>Trường hợp cần thiết, Bộ Khoa học và Công nghệ nghiên cứu, đề xuất sửa đổi, bổ sung các quy định có liên quan nhằm bảo đảm phù hợp với yêu cầu quản lý nhà nước và thực tiễn triển khai.</w:t>
            </w:r>
          </w:p>
        </w:tc>
        <w:tc>
          <w:tcPr>
            <w:tcW w:w="1630" w:type="pct"/>
          </w:tcPr>
          <w:p w14:paraId="002A5541" w14:textId="625BCE65" w:rsidR="00AE79B8" w:rsidRPr="00C932C8" w:rsidRDefault="00AE79B8" w:rsidP="00C932C8">
            <w:pPr>
              <w:pStyle w:val="isselectedend"/>
              <w:spacing w:before="0" w:beforeAutospacing="0" w:after="0" w:afterAutospacing="0"/>
              <w:jc w:val="both"/>
              <w:rPr>
                <w:lang w:val="vi-VN"/>
              </w:rPr>
            </w:pPr>
            <w:r w:rsidRPr="00C932C8">
              <w:rPr>
                <w:lang w:val="vi-VN"/>
              </w:rPr>
              <w:lastRenderedPageBreak/>
              <w:t>- Bổ sung quy định về trách nhiệm thi hành của cơ quan có thẩm quyền; tổ chức, cá nhân, doanh nghiệp được cấp Giấy công nhận, Giấy xác nhận.</w:t>
            </w:r>
          </w:p>
          <w:p w14:paraId="44F37DF8" w14:textId="44836C6A" w:rsidR="00F52732" w:rsidRPr="00C932C8" w:rsidRDefault="00AE79B8" w:rsidP="00C932C8">
            <w:pPr>
              <w:pStyle w:val="isselectedend"/>
              <w:spacing w:before="0" w:beforeAutospacing="0" w:after="0" w:afterAutospacing="0"/>
              <w:jc w:val="both"/>
              <w:rPr>
                <w:lang w:val="vi-VN"/>
              </w:rPr>
            </w:pPr>
            <w:r w:rsidRPr="00C932C8">
              <w:rPr>
                <w:lang w:val="vi-VN"/>
              </w:rPr>
              <w:t xml:space="preserve">- </w:t>
            </w:r>
            <w:r w:rsidR="006C08F9" w:rsidRPr="00C932C8">
              <w:rPr>
                <w:lang w:val="vi-VN"/>
              </w:rPr>
              <w:t xml:space="preserve">Bổ sung trách nhiệm </w:t>
            </w:r>
            <w:r w:rsidR="0012086F" w:rsidRPr="00C932C8">
              <w:rPr>
                <w:lang w:val="vi-VN"/>
              </w:rPr>
              <w:t xml:space="preserve">của cơ quan có thẩm quyền về </w:t>
            </w:r>
            <w:r w:rsidR="006C08F9" w:rsidRPr="00C932C8">
              <w:rPr>
                <w:lang w:val="vi-VN"/>
              </w:rPr>
              <w:t>cập nhật dữ liệu và lưu trữ hồ sơ</w:t>
            </w:r>
            <w:r w:rsidR="003E4CF6" w:rsidRPr="00C932C8">
              <w:rPr>
                <w:lang w:val="vi-VN"/>
              </w:rPr>
              <w:t xml:space="preserve"> </w:t>
            </w:r>
            <w:r w:rsidR="00F52732" w:rsidRPr="00C932C8">
              <w:rPr>
                <w:lang w:val="vi-VN"/>
              </w:rPr>
              <w:t xml:space="preserve">nhằm bảo đảm kết nối, chia sẻ </w:t>
            </w:r>
            <w:r w:rsidR="0012086F" w:rsidRPr="00C932C8">
              <w:rPr>
                <w:lang w:val="vi-VN"/>
              </w:rPr>
              <w:t>dữ liệu trên nền tảng số của cơ quan có thẩm quyền</w:t>
            </w:r>
            <w:r w:rsidR="0012086F" w:rsidRPr="00C932C8">
              <w:rPr>
                <w:spacing w:val="-4"/>
                <w:lang w:val="vi-VN"/>
              </w:rPr>
              <w:t xml:space="preserve"> theo quy định</w:t>
            </w:r>
            <w:r w:rsidR="00F52732" w:rsidRPr="00C932C8">
              <w:rPr>
                <w:lang w:val="vi-VN"/>
              </w:rPr>
              <w:t>.</w:t>
            </w:r>
          </w:p>
          <w:p w14:paraId="4C347EEA" w14:textId="6D15EDFE" w:rsidR="00F52732" w:rsidRPr="00C932C8" w:rsidRDefault="00AE79B8" w:rsidP="00C932C8">
            <w:pPr>
              <w:pStyle w:val="isselectedend"/>
              <w:spacing w:before="0" w:beforeAutospacing="0" w:after="0" w:afterAutospacing="0"/>
              <w:jc w:val="both"/>
              <w:rPr>
                <w:lang w:val="vi-VN"/>
              </w:rPr>
            </w:pPr>
            <w:r w:rsidRPr="00C932C8">
              <w:rPr>
                <w:lang w:val="vi-VN"/>
              </w:rPr>
              <w:t xml:space="preserve">- </w:t>
            </w:r>
            <w:r w:rsidR="00F52732" w:rsidRPr="00C932C8">
              <w:rPr>
                <w:lang w:val="vi-VN"/>
              </w:rPr>
              <w:t>Đồng thời làm rõ trách nhiệm của tổ chức, cá nhân, doanh nghiệp trong việc lưu giữ hồ sơ, tài liệu và minh chứng phục vụ công tác thanh tra, kiểm tra, hậu kiểm.</w:t>
            </w:r>
          </w:p>
          <w:p w14:paraId="03A93867" w14:textId="187B4A14" w:rsidR="006C08F9" w:rsidRPr="00C932C8" w:rsidRDefault="006C08F9" w:rsidP="00C932C8">
            <w:pPr>
              <w:pStyle w:val="isselectedend"/>
              <w:spacing w:before="0" w:beforeAutospacing="0" w:after="0" w:afterAutospacing="0"/>
              <w:jc w:val="both"/>
              <w:rPr>
                <w:lang w:val="vi-VN"/>
              </w:rPr>
            </w:pPr>
          </w:p>
        </w:tc>
      </w:tr>
      <w:tr w:rsidR="00D60FC8" w:rsidRPr="00F1542E" w14:paraId="61B6742B" w14:textId="77777777" w:rsidTr="005601FA">
        <w:tc>
          <w:tcPr>
            <w:tcW w:w="243" w:type="pct"/>
            <w:vAlign w:val="center"/>
          </w:tcPr>
          <w:p w14:paraId="7106D6F2" w14:textId="77777777" w:rsidR="00D60FC8" w:rsidRPr="00C932C8" w:rsidRDefault="00D60FC8" w:rsidP="00C932C8">
            <w:pPr>
              <w:numPr>
                <w:ilvl w:val="0"/>
                <w:numId w:val="1"/>
              </w:numPr>
              <w:pBdr>
                <w:top w:val="nil"/>
                <w:left w:val="nil"/>
                <w:bottom w:val="nil"/>
                <w:right w:val="nil"/>
                <w:between w:val="nil"/>
              </w:pBdr>
              <w:ind w:left="357" w:hanging="357"/>
              <w:jc w:val="center"/>
              <w:rPr>
                <w:lang w:val="vi-VN"/>
              </w:rPr>
            </w:pPr>
          </w:p>
        </w:tc>
        <w:tc>
          <w:tcPr>
            <w:tcW w:w="1557" w:type="pct"/>
            <w:vAlign w:val="center"/>
          </w:tcPr>
          <w:p w14:paraId="48B43B96" w14:textId="25B4B303" w:rsidR="00D60FC8" w:rsidRPr="00C932C8" w:rsidRDefault="00D60FC8" w:rsidP="00C932C8">
            <w:pPr>
              <w:pStyle w:val="Footer"/>
              <w:widowControl w:val="0"/>
              <w:jc w:val="both"/>
              <w:rPr>
                <w:strike/>
                <w:lang w:val="vi-VN"/>
              </w:rPr>
            </w:pPr>
            <w:r w:rsidRPr="00C932C8">
              <w:rPr>
                <w:b/>
                <w:lang w:val="vi-VN"/>
              </w:rPr>
              <w:t xml:space="preserve">Điều 10. </w:t>
            </w:r>
            <w:r w:rsidRPr="00C932C8">
              <w:rPr>
                <w:lang w:val="vi-VN"/>
              </w:rPr>
              <w:t xml:space="preserve">Hiệu lực thi hành </w:t>
            </w:r>
            <w:r w:rsidRPr="00C932C8">
              <w:rPr>
                <w:strike/>
                <w:lang w:val="vi-VN"/>
              </w:rPr>
              <w:t>và tổ chức thực hiện</w:t>
            </w:r>
          </w:p>
          <w:p w14:paraId="455EC248" w14:textId="77777777" w:rsidR="00D60FC8" w:rsidRPr="00C932C8" w:rsidRDefault="00D60FC8" w:rsidP="00C932C8">
            <w:pPr>
              <w:pStyle w:val="Footer"/>
              <w:widowControl w:val="0"/>
              <w:jc w:val="both"/>
              <w:rPr>
                <w:spacing w:val="-4"/>
                <w:lang w:val="vi-VN"/>
              </w:rPr>
            </w:pPr>
            <w:r w:rsidRPr="00C932C8">
              <w:rPr>
                <w:spacing w:val="-4"/>
                <w:lang w:val="vi-VN"/>
              </w:rPr>
              <w:t>1. Thông tư này có hiệu lực kể từ ngày 01 tháng 7 năm 2026.</w:t>
            </w:r>
          </w:p>
          <w:p w14:paraId="2E70FCB9" w14:textId="54FA7026" w:rsidR="00D60FC8" w:rsidRPr="00C932C8" w:rsidRDefault="00D60FC8" w:rsidP="00C932C8">
            <w:pPr>
              <w:pStyle w:val="Heading2"/>
              <w:spacing w:before="0" w:after="0"/>
              <w:jc w:val="both"/>
              <w:outlineLvl w:val="1"/>
              <w:rPr>
                <w:rFonts w:ascii="Times New Roman" w:hAnsi="Times New Roman" w:cs="Times New Roman"/>
                <w:color w:val="auto"/>
                <w:sz w:val="24"/>
                <w:szCs w:val="24"/>
                <w:lang w:val="vi-VN"/>
              </w:rPr>
            </w:pPr>
            <w:r w:rsidRPr="00C932C8">
              <w:rPr>
                <w:rFonts w:ascii="Times New Roman" w:hAnsi="Times New Roman" w:cs="Times New Roman"/>
                <w:color w:val="auto"/>
                <w:sz w:val="24"/>
                <w:szCs w:val="24"/>
                <w:lang w:val="vi-VN"/>
              </w:rPr>
              <w:t>2</w:t>
            </w:r>
            <w:r w:rsidRPr="00C932C8">
              <w:rPr>
                <w:rFonts w:ascii="Times New Roman" w:hAnsi="Times New Roman" w:cs="Times New Roman"/>
                <w:strike/>
                <w:color w:val="auto"/>
                <w:sz w:val="24"/>
                <w:szCs w:val="24"/>
                <w:lang w:val="vi-VN"/>
              </w:rPr>
              <w:t>. Trong quá trình thực hiện nếu phát sinh vướng mắc, đề nghị các cơ quan, tổ chức, cá nhân phản ánh kịp thời về Bộ Khoa học và Công nghệ để nghiên cứu, sửa đổi bổ sung</w:t>
            </w:r>
            <w:r w:rsidRPr="00C932C8">
              <w:rPr>
                <w:rFonts w:ascii="Times New Roman" w:hAnsi="Times New Roman" w:cs="Times New Roman"/>
                <w:color w:val="auto"/>
                <w:sz w:val="24"/>
                <w:szCs w:val="24"/>
                <w:lang w:val="vi-VN"/>
              </w:rPr>
              <w:t>./.</w:t>
            </w:r>
          </w:p>
        </w:tc>
        <w:tc>
          <w:tcPr>
            <w:tcW w:w="1570" w:type="pct"/>
          </w:tcPr>
          <w:p w14:paraId="5C26E811" w14:textId="77777777" w:rsidR="00DC6059" w:rsidRPr="00C932C8" w:rsidRDefault="00DC6059" w:rsidP="00C932C8">
            <w:pPr>
              <w:pStyle w:val="Footer"/>
              <w:widowControl w:val="0"/>
              <w:jc w:val="both"/>
              <w:rPr>
                <w:lang w:val="vi-VN"/>
              </w:rPr>
            </w:pPr>
            <w:r w:rsidRPr="00C932C8">
              <w:rPr>
                <w:b/>
                <w:lang w:val="vi-VN"/>
              </w:rPr>
              <w:t>Điều 11</w:t>
            </w:r>
            <w:r w:rsidRPr="00C932C8">
              <w:rPr>
                <w:lang w:val="vi-VN"/>
              </w:rPr>
              <w:t>. Hiệu lực thi hành</w:t>
            </w:r>
          </w:p>
          <w:p w14:paraId="5BA1B52B" w14:textId="77777777" w:rsidR="00DC6059" w:rsidRPr="00C932C8" w:rsidRDefault="00DC6059" w:rsidP="00C932C8">
            <w:pPr>
              <w:pStyle w:val="Footer"/>
              <w:widowControl w:val="0"/>
              <w:jc w:val="both"/>
              <w:rPr>
                <w:spacing w:val="-4"/>
                <w:lang w:val="vi-VN"/>
              </w:rPr>
            </w:pPr>
            <w:r w:rsidRPr="00C932C8">
              <w:rPr>
                <w:spacing w:val="-4"/>
                <w:lang w:val="vi-VN"/>
              </w:rPr>
              <w:t>1. Thông tư này có hiệu lực kể từ ngày 01 tháng 7 năm 2026.</w:t>
            </w:r>
          </w:p>
          <w:p w14:paraId="432F8160" w14:textId="65B024CF" w:rsidR="00D60FC8" w:rsidRPr="00C932C8" w:rsidRDefault="00DC6059" w:rsidP="00C932C8">
            <w:pPr>
              <w:pStyle w:val="isselectedend"/>
              <w:spacing w:before="0" w:beforeAutospacing="0" w:after="0" w:afterAutospacing="0"/>
              <w:jc w:val="both"/>
              <w:rPr>
                <w:b/>
                <w:bCs/>
                <w:u w:val="single"/>
                <w:lang w:val="vi-VN"/>
              </w:rPr>
            </w:pPr>
            <w:r w:rsidRPr="00C932C8">
              <w:rPr>
                <w:bCs/>
                <w:spacing w:val="-4"/>
                <w:lang w:val="vi-VN"/>
              </w:rPr>
              <w:t>2. Trường hợp các văn bản dẫn chiếu tại Thông tư này được sửa đổi, bổ sung, thay thế thì thực hiện theo các văn bản sửa đổi, bổ sung hoặc thay thế đó.</w:t>
            </w:r>
          </w:p>
        </w:tc>
        <w:tc>
          <w:tcPr>
            <w:tcW w:w="1630" w:type="pct"/>
          </w:tcPr>
          <w:p w14:paraId="3F9C13F5" w14:textId="375B210C" w:rsidR="00D60FC8" w:rsidRPr="00C932C8" w:rsidRDefault="00F52732" w:rsidP="00C932C8">
            <w:pPr>
              <w:pStyle w:val="isselectedend"/>
              <w:spacing w:before="0" w:beforeAutospacing="0" w:after="0" w:afterAutospacing="0"/>
              <w:jc w:val="both"/>
              <w:rPr>
                <w:lang w:val="vi-VN"/>
              </w:rPr>
            </w:pPr>
            <w:r w:rsidRPr="00C932C8">
              <w:rPr>
                <w:lang w:val="vi-VN"/>
              </w:rPr>
              <w:t>Sửa đổi, bổ sung khoản 2 về quy định xử lý trường hợp văn bản được dẫn chiếu được sửa đổi, bổ sung hoặc thay thế nhằm bảo đảm tính ổn định, khả năng áp dụng lâu dài của Thông tư và hạn chế việc phải sửa đổi Thông tư khi các văn bản được dẫn chiếu có sự thay đổi.</w:t>
            </w:r>
          </w:p>
        </w:tc>
      </w:tr>
      <w:tr w:rsidR="007316AC" w:rsidRPr="00F1542E" w14:paraId="12B4612A" w14:textId="77777777" w:rsidTr="001E38A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174BEB89" w14:textId="4C04E4E2" w:rsidR="007316AC" w:rsidRPr="00C932C8" w:rsidRDefault="007316AC" w:rsidP="00C932C8">
            <w:pPr>
              <w:pStyle w:val="Footer"/>
              <w:widowControl w:val="0"/>
              <w:jc w:val="center"/>
              <w:rPr>
                <w:b/>
                <w:color w:val="000000" w:themeColor="text1"/>
                <w:lang w:val="en-US"/>
              </w:rPr>
            </w:pPr>
            <w:r w:rsidRPr="00C932C8">
              <w:rPr>
                <w:b/>
                <w:color w:val="000000" w:themeColor="text1"/>
                <w:lang w:val="vi-VN"/>
              </w:rPr>
              <w:t>I</w:t>
            </w:r>
            <w:r w:rsidRPr="00C932C8">
              <w:rPr>
                <w:b/>
                <w:color w:val="000000" w:themeColor="text1"/>
                <w:lang w:val="en-US"/>
              </w:rPr>
              <w:t>I</w:t>
            </w:r>
          </w:p>
        </w:tc>
        <w:tc>
          <w:tcPr>
            <w:tcW w:w="1557" w:type="pct"/>
          </w:tcPr>
          <w:p w14:paraId="50DDBB08" w14:textId="6BC674AA" w:rsidR="007316AC" w:rsidRPr="00C932C8" w:rsidRDefault="007316AC" w:rsidP="00C932C8">
            <w:pPr>
              <w:jc w:val="both"/>
              <w:rPr>
                <w:b/>
                <w:color w:val="000000" w:themeColor="text1"/>
                <w:lang w:val="en-US"/>
              </w:rPr>
            </w:pPr>
            <w:r w:rsidRPr="00C932C8">
              <w:rPr>
                <w:b/>
                <w:color w:val="000000" w:themeColor="text1"/>
                <w:lang w:val="en-US"/>
              </w:rPr>
              <w:t>Phụ lục I</w:t>
            </w:r>
            <w:r w:rsidR="00FA2B98" w:rsidRPr="00C932C8">
              <w:rPr>
                <w:b/>
                <w:color w:val="000000" w:themeColor="text1"/>
                <w:lang w:val="en-US"/>
              </w:rPr>
              <w:t xml:space="preserve">: </w:t>
            </w:r>
            <w:r w:rsidRPr="00C932C8">
              <w:rPr>
                <w:color w:val="000000" w:themeColor="text1"/>
                <w:lang w:val="en-US"/>
              </w:rPr>
              <w:t>DANH MỤC CÁC MẪU VĂN BẢN ĐĂNG KÝ, CÔNG NHẬN, ĐÁNH GIÁ TRUNG TÂM NGHIÊN CỨU VÀ PHÁT TRIỂN</w:t>
            </w:r>
          </w:p>
          <w:p w14:paraId="0DFA7020" w14:textId="551DD06D" w:rsidR="007316AC" w:rsidRPr="00C932C8" w:rsidRDefault="007316AC" w:rsidP="00C932C8">
            <w:pPr>
              <w:pStyle w:val="Footer"/>
              <w:widowControl w:val="0"/>
              <w:jc w:val="both"/>
              <w:rPr>
                <w:b/>
                <w:color w:val="000000" w:themeColor="text1"/>
                <w:lang w:val="en-US"/>
              </w:rPr>
            </w:pPr>
            <w:r w:rsidRPr="00C932C8">
              <w:rPr>
                <w:color w:val="000000" w:themeColor="text1"/>
                <w:lang w:val="vi-VN"/>
              </w:rPr>
              <w:t xml:space="preserve">(Phụ lục này quy định các biểu mẫu phục vụ </w:t>
            </w:r>
            <w:r w:rsidRPr="00C932C8">
              <w:rPr>
                <w:color w:val="000000" w:themeColor="text1"/>
                <w:lang w:val="vi-VN"/>
              </w:rPr>
              <w:lastRenderedPageBreak/>
              <w:t>việc công nhận và quản lý hoạt động của Trung tâm nghiên cứu và phát triển công nghệ cao, Trung tâm nghiên cứu và phát triển công nghệ chiến lược)</w:t>
            </w:r>
          </w:p>
        </w:tc>
        <w:tc>
          <w:tcPr>
            <w:tcW w:w="1570" w:type="pct"/>
            <w:vAlign w:val="center"/>
          </w:tcPr>
          <w:p w14:paraId="1C6B8383" w14:textId="4BCA2F25" w:rsidR="007316AC" w:rsidRPr="00C932C8" w:rsidRDefault="007316AC" w:rsidP="00C932C8">
            <w:pPr>
              <w:rPr>
                <w:b/>
                <w:color w:val="000000" w:themeColor="text1"/>
                <w:lang w:val="en-US"/>
              </w:rPr>
            </w:pPr>
            <w:r w:rsidRPr="00C932C8">
              <w:rPr>
                <w:b/>
                <w:color w:val="000000" w:themeColor="text1"/>
                <w:lang w:val="en-US"/>
              </w:rPr>
              <w:lastRenderedPageBreak/>
              <w:t>Phụ lục</w:t>
            </w:r>
          </w:p>
          <w:p w14:paraId="6DE88A8D" w14:textId="4F67F302" w:rsidR="007316AC" w:rsidRPr="00C932C8" w:rsidRDefault="007316AC" w:rsidP="00C932C8">
            <w:pPr>
              <w:jc w:val="both"/>
              <w:rPr>
                <w:b/>
                <w:color w:val="000000" w:themeColor="text1"/>
                <w:lang w:val="vi-VN"/>
              </w:rPr>
            </w:pPr>
            <w:r w:rsidRPr="00C932C8">
              <w:rPr>
                <w:b/>
                <w:color w:val="000000" w:themeColor="text1"/>
                <w:lang w:val="vi-VN"/>
              </w:rPr>
              <w:t xml:space="preserve">DANH MỤC CÁC MẪU VĂN BẢN ĐĂNG KÝ, CÔNG NHẬN, BIÊN BẢN KIỂM TRA TRUNG TÂM NGHIÊN CỨU VÀ PHÁT TRIỂN; </w:t>
            </w:r>
            <w:r w:rsidRPr="00C932C8">
              <w:rPr>
                <w:b/>
                <w:color w:val="000000" w:themeColor="text1"/>
              </w:rPr>
              <w:t xml:space="preserve">MẪU VĂN BẢN </w:t>
            </w:r>
            <w:r w:rsidRPr="00C932C8">
              <w:rPr>
                <w:b/>
                <w:color w:val="000000" w:themeColor="text1"/>
              </w:rPr>
              <w:lastRenderedPageBreak/>
              <w:t>ĐĂNG KÝ, THUYẾT MINH, XÁC NHẬN</w:t>
            </w:r>
            <w:r w:rsidRPr="00C932C8">
              <w:rPr>
                <w:b/>
                <w:color w:val="000000" w:themeColor="text1"/>
                <w:lang w:val="vi-VN"/>
              </w:rPr>
              <w:t>,</w:t>
            </w:r>
            <w:r w:rsidRPr="00C932C8">
              <w:rPr>
                <w:b/>
                <w:color w:val="000000" w:themeColor="text1"/>
              </w:rPr>
              <w:t xml:space="preserve"> BIÊN BẢN KIỂM TRA DOANH NGHIỆP</w:t>
            </w:r>
            <w:r w:rsidRPr="00C932C8">
              <w:rPr>
                <w:b/>
                <w:color w:val="000000" w:themeColor="text1"/>
                <w:lang w:val="vi-VN"/>
              </w:rPr>
              <w:t xml:space="preserve">; </w:t>
            </w:r>
            <w:r w:rsidRPr="00C932C8">
              <w:rPr>
                <w:b/>
                <w:color w:val="000000" w:themeColor="text1"/>
              </w:rPr>
              <w:t>MẪU VĂN BẢN ĐỀ NGHỊ, THUYẾT MINH, XÁC</w:t>
            </w:r>
            <w:r w:rsidRPr="00C932C8">
              <w:rPr>
                <w:b/>
                <w:color w:val="000000" w:themeColor="text1"/>
                <w:lang w:val="vi-VN"/>
              </w:rPr>
              <w:t xml:space="preserve"> NHẬN</w:t>
            </w:r>
            <w:r w:rsidRPr="00C932C8">
              <w:rPr>
                <w:b/>
                <w:color w:val="000000" w:themeColor="text1"/>
              </w:rPr>
              <w:t>, BIÊN BẢN KIỂM TRA</w:t>
            </w:r>
            <w:r w:rsidRPr="00C932C8">
              <w:rPr>
                <w:b/>
                <w:color w:val="000000" w:themeColor="text1"/>
                <w:lang w:val="vi-VN"/>
              </w:rPr>
              <w:t xml:space="preserve"> </w:t>
            </w:r>
            <w:r w:rsidRPr="00C932C8">
              <w:rPr>
                <w:b/>
                <w:color w:val="000000" w:themeColor="text1"/>
              </w:rPr>
              <w:t>SẢN PHẨM</w:t>
            </w:r>
          </w:p>
        </w:tc>
        <w:tc>
          <w:tcPr>
            <w:tcW w:w="1630" w:type="pct"/>
          </w:tcPr>
          <w:p w14:paraId="5697A57C" w14:textId="59CE79F6" w:rsidR="007316AC" w:rsidRPr="00C932C8" w:rsidRDefault="007316AC" w:rsidP="00C932C8">
            <w:pPr>
              <w:pStyle w:val="Footer"/>
              <w:widowControl w:val="0"/>
              <w:jc w:val="both"/>
              <w:rPr>
                <w:b/>
                <w:color w:val="000000" w:themeColor="text1"/>
                <w:lang w:val="vi-VN"/>
              </w:rPr>
            </w:pPr>
            <w:r w:rsidRPr="00C932C8">
              <w:rPr>
                <w:color w:val="000000" w:themeColor="text1"/>
                <w:lang w:val="vi-VN"/>
              </w:rPr>
              <w:lastRenderedPageBreak/>
              <w:t>Danh mục mẫu được thiết kế lại theo đúng quy định tại Nghị định số 78/2025/NĐ-CP ngày 01/4/2025 của Chính phủ, bảo đảm thống nhất về thể thức, kỹ thuật trình bày và thuận tiện trong áp dụng.</w:t>
            </w:r>
          </w:p>
        </w:tc>
      </w:tr>
      <w:tr w:rsidR="007316AC" w:rsidRPr="00F1542E" w14:paraId="42DABF71"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2D0036F1" w14:textId="34C189EA" w:rsidR="007316AC" w:rsidRPr="00C932C8" w:rsidRDefault="007316AC" w:rsidP="00C932C8">
            <w:pPr>
              <w:pStyle w:val="Footer"/>
              <w:widowControl w:val="0"/>
              <w:ind w:left="168"/>
              <w:jc w:val="center"/>
              <w:rPr>
                <w:color w:val="000000" w:themeColor="text1"/>
                <w:lang w:val="en-US"/>
              </w:rPr>
            </w:pPr>
            <w:r w:rsidRPr="00C932C8">
              <w:rPr>
                <w:color w:val="000000" w:themeColor="text1"/>
                <w:lang w:val="en-US"/>
              </w:rPr>
              <w:lastRenderedPageBreak/>
              <w:t>1</w:t>
            </w:r>
          </w:p>
        </w:tc>
        <w:tc>
          <w:tcPr>
            <w:tcW w:w="1557" w:type="pct"/>
            <w:vAlign w:val="center"/>
          </w:tcPr>
          <w:p w14:paraId="02C6C67C" w14:textId="375986D9" w:rsidR="007316AC" w:rsidRPr="00C932C8" w:rsidRDefault="007316AC" w:rsidP="00C932C8">
            <w:pPr>
              <w:pStyle w:val="Footer"/>
              <w:widowControl w:val="0"/>
              <w:jc w:val="both"/>
              <w:rPr>
                <w:color w:val="000000" w:themeColor="text1"/>
                <w:lang w:val="en-US"/>
              </w:rPr>
            </w:pPr>
            <w:r w:rsidRPr="00C932C8">
              <w:rPr>
                <w:bCs/>
                <w:color w:val="000000" w:themeColor="text1"/>
                <w:lang w:val="en-US"/>
              </w:rPr>
              <w:t>Mẫu 01/ĐK-SP. Giấy đăng ký Trung tâm nghiên cứu và phát triển [công nghệ cao/ công nghệ chiến lược]</w:t>
            </w:r>
          </w:p>
        </w:tc>
        <w:tc>
          <w:tcPr>
            <w:tcW w:w="1570" w:type="pct"/>
          </w:tcPr>
          <w:p w14:paraId="77E286C0" w14:textId="7CC13E83" w:rsidR="007316AC" w:rsidRPr="00C932C8" w:rsidRDefault="007316AC" w:rsidP="00C932C8">
            <w:pPr>
              <w:pStyle w:val="Footer"/>
              <w:widowControl w:val="0"/>
              <w:jc w:val="both"/>
              <w:rPr>
                <w:color w:val="000000" w:themeColor="text1"/>
                <w:lang w:val="en-US"/>
              </w:rPr>
            </w:pPr>
            <w:r w:rsidRPr="00C932C8">
              <w:rPr>
                <w:b/>
                <w:bCs/>
                <w:color w:val="000000" w:themeColor="text1"/>
                <w:lang w:val="en-US"/>
              </w:rPr>
              <w:t>Mẫu</w:t>
            </w:r>
            <w:r w:rsidR="00F1542E" w:rsidRPr="00C932C8">
              <w:rPr>
                <w:b/>
                <w:bCs/>
                <w:color w:val="000000" w:themeColor="text1"/>
                <w:lang w:val="en-US"/>
              </w:rPr>
              <w:t xml:space="preserve"> số</w:t>
            </w:r>
            <w:r w:rsidRPr="00C932C8">
              <w:rPr>
                <w:b/>
                <w:bCs/>
                <w:color w:val="000000" w:themeColor="text1"/>
                <w:lang w:val="en-US"/>
              </w:rPr>
              <w:t xml:space="preserve"> 01.</w:t>
            </w:r>
            <w:r w:rsidRPr="00C932C8">
              <w:rPr>
                <w:bCs/>
                <w:color w:val="000000" w:themeColor="text1"/>
                <w:lang w:val="vi-VN"/>
              </w:rPr>
              <w:t xml:space="preserve"> </w:t>
            </w:r>
            <w:r w:rsidRPr="00C932C8">
              <w:rPr>
                <w:color w:val="000000" w:themeColor="text1"/>
                <w:lang w:val="vi-VN"/>
              </w:rPr>
              <w:t>Đơn</w:t>
            </w:r>
            <w:r w:rsidRPr="00C932C8">
              <w:rPr>
                <w:bCs/>
                <w:color w:val="000000" w:themeColor="text1"/>
                <w:lang w:val="vi-VN"/>
              </w:rPr>
              <w:t xml:space="preserve"> đăng ký </w:t>
            </w:r>
            <w:r w:rsidRPr="00C932C8">
              <w:rPr>
                <w:color w:val="000000" w:themeColor="text1"/>
                <w:lang w:val="vi-VN"/>
              </w:rPr>
              <w:t>công nhận</w:t>
            </w:r>
            <w:r w:rsidRPr="00C932C8">
              <w:rPr>
                <w:bCs/>
                <w:color w:val="000000" w:themeColor="text1"/>
                <w:lang w:val="vi-VN"/>
              </w:rPr>
              <w:t xml:space="preserve"> Trung tâm nghiên cứu và phát triển [công nghệ cao/công nghệ chiến lược]</w:t>
            </w:r>
          </w:p>
        </w:tc>
        <w:tc>
          <w:tcPr>
            <w:tcW w:w="1630" w:type="pct"/>
            <w:vAlign w:val="center"/>
          </w:tcPr>
          <w:p w14:paraId="7AABFECD" w14:textId="79A95405" w:rsidR="007316AC" w:rsidRPr="00C932C8" w:rsidRDefault="007316AC" w:rsidP="00C932C8">
            <w:pPr>
              <w:pStyle w:val="Footer"/>
              <w:widowControl w:val="0"/>
              <w:jc w:val="both"/>
              <w:rPr>
                <w:color w:val="000000" w:themeColor="text1"/>
                <w:lang w:val="vi-VN"/>
              </w:rPr>
            </w:pPr>
            <w:r w:rsidRPr="00C932C8">
              <w:rPr>
                <w:color w:val="000000" w:themeColor="text1"/>
                <w:lang w:val="vi-VN"/>
              </w:rPr>
              <w:t>- Dự thảo Thông tư đã chỉnh lý tên, ký hiệu mẫu từ “</w:t>
            </w:r>
            <w:r w:rsidRPr="00C932C8">
              <w:rPr>
                <w:bCs/>
                <w:color w:val="000000" w:themeColor="text1"/>
                <w:lang w:val="en-US"/>
              </w:rPr>
              <w:t>Mẫu 01/ĐK-SP. Giấy đăng ký Trung tâm nghiên cứu và phát triển [công nghệ cao/ công nghệ chiến lược]</w:t>
            </w:r>
            <w:r w:rsidRPr="00C932C8">
              <w:rPr>
                <w:bCs/>
                <w:color w:val="000000" w:themeColor="text1"/>
                <w:lang w:val="vi-VN"/>
              </w:rPr>
              <w:t>” thành “</w:t>
            </w:r>
            <w:r w:rsidRPr="00C932C8">
              <w:rPr>
                <w:bCs/>
                <w:color w:val="000000" w:themeColor="text1"/>
                <w:lang w:val="en-US"/>
              </w:rPr>
              <w:t xml:space="preserve">Mẫu </w:t>
            </w:r>
            <w:r w:rsidR="00F1542E" w:rsidRPr="00C932C8">
              <w:rPr>
                <w:bCs/>
                <w:color w:val="000000" w:themeColor="text1"/>
                <w:lang w:val="en-US"/>
              </w:rPr>
              <w:t xml:space="preserve">số 01: </w:t>
            </w:r>
            <w:r w:rsidRPr="00C932C8">
              <w:rPr>
                <w:color w:val="000000" w:themeColor="text1"/>
                <w:lang w:val="vi-VN"/>
              </w:rPr>
              <w:t>Đơn</w:t>
            </w:r>
            <w:r w:rsidRPr="00C932C8">
              <w:rPr>
                <w:bCs/>
                <w:color w:val="000000" w:themeColor="text1"/>
                <w:lang w:val="vi-VN"/>
              </w:rPr>
              <w:t xml:space="preserve"> đăng ký </w:t>
            </w:r>
            <w:r w:rsidRPr="00C932C8">
              <w:rPr>
                <w:color w:val="000000" w:themeColor="text1"/>
                <w:lang w:val="vi-VN"/>
              </w:rPr>
              <w:t>công nhận</w:t>
            </w:r>
            <w:r w:rsidRPr="00C932C8">
              <w:rPr>
                <w:bCs/>
                <w:color w:val="000000" w:themeColor="text1"/>
                <w:lang w:val="vi-VN"/>
              </w:rPr>
              <w:t xml:space="preserve"> Trung tâm nghiên cứu và phát triển [công nghệ cao/công nghệ chiến lược]” để thống nhất với danh mục mẫu, phản ánh đúng phạm vi thủ tục và phù hợp với các đánh số mẫu theo Nghị định số </w:t>
            </w:r>
            <w:r w:rsidRPr="00C932C8">
              <w:rPr>
                <w:color w:val="000000" w:themeColor="text1"/>
                <w:lang w:val="vi-VN"/>
              </w:rPr>
              <w:t>78/2025/NĐ-CP ngày 01/4/2025 của Chính phủ.</w:t>
            </w:r>
          </w:p>
          <w:p w14:paraId="1EB9395F" w14:textId="70092AEA" w:rsidR="007316AC" w:rsidRPr="00C932C8" w:rsidRDefault="007316AC" w:rsidP="00C932C8">
            <w:pPr>
              <w:jc w:val="both"/>
              <w:rPr>
                <w:color w:val="000000" w:themeColor="text1"/>
                <w:lang w:val="vi-VN"/>
              </w:rPr>
            </w:pPr>
            <w:r w:rsidRPr="00C932C8">
              <w:rPr>
                <w:color w:val="000000" w:themeColor="text1"/>
                <w:lang w:val="vi-VN"/>
              </w:rPr>
              <w:t>- Đồng thời, Mẫu</w:t>
            </w:r>
            <w:r w:rsidR="00F1542E" w:rsidRPr="00C932C8">
              <w:rPr>
                <w:color w:val="000000" w:themeColor="text1"/>
                <w:lang w:val="vi-VN"/>
              </w:rPr>
              <w:t xml:space="preserve"> số</w:t>
            </w:r>
            <w:r w:rsidRPr="00C932C8">
              <w:rPr>
                <w:color w:val="000000" w:themeColor="text1"/>
                <w:lang w:val="vi-VN"/>
              </w:rPr>
              <w:t xml:space="preserve"> 01 được rà soát, chuẩn hóa thông tin về tổ chức </w:t>
            </w:r>
            <w:r w:rsidR="009A5E22" w:rsidRPr="00C932C8">
              <w:rPr>
                <w:color w:val="000000" w:themeColor="text1"/>
                <w:lang w:val="vi-VN"/>
              </w:rPr>
              <w:t xml:space="preserve">đăng ký </w:t>
            </w:r>
            <w:r w:rsidR="00993666" w:rsidRPr="00C932C8">
              <w:rPr>
                <w:color w:val="000000" w:themeColor="text1"/>
                <w:lang w:val="vi-VN"/>
              </w:rPr>
              <w:t>công</w:t>
            </w:r>
            <w:r w:rsidR="009A5E22" w:rsidRPr="00C932C8">
              <w:rPr>
                <w:color w:val="000000" w:themeColor="text1"/>
                <w:lang w:val="vi-VN"/>
              </w:rPr>
              <w:t xml:space="preserve"> nhận</w:t>
            </w:r>
            <w:r w:rsidRPr="00C932C8">
              <w:rPr>
                <w:color w:val="000000" w:themeColor="text1"/>
                <w:lang w:val="vi-VN"/>
              </w:rPr>
              <w:t>;</w:t>
            </w:r>
            <w:r w:rsidR="00993666" w:rsidRPr="00C932C8">
              <w:rPr>
                <w:color w:val="000000" w:themeColor="text1"/>
                <w:lang w:val="vi-VN"/>
              </w:rPr>
              <w:t xml:space="preserve"> làm rõ yêu cầu cam kết về các tiêu chí công nhận giúp thuận lợi trong </w:t>
            </w:r>
            <w:r w:rsidR="00E54740" w:rsidRPr="00C932C8">
              <w:rPr>
                <w:color w:val="000000" w:themeColor="text1"/>
                <w:lang w:val="vi-VN"/>
              </w:rPr>
              <w:t>công tác kiểm tra, xác nhận.</w:t>
            </w:r>
          </w:p>
        </w:tc>
      </w:tr>
      <w:tr w:rsidR="007316AC" w:rsidRPr="00F1542E" w14:paraId="1BA3F3C2"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5CEF18EE" w14:textId="6B800E35" w:rsidR="007316AC" w:rsidRPr="00C932C8" w:rsidRDefault="007316AC" w:rsidP="00C932C8">
            <w:pPr>
              <w:pStyle w:val="Footer"/>
              <w:widowControl w:val="0"/>
              <w:ind w:left="168"/>
              <w:jc w:val="center"/>
              <w:rPr>
                <w:lang w:val="en-US"/>
              </w:rPr>
            </w:pPr>
            <w:r w:rsidRPr="00C932C8">
              <w:rPr>
                <w:lang w:val="en-US"/>
              </w:rPr>
              <w:t>2</w:t>
            </w:r>
          </w:p>
        </w:tc>
        <w:tc>
          <w:tcPr>
            <w:tcW w:w="1557" w:type="pct"/>
            <w:vAlign w:val="center"/>
          </w:tcPr>
          <w:p w14:paraId="5B9C5C38" w14:textId="2AD938EB" w:rsidR="007316AC" w:rsidRPr="00C932C8" w:rsidRDefault="007316AC" w:rsidP="00C932C8">
            <w:pPr>
              <w:pStyle w:val="Footer"/>
              <w:widowControl w:val="0"/>
              <w:jc w:val="both"/>
              <w:rPr>
                <w:lang w:val="vi-VN"/>
              </w:rPr>
            </w:pPr>
            <w:r w:rsidRPr="00C932C8">
              <w:rPr>
                <w:bCs/>
                <w:lang w:val="en-US"/>
              </w:rPr>
              <w:t>Mẫu 03/PKT-SP. Giấy công nhận Trung tâm nghiên cứu và phát triển [công nghệ cao/ công nghệ chiến lược]</w:t>
            </w:r>
          </w:p>
        </w:tc>
        <w:tc>
          <w:tcPr>
            <w:tcW w:w="1570" w:type="pct"/>
          </w:tcPr>
          <w:p w14:paraId="05849C75" w14:textId="1C881BCE" w:rsidR="007316AC" w:rsidRPr="00C932C8" w:rsidRDefault="007316AC" w:rsidP="00C932C8">
            <w:pPr>
              <w:pStyle w:val="Footer"/>
              <w:widowControl w:val="0"/>
              <w:jc w:val="both"/>
              <w:rPr>
                <w:lang w:val="vi-VN"/>
              </w:rPr>
            </w:pPr>
            <w:r w:rsidRPr="00C932C8">
              <w:rPr>
                <w:b/>
                <w:bCs/>
                <w:lang w:val="vi-VN"/>
              </w:rPr>
              <w:t xml:space="preserve">Mẫu </w:t>
            </w:r>
            <w:r w:rsidR="00F1542E" w:rsidRPr="00C932C8">
              <w:rPr>
                <w:b/>
                <w:bCs/>
                <w:lang w:val="en-US"/>
              </w:rPr>
              <w:t xml:space="preserve">số </w:t>
            </w:r>
            <w:r w:rsidRPr="00C932C8">
              <w:rPr>
                <w:b/>
                <w:bCs/>
                <w:lang w:val="vi-VN"/>
              </w:rPr>
              <w:t>02</w:t>
            </w:r>
            <w:r w:rsidRPr="00C932C8">
              <w:rPr>
                <w:b/>
                <w:bCs/>
                <w:u w:val="single"/>
                <w:lang w:val="vi-VN"/>
              </w:rPr>
              <w:t>.</w:t>
            </w:r>
            <w:r w:rsidRPr="00C932C8">
              <w:rPr>
                <w:bCs/>
                <w:lang w:val="vi-VN"/>
              </w:rPr>
              <w:t xml:space="preserve"> Giấy công nhận Trung tâm nghiên cứu và phát triển [công nghệ cao/công nghệ chiến lược]</w:t>
            </w:r>
          </w:p>
        </w:tc>
        <w:tc>
          <w:tcPr>
            <w:tcW w:w="1630" w:type="pct"/>
            <w:vAlign w:val="center"/>
          </w:tcPr>
          <w:p w14:paraId="08C9B942" w14:textId="2C820689" w:rsidR="007D6D97" w:rsidRPr="00C932C8" w:rsidRDefault="007D6D97" w:rsidP="00C932C8">
            <w:pPr>
              <w:pStyle w:val="Footer"/>
              <w:widowControl w:val="0"/>
              <w:jc w:val="both"/>
              <w:rPr>
                <w:lang w:val="vi-VN"/>
              </w:rPr>
            </w:pPr>
            <w:r w:rsidRPr="00C932C8">
              <w:rPr>
                <w:lang w:val="vi-VN"/>
              </w:rPr>
              <w:t>- Dự thảo Thông tư đã chỉnh lý ký hiệu mẫu từ “</w:t>
            </w:r>
            <w:r w:rsidRPr="00C932C8">
              <w:rPr>
                <w:bCs/>
                <w:lang w:val="vi-VN"/>
              </w:rPr>
              <w:t xml:space="preserve">Mẫu 03/PKT-SP” thành “Mẫu </w:t>
            </w:r>
            <w:r w:rsidR="00EC503B" w:rsidRPr="00C932C8">
              <w:rPr>
                <w:bCs/>
                <w:lang w:val="vi-VN"/>
              </w:rPr>
              <w:t xml:space="preserve">số </w:t>
            </w:r>
            <w:r w:rsidRPr="00C932C8">
              <w:rPr>
                <w:bCs/>
                <w:lang w:val="vi-VN"/>
              </w:rPr>
              <w:t>0</w:t>
            </w:r>
            <w:r w:rsidR="00AA76F9" w:rsidRPr="00C932C8">
              <w:rPr>
                <w:bCs/>
                <w:lang w:val="vi-VN"/>
              </w:rPr>
              <w:t>2</w:t>
            </w:r>
            <w:r w:rsidRPr="00C932C8">
              <w:rPr>
                <w:bCs/>
                <w:lang w:val="vi-VN"/>
              </w:rPr>
              <w:t xml:space="preserve">” để thống nhất với danh mục mẫu, bảo đảm phù hợp với các đánh số mẫu theo Nghị định số </w:t>
            </w:r>
            <w:r w:rsidRPr="00C932C8">
              <w:rPr>
                <w:lang w:val="vi-VN"/>
              </w:rPr>
              <w:t>78/2025/NĐ-CP ngày 01/4/2025 của Chính phủ.</w:t>
            </w:r>
          </w:p>
          <w:p w14:paraId="188AB08E" w14:textId="5D2243FB" w:rsidR="007316AC" w:rsidRPr="00C932C8" w:rsidRDefault="007D6D97" w:rsidP="00C932C8">
            <w:pPr>
              <w:pStyle w:val="Footer"/>
              <w:widowControl w:val="0"/>
              <w:jc w:val="both"/>
              <w:rPr>
                <w:lang w:val="vi-VN"/>
              </w:rPr>
            </w:pPr>
            <w:r w:rsidRPr="00C932C8">
              <w:rPr>
                <w:lang w:val="vi-VN"/>
              </w:rPr>
              <w:t>- Đồng thời, Mẫu 0</w:t>
            </w:r>
            <w:r w:rsidR="00AD7697" w:rsidRPr="00C932C8">
              <w:rPr>
                <w:lang w:val="vi-VN"/>
              </w:rPr>
              <w:t>2</w:t>
            </w:r>
            <w:r w:rsidRPr="00C932C8">
              <w:rPr>
                <w:lang w:val="vi-VN"/>
              </w:rPr>
              <w:t xml:space="preserve"> được rà soát</w:t>
            </w:r>
            <w:r w:rsidR="00AD7697" w:rsidRPr="00C932C8">
              <w:rPr>
                <w:lang w:val="vi-VN"/>
              </w:rPr>
              <w:t xml:space="preserve"> căn cứ</w:t>
            </w:r>
            <w:r w:rsidRPr="00C932C8">
              <w:rPr>
                <w:lang w:val="vi-VN"/>
              </w:rPr>
              <w:t>, chuẩn hóa thông ti</w:t>
            </w:r>
            <w:r w:rsidR="00AD7697" w:rsidRPr="00C932C8">
              <w:rPr>
                <w:lang w:val="vi-VN"/>
              </w:rPr>
              <w:t>n</w:t>
            </w:r>
            <w:r w:rsidRPr="00C932C8">
              <w:rPr>
                <w:lang w:val="vi-VN"/>
              </w:rPr>
              <w:t xml:space="preserve"> giúp thuận lợi trong</w:t>
            </w:r>
            <w:r w:rsidR="00AD7697" w:rsidRPr="00C932C8">
              <w:rPr>
                <w:lang w:val="vi-VN"/>
              </w:rPr>
              <w:t xml:space="preserve"> công tác quản lý, theo dõi và</w:t>
            </w:r>
            <w:r w:rsidRPr="00C932C8">
              <w:rPr>
                <w:lang w:val="vi-VN"/>
              </w:rPr>
              <w:t xml:space="preserve"> tra cứu.</w:t>
            </w:r>
          </w:p>
        </w:tc>
      </w:tr>
      <w:tr w:rsidR="007316AC" w:rsidRPr="00F1542E" w14:paraId="0F9F1D70"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7BCB077B" w14:textId="6C57F60A" w:rsidR="007316AC" w:rsidRPr="00C932C8" w:rsidRDefault="007316AC" w:rsidP="00C932C8">
            <w:pPr>
              <w:pStyle w:val="Footer"/>
              <w:widowControl w:val="0"/>
              <w:ind w:left="168"/>
              <w:jc w:val="center"/>
              <w:rPr>
                <w:lang w:val="en-US"/>
              </w:rPr>
            </w:pPr>
            <w:r w:rsidRPr="00C932C8">
              <w:rPr>
                <w:lang w:val="en-US"/>
              </w:rPr>
              <w:t>3</w:t>
            </w:r>
          </w:p>
        </w:tc>
        <w:tc>
          <w:tcPr>
            <w:tcW w:w="1557" w:type="pct"/>
            <w:vAlign w:val="center"/>
          </w:tcPr>
          <w:p w14:paraId="36EAE7C1" w14:textId="6C5F6279" w:rsidR="007316AC" w:rsidRPr="00C932C8" w:rsidRDefault="007316AC" w:rsidP="00C932C8">
            <w:pPr>
              <w:pStyle w:val="Footer"/>
              <w:widowControl w:val="0"/>
              <w:jc w:val="both"/>
              <w:rPr>
                <w:lang w:val="vi-VN"/>
              </w:rPr>
            </w:pPr>
            <w:r w:rsidRPr="00C932C8">
              <w:rPr>
                <w:bCs/>
                <w:lang w:val="en-US"/>
              </w:rPr>
              <w:t xml:space="preserve">Mẫu 04/BBKT-SP. Biên bản kiểm tra </w:t>
            </w:r>
            <w:r w:rsidRPr="00C932C8">
              <w:rPr>
                <w:bCs/>
                <w:strike/>
                <w:lang w:val="en-US"/>
              </w:rPr>
              <w:t>đánh giá</w:t>
            </w:r>
            <w:r w:rsidRPr="00C932C8">
              <w:rPr>
                <w:bCs/>
                <w:lang w:val="en-US"/>
              </w:rPr>
              <w:t xml:space="preserve"> Trung tâm nghiên cứu và phát triển [công nghệ cao/ công nghệ chiến lược]</w:t>
            </w:r>
          </w:p>
        </w:tc>
        <w:tc>
          <w:tcPr>
            <w:tcW w:w="1570" w:type="pct"/>
          </w:tcPr>
          <w:p w14:paraId="14AFDD89" w14:textId="71EF1D0B" w:rsidR="007316AC" w:rsidRPr="00C932C8" w:rsidRDefault="007316AC" w:rsidP="00C932C8">
            <w:pPr>
              <w:pStyle w:val="Footer"/>
              <w:widowControl w:val="0"/>
              <w:jc w:val="both"/>
              <w:rPr>
                <w:lang w:val="vi-VN"/>
              </w:rPr>
            </w:pPr>
            <w:r w:rsidRPr="00C932C8">
              <w:rPr>
                <w:b/>
                <w:bCs/>
                <w:lang w:val="vi-VN"/>
              </w:rPr>
              <w:t xml:space="preserve">Mẫu </w:t>
            </w:r>
            <w:r w:rsidR="00FA2B98" w:rsidRPr="00C932C8">
              <w:rPr>
                <w:b/>
                <w:bCs/>
                <w:lang w:val="en-US"/>
              </w:rPr>
              <w:t xml:space="preserve">số </w:t>
            </w:r>
            <w:r w:rsidRPr="00C932C8">
              <w:rPr>
                <w:b/>
                <w:bCs/>
                <w:lang w:val="vi-VN"/>
              </w:rPr>
              <w:t>03</w:t>
            </w:r>
            <w:r w:rsidRPr="00C932C8">
              <w:rPr>
                <w:bCs/>
                <w:lang w:val="vi-VN"/>
              </w:rPr>
              <w:t xml:space="preserve">. Biên bản kiểm tra </w:t>
            </w:r>
            <w:r w:rsidRPr="00C932C8">
              <w:rPr>
                <w:lang w:val="vi-VN"/>
              </w:rPr>
              <w:t>định kỳ kết quả hoạt động của</w:t>
            </w:r>
            <w:r w:rsidRPr="00C932C8">
              <w:rPr>
                <w:bCs/>
                <w:lang w:val="vi-VN"/>
              </w:rPr>
              <w:t xml:space="preserve"> Trung tâm nghiên cứu và phát triển [công nghệ cao/công nghệ chiến lược]</w:t>
            </w:r>
          </w:p>
        </w:tc>
        <w:tc>
          <w:tcPr>
            <w:tcW w:w="1630" w:type="pct"/>
            <w:vAlign w:val="center"/>
          </w:tcPr>
          <w:p w14:paraId="17610BC0" w14:textId="095CF77F" w:rsidR="00AD7697" w:rsidRPr="00C932C8" w:rsidRDefault="00AD7697" w:rsidP="00C932C8">
            <w:pPr>
              <w:pStyle w:val="Footer"/>
              <w:widowControl w:val="0"/>
              <w:jc w:val="both"/>
              <w:rPr>
                <w:lang w:val="vi-VN"/>
              </w:rPr>
            </w:pPr>
            <w:r w:rsidRPr="00C932C8">
              <w:rPr>
                <w:lang w:val="vi-VN"/>
              </w:rPr>
              <w:t>- Dự thảo Thông tư đã chỉnh lý tên, ký hiệu mẫu từ “</w:t>
            </w:r>
            <w:r w:rsidRPr="00C932C8">
              <w:rPr>
                <w:bCs/>
                <w:lang w:val="vi-VN"/>
              </w:rPr>
              <w:t xml:space="preserve">Mẫu </w:t>
            </w:r>
            <w:r w:rsidR="00FB3E14" w:rsidRPr="00C932C8">
              <w:rPr>
                <w:bCs/>
                <w:lang w:val="vi-VN"/>
              </w:rPr>
              <w:t>04/BBKT-SP. Biên bản kiểm tra đánh giá Trung tâm nghiên cứu và phát triển [công nghệ cao/ công nghệ chiến lược</w:t>
            </w:r>
            <w:r w:rsidRPr="00C932C8">
              <w:rPr>
                <w:bCs/>
                <w:lang w:val="vi-VN"/>
              </w:rPr>
              <w:t>” thành “</w:t>
            </w:r>
            <w:r w:rsidR="00AA76F9" w:rsidRPr="00C932C8">
              <w:rPr>
                <w:bCs/>
                <w:u w:val="single"/>
                <w:lang w:val="vi-VN"/>
              </w:rPr>
              <w:t>Mẫu 03.</w:t>
            </w:r>
            <w:r w:rsidR="00AA76F9" w:rsidRPr="00C932C8">
              <w:rPr>
                <w:bCs/>
                <w:lang w:val="vi-VN"/>
              </w:rPr>
              <w:t xml:space="preserve"> Biên bản kiểm tra </w:t>
            </w:r>
            <w:r w:rsidR="00AA76F9" w:rsidRPr="00C932C8">
              <w:rPr>
                <w:u w:val="single"/>
                <w:lang w:val="vi-VN"/>
              </w:rPr>
              <w:t xml:space="preserve">định kỳ kết quả hoạt động </w:t>
            </w:r>
            <w:r w:rsidR="00AA76F9" w:rsidRPr="00C932C8">
              <w:rPr>
                <w:u w:val="single"/>
                <w:lang w:val="vi-VN"/>
              </w:rPr>
              <w:lastRenderedPageBreak/>
              <w:t>của</w:t>
            </w:r>
            <w:r w:rsidR="00AA76F9" w:rsidRPr="00C932C8">
              <w:rPr>
                <w:bCs/>
                <w:u w:val="single"/>
                <w:lang w:val="vi-VN"/>
              </w:rPr>
              <w:t xml:space="preserve"> </w:t>
            </w:r>
            <w:r w:rsidR="00AA76F9" w:rsidRPr="00C932C8">
              <w:rPr>
                <w:bCs/>
                <w:lang w:val="vi-VN"/>
              </w:rPr>
              <w:t>Trung tâm nghiên cứu và phát triển [công nghệ cao/công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6CC9AA82" w14:textId="4378B6EF" w:rsidR="007316AC" w:rsidRPr="00C932C8" w:rsidRDefault="00AD7697" w:rsidP="00C932C8">
            <w:pPr>
              <w:pStyle w:val="Footer"/>
              <w:widowControl w:val="0"/>
              <w:jc w:val="both"/>
              <w:rPr>
                <w:lang w:val="vi-VN"/>
              </w:rPr>
            </w:pPr>
            <w:r w:rsidRPr="00C932C8">
              <w:rPr>
                <w:lang w:val="vi-VN"/>
              </w:rPr>
              <w:t>- Đồng thời, Mẫu 0</w:t>
            </w:r>
            <w:r w:rsidR="009F18AB" w:rsidRPr="00C932C8">
              <w:rPr>
                <w:lang w:val="vi-VN"/>
              </w:rPr>
              <w:t xml:space="preserve">3 </w:t>
            </w:r>
            <w:r w:rsidRPr="00C932C8">
              <w:rPr>
                <w:lang w:val="vi-VN"/>
              </w:rPr>
              <w:t xml:space="preserve">được rà soát, chuẩn hóa thông tin về </w:t>
            </w:r>
            <w:r w:rsidR="009F18AB" w:rsidRPr="00C932C8">
              <w:rPr>
                <w:lang w:val="vi-VN"/>
              </w:rPr>
              <w:t xml:space="preserve">nội dung kiểm tra </w:t>
            </w:r>
            <w:r w:rsidRPr="00C932C8">
              <w:rPr>
                <w:lang w:val="vi-VN"/>
              </w:rPr>
              <w:t xml:space="preserve">giúp thuận lợi trong </w:t>
            </w:r>
            <w:r w:rsidR="009F18AB" w:rsidRPr="00C932C8">
              <w:rPr>
                <w:lang w:val="vi-VN"/>
              </w:rPr>
              <w:t>công tác kiểm tra, hậu kiểm.</w:t>
            </w:r>
          </w:p>
        </w:tc>
      </w:tr>
      <w:tr w:rsidR="007316AC" w:rsidRPr="00F1542E" w14:paraId="19857CF2" w14:textId="77777777" w:rsidTr="00EE21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66390DDA" w14:textId="77777777" w:rsidR="007316AC" w:rsidRPr="00C932C8" w:rsidRDefault="007316AC" w:rsidP="00C932C8">
            <w:pPr>
              <w:pStyle w:val="Footer"/>
              <w:widowControl w:val="0"/>
              <w:jc w:val="center"/>
              <w:rPr>
                <w:b/>
                <w:lang w:val="vi-VN"/>
              </w:rPr>
            </w:pPr>
            <w:r w:rsidRPr="00C932C8">
              <w:rPr>
                <w:b/>
                <w:lang w:val="vi-VN"/>
              </w:rPr>
              <w:lastRenderedPageBreak/>
              <w:t>II</w:t>
            </w:r>
          </w:p>
        </w:tc>
        <w:tc>
          <w:tcPr>
            <w:tcW w:w="1557" w:type="pct"/>
          </w:tcPr>
          <w:p w14:paraId="4CDE5209" w14:textId="4C233E9D" w:rsidR="007316AC" w:rsidRPr="00C932C8" w:rsidRDefault="00FA2B98" w:rsidP="00C932C8">
            <w:pPr>
              <w:pStyle w:val="Footer"/>
              <w:widowControl w:val="0"/>
              <w:jc w:val="both"/>
              <w:rPr>
                <w:lang w:val="vi-VN"/>
              </w:rPr>
            </w:pPr>
            <w:r w:rsidRPr="00C932C8">
              <w:rPr>
                <w:b/>
                <w:lang w:val="vi-VN"/>
              </w:rPr>
              <w:t>Phụ lục II</w:t>
            </w:r>
            <w:r w:rsidR="007316AC" w:rsidRPr="00C932C8">
              <w:rPr>
                <w:lang w:val="vi-VN"/>
              </w:rPr>
              <w:t xml:space="preserve">: DANH MỤC BIỂU MẪU ĐỐI VỚI DOANH NGHIỆP </w:t>
            </w:r>
          </w:p>
          <w:p w14:paraId="5ED177E8" w14:textId="07FDF46C" w:rsidR="007316AC" w:rsidRPr="00C932C8" w:rsidRDefault="007316AC" w:rsidP="00C932C8">
            <w:pPr>
              <w:pStyle w:val="Footer"/>
              <w:widowControl w:val="0"/>
              <w:jc w:val="both"/>
              <w:rPr>
                <w:lang w:val="vi-VN"/>
              </w:rPr>
            </w:pPr>
            <w:r w:rsidRPr="00C932C8">
              <w:rPr>
                <w:lang w:val="vi-VN"/>
              </w:rPr>
              <w:t>(Phụ lục này thiết kế dùng chung cho 04 nhóm đối tượng: Doanh nghiệp sản xuất sản phẩm CNC, Doanh nghiệp CNC Nhóm 1, Doanh nghiệp CNC Nhóm 2, và Doanh nghiệp công nghệ chiến lược. Việc gộp chung giúp giảm thiểu số lượng biểu mẫu hành chính.)</w:t>
            </w:r>
          </w:p>
        </w:tc>
        <w:tc>
          <w:tcPr>
            <w:tcW w:w="1570" w:type="pct"/>
            <w:vAlign w:val="center"/>
          </w:tcPr>
          <w:p w14:paraId="446D5A9C" w14:textId="77777777" w:rsidR="007316AC" w:rsidRPr="00C932C8" w:rsidRDefault="007316AC" w:rsidP="00C932C8">
            <w:pPr>
              <w:pStyle w:val="Footer"/>
              <w:widowControl w:val="0"/>
              <w:jc w:val="both"/>
              <w:rPr>
                <w:lang w:val="vi-VN"/>
              </w:rPr>
            </w:pPr>
          </w:p>
        </w:tc>
        <w:tc>
          <w:tcPr>
            <w:tcW w:w="1630" w:type="pct"/>
            <w:vAlign w:val="center"/>
          </w:tcPr>
          <w:p w14:paraId="55A7982B" w14:textId="3C7436F8" w:rsidR="007316AC" w:rsidRPr="00C932C8" w:rsidRDefault="00FE64DB" w:rsidP="00C932C8">
            <w:pPr>
              <w:pStyle w:val="Footer"/>
              <w:widowControl w:val="0"/>
              <w:jc w:val="both"/>
              <w:rPr>
                <w:lang w:val="vi-VN"/>
              </w:rPr>
            </w:pPr>
            <w:r w:rsidRPr="00C932C8">
              <w:rPr>
                <w:lang w:val="vi-VN"/>
              </w:rPr>
              <w:t>Lược bỏ Phụ lục II. Đã ghép chung vào một phụ lục tổng</w:t>
            </w:r>
          </w:p>
        </w:tc>
      </w:tr>
      <w:tr w:rsidR="006C1A58" w:rsidRPr="006C1A58" w14:paraId="6344AC48" w14:textId="77777777" w:rsidTr="00DD22E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026F0AD3" w14:textId="3777D7A9" w:rsidR="0068119D" w:rsidRPr="00C932C8" w:rsidRDefault="0068119D" w:rsidP="00C932C8">
            <w:pPr>
              <w:pStyle w:val="Footer"/>
              <w:widowControl w:val="0"/>
              <w:jc w:val="center"/>
              <w:rPr>
                <w:color w:val="000000" w:themeColor="text1"/>
                <w:lang w:val="en-US"/>
              </w:rPr>
            </w:pPr>
            <w:r w:rsidRPr="00C932C8">
              <w:rPr>
                <w:color w:val="000000" w:themeColor="text1"/>
                <w:lang w:val="en-US"/>
              </w:rPr>
              <w:t>1</w:t>
            </w:r>
          </w:p>
        </w:tc>
        <w:tc>
          <w:tcPr>
            <w:tcW w:w="1557" w:type="pct"/>
            <w:vAlign w:val="center"/>
          </w:tcPr>
          <w:p w14:paraId="78FEF28D" w14:textId="1D870F4C" w:rsidR="0068119D" w:rsidRPr="00C932C8" w:rsidRDefault="0068119D" w:rsidP="00C932C8">
            <w:pPr>
              <w:pStyle w:val="Footer"/>
              <w:widowControl w:val="0"/>
              <w:rPr>
                <w:color w:val="000000" w:themeColor="text1"/>
                <w:lang w:val="en-US"/>
              </w:rPr>
            </w:pPr>
            <w:r w:rsidRPr="00C932C8">
              <w:rPr>
                <w:color w:val="000000" w:themeColor="text1"/>
                <w:lang w:val="en-US"/>
              </w:rPr>
              <w:t>Chưa có</w:t>
            </w:r>
          </w:p>
        </w:tc>
        <w:tc>
          <w:tcPr>
            <w:tcW w:w="1570" w:type="pct"/>
            <w:vAlign w:val="center"/>
          </w:tcPr>
          <w:p w14:paraId="67AC0A60" w14:textId="4B1D20CA" w:rsidR="0068119D" w:rsidRPr="00C932C8" w:rsidRDefault="0068119D" w:rsidP="00C932C8">
            <w:pPr>
              <w:pStyle w:val="Footer"/>
              <w:widowControl w:val="0"/>
              <w:jc w:val="both"/>
              <w:rPr>
                <w:b/>
                <w:color w:val="000000" w:themeColor="text1"/>
                <w:u w:val="single"/>
                <w:lang w:val="en-US"/>
              </w:rPr>
            </w:pPr>
            <w:r w:rsidRPr="00C932C8">
              <w:rPr>
                <w:b/>
                <w:bCs/>
                <w:color w:val="000000" w:themeColor="text1"/>
              </w:rPr>
              <w:t>Mẫu 04.</w:t>
            </w:r>
            <w:r w:rsidRPr="00C932C8">
              <w:rPr>
                <w:color w:val="000000" w:themeColor="text1"/>
              </w:rPr>
              <w:t xml:space="preserve"> Đơn đăng ký xác nhận doanh nghiệp [khởi nghiệp công nghệ cao/khởi nghiệp công nghệ chiến lược]</w:t>
            </w:r>
          </w:p>
        </w:tc>
        <w:tc>
          <w:tcPr>
            <w:tcW w:w="1630" w:type="pct"/>
            <w:vAlign w:val="center"/>
          </w:tcPr>
          <w:p w14:paraId="4E16FF15" w14:textId="13B269B4" w:rsidR="0068119D" w:rsidRPr="00C932C8" w:rsidRDefault="0068119D" w:rsidP="00C932C8">
            <w:pPr>
              <w:pStyle w:val="Footer"/>
              <w:widowControl w:val="0"/>
              <w:jc w:val="both"/>
              <w:rPr>
                <w:color w:val="000000" w:themeColor="text1"/>
              </w:rPr>
            </w:pPr>
            <w:r w:rsidRPr="00C932C8">
              <w:rPr>
                <w:color w:val="000000" w:themeColor="text1"/>
              </w:rPr>
              <w:t xml:space="preserve">- </w:t>
            </w:r>
            <w:r w:rsidRPr="00C932C8">
              <w:rPr>
                <w:bCs/>
                <w:color w:val="000000" w:themeColor="text1"/>
              </w:rPr>
              <w:t xml:space="preserve">Bổ sung mới </w:t>
            </w:r>
            <w:r w:rsidRPr="00C932C8">
              <w:rPr>
                <w:color w:val="000000" w:themeColor="text1"/>
              </w:rPr>
              <w:t>để cụ thể hóa thủ tục đăng ký cho đối tượng doanh nghiệp khởi nghiệp theo quy định tại Điều 11 dự thảo Nghị định số …/2026/NĐ-CP.</w:t>
            </w:r>
          </w:p>
        </w:tc>
      </w:tr>
      <w:tr w:rsidR="006C1A58" w:rsidRPr="00946CBE" w14:paraId="1D1D9AB7" w14:textId="77777777" w:rsidTr="005C66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5C923653" w14:textId="0B9934C1" w:rsidR="0068119D" w:rsidRPr="00C932C8" w:rsidRDefault="0068119D" w:rsidP="00C932C8">
            <w:pPr>
              <w:pStyle w:val="Footer"/>
              <w:widowControl w:val="0"/>
              <w:jc w:val="center"/>
              <w:rPr>
                <w:color w:val="000000" w:themeColor="text1"/>
                <w:lang w:val="en-US"/>
              </w:rPr>
            </w:pPr>
            <w:r w:rsidRPr="00C932C8">
              <w:rPr>
                <w:color w:val="000000" w:themeColor="text1"/>
                <w:lang w:val="en-US"/>
              </w:rPr>
              <w:t>2</w:t>
            </w:r>
          </w:p>
        </w:tc>
        <w:tc>
          <w:tcPr>
            <w:tcW w:w="1557" w:type="pct"/>
          </w:tcPr>
          <w:p w14:paraId="703AE4C4" w14:textId="58B73B1B" w:rsidR="0068119D" w:rsidRPr="00C932C8" w:rsidRDefault="0068119D" w:rsidP="00C932C8">
            <w:pPr>
              <w:pStyle w:val="Footer"/>
              <w:widowControl w:val="0"/>
              <w:rPr>
                <w:color w:val="000000" w:themeColor="text1"/>
                <w:lang w:val="vi-VN"/>
              </w:rPr>
            </w:pPr>
            <w:r w:rsidRPr="00C932C8">
              <w:rPr>
                <w:color w:val="000000" w:themeColor="text1"/>
                <w:lang w:val="en-US"/>
              </w:rPr>
              <w:t>Chưa có</w:t>
            </w:r>
          </w:p>
        </w:tc>
        <w:tc>
          <w:tcPr>
            <w:tcW w:w="1570" w:type="pct"/>
            <w:vAlign w:val="center"/>
          </w:tcPr>
          <w:p w14:paraId="1E673282" w14:textId="3E1C39BF" w:rsidR="0068119D" w:rsidRPr="00C932C8" w:rsidRDefault="0068119D" w:rsidP="00C932C8">
            <w:pPr>
              <w:pStyle w:val="Footer"/>
              <w:widowControl w:val="0"/>
              <w:jc w:val="both"/>
              <w:rPr>
                <w:b/>
                <w:color w:val="000000" w:themeColor="text1"/>
                <w:u w:val="single"/>
                <w:lang w:val="vi-VN"/>
              </w:rPr>
            </w:pPr>
            <w:r w:rsidRPr="00C932C8">
              <w:rPr>
                <w:b/>
                <w:bCs/>
                <w:color w:val="000000" w:themeColor="text1"/>
                <w:lang w:val="vi-VN"/>
              </w:rPr>
              <w:t>Mẫu 05.</w:t>
            </w:r>
            <w:r w:rsidRPr="00C932C8">
              <w:rPr>
                <w:color w:val="000000" w:themeColor="text1"/>
                <w:lang w:val="vi-VN"/>
              </w:rPr>
              <w:t xml:space="preserve"> Thuyết minh doanh nghiệp đáp ứng các tiêu chí xác định doanh nghiệp [khởi nghiệp công nghệ cao/khởi nghiệp công nghệ chiến lược]</w:t>
            </w:r>
          </w:p>
        </w:tc>
        <w:tc>
          <w:tcPr>
            <w:tcW w:w="1630" w:type="pct"/>
            <w:vAlign w:val="center"/>
          </w:tcPr>
          <w:p w14:paraId="78097014" w14:textId="4FB4FCEB" w:rsidR="0068119D" w:rsidRPr="00C932C8" w:rsidRDefault="00946CBE" w:rsidP="00C932C8">
            <w:pPr>
              <w:pStyle w:val="Footer"/>
              <w:widowControl w:val="0"/>
              <w:jc w:val="both"/>
              <w:rPr>
                <w:color w:val="000000" w:themeColor="text1"/>
                <w:lang w:val="vi-VN"/>
              </w:rPr>
            </w:pPr>
            <w:r w:rsidRPr="00C932C8">
              <w:rPr>
                <w:color w:val="000000" w:themeColor="text1"/>
                <w:lang w:val="vi-VN"/>
              </w:rPr>
              <w:t xml:space="preserve">- </w:t>
            </w:r>
            <w:r w:rsidRPr="00C932C8">
              <w:rPr>
                <w:bCs/>
                <w:color w:val="000000" w:themeColor="text1"/>
                <w:lang w:val="vi-VN"/>
              </w:rPr>
              <w:t xml:space="preserve">Bổ sung mới </w:t>
            </w:r>
            <w:r w:rsidRPr="00C932C8">
              <w:rPr>
                <w:color w:val="000000" w:themeColor="text1"/>
                <w:lang w:val="vi-VN"/>
              </w:rPr>
              <w:t>để cụ thể hóa thủ tục đăng ký cho đối tượng doanh nghiệp khởi nghiệp theo quy định tại Điều 11 dự thảo Nghị định số …/2026/NĐ-CP.</w:t>
            </w:r>
          </w:p>
        </w:tc>
      </w:tr>
      <w:tr w:rsidR="006C1A58" w:rsidRPr="00946CBE" w14:paraId="2629340F" w14:textId="77777777" w:rsidTr="005C663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64DB3C28" w14:textId="0F899919" w:rsidR="0068119D" w:rsidRPr="00C932C8" w:rsidRDefault="0068119D" w:rsidP="00C932C8">
            <w:pPr>
              <w:pStyle w:val="Footer"/>
              <w:widowControl w:val="0"/>
              <w:jc w:val="center"/>
              <w:rPr>
                <w:color w:val="000000" w:themeColor="text1"/>
                <w:lang w:val="en-US"/>
              </w:rPr>
            </w:pPr>
            <w:r w:rsidRPr="00C932C8">
              <w:rPr>
                <w:color w:val="000000" w:themeColor="text1"/>
                <w:lang w:val="en-US"/>
              </w:rPr>
              <w:t>3</w:t>
            </w:r>
          </w:p>
        </w:tc>
        <w:tc>
          <w:tcPr>
            <w:tcW w:w="1557" w:type="pct"/>
          </w:tcPr>
          <w:p w14:paraId="499FBA06" w14:textId="086352A1" w:rsidR="0068119D" w:rsidRPr="00C932C8" w:rsidRDefault="0068119D" w:rsidP="00C932C8">
            <w:pPr>
              <w:pStyle w:val="Footer"/>
              <w:widowControl w:val="0"/>
              <w:rPr>
                <w:color w:val="000000" w:themeColor="text1"/>
                <w:lang w:val="vi-VN"/>
              </w:rPr>
            </w:pPr>
            <w:r w:rsidRPr="00C932C8">
              <w:rPr>
                <w:color w:val="000000" w:themeColor="text1"/>
                <w:lang w:val="en-US"/>
              </w:rPr>
              <w:t>Chưa có</w:t>
            </w:r>
          </w:p>
        </w:tc>
        <w:tc>
          <w:tcPr>
            <w:tcW w:w="1570" w:type="pct"/>
            <w:vAlign w:val="center"/>
          </w:tcPr>
          <w:p w14:paraId="0FB05CD0" w14:textId="40CAAAB8" w:rsidR="0068119D" w:rsidRPr="00C932C8" w:rsidRDefault="0068119D" w:rsidP="00C932C8">
            <w:pPr>
              <w:pStyle w:val="Footer"/>
              <w:widowControl w:val="0"/>
              <w:jc w:val="both"/>
              <w:rPr>
                <w:b/>
                <w:color w:val="000000" w:themeColor="text1"/>
                <w:u w:val="single"/>
                <w:lang w:val="vi-VN"/>
              </w:rPr>
            </w:pPr>
            <w:r w:rsidRPr="00C932C8">
              <w:rPr>
                <w:b/>
                <w:bCs/>
                <w:color w:val="000000" w:themeColor="text1"/>
                <w:lang w:val="vi-VN"/>
              </w:rPr>
              <w:t>Mẫu 06.</w:t>
            </w:r>
            <w:r w:rsidRPr="00C932C8">
              <w:rPr>
                <w:color w:val="000000" w:themeColor="text1"/>
                <w:lang w:val="vi-VN"/>
              </w:rPr>
              <w:t xml:space="preserve"> Giấy xác nhận doanh nghiệp [khởi nghiệp công nghệ cao/khởi nghiệp công nghệ chiến lược]</w:t>
            </w:r>
          </w:p>
        </w:tc>
        <w:tc>
          <w:tcPr>
            <w:tcW w:w="1630" w:type="pct"/>
            <w:vAlign w:val="center"/>
          </w:tcPr>
          <w:p w14:paraId="7BE548DD" w14:textId="557BEF2F" w:rsidR="0068119D" w:rsidRPr="00C932C8" w:rsidRDefault="00946CBE" w:rsidP="00C932C8">
            <w:pPr>
              <w:pStyle w:val="Footer"/>
              <w:widowControl w:val="0"/>
              <w:jc w:val="both"/>
              <w:rPr>
                <w:color w:val="000000" w:themeColor="text1"/>
                <w:lang w:val="vi-VN"/>
              </w:rPr>
            </w:pPr>
            <w:r w:rsidRPr="00C932C8">
              <w:rPr>
                <w:color w:val="000000" w:themeColor="text1"/>
                <w:lang w:val="vi-VN"/>
              </w:rPr>
              <w:t xml:space="preserve">- </w:t>
            </w:r>
            <w:r w:rsidRPr="00C932C8">
              <w:rPr>
                <w:bCs/>
                <w:color w:val="000000" w:themeColor="text1"/>
                <w:lang w:val="vi-VN"/>
              </w:rPr>
              <w:t xml:space="preserve">Bổ sung mới </w:t>
            </w:r>
            <w:r w:rsidRPr="00C932C8">
              <w:rPr>
                <w:color w:val="000000" w:themeColor="text1"/>
                <w:lang w:val="vi-VN"/>
              </w:rPr>
              <w:t>để cụ thể hóa thủ tục đăng ký cho đối tượng doanh nghiệp khởi nghiệp theo quy định tại Điều 11 dự thảo Nghị định số …/2026/NĐ-CP.</w:t>
            </w:r>
          </w:p>
        </w:tc>
      </w:tr>
      <w:tr w:rsidR="006C1A58" w:rsidRPr="00E5773B" w14:paraId="1053EFAD" w14:textId="77777777" w:rsidTr="00E57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2"/>
          <w:tblHeader/>
        </w:trPr>
        <w:tc>
          <w:tcPr>
            <w:tcW w:w="243" w:type="pct"/>
            <w:vAlign w:val="center"/>
          </w:tcPr>
          <w:p w14:paraId="439A2702" w14:textId="2CC3046A" w:rsidR="0068119D" w:rsidRPr="00C932C8" w:rsidRDefault="0068119D" w:rsidP="00C932C8">
            <w:pPr>
              <w:pStyle w:val="Footer"/>
              <w:widowControl w:val="0"/>
              <w:jc w:val="center"/>
              <w:rPr>
                <w:lang w:val="en-US"/>
              </w:rPr>
            </w:pPr>
            <w:r w:rsidRPr="00C932C8">
              <w:rPr>
                <w:lang w:val="en-US"/>
              </w:rPr>
              <w:t>4</w:t>
            </w:r>
          </w:p>
        </w:tc>
        <w:tc>
          <w:tcPr>
            <w:tcW w:w="1557" w:type="pct"/>
            <w:vAlign w:val="center"/>
          </w:tcPr>
          <w:p w14:paraId="0BD74D39" w14:textId="0413F60F" w:rsidR="0068119D" w:rsidRPr="00C932C8" w:rsidRDefault="0068119D" w:rsidP="00C932C8">
            <w:pPr>
              <w:pStyle w:val="Footer"/>
              <w:widowControl w:val="0"/>
              <w:rPr>
                <w:lang w:val="vi-VN"/>
              </w:rPr>
            </w:pPr>
            <w:r w:rsidRPr="00C932C8">
              <w:rPr>
                <w:lang w:val="en-US"/>
              </w:rPr>
              <w:t>Chưa có</w:t>
            </w:r>
          </w:p>
        </w:tc>
        <w:tc>
          <w:tcPr>
            <w:tcW w:w="1570" w:type="pct"/>
            <w:vAlign w:val="center"/>
          </w:tcPr>
          <w:p w14:paraId="5DBA40D9" w14:textId="4D09E68C" w:rsidR="0068119D" w:rsidRPr="00C932C8" w:rsidRDefault="0068119D" w:rsidP="00C932C8">
            <w:pPr>
              <w:pStyle w:val="Footer"/>
              <w:widowControl w:val="0"/>
              <w:jc w:val="both"/>
              <w:rPr>
                <w:b/>
                <w:u w:val="single"/>
                <w:lang w:val="vi-VN"/>
              </w:rPr>
            </w:pPr>
            <w:r w:rsidRPr="00C932C8">
              <w:rPr>
                <w:b/>
                <w:bCs/>
                <w:lang w:val="vi-VN"/>
              </w:rPr>
              <w:t>Mẫu 07.</w:t>
            </w:r>
            <w:r w:rsidRPr="00C932C8">
              <w:rPr>
                <w:lang w:val="vi-VN"/>
              </w:rPr>
              <w:t xml:space="preserve"> Biên bản kiểm tra định kỳ kết quả hoạt động của doanh nghiệp [khởi nghiệp công nghệ cao/khởi nghiệp công nghệ chiến </w:t>
            </w:r>
            <w:r w:rsidRPr="00C932C8">
              <w:rPr>
                <w:lang w:val="vi-VN"/>
              </w:rPr>
              <w:lastRenderedPageBreak/>
              <w:t>lược]</w:t>
            </w:r>
          </w:p>
        </w:tc>
        <w:tc>
          <w:tcPr>
            <w:tcW w:w="1630" w:type="pct"/>
            <w:vAlign w:val="center"/>
          </w:tcPr>
          <w:p w14:paraId="4D56A710" w14:textId="3F690A53" w:rsidR="0068119D" w:rsidRPr="00C932C8" w:rsidRDefault="00E5773B" w:rsidP="00C932C8">
            <w:pPr>
              <w:pStyle w:val="Footer"/>
              <w:widowControl w:val="0"/>
              <w:jc w:val="both"/>
              <w:rPr>
                <w:lang w:val="vi-VN"/>
              </w:rPr>
            </w:pPr>
            <w:r w:rsidRPr="00C932C8">
              <w:rPr>
                <w:color w:val="000000" w:themeColor="text1"/>
                <w:lang w:val="vi-VN"/>
              </w:rPr>
              <w:lastRenderedPageBreak/>
              <w:t xml:space="preserve">- </w:t>
            </w:r>
            <w:r w:rsidRPr="00C932C8">
              <w:rPr>
                <w:bCs/>
                <w:color w:val="000000" w:themeColor="text1"/>
                <w:lang w:val="vi-VN"/>
              </w:rPr>
              <w:t xml:space="preserve">Bổ sung mới </w:t>
            </w:r>
            <w:r w:rsidRPr="00C932C8">
              <w:rPr>
                <w:color w:val="000000" w:themeColor="text1"/>
                <w:lang w:val="vi-VN"/>
              </w:rPr>
              <w:t xml:space="preserve">để cụ thể hóa thủ tục đăng ký cho đối tượng doanh nghiệp khởi nghiệp theo quy định tại Điều 11 dự thảo Nghị định </w:t>
            </w:r>
            <w:r w:rsidRPr="00C932C8">
              <w:rPr>
                <w:color w:val="000000" w:themeColor="text1"/>
                <w:lang w:val="vi-VN"/>
              </w:rPr>
              <w:lastRenderedPageBreak/>
              <w:t>số …/2026/NĐ-CP.</w:t>
            </w:r>
          </w:p>
        </w:tc>
      </w:tr>
      <w:tr w:rsidR="00531D0C" w:rsidRPr="00F1542E" w14:paraId="274FEAEF"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311702CB" w14:textId="4D18DB71" w:rsidR="00531D0C" w:rsidRPr="00C932C8" w:rsidRDefault="00531D0C" w:rsidP="00C932C8">
            <w:pPr>
              <w:pStyle w:val="Footer"/>
              <w:widowControl w:val="0"/>
              <w:jc w:val="center"/>
              <w:rPr>
                <w:lang w:val="en-US"/>
              </w:rPr>
            </w:pPr>
            <w:r w:rsidRPr="00C932C8">
              <w:rPr>
                <w:lang w:val="en-US"/>
              </w:rPr>
              <w:lastRenderedPageBreak/>
              <w:t>5</w:t>
            </w:r>
          </w:p>
        </w:tc>
        <w:tc>
          <w:tcPr>
            <w:tcW w:w="1557" w:type="pct"/>
            <w:vAlign w:val="center"/>
          </w:tcPr>
          <w:p w14:paraId="5AD2E609" w14:textId="37831A68" w:rsidR="00531D0C" w:rsidRPr="00C932C8" w:rsidRDefault="00531D0C" w:rsidP="00C932C8">
            <w:pPr>
              <w:pStyle w:val="Footer"/>
              <w:widowControl w:val="0"/>
              <w:jc w:val="both"/>
              <w:rPr>
                <w:lang w:val="en-US"/>
              </w:rPr>
            </w:pPr>
            <w:r w:rsidRPr="00C932C8">
              <w:rPr>
                <w:lang w:val="vi-VN"/>
              </w:rPr>
              <w:t>Mẫu số 01/ĐK-DN</w:t>
            </w:r>
            <w:r w:rsidRPr="00C932C8">
              <w:rPr>
                <w:lang w:val="en-US"/>
              </w:rPr>
              <w:t>.</w:t>
            </w:r>
            <w:r w:rsidRPr="00C932C8">
              <w:rPr>
                <w:bCs/>
                <w:lang w:val="en-US"/>
              </w:rPr>
              <w:t xml:space="preserve"> Giấy đăng ký doanh nghiệp sản xuất sản phẩm công nghệ cao, doanh nghiệp công nghệ cao nhóm 1, doanh nghiệp công nghệ cao nhóm 2, doanh nghiệp công nghệ chiến lược</w:t>
            </w:r>
          </w:p>
        </w:tc>
        <w:tc>
          <w:tcPr>
            <w:tcW w:w="1570" w:type="pct"/>
          </w:tcPr>
          <w:p w14:paraId="702E48E2" w14:textId="4CCB69E8" w:rsidR="00531D0C" w:rsidRPr="00C932C8" w:rsidRDefault="00531D0C" w:rsidP="00C932C8">
            <w:pPr>
              <w:pStyle w:val="Footer"/>
              <w:widowControl w:val="0"/>
              <w:jc w:val="both"/>
              <w:rPr>
                <w:bCs/>
                <w:lang w:val="en-US"/>
              </w:rPr>
            </w:pPr>
            <w:r w:rsidRPr="00C932C8">
              <w:rPr>
                <w:b/>
                <w:color w:val="000000" w:themeColor="text1"/>
                <w:lang w:val="en-US"/>
              </w:rPr>
              <w:t xml:space="preserve">Mẫu </w:t>
            </w:r>
            <w:r w:rsidRPr="00C932C8">
              <w:rPr>
                <w:b/>
                <w:color w:val="000000" w:themeColor="text1"/>
                <w:lang w:val="vi-VN"/>
              </w:rPr>
              <w:t>0</w:t>
            </w:r>
            <w:r w:rsidRPr="00C932C8">
              <w:rPr>
                <w:b/>
                <w:color w:val="000000" w:themeColor="text1"/>
                <w:lang w:val="en-US"/>
              </w:rPr>
              <w:t>8</w:t>
            </w:r>
            <w:r w:rsidRPr="00C932C8">
              <w:rPr>
                <w:color w:val="000000" w:themeColor="text1"/>
                <w:lang w:val="en-US"/>
              </w:rPr>
              <w:t>.</w:t>
            </w:r>
            <w:r w:rsidRPr="00C932C8">
              <w:rPr>
                <w:color w:val="000000" w:themeColor="text1"/>
                <w:lang w:val="vi-VN"/>
              </w:rPr>
              <w:t xml:space="preserve"> Đơn</w:t>
            </w:r>
            <w:r w:rsidRPr="00C932C8">
              <w:rPr>
                <w:bCs/>
                <w:color w:val="000000" w:themeColor="text1"/>
                <w:lang w:val="vi-VN"/>
              </w:rPr>
              <w:t xml:space="preserve"> đăng ký </w:t>
            </w:r>
            <w:r w:rsidRPr="00C932C8">
              <w:rPr>
                <w:color w:val="000000" w:themeColor="text1"/>
                <w:lang w:val="vi-VN"/>
              </w:rPr>
              <w:t>xác nhận</w:t>
            </w:r>
            <w:r w:rsidRPr="00C932C8">
              <w:rPr>
                <w:bCs/>
                <w:color w:val="000000" w:themeColor="text1"/>
                <w:lang w:val="vi-VN"/>
              </w:rPr>
              <w:t xml:space="preserve"> doanh nghiệp [sản xuất sản phẩm công nghệ cao/công nghệ cao nhóm 1/công nghệ cao nhóm 2/công nghệ chiến lược]</w:t>
            </w:r>
          </w:p>
        </w:tc>
        <w:tc>
          <w:tcPr>
            <w:tcW w:w="1630" w:type="pct"/>
            <w:vAlign w:val="center"/>
          </w:tcPr>
          <w:p w14:paraId="57B2BF55" w14:textId="1A124574" w:rsidR="00531D0C" w:rsidRPr="00C932C8" w:rsidRDefault="00531D0C" w:rsidP="00C932C8">
            <w:pPr>
              <w:pStyle w:val="Footer"/>
              <w:widowControl w:val="0"/>
              <w:jc w:val="both"/>
              <w:rPr>
                <w:lang w:val="vi-VN"/>
              </w:rPr>
            </w:pPr>
            <w:r w:rsidRPr="00C932C8">
              <w:rPr>
                <w:lang w:val="vi-VN"/>
              </w:rPr>
              <w:t>- Dự thảo Thông tư đã chỉnh lý tên, ký hiệu mẫu từ “Mẫu số 01/ĐK-DN</w:t>
            </w:r>
            <w:r w:rsidRPr="00C932C8">
              <w:rPr>
                <w:lang w:val="en-US"/>
              </w:rPr>
              <w:t>.</w:t>
            </w:r>
            <w:r w:rsidRPr="00C932C8">
              <w:rPr>
                <w:bCs/>
                <w:lang w:val="en-US"/>
              </w:rPr>
              <w:t xml:space="preserve"> Giấy đăng ký doanh nghiệp sản xuất sản phẩm công nghệ cao, doanh nghiệp công nghệ cao nhóm 1, doanh nghiệp công nghệ cao nhóm 2, doanh nghiệp công nghệ chiến lược</w:t>
            </w:r>
            <w:r w:rsidRPr="00C932C8">
              <w:rPr>
                <w:bCs/>
                <w:lang w:val="vi-VN"/>
              </w:rPr>
              <w:t>” thành “</w:t>
            </w:r>
            <w:r w:rsidRPr="00C932C8">
              <w:rPr>
                <w:color w:val="000000" w:themeColor="text1"/>
                <w:lang w:val="en-US"/>
              </w:rPr>
              <w:t xml:space="preserve">Mẫu </w:t>
            </w:r>
            <w:r w:rsidRPr="00C932C8">
              <w:rPr>
                <w:color w:val="000000" w:themeColor="text1"/>
                <w:lang w:val="vi-VN"/>
              </w:rPr>
              <w:t>0</w:t>
            </w:r>
            <w:r w:rsidRPr="00C932C8">
              <w:rPr>
                <w:color w:val="000000" w:themeColor="text1"/>
                <w:lang w:val="en-US"/>
              </w:rPr>
              <w:t>8.</w:t>
            </w:r>
            <w:r w:rsidRPr="00C932C8">
              <w:rPr>
                <w:color w:val="000000" w:themeColor="text1"/>
                <w:lang w:val="vi-VN"/>
              </w:rPr>
              <w:t xml:space="preserve"> Đơn</w:t>
            </w:r>
            <w:r w:rsidRPr="00C932C8">
              <w:rPr>
                <w:bCs/>
                <w:color w:val="000000" w:themeColor="text1"/>
                <w:lang w:val="vi-VN"/>
              </w:rPr>
              <w:t xml:space="preserve"> đăng ký </w:t>
            </w:r>
            <w:r w:rsidRPr="00C932C8">
              <w:rPr>
                <w:color w:val="000000" w:themeColor="text1"/>
                <w:lang w:val="vi-VN"/>
              </w:rPr>
              <w:t>xác nhận</w:t>
            </w:r>
            <w:r w:rsidRPr="00C932C8">
              <w:rPr>
                <w:bCs/>
                <w:color w:val="000000" w:themeColor="text1"/>
                <w:lang w:val="vi-VN"/>
              </w:rPr>
              <w:t xml:space="preserve"> doanh nghiệp [sản xuất sản phẩm công nghệ cao/công nghệ cao nhóm 1/công nghệ cao nhóm 2/công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67CFBB43" w14:textId="3D69A3DD" w:rsidR="00531D0C" w:rsidRPr="00C932C8" w:rsidRDefault="00531D0C" w:rsidP="00C932C8">
            <w:pPr>
              <w:pStyle w:val="Footer"/>
              <w:widowControl w:val="0"/>
              <w:jc w:val="both"/>
              <w:rPr>
                <w:lang w:val="vi-VN"/>
              </w:rPr>
            </w:pPr>
            <w:r w:rsidRPr="00C932C8">
              <w:rPr>
                <w:lang w:val="vi-VN"/>
              </w:rPr>
              <w:t>- Đồng thời, Mẫu 08 được rà soát, chuẩn hóa thông tin về nội dung kiểm tra giúp thuận lợi trong công tác kiểm tra, xác nhận.</w:t>
            </w:r>
          </w:p>
        </w:tc>
      </w:tr>
      <w:tr w:rsidR="00531D0C" w:rsidRPr="00F1542E" w14:paraId="5861E939"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3FF49463" w14:textId="6BC681F2" w:rsidR="00531D0C" w:rsidRPr="00C932C8" w:rsidRDefault="00531D0C" w:rsidP="00C932C8">
            <w:pPr>
              <w:pStyle w:val="Footer"/>
              <w:widowControl w:val="0"/>
              <w:jc w:val="center"/>
              <w:rPr>
                <w:lang w:val="en-US"/>
              </w:rPr>
            </w:pPr>
            <w:r w:rsidRPr="00C932C8">
              <w:rPr>
                <w:lang w:val="en-US"/>
              </w:rPr>
              <w:t>6</w:t>
            </w:r>
          </w:p>
        </w:tc>
        <w:tc>
          <w:tcPr>
            <w:tcW w:w="1557" w:type="pct"/>
            <w:vAlign w:val="center"/>
          </w:tcPr>
          <w:p w14:paraId="24ED7155" w14:textId="0614A7BF" w:rsidR="00531D0C" w:rsidRPr="00C932C8" w:rsidRDefault="00531D0C" w:rsidP="00C932C8">
            <w:pPr>
              <w:pStyle w:val="Footer"/>
              <w:widowControl w:val="0"/>
              <w:jc w:val="both"/>
              <w:rPr>
                <w:lang w:val="en-US"/>
              </w:rPr>
            </w:pPr>
            <w:r w:rsidRPr="00C932C8">
              <w:rPr>
                <w:lang w:val="vi-VN"/>
              </w:rPr>
              <w:t>Mẫu số 02/TM-DN</w:t>
            </w:r>
            <w:r w:rsidRPr="00C932C8">
              <w:rPr>
                <w:lang w:val="en-US"/>
              </w:rPr>
              <w:t xml:space="preserve">. </w:t>
            </w:r>
            <w:r w:rsidRPr="00C932C8">
              <w:rPr>
                <w:bCs/>
                <w:lang w:val="en-US"/>
              </w:rPr>
              <w:t>Thuyết minh doanh nghiệp đáp ứng tiêu chí doanh nghiệp [sản xuất sản phẩm công nghệ cao/ công nghệ cao nhóm 1/ công nghệ cao nhóm 2/ công nghệ chiến lược]</w:t>
            </w:r>
          </w:p>
        </w:tc>
        <w:tc>
          <w:tcPr>
            <w:tcW w:w="1570" w:type="pct"/>
          </w:tcPr>
          <w:p w14:paraId="66DC9827" w14:textId="5CBEC842" w:rsidR="00531D0C" w:rsidRPr="00C932C8" w:rsidRDefault="00531D0C" w:rsidP="00C932C8">
            <w:pPr>
              <w:pStyle w:val="Footer"/>
              <w:widowControl w:val="0"/>
              <w:jc w:val="both"/>
              <w:rPr>
                <w:bCs/>
                <w:lang w:val="en-US"/>
              </w:rPr>
            </w:pPr>
            <w:r w:rsidRPr="00C932C8">
              <w:rPr>
                <w:b/>
                <w:color w:val="000000" w:themeColor="text1"/>
                <w:lang w:val="en-US"/>
              </w:rPr>
              <w:t xml:space="preserve">Mẫu </w:t>
            </w:r>
            <w:r w:rsidRPr="00C932C8">
              <w:rPr>
                <w:b/>
                <w:color w:val="000000" w:themeColor="text1"/>
                <w:lang w:val="vi-VN"/>
              </w:rPr>
              <w:t>0</w:t>
            </w:r>
            <w:r w:rsidRPr="00C932C8">
              <w:rPr>
                <w:b/>
                <w:color w:val="000000" w:themeColor="text1"/>
                <w:lang w:val="en-US"/>
              </w:rPr>
              <w:t>9.</w:t>
            </w:r>
            <w:r w:rsidRPr="00C932C8">
              <w:rPr>
                <w:bCs/>
                <w:color w:val="000000" w:themeColor="text1"/>
                <w:lang w:val="en-US"/>
              </w:rPr>
              <w:t xml:space="preserve"> Thuyết minh doanh nghiệp đáp ứng</w:t>
            </w:r>
            <w:r w:rsidRPr="00C932C8">
              <w:rPr>
                <w:bCs/>
                <w:color w:val="000000" w:themeColor="text1"/>
                <w:lang w:val="vi-VN"/>
              </w:rPr>
              <w:t xml:space="preserve"> các</w:t>
            </w:r>
            <w:r w:rsidRPr="00C932C8">
              <w:rPr>
                <w:bCs/>
                <w:color w:val="000000" w:themeColor="text1"/>
                <w:lang w:val="en-US"/>
              </w:rPr>
              <w:t xml:space="preserve"> tiêu chí</w:t>
            </w:r>
            <w:r w:rsidRPr="00C932C8">
              <w:rPr>
                <w:bCs/>
                <w:color w:val="000000" w:themeColor="text1"/>
                <w:lang w:val="vi-VN"/>
              </w:rPr>
              <w:t xml:space="preserve"> xác định</w:t>
            </w:r>
            <w:r w:rsidRPr="00C932C8">
              <w:rPr>
                <w:bCs/>
                <w:color w:val="000000" w:themeColor="text1"/>
                <w:lang w:val="en-US"/>
              </w:rPr>
              <w:t xml:space="preserve"> doanh nghiệp [sản xuất sản phẩm công nghệ cao/công nghệ cao nhóm 1/công nghệ cao nhóm 2/công nghệ chiến lược]</w:t>
            </w:r>
          </w:p>
        </w:tc>
        <w:tc>
          <w:tcPr>
            <w:tcW w:w="1630" w:type="pct"/>
            <w:vAlign w:val="center"/>
          </w:tcPr>
          <w:p w14:paraId="5119E925" w14:textId="7FE264AF" w:rsidR="00531D0C" w:rsidRPr="00C932C8" w:rsidRDefault="00531D0C" w:rsidP="00C932C8">
            <w:pPr>
              <w:pStyle w:val="Footer"/>
              <w:widowControl w:val="0"/>
              <w:jc w:val="both"/>
              <w:rPr>
                <w:bCs/>
                <w:lang w:val="vi-VN"/>
              </w:rPr>
            </w:pPr>
            <w:r w:rsidRPr="00C932C8">
              <w:rPr>
                <w:lang w:val="vi-VN"/>
              </w:rPr>
              <w:t>- Dự thảo Thông tư đã chỉnh lý tên, ký hiệu mẫu từ “Mẫu số 02/TM-DN</w:t>
            </w:r>
            <w:r w:rsidRPr="00C932C8">
              <w:rPr>
                <w:lang w:val="en-US"/>
              </w:rPr>
              <w:t xml:space="preserve">. </w:t>
            </w:r>
            <w:r w:rsidRPr="00C932C8">
              <w:rPr>
                <w:bCs/>
                <w:lang w:val="en-US"/>
              </w:rPr>
              <w:t>Thuyết minh doanh nghiệp đáp ứng tiêu chí doanh nghiệp [sản xuất sản phẩm công nghệ cao/ công nghệ cao nhóm 1/ công nghệ cao nhóm 2/ công nghệ</w:t>
            </w:r>
            <w:r w:rsidRPr="00C932C8">
              <w:rPr>
                <w:bCs/>
                <w:lang w:val="vi-VN"/>
              </w:rPr>
              <w:t xml:space="preserve"> </w:t>
            </w:r>
            <w:r w:rsidRPr="00C932C8">
              <w:rPr>
                <w:bCs/>
                <w:lang w:val="en-US"/>
              </w:rPr>
              <w:t>chiến lược]</w:t>
            </w:r>
            <w:r w:rsidRPr="00C932C8">
              <w:rPr>
                <w:bCs/>
                <w:lang w:val="vi-VN"/>
              </w:rPr>
              <w:t>” thành “</w:t>
            </w:r>
            <w:r w:rsidRPr="00C932C8">
              <w:rPr>
                <w:color w:val="000000" w:themeColor="text1"/>
                <w:lang w:val="en-US"/>
              </w:rPr>
              <w:t xml:space="preserve">Mẫu </w:t>
            </w:r>
            <w:r w:rsidRPr="00C932C8">
              <w:rPr>
                <w:color w:val="000000" w:themeColor="text1"/>
                <w:lang w:val="vi-VN"/>
              </w:rPr>
              <w:t>0</w:t>
            </w:r>
            <w:r w:rsidRPr="00C932C8">
              <w:rPr>
                <w:color w:val="000000" w:themeColor="text1"/>
                <w:lang w:val="en-US"/>
              </w:rPr>
              <w:t>7.</w:t>
            </w:r>
            <w:r w:rsidRPr="00C932C8">
              <w:rPr>
                <w:color w:val="000000" w:themeColor="text1"/>
                <w:lang w:val="vi-VN"/>
              </w:rPr>
              <w:t xml:space="preserve"> Đơn</w:t>
            </w:r>
            <w:r w:rsidRPr="00C932C8">
              <w:rPr>
                <w:bCs/>
                <w:color w:val="000000" w:themeColor="text1"/>
                <w:lang w:val="vi-VN"/>
              </w:rPr>
              <w:t xml:space="preserve"> đăng ký </w:t>
            </w:r>
            <w:r w:rsidRPr="00C932C8">
              <w:rPr>
                <w:color w:val="000000" w:themeColor="text1"/>
                <w:lang w:val="vi-VN"/>
              </w:rPr>
              <w:t>xác nhận</w:t>
            </w:r>
            <w:r w:rsidRPr="00C932C8">
              <w:rPr>
                <w:bCs/>
                <w:color w:val="000000" w:themeColor="text1"/>
                <w:lang w:val="vi-VN"/>
              </w:rPr>
              <w:t xml:space="preserve"> doanh nghiệp [sản xuất sản phẩm công nghệ cao/công nghệ cao nhóm 1/công nghệ cao nhóm 2/công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44219BC7" w14:textId="7BAFBE28" w:rsidR="00531D0C" w:rsidRPr="00C932C8" w:rsidRDefault="00531D0C" w:rsidP="00C932C8">
            <w:pPr>
              <w:pStyle w:val="Footer"/>
              <w:widowControl w:val="0"/>
              <w:jc w:val="both"/>
              <w:rPr>
                <w:lang w:val="vi-VN"/>
              </w:rPr>
            </w:pPr>
            <w:r w:rsidRPr="00C932C8">
              <w:rPr>
                <w:lang w:val="vi-VN"/>
              </w:rPr>
              <w:t xml:space="preserve">- Đồng thời, Mẫu 02 được rà soát, chuẩn hóa thông tin về thông tin chung, nội dung thuyết minh doanh nghiệp đảm bảo sự thống nhất trong quá trình kê khai, thuyết minh của doanh </w:t>
            </w:r>
            <w:r w:rsidRPr="00C932C8">
              <w:rPr>
                <w:lang w:val="vi-VN"/>
              </w:rPr>
              <w:lastRenderedPageBreak/>
              <w:t>nghiệp.</w:t>
            </w:r>
          </w:p>
        </w:tc>
      </w:tr>
      <w:tr w:rsidR="00531D0C" w:rsidRPr="00F1542E" w14:paraId="2973F244" w14:textId="77777777" w:rsidTr="001B136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
          <w:tblHeader/>
        </w:trPr>
        <w:tc>
          <w:tcPr>
            <w:tcW w:w="243" w:type="pct"/>
            <w:vAlign w:val="center"/>
          </w:tcPr>
          <w:p w14:paraId="3F3D17EF" w14:textId="56C35F13" w:rsidR="00531D0C" w:rsidRPr="00C932C8" w:rsidRDefault="00531D0C" w:rsidP="00C932C8">
            <w:pPr>
              <w:pStyle w:val="Footer"/>
              <w:widowControl w:val="0"/>
              <w:jc w:val="center"/>
              <w:rPr>
                <w:lang w:val="en-US"/>
              </w:rPr>
            </w:pPr>
            <w:r w:rsidRPr="00C932C8">
              <w:rPr>
                <w:lang w:val="en-US"/>
              </w:rPr>
              <w:lastRenderedPageBreak/>
              <w:t>7</w:t>
            </w:r>
          </w:p>
        </w:tc>
        <w:tc>
          <w:tcPr>
            <w:tcW w:w="1557" w:type="pct"/>
            <w:vAlign w:val="center"/>
          </w:tcPr>
          <w:p w14:paraId="25CBF8B4" w14:textId="7B1F04EA" w:rsidR="00531D0C" w:rsidRPr="00C932C8" w:rsidRDefault="00531D0C" w:rsidP="00C932C8">
            <w:pPr>
              <w:pStyle w:val="Footer"/>
              <w:widowControl w:val="0"/>
              <w:jc w:val="both"/>
              <w:rPr>
                <w:lang w:val="en-US"/>
              </w:rPr>
            </w:pPr>
            <w:r w:rsidRPr="00C932C8">
              <w:rPr>
                <w:lang w:val="vi-VN"/>
              </w:rPr>
              <w:t>Mẫu số 03/GXN-DN</w:t>
            </w:r>
            <w:r w:rsidRPr="00C932C8">
              <w:rPr>
                <w:lang w:val="en-US"/>
              </w:rPr>
              <w:t xml:space="preserve">. </w:t>
            </w:r>
            <w:r w:rsidRPr="00C932C8">
              <w:rPr>
                <w:bCs/>
                <w:lang w:val="en-US"/>
              </w:rPr>
              <w:t>Giấy xác nhận doanh nghiệp [sản xuất sản phẩm công nghệ cao/ công nghệ cao nhóm 1/ công nghệ cao nhóm 2/ công nghệ chiến lược]</w:t>
            </w:r>
          </w:p>
        </w:tc>
        <w:tc>
          <w:tcPr>
            <w:tcW w:w="1570" w:type="pct"/>
          </w:tcPr>
          <w:p w14:paraId="43078E59" w14:textId="66C586E0" w:rsidR="00531D0C" w:rsidRPr="00C932C8" w:rsidRDefault="00531D0C" w:rsidP="00C932C8">
            <w:pPr>
              <w:pStyle w:val="Footer"/>
              <w:widowControl w:val="0"/>
              <w:jc w:val="both"/>
              <w:rPr>
                <w:bCs/>
                <w:lang w:val="en-US"/>
              </w:rPr>
            </w:pPr>
            <w:r w:rsidRPr="00C932C8">
              <w:rPr>
                <w:b/>
                <w:color w:val="000000" w:themeColor="text1"/>
                <w:lang w:val="en-US"/>
              </w:rPr>
              <w:t>Mẫu 10.</w:t>
            </w:r>
            <w:r w:rsidRPr="00C932C8">
              <w:rPr>
                <w:b/>
                <w:color w:val="000000" w:themeColor="text1"/>
                <w:u w:val="single"/>
                <w:lang w:val="en-US"/>
              </w:rPr>
              <w:t xml:space="preserve"> </w:t>
            </w:r>
            <w:r w:rsidRPr="00C932C8">
              <w:rPr>
                <w:bCs/>
                <w:color w:val="000000" w:themeColor="text1"/>
                <w:lang w:val="en-US"/>
              </w:rPr>
              <w:t>Giấy xác nhận doanh nghiệp [sản xuất sản phẩm công nghệ cao/công nghệ cao nhóm 1/công nghệ cao nhóm 2/công nghệ chiến lược]</w:t>
            </w:r>
          </w:p>
        </w:tc>
        <w:tc>
          <w:tcPr>
            <w:tcW w:w="1630" w:type="pct"/>
            <w:vAlign w:val="center"/>
          </w:tcPr>
          <w:p w14:paraId="13BDB5C5" w14:textId="5F5A5BB4" w:rsidR="00531D0C" w:rsidRPr="00C932C8" w:rsidRDefault="00531D0C" w:rsidP="00C932C8">
            <w:pPr>
              <w:pStyle w:val="Footer"/>
              <w:widowControl w:val="0"/>
              <w:jc w:val="both"/>
              <w:rPr>
                <w:lang w:val="vi-VN"/>
              </w:rPr>
            </w:pPr>
            <w:r w:rsidRPr="00C932C8">
              <w:rPr>
                <w:lang w:val="vi-VN"/>
              </w:rPr>
              <w:t>- Dự thảo Thông tư đã chỉnh lý ký hiệu mẫu từ “</w:t>
            </w:r>
            <w:r w:rsidRPr="00C932C8">
              <w:rPr>
                <w:bCs/>
                <w:lang w:val="vi-VN"/>
              </w:rPr>
              <w:t xml:space="preserve">Mẫu </w:t>
            </w:r>
            <w:r w:rsidRPr="00C932C8">
              <w:rPr>
                <w:lang w:val="vi-VN"/>
              </w:rPr>
              <w:t>03/GXN-DN</w:t>
            </w:r>
            <w:r w:rsidRPr="00C932C8">
              <w:rPr>
                <w:bCs/>
                <w:lang w:val="vi-VN"/>
              </w:rPr>
              <w:t>” thành “</w:t>
            </w:r>
            <w:r w:rsidRPr="00C932C8">
              <w:rPr>
                <w:b/>
                <w:bCs/>
                <w:u w:val="single"/>
                <w:lang w:val="vi-VN"/>
              </w:rPr>
              <w:t xml:space="preserve">Mẫu </w:t>
            </w:r>
            <w:r w:rsidRPr="00C932C8">
              <w:rPr>
                <w:b/>
                <w:bCs/>
                <w:u w:val="single"/>
                <w:lang w:val="en-US"/>
              </w:rPr>
              <w:t>10</w:t>
            </w:r>
            <w:r w:rsidRPr="00C932C8">
              <w:rPr>
                <w:b/>
                <w:bCs/>
                <w:lang w:val="vi-VN"/>
              </w:rPr>
              <w:t>”</w:t>
            </w:r>
            <w:r w:rsidRPr="00C932C8">
              <w:rPr>
                <w:bCs/>
                <w:lang w:val="vi-VN"/>
              </w:rPr>
              <w:t xml:space="preserve"> để thống nhất với danh mục mẫu, bảo đảm phù hợp với các đánh số mẫu theo Nghị định số </w:t>
            </w:r>
            <w:r w:rsidRPr="00C932C8">
              <w:rPr>
                <w:lang w:val="vi-VN"/>
              </w:rPr>
              <w:t>78/2025/NĐ-CP ngày 01/4/2025 của Chính phủ.</w:t>
            </w:r>
          </w:p>
          <w:p w14:paraId="1D10D2CE" w14:textId="1CA29CC2" w:rsidR="00531D0C" w:rsidRPr="00C932C8" w:rsidRDefault="00531D0C" w:rsidP="00C932C8">
            <w:pPr>
              <w:pStyle w:val="Footer"/>
              <w:widowControl w:val="0"/>
              <w:jc w:val="both"/>
              <w:rPr>
                <w:lang w:val="vi-VN"/>
              </w:rPr>
            </w:pPr>
            <w:r w:rsidRPr="00C932C8">
              <w:rPr>
                <w:lang w:val="vi-VN"/>
              </w:rPr>
              <w:t>- Đồng thời, Mẫu 10 được rà soát căn cứ, chuẩn hóa thông tin giúp thuận lợi trong công tác quản lý, theo dõi và tra cứu.</w:t>
            </w:r>
          </w:p>
        </w:tc>
      </w:tr>
      <w:tr w:rsidR="00531D0C" w:rsidRPr="00F1542E" w14:paraId="5DA5DB20"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6021F4D7" w14:textId="22AF9A70" w:rsidR="00531D0C" w:rsidRPr="00C932C8" w:rsidRDefault="00531D0C" w:rsidP="00C932C8">
            <w:pPr>
              <w:pStyle w:val="Footer"/>
              <w:widowControl w:val="0"/>
              <w:jc w:val="center"/>
              <w:rPr>
                <w:lang w:val="en-US"/>
              </w:rPr>
            </w:pPr>
            <w:r w:rsidRPr="00C932C8">
              <w:rPr>
                <w:lang w:val="en-US"/>
              </w:rPr>
              <w:t>8</w:t>
            </w:r>
          </w:p>
        </w:tc>
        <w:tc>
          <w:tcPr>
            <w:tcW w:w="1557" w:type="pct"/>
            <w:vAlign w:val="center"/>
          </w:tcPr>
          <w:p w14:paraId="11BAC9A7" w14:textId="3C12E41C" w:rsidR="00531D0C" w:rsidRPr="00C932C8" w:rsidRDefault="00531D0C" w:rsidP="00C932C8">
            <w:pPr>
              <w:pStyle w:val="Footer"/>
              <w:widowControl w:val="0"/>
              <w:jc w:val="both"/>
              <w:rPr>
                <w:lang w:val="en-US"/>
              </w:rPr>
            </w:pPr>
            <w:r w:rsidRPr="00C932C8">
              <w:rPr>
                <w:lang w:val="vi-VN"/>
              </w:rPr>
              <w:t>Mẫu số 04/BBKT-DN</w:t>
            </w:r>
            <w:r w:rsidRPr="00C932C8">
              <w:rPr>
                <w:lang w:val="en-US"/>
              </w:rPr>
              <w:t>.</w:t>
            </w:r>
            <w:r w:rsidRPr="00C932C8">
              <w:rPr>
                <w:bCs/>
                <w:lang w:val="en-US"/>
              </w:rPr>
              <w:t xml:space="preserve"> Biên bản kiểm tra </w:t>
            </w:r>
            <w:r w:rsidRPr="00C932C8">
              <w:rPr>
                <w:bCs/>
                <w:strike/>
                <w:lang w:val="en-US"/>
              </w:rPr>
              <w:t>đánh giá</w:t>
            </w:r>
            <w:r w:rsidRPr="00C932C8">
              <w:rPr>
                <w:bCs/>
                <w:lang w:val="en-US"/>
              </w:rPr>
              <w:t xml:space="preserve"> doanh nghiệp [sản xuất sản phẩm công nghệ cao/ công nghệ cao nhóm 1/ công nghệ cao nhóm 2/ công nghệ chiến lược]</w:t>
            </w:r>
          </w:p>
        </w:tc>
        <w:tc>
          <w:tcPr>
            <w:tcW w:w="1570" w:type="pct"/>
          </w:tcPr>
          <w:p w14:paraId="7FDF9C1B" w14:textId="488678A7" w:rsidR="00531D0C" w:rsidRPr="00C932C8" w:rsidRDefault="00531D0C" w:rsidP="00C932C8">
            <w:pPr>
              <w:pStyle w:val="Footer"/>
              <w:widowControl w:val="0"/>
              <w:jc w:val="both"/>
              <w:rPr>
                <w:bCs/>
                <w:lang w:val="en-US"/>
              </w:rPr>
            </w:pPr>
            <w:r w:rsidRPr="00C932C8">
              <w:rPr>
                <w:b/>
                <w:color w:val="000000" w:themeColor="text1"/>
                <w:lang w:val="en-US"/>
              </w:rPr>
              <w:t>Mẫu 11.</w:t>
            </w:r>
            <w:r w:rsidRPr="00C932C8">
              <w:rPr>
                <w:bCs/>
                <w:color w:val="000000" w:themeColor="text1"/>
                <w:lang w:val="en-US"/>
              </w:rPr>
              <w:t xml:space="preserve"> Biên bản kiểm tra </w:t>
            </w:r>
            <w:r w:rsidRPr="00C932C8">
              <w:rPr>
                <w:color w:val="000000" w:themeColor="text1"/>
                <w:lang w:val="en-US"/>
              </w:rPr>
              <w:t>định</w:t>
            </w:r>
            <w:r w:rsidRPr="00C932C8">
              <w:rPr>
                <w:color w:val="000000" w:themeColor="text1"/>
                <w:lang w:val="vi-VN"/>
              </w:rPr>
              <w:t xml:space="preserve"> kỳ kết quả hoạt động của</w:t>
            </w:r>
            <w:r w:rsidRPr="00C932C8">
              <w:rPr>
                <w:bCs/>
                <w:color w:val="000000" w:themeColor="text1"/>
                <w:lang w:val="en-US"/>
              </w:rPr>
              <w:t xml:space="preserve"> doanh nghiệp [sản xuất sản phẩm công nghệ cao/công nghệ cao nhóm 1/công nghệ cao nhóm 2/công nghệ chiến lược]</w:t>
            </w:r>
          </w:p>
        </w:tc>
        <w:tc>
          <w:tcPr>
            <w:tcW w:w="1630" w:type="pct"/>
            <w:vAlign w:val="center"/>
          </w:tcPr>
          <w:p w14:paraId="62686873" w14:textId="54262CEC" w:rsidR="00531D0C" w:rsidRPr="00C932C8" w:rsidRDefault="00531D0C" w:rsidP="00C932C8">
            <w:pPr>
              <w:pStyle w:val="Footer"/>
              <w:widowControl w:val="0"/>
              <w:jc w:val="both"/>
              <w:rPr>
                <w:bCs/>
                <w:lang w:val="vi-VN"/>
              </w:rPr>
            </w:pPr>
            <w:r w:rsidRPr="00C932C8">
              <w:rPr>
                <w:lang w:val="vi-VN"/>
              </w:rPr>
              <w:t>- Dự thảo Thông tư đã chỉnh lý tên, ký hiệu mẫu từ “Mẫu số 04/BBKT-DN</w:t>
            </w:r>
            <w:r w:rsidRPr="00C932C8">
              <w:rPr>
                <w:lang w:val="en-US"/>
              </w:rPr>
              <w:t>.</w:t>
            </w:r>
            <w:r w:rsidRPr="00C932C8">
              <w:rPr>
                <w:bCs/>
                <w:lang w:val="en-US"/>
              </w:rPr>
              <w:t xml:space="preserve"> Biên bản kiểm tra đánh giá doanh nghiệp [sản xuất sản phẩm công nghệ cao/ công nghệ cao nhóm 1/ công nghệ cao nhóm 2/ công nghệ chiến lược]</w:t>
            </w:r>
            <w:r w:rsidRPr="00C932C8">
              <w:rPr>
                <w:bCs/>
                <w:lang w:val="vi-VN"/>
              </w:rPr>
              <w:t>” thành “</w:t>
            </w:r>
            <w:r w:rsidRPr="00C932C8">
              <w:rPr>
                <w:color w:val="000000" w:themeColor="text1"/>
                <w:lang w:val="en-US"/>
              </w:rPr>
              <w:t>Mẫu 11.</w:t>
            </w:r>
            <w:r w:rsidRPr="00C932C8">
              <w:rPr>
                <w:bCs/>
                <w:color w:val="000000" w:themeColor="text1"/>
                <w:lang w:val="en-US"/>
              </w:rPr>
              <w:t xml:space="preserve"> Biên bản kiểm tra </w:t>
            </w:r>
            <w:r w:rsidRPr="00C932C8">
              <w:rPr>
                <w:color w:val="000000" w:themeColor="text1"/>
                <w:lang w:val="en-US"/>
              </w:rPr>
              <w:t>định</w:t>
            </w:r>
            <w:r w:rsidRPr="00C932C8">
              <w:rPr>
                <w:color w:val="000000" w:themeColor="text1"/>
                <w:lang w:val="vi-VN"/>
              </w:rPr>
              <w:t xml:space="preserve"> kỳ kết quả hoạt động của</w:t>
            </w:r>
            <w:r w:rsidRPr="00C932C8">
              <w:rPr>
                <w:bCs/>
                <w:color w:val="000000" w:themeColor="text1"/>
                <w:lang w:val="en-US"/>
              </w:rPr>
              <w:t xml:space="preserve"> doanh nghiệp [sản xuất sản phẩm công nghệ cao/công nghệ cao nhóm 1/công nghệ cao nhóm 2/công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45D6D493" w14:textId="3AD0E84C" w:rsidR="00531D0C" w:rsidRPr="00C932C8" w:rsidRDefault="00531D0C" w:rsidP="00C932C8">
            <w:pPr>
              <w:pStyle w:val="Footer"/>
              <w:widowControl w:val="0"/>
              <w:jc w:val="both"/>
              <w:rPr>
                <w:lang w:val="vi-VN"/>
              </w:rPr>
            </w:pPr>
            <w:r w:rsidRPr="00C932C8">
              <w:rPr>
                <w:lang w:val="vi-VN"/>
              </w:rPr>
              <w:t>- Đồng thời, Mẫu 11 được rà soát, chuẩn hóa thông tin về thông tin chung về nội dung kiểm tra giúp thuận lợi trong công tác kiểm tra, hậu kiểm.</w:t>
            </w:r>
          </w:p>
        </w:tc>
      </w:tr>
      <w:tr w:rsidR="00531D0C" w:rsidRPr="00F1542E" w14:paraId="6BEED593" w14:textId="77777777" w:rsidTr="008A4A1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39"/>
          <w:tblHeader/>
        </w:trPr>
        <w:tc>
          <w:tcPr>
            <w:tcW w:w="243" w:type="pct"/>
            <w:vAlign w:val="center"/>
          </w:tcPr>
          <w:p w14:paraId="3ED43EA8" w14:textId="16FB110C" w:rsidR="00531D0C" w:rsidRPr="00C932C8" w:rsidRDefault="00531D0C" w:rsidP="00C932C8">
            <w:pPr>
              <w:pStyle w:val="Footer"/>
              <w:widowControl w:val="0"/>
              <w:jc w:val="center"/>
              <w:rPr>
                <w:b/>
                <w:lang w:val="en-US"/>
              </w:rPr>
            </w:pPr>
            <w:r w:rsidRPr="00C932C8">
              <w:rPr>
                <w:b/>
                <w:lang w:val="en-US"/>
              </w:rPr>
              <w:lastRenderedPageBreak/>
              <w:t>III</w:t>
            </w:r>
          </w:p>
        </w:tc>
        <w:tc>
          <w:tcPr>
            <w:tcW w:w="1557" w:type="pct"/>
          </w:tcPr>
          <w:p w14:paraId="4277ED6B" w14:textId="77777777" w:rsidR="00531D0C" w:rsidRPr="00C932C8" w:rsidRDefault="00531D0C" w:rsidP="00C932C8">
            <w:pPr>
              <w:pStyle w:val="Footer"/>
              <w:widowControl w:val="0"/>
              <w:jc w:val="both"/>
              <w:rPr>
                <w:lang w:val="vi-VN"/>
              </w:rPr>
            </w:pPr>
            <w:r w:rsidRPr="00C932C8">
              <w:rPr>
                <w:b/>
                <w:lang w:val="vi-VN"/>
              </w:rPr>
              <w:t xml:space="preserve">PHỤ LỤC III: </w:t>
            </w:r>
            <w:r w:rsidRPr="00C932C8">
              <w:rPr>
                <w:lang w:val="vi-VN"/>
              </w:rPr>
              <w:t xml:space="preserve">DANH MỤC BIỂU MẪU ĐỐI VỚI SẢN PHẨM </w:t>
            </w:r>
          </w:p>
          <w:p w14:paraId="596235CC" w14:textId="0DDBF7D1" w:rsidR="00531D0C" w:rsidRPr="00C932C8" w:rsidRDefault="00531D0C" w:rsidP="00C932C8">
            <w:pPr>
              <w:pStyle w:val="Footer"/>
              <w:widowControl w:val="0"/>
              <w:jc w:val="both"/>
              <w:rPr>
                <w:b/>
                <w:lang w:val="vi-VN"/>
              </w:rPr>
            </w:pPr>
            <w:r w:rsidRPr="00C932C8">
              <w:rPr>
                <w:lang w:val="vi-VN"/>
              </w:rPr>
              <w:t>(Phụ lục này quy định các biểu mẫu phục vụ việc xác nhận Sản phẩm công nghệ cao được khuyến khích phát triển và Sản phẩm công nghệ chiến lược)</w:t>
            </w:r>
          </w:p>
        </w:tc>
        <w:tc>
          <w:tcPr>
            <w:tcW w:w="1570" w:type="pct"/>
            <w:vAlign w:val="center"/>
          </w:tcPr>
          <w:p w14:paraId="00AEE4E8" w14:textId="77777777" w:rsidR="00531D0C" w:rsidRPr="00C932C8" w:rsidRDefault="00531D0C" w:rsidP="00C932C8">
            <w:pPr>
              <w:pStyle w:val="Footer"/>
              <w:widowControl w:val="0"/>
              <w:jc w:val="both"/>
              <w:rPr>
                <w:b/>
                <w:lang w:val="vi-VN"/>
              </w:rPr>
            </w:pPr>
          </w:p>
        </w:tc>
        <w:tc>
          <w:tcPr>
            <w:tcW w:w="1630" w:type="pct"/>
            <w:vAlign w:val="center"/>
          </w:tcPr>
          <w:p w14:paraId="625EDA70" w14:textId="39B19D3C" w:rsidR="00531D0C" w:rsidRPr="00C932C8" w:rsidRDefault="00531D0C" w:rsidP="00C932C8">
            <w:pPr>
              <w:pStyle w:val="Footer"/>
              <w:widowControl w:val="0"/>
              <w:jc w:val="both"/>
              <w:rPr>
                <w:lang w:val="vi-VN"/>
              </w:rPr>
            </w:pPr>
            <w:r w:rsidRPr="00C932C8">
              <w:rPr>
                <w:lang w:val="vi-VN"/>
              </w:rPr>
              <w:t>Lược bỏ Phụ lục III. Đã ghép chung vào một phụ lục tổng</w:t>
            </w:r>
          </w:p>
        </w:tc>
      </w:tr>
      <w:tr w:rsidR="00531D0C" w:rsidRPr="00F1542E" w14:paraId="2EFDE914"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44844EE7" w14:textId="4E89990B" w:rsidR="00531D0C" w:rsidRPr="00C932C8" w:rsidRDefault="00531D0C" w:rsidP="00C932C8">
            <w:pPr>
              <w:pStyle w:val="Footer"/>
              <w:widowControl w:val="0"/>
              <w:jc w:val="center"/>
              <w:rPr>
                <w:lang w:val="en-US"/>
              </w:rPr>
            </w:pPr>
            <w:r w:rsidRPr="00C932C8">
              <w:rPr>
                <w:lang w:val="en-US"/>
              </w:rPr>
              <w:t>1</w:t>
            </w:r>
          </w:p>
        </w:tc>
        <w:tc>
          <w:tcPr>
            <w:tcW w:w="1557" w:type="pct"/>
            <w:vAlign w:val="center"/>
          </w:tcPr>
          <w:p w14:paraId="22D3E057" w14:textId="30135937" w:rsidR="00531D0C" w:rsidRPr="00C932C8" w:rsidRDefault="00531D0C" w:rsidP="00C932C8">
            <w:pPr>
              <w:pStyle w:val="Footer"/>
              <w:widowControl w:val="0"/>
              <w:jc w:val="both"/>
              <w:rPr>
                <w:b/>
                <w:bCs/>
                <w:lang w:val="en-US"/>
              </w:rPr>
            </w:pPr>
            <w:r w:rsidRPr="00C932C8">
              <w:rPr>
                <w:lang w:val="vi-VN"/>
              </w:rPr>
              <w:t>Mẫu số 01/ĐK-SP</w:t>
            </w:r>
            <w:r w:rsidRPr="00C932C8">
              <w:rPr>
                <w:lang w:val="en-US"/>
              </w:rPr>
              <w:t>.</w:t>
            </w:r>
            <w:r w:rsidRPr="00C932C8">
              <w:rPr>
                <w:bCs/>
                <w:lang w:val="en-US"/>
              </w:rPr>
              <w:t xml:space="preserve"> Giấy đề nghị xác nhận sản phẩm công nghệ cao/sản phẩm công nghệ chiến lược</w:t>
            </w:r>
          </w:p>
        </w:tc>
        <w:tc>
          <w:tcPr>
            <w:tcW w:w="1570" w:type="pct"/>
          </w:tcPr>
          <w:p w14:paraId="28A23A98" w14:textId="226999C3" w:rsidR="00531D0C" w:rsidRPr="00C932C8" w:rsidRDefault="00531D0C" w:rsidP="00C932C8">
            <w:pPr>
              <w:pStyle w:val="Footer"/>
              <w:widowControl w:val="0"/>
              <w:jc w:val="both"/>
              <w:rPr>
                <w:lang w:val="en-US"/>
              </w:rPr>
            </w:pPr>
            <w:r w:rsidRPr="00C932C8">
              <w:rPr>
                <w:b/>
                <w:color w:val="000000" w:themeColor="text1"/>
                <w:lang w:val="en-US"/>
              </w:rPr>
              <w:t>Mẫu</w:t>
            </w:r>
            <w:r w:rsidRPr="00C932C8">
              <w:rPr>
                <w:b/>
                <w:color w:val="000000" w:themeColor="text1"/>
                <w:lang w:val="vi-VN"/>
              </w:rPr>
              <w:t xml:space="preserve"> </w:t>
            </w:r>
            <w:r w:rsidRPr="00C932C8">
              <w:rPr>
                <w:b/>
                <w:color w:val="000000" w:themeColor="text1"/>
                <w:lang w:val="en-US"/>
              </w:rPr>
              <w:t>12</w:t>
            </w:r>
            <w:r w:rsidRPr="00C932C8">
              <w:rPr>
                <w:color w:val="000000" w:themeColor="text1"/>
                <w:lang w:val="en-US"/>
              </w:rPr>
              <w:t>.</w:t>
            </w:r>
            <w:r w:rsidRPr="00C932C8">
              <w:rPr>
                <w:color w:val="000000" w:themeColor="text1"/>
                <w:lang w:val="vi-VN"/>
              </w:rPr>
              <w:t xml:space="preserve"> Đơn đăng ký</w:t>
            </w:r>
            <w:r w:rsidRPr="00C932C8">
              <w:rPr>
                <w:bCs/>
                <w:color w:val="000000" w:themeColor="text1"/>
                <w:lang w:val="vi-VN"/>
              </w:rPr>
              <w:t xml:space="preserve"> xác nhận sản phẩm công nghệ cao</w:t>
            </w:r>
            <w:r w:rsidRPr="00C932C8">
              <w:rPr>
                <w:color w:val="000000" w:themeColor="text1"/>
                <w:lang w:val="vi-VN"/>
              </w:rPr>
              <w:t xml:space="preserve"> được khuyến khích phát triển</w:t>
            </w:r>
            <w:r w:rsidRPr="00C932C8">
              <w:rPr>
                <w:bCs/>
                <w:color w:val="000000" w:themeColor="text1"/>
                <w:lang w:val="vi-VN"/>
              </w:rPr>
              <w:t>/sản phẩm công nghệ chiến lược</w:t>
            </w:r>
          </w:p>
        </w:tc>
        <w:tc>
          <w:tcPr>
            <w:tcW w:w="1630" w:type="pct"/>
            <w:vAlign w:val="center"/>
          </w:tcPr>
          <w:p w14:paraId="0FFFC590" w14:textId="44EA0CF8" w:rsidR="00531D0C" w:rsidRPr="00C932C8" w:rsidRDefault="00531D0C" w:rsidP="00C932C8">
            <w:pPr>
              <w:pStyle w:val="Footer"/>
              <w:widowControl w:val="0"/>
              <w:jc w:val="both"/>
              <w:rPr>
                <w:bCs/>
                <w:lang w:val="vi-VN"/>
              </w:rPr>
            </w:pPr>
            <w:r w:rsidRPr="00C932C8">
              <w:rPr>
                <w:lang w:val="vi-VN"/>
              </w:rPr>
              <w:t>- Dự thảo Thông tư đã chỉnh lý tên, ký hiệu mẫu từ “Mẫu số 01/ĐK-SP</w:t>
            </w:r>
            <w:r w:rsidRPr="00C932C8">
              <w:rPr>
                <w:lang w:val="en-US"/>
              </w:rPr>
              <w:t>.</w:t>
            </w:r>
            <w:r w:rsidRPr="00C932C8">
              <w:rPr>
                <w:bCs/>
                <w:lang w:val="en-US"/>
              </w:rPr>
              <w:t xml:space="preserve"> Giấy đề nghị xác nhận sản phẩm công nghệ cao/sản phẩm công nghệ chiến lược</w:t>
            </w:r>
            <w:r w:rsidRPr="00C932C8">
              <w:rPr>
                <w:bCs/>
                <w:lang w:val="vi-VN"/>
              </w:rPr>
              <w:t>” thành “</w:t>
            </w:r>
            <w:r w:rsidRPr="00C932C8">
              <w:rPr>
                <w:color w:val="000000" w:themeColor="text1"/>
                <w:lang w:val="en-US"/>
              </w:rPr>
              <w:t>Mẫu</w:t>
            </w:r>
            <w:r w:rsidRPr="00C932C8">
              <w:rPr>
                <w:color w:val="000000" w:themeColor="text1"/>
                <w:lang w:val="vi-VN"/>
              </w:rPr>
              <w:t xml:space="preserve"> </w:t>
            </w:r>
            <w:r w:rsidRPr="00C932C8">
              <w:rPr>
                <w:color w:val="000000" w:themeColor="text1"/>
                <w:lang w:val="en-US"/>
              </w:rPr>
              <w:t>12.</w:t>
            </w:r>
            <w:r w:rsidRPr="00C932C8">
              <w:rPr>
                <w:color w:val="000000" w:themeColor="text1"/>
                <w:lang w:val="vi-VN"/>
              </w:rPr>
              <w:t xml:space="preserve"> Đơn đăng ký</w:t>
            </w:r>
            <w:r w:rsidRPr="00C932C8">
              <w:rPr>
                <w:bCs/>
                <w:color w:val="000000" w:themeColor="text1"/>
                <w:lang w:val="vi-VN"/>
              </w:rPr>
              <w:t xml:space="preserve"> xác nhận sản phẩm công nghệ cao</w:t>
            </w:r>
            <w:r w:rsidRPr="00C932C8">
              <w:rPr>
                <w:color w:val="000000" w:themeColor="text1"/>
                <w:lang w:val="vi-VN"/>
              </w:rPr>
              <w:t xml:space="preserve"> được khuyến khích phát triển</w:t>
            </w:r>
            <w:r w:rsidRPr="00C932C8">
              <w:rPr>
                <w:bCs/>
                <w:color w:val="000000" w:themeColor="text1"/>
                <w:lang w:val="vi-VN"/>
              </w:rPr>
              <w:t>/sản phẩm 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35523D14" w14:textId="6DD0160A" w:rsidR="00531D0C" w:rsidRPr="00C932C8" w:rsidRDefault="00531D0C" w:rsidP="00C932C8">
            <w:pPr>
              <w:pStyle w:val="Footer"/>
              <w:widowControl w:val="0"/>
              <w:jc w:val="both"/>
              <w:rPr>
                <w:lang w:val="vi-VN"/>
              </w:rPr>
            </w:pPr>
            <w:r w:rsidRPr="00C932C8">
              <w:rPr>
                <w:lang w:val="vi-VN"/>
              </w:rPr>
              <w:t>- Đồng thời, Mẫu 12 được rà soát, chuẩn hóa thông tin  về nội dung kiểm tra giúp thuận lợi trong công tác kiểm tra, xác nhận.</w:t>
            </w:r>
          </w:p>
        </w:tc>
      </w:tr>
      <w:tr w:rsidR="00531D0C" w:rsidRPr="00F1542E" w14:paraId="6393E6A5"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5DE382AC" w14:textId="08AE0460" w:rsidR="00531D0C" w:rsidRPr="00C932C8" w:rsidRDefault="00531D0C" w:rsidP="00C932C8">
            <w:pPr>
              <w:pStyle w:val="Footer"/>
              <w:widowControl w:val="0"/>
              <w:jc w:val="center"/>
              <w:rPr>
                <w:lang w:val="en-US"/>
              </w:rPr>
            </w:pPr>
            <w:r w:rsidRPr="00C932C8">
              <w:rPr>
                <w:lang w:val="en-US"/>
              </w:rPr>
              <w:t>2</w:t>
            </w:r>
          </w:p>
        </w:tc>
        <w:tc>
          <w:tcPr>
            <w:tcW w:w="1557" w:type="pct"/>
            <w:vAlign w:val="center"/>
          </w:tcPr>
          <w:p w14:paraId="7C18FB97" w14:textId="1219EAD9" w:rsidR="00531D0C" w:rsidRPr="00C932C8" w:rsidRDefault="00531D0C" w:rsidP="00C932C8">
            <w:pPr>
              <w:pStyle w:val="Footer"/>
              <w:widowControl w:val="0"/>
              <w:jc w:val="both"/>
              <w:rPr>
                <w:lang w:val="en-US"/>
              </w:rPr>
            </w:pPr>
            <w:r w:rsidRPr="00C932C8">
              <w:rPr>
                <w:lang w:val="vi-VN"/>
              </w:rPr>
              <w:t>Mẫu số 02/TM-SP</w:t>
            </w:r>
            <w:r w:rsidRPr="00C932C8">
              <w:rPr>
                <w:lang w:val="en-US"/>
              </w:rPr>
              <w:t>.</w:t>
            </w:r>
            <w:r w:rsidRPr="00C932C8">
              <w:rPr>
                <w:bCs/>
                <w:lang w:val="en-US"/>
              </w:rPr>
              <w:t xml:space="preserve"> Thuyết minh sản phẩm công nghệ cao/sản phẩm công nghệ chiến lược</w:t>
            </w:r>
          </w:p>
        </w:tc>
        <w:tc>
          <w:tcPr>
            <w:tcW w:w="1570" w:type="pct"/>
          </w:tcPr>
          <w:p w14:paraId="30D09260" w14:textId="3B85C841" w:rsidR="00531D0C" w:rsidRPr="00C932C8" w:rsidRDefault="00531D0C" w:rsidP="00C932C8">
            <w:pPr>
              <w:pStyle w:val="Footer"/>
              <w:widowControl w:val="0"/>
              <w:jc w:val="both"/>
              <w:rPr>
                <w:lang w:val="vi-VN"/>
              </w:rPr>
            </w:pPr>
            <w:r w:rsidRPr="00C932C8">
              <w:rPr>
                <w:b/>
                <w:color w:val="000000" w:themeColor="text1"/>
                <w:lang w:val="en-US"/>
              </w:rPr>
              <w:t>Mẫu</w:t>
            </w:r>
            <w:r w:rsidRPr="00C932C8">
              <w:rPr>
                <w:b/>
                <w:color w:val="000000" w:themeColor="text1"/>
                <w:lang w:val="vi-VN"/>
              </w:rPr>
              <w:t xml:space="preserve"> </w:t>
            </w:r>
            <w:r w:rsidRPr="00C932C8">
              <w:rPr>
                <w:b/>
                <w:color w:val="000000" w:themeColor="text1"/>
                <w:lang w:val="en-US"/>
              </w:rPr>
              <w:t>13</w:t>
            </w:r>
            <w:r w:rsidRPr="00C932C8">
              <w:rPr>
                <w:color w:val="000000" w:themeColor="text1"/>
                <w:lang w:val="en-US"/>
              </w:rPr>
              <w:t>.</w:t>
            </w:r>
            <w:r w:rsidRPr="00C932C8">
              <w:rPr>
                <w:bCs/>
                <w:color w:val="000000" w:themeColor="text1"/>
                <w:lang w:val="vi-VN"/>
              </w:rPr>
              <w:t xml:space="preserve"> Thuyết minh sản phẩm công nghệ cao được khuyến khích phát triển/sản phẩm công nghệ chiến lược</w:t>
            </w:r>
          </w:p>
        </w:tc>
        <w:tc>
          <w:tcPr>
            <w:tcW w:w="1630" w:type="pct"/>
            <w:vAlign w:val="center"/>
          </w:tcPr>
          <w:p w14:paraId="468EF636" w14:textId="38F004BF" w:rsidR="00531D0C" w:rsidRPr="00C932C8" w:rsidRDefault="00531D0C" w:rsidP="00C932C8">
            <w:pPr>
              <w:pStyle w:val="Footer"/>
              <w:widowControl w:val="0"/>
              <w:jc w:val="both"/>
              <w:rPr>
                <w:bCs/>
                <w:lang w:val="vi-VN"/>
              </w:rPr>
            </w:pPr>
            <w:r w:rsidRPr="00C932C8">
              <w:rPr>
                <w:lang w:val="vi-VN"/>
              </w:rPr>
              <w:t>- Dự thảo Thông tư đã chỉnh lý tên, ký hiệu mẫu từ “Mẫu số 02/TM-SP.</w:t>
            </w:r>
            <w:r w:rsidRPr="00C932C8">
              <w:rPr>
                <w:bCs/>
                <w:lang w:val="vi-VN"/>
              </w:rPr>
              <w:t xml:space="preserve"> Thuyết minh sản phẩm công nghệ cao/sản phẩm công nghệ chiến lược” thành “</w:t>
            </w:r>
            <w:r w:rsidRPr="00C932C8">
              <w:rPr>
                <w:color w:val="000000" w:themeColor="text1"/>
                <w:lang w:val="vi-VN"/>
              </w:rPr>
              <w:t>Mẫu 13.</w:t>
            </w:r>
            <w:r w:rsidRPr="00C932C8">
              <w:rPr>
                <w:bCs/>
                <w:color w:val="000000" w:themeColor="text1"/>
                <w:lang w:val="vi-VN"/>
              </w:rPr>
              <w:t xml:space="preserve"> Thuyết minh sản phẩm công nghệ cao được khuyến khích phát triển/sản phẩm 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6578BA67" w14:textId="5C778D87" w:rsidR="00531D0C" w:rsidRPr="00C932C8" w:rsidRDefault="00531D0C" w:rsidP="00C932C8">
            <w:pPr>
              <w:pStyle w:val="Footer"/>
              <w:widowControl w:val="0"/>
              <w:jc w:val="both"/>
              <w:rPr>
                <w:lang w:val="vi-VN"/>
              </w:rPr>
            </w:pPr>
            <w:r w:rsidRPr="00C932C8">
              <w:rPr>
                <w:lang w:val="vi-VN"/>
              </w:rPr>
              <w:t>- Đồng thời, Mẫu 13 được rà soát, chuẩn hóa thông tin về thông tin chung, nội dung thuyết minh doanh nghiệp đảm bảo sự thống nhất trong quá trình kê khai, thuyết minh của doanh nghiệp.</w:t>
            </w:r>
          </w:p>
        </w:tc>
      </w:tr>
      <w:tr w:rsidR="00531D0C" w:rsidRPr="0027615D" w14:paraId="1201BDAC" w14:textId="77777777" w:rsidTr="005601F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0"/>
          <w:tblHeader/>
        </w:trPr>
        <w:tc>
          <w:tcPr>
            <w:tcW w:w="243" w:type="pct"/>
            <w:vAlign w:val="center"/>
          </w:tcPr>
          <w:p w14:paraId="3C0430FE" w14:textId="2D4A06E5" w:rsidR="00531D0C" w:rsidRPr="00C932C8" w:rsidRDefault="00531D0C" w:rsidP="00C932C8">
            <w:pPr>
              <w:pStyle w:val="Footer"/>
              <w:widowControl w:val="0"/>
              <w:jc w:val="center"/>
              <w:rPr>
                <w:strike/>
                <w:lang w:val="en-US"/>
              </w:rPr>
            </w:pPr>
            <w:r w:rsidRPr="00C932C8">
              <w:rPr>
                <w:strike/>
                <w:lang w:val="en-US"/>
              </w:rPr>
              <w:lastRenderedPageBreak/>
              <w:t>3</w:t>
            </w:r>
          </w:p>
        </w:tc>
        <w:tc>
          <w:tcPr>
            <w:tcW w:w="1557" w:type="pct"/>
            <w:vAlign w:val="center"/>
          </w:tcPr>
          <w:p w14:paraId="07D84D14" w14:textId="6D72E4E4" w:rsidR="00531D0C" w:rsidRPr="00C932C8" w:rsidRDefault="00531D0C" w:rsidP="00C932C8">
            <w:pPr>
              <w:pStyle w:val="Footer"/>
              <w:widowControl w:val="0"/>
              <w:jc w:val="both"/>
              <w:rPr>
                <w:strike/>
                <w:lang w:val="en-US"/>
              </w:rPr>
            </w:pPr>
            <w:r w:rsidRPr="00C932C8">
              <w:rPr>
                <w:strike/>
                <w:lang w:val="vi-VN"/>
              </w:rPr>
              <w:t>Mẫu số 03/PKT-SP</w:t>
            </w:r>
            <w:r w:rsidRPr="00C932C8">
              <w:rPr>
                <w:strike/>
                <w:lang w:val="en-US"/>
              </w:rPr>
              <w:t>.</w:t>
            </w:r>
            <w:r w:rsidRPr="00C932C8">
              <w:rPr>
                <w:bCs/>
                <w:strike/>
                <w:lang w:val="en-US"/>
              </w:rPr>
              <w:t xml:space="preserve"> Phiếu kiểm tra, đánh giá hồ sơ đăng ký xác nhận sản phẩm công nghệ cao/sản phẩm công nghệ chiến lược</w:t>
            </w:r>
          </w:p>
        </w:tc>
        <w:tc>
          <w:tcPr>
            <w:tcW w:w="1570" w:type="pct"/>
          </w:tcPr>
          <w:p w14:paraId="3B56B99A" w14:textId="5360D7DE" w:rsidR="00531D0C" w:rsidRPr="00C932C8" w:rsidRDefault="00531D0C" w:rsidP="00C932C8">
            <w:pPr>
              <w:pStyle w:val="Footer"/>
              <w:widowControl w:val="0"/>
              <w:jc w:val="both"/>
              <w:rPr>
                <w:lang w:val="en-US"/>
              </w:rPr>
            </w:pPr>
          </w:p>
        </w:tc>
        <w:tc>
          <w:tcPr>
            <w:tcW w:w="1630" w:type="pct"/>
            <w:vAlign w:val="center"/>
          </w:tcPr>
          <w:p w14:paraId="1011B2B7" w14:textId="0208C8D3" w:rsidR="00531D0C" w:rsidRPr="00C932C8" w:rsidRDefault="00531D0C" w:rsidP="00C932C8">
            <w:pPr>
              <w:pStyle w:val="Footer"/>
              <w:widowControl w:val="0"/>
              <w:jc w:val="both"/>
              <w:rPr>
                <w:lang w:val="vi-VN"/>
              </w:rPr>
            </w:pPr>
            <w:r w:rsidRPr="00C932C8">
              <w:rPr>
                <w:lang w:val="vi-VN"/>
              </w:rPr>
              <w:t>Lược bỏ, đây là công tác nội bộ của cơ quan có thẩm quyền.</w:t>
            </w:r>
          </w:p>
        </w:tc>
      </w:tr>
      <w:tr w:rsidR="00531D0C" w:rsidRPr="00F1542E" w14:paraId="274F9434" w14:textId="77777777" w:rsidTr="00163B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
          <w:tblHeader/>
        </w:trPr>
        <w:tc>
          <w:tcPr>
            <w:tcW w:w="243" w:type="pct"/>
            <w:vAlign w:val="center"/>
          </w:tcPr>
          <w:p w14:paraId="46E8216E" w14:textId="3479A6AA" w:rsidR="00531D0C" w:rsidRPr="00C932C8" w:rsidRDefault="00531D0C" w:rsidP="00C932C8">
            <w:pPr>
              <w:pStyle w:val="Footer"/>
              <w:widowControl w:val="0"/>
              <w:jc w:val="center"/>
              <w:rPr>
                <w:lang w:val="en-US"/>
              </w:rPr>
            </w:pPr>
            <w:r w:rsidRPr="00C932C8">
              <w:rPr>
                <w:lang w:val="en-US"/>
              </w:rPr>
              <w:t>4</w:t>
            </w:r>
          </w:p>
        </w:tc>
        <w:tc>
          <w:tcPr>
            <w:tcW w:w="1557" w:type="pct"/>
            <w:vAlign w:val="center"/>
          </w:tcPr>
          <w:p w14:paraId="525747EF" w14:textId="77777777" w:rsidR="00531D0C" w:rsidRPr="00C932C8" w:rsidRDefault="00531D0C" w:rsidP="00C932C8">
            <w:pPr>
              <w:pStyle w:val="Footer"/>
              <w:widowControl w:val="0"/>
              <w:jc w:val="both"/>
              <w:rPr>
                <w:lang w:val="vi-VN"/>
              </w:rPr>
            </w:pPr>
          </w:p>
        </w:tc>
        <w:tc>
          <w:tcPr>
            <w:tcW w:w="1570" w:type="pct"/>
          </w:tcPr>
          <w:p w14:paraId="796F86E5" w14:textId="25D1E9A9" w:rsidR="00531D0C" w:rsidRPr="00C932C8" w:rsidRDefault="00531D0C" w:rsidP="00C932C8">
            <w:pPr>
              <w:pStyle w:val="Footer"/>
              <w:widowControl w:val="0"/>
              <w:jc w:val="both"/>
              <w:rPr>
                <w:b/>
                <w:color w:val="000000" w:themeColor="text1"/>
                <w:lang w:val="vi-VN"/>
              </w:rPr>
            </w:pPr>
            <w:r w:rsidRPr="00C932C8">
              <w:rPr>
                <w:b/>
                <w:color w:val="000000" w:themeColor="text1"/>
                <w:lang w:val="vi-VN"/>
              </w:rPr>
              <w:t>Mẫu 14.</w:t>
            </w:r>
            <w:r w:rsidRPr="00C932C8">
              <w:rPr>
                <w:bCs/>
                <w:color w:val="000000" w:themeColor="text1"/>
                <w:lang w:val="vi-VN"/>
              </w:rPr>
              <w:t xml:space="preserve"> Giấy xác nhận sản phẩm công nghệ cao </w:t>
            </w:r>
            <w:r w:rsidRPr="00C932C8">
              <w:rPr>
                <w:color w:val="000000" w:themeColor="text1"/>
                <w:lang w:val="vi-VN"/>
              </w:rPr>
              <w:t>được khuyến khích phát triển</w:t>
            </w:r>
            <w:r w:rsidRPr="00C932C8">
              <w:rPr>
                <w:bCs/>
                <w:color w:val="000000" w:themeColor="text1"/>
                <w:lang w:val="vi-VN"/>
              </w:rPr>
              <w:t>/sản phẩm công nghệ chiến lược</w:t>
            </w:r>
          </w:p>
        </w:tc>
        <w:tc>
          <w:tcPr>
            <w:tcW w:w="1630" w:type="pct"/>
            <w:vAlign w:val="center"/>
          </w:tcPr>
          <w:p w14:paraId="27097237" w14:textId="56AEC6B3" w:rsidR="00531D0C" w:rsidRPr="00C932C8" w:rsidRDefault="00531D0C" w:rsidP="00C932C8">
            <w:pPr>
              <w:pStyle w:val="Footer"/>
              <w:widowControl w:val="0"/>
              <w:jc w:val="both"/>
              <w:rPr>
                <w:lang w:val="vi-VN"/>
              </w:rPr>
            </w:pPr>
            <w:r w:rsidRPr="00C932C8">
              <w:rPr>
                <w:lang w:val="vi-VN"/>
              </w:rPr>
              <w:t>- Dự thảo Thông tư đã chỉnh lý ký hiệu mẫu từ “</w:t>
            </w:r>
            <w:r w:rsidRPr="00C932C8">
              <w:rPr>
                <w:bCs/>
                <w:lang w:val="vi-VN"/>
              </w:rPr>
              <w:t xml:space="preserve">Mẫu </w:t>
            </w:r>
            <w:r w:rsidRPr="00C932C8">
              <w:rPr>
                <w:lang w:val="vi-VN"/>
              </w:rPr>
              <w:t>03/GXN-DN</w:t>
            </w:r>
            <w:r w:rsidRPr="00C932C8">
              <w:rPr>
                <w:bCs/>
                <w:lang w:val="vi-VN"/>
              </w:rPr>
              <w:t xml:space="preserve">” thành “Mẫu 14” để thống nhất với danh mục mẫu, bảo đảm phù hợp với các đánh số mẫu theo Nghị định số </w:t>
            </w:r>
            <w:r w:rsidRPr="00C932C8">
              <w:rPr>
                <w:lang w:val="vi-VN"/>
              </w:rPr>
              <w:t>78/2025/NĐ-CP ngày 01/4/2025 của Chính phủ.</w:t>
            </w:r>
          </w:p>
          <w:p w14:paraId="4696EEAF" w14:textId="0496E505" w:rsidR="00531D0C" w:rsidRPr="00C932C8" w:rsidRDefault="00531D0C" w:rsidP="00C932C8">
            <w:pPr>
              <w:pStyle w:val="Footer"/>
              <w:widowControl w:val="0"/>
              <w:jc w:val="both"/>
              <w:rPr>
                <w:lang w:val="vi-VN"/>
              </w:rPr>
            </w:pPr>
            <w:r w:rsidRPr="00C932C8">
              <w:rPr>
                <w:lang w:val="vi-VN"/>
              </w:rPr>
              <w:t>- Đồng thời, Mẫu 14 được rà soát căn cứ, chuẩn hóa thông tin giúp thuận lợi trong công tác quản lý, theo dõi và tra cứu.</w:t>
            </w:r>
          </w:p>
        </w:tc>
      </w:tr>
      <w:tr w:rsidR="00531D0C" w:rsidRPr="00F1542E" w14:paraId="7E21CA33" w14:textId="77777777" w:rsidTr="000336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19"/>
          <w:tblHeader/>
        </w:trPr>
        <w:tc>
          <w:tcPr>
            <w:tcW w:w="243" w:type="pct"/>
            <w:vAlign w:val="center"/>
          </w:tcPr>
          <w:p w14:paraId="67D622E2" w14:textId="06AF6E08" w:rsidR="00531D0C" w:rsidRPr="00C932C8" w:rsidRDefault="00531D0C" w:rsidP="00C932C8">
            <w:pPr>
              <w:pStyle w:val="Footer"/>
              <w:widowControl w:val="0"/>
              <w:jc w:val="center"/>
              <w:rPr>
                <w:lang w:val="en-US"/>
              </w:rPr>
            </w:pPr>
            <w:r w:rsidRPr="00C932C8">
              <w:rPr>
                <w:lang w:val="en-US"/>
              </w:rPr>
              <w:t>5</w:t>
            </w:r>
          </w:p>
        </w:tc>
        <w:tc>
          <w:tcPr>
            <w:tcW w:w="1557" w:type="pct"/>
            <w:vAlign w:val="center"/>
          </w:tcPr>
          <w:p w14:paraId="1D05292C" w14:textId="08EE0C7B" w:rsidR="00531D0C" w:rsidRPr="00C932C8" w:rsidRDefault="00531D0C" w:rsidP="00C932C8">
            <w:pPr>
              <w:pStyle w:val="Footer"/>
              <w:widowControl w:val="0"/>
              <w:jc w:val="both"/>
              <w:rPr>
                <w:lang w:val="en-US"/>
              </w:rPr>
            </w:pPr>
            <w:r w:rsidRPr="00C932C8">
              <w:rPr>
                <w:lang w:val="vi-VN"/>
              </w:rPr>
              <w:t>Mẫu số 04/BBKT-SP</w:t>
            </w:r>
            <w:r w:rsidRPr="00C932C8">
              <w:rPr>
                <w:lang w:val="en-US"/>
              </w:rPr>
              <w:t>.</w:t>
            </w:r>
            <w:r w:rsidRPr="00C932C8">
              <w:rPr>
                <w:bCs/>
                <w:lang w:val="en-US"/>
              </w:rPr>
              <w:t xml:space="preserve"> Biên bản kiểm tra việc duy trì đáp ứng tiêu chí sản phẩm công nghệ cao/sản phẩm công nghệ chiến lược</w:t>
            </w:r>
          </w:p>
        </w:tc>
        <w:tc>
          <w:tcPr>
            <w:tcW w:w="1570" w:type="pct"/>
          </w:tcPr>
          <w:p w14:paraId="71FE0015" w14:textId="1F9C41EF" w:rsidR="00531D0C" w:rsidRPr="00C932C8" w:rsidRDefault="00531D0C" w:rsidP="00C932C8">
            <w:pPr>
              <w:pStyle w:val="Footer"/>
              <w:widowControl w:val="0"/>
              <w:jc w:val="both"/>
              <w:rPr>
                <w:lang w:val="vi-VN"/>
              </w:rPr>
            </w:pPr>
            <w:r w:rsidRPr="00C932C8">
              <w:rPr>
                <w:b/>
                <w:color w:val="000000" w:themeColor="text1"/>
                <w:lang w:val="en-US"/>
              </w:rPr>
              <w:t>Mẫu</w:t>
            </w:r>
            <w:r w:rsidRPr="00C932C8">
              <w:rPr>
                <w:b/>
                <w:color w:val="000000" w:themeColor="text1"/>
                <w:lang w:val="vi-VN"/>
              </w:rPr>
              <w:t xml:space="preserve"> </w:t>
            </w:r>
            <w:r w:rsidRPr="00C932C8">
              <w:rPr>
                <w:b/>
                <w:color w:val="000000" w:themeColor="text1"/>
                <w:lang w:val="en-US"/>
              </w:rPr>
              <w:t>15.</w:t>
            </w:r>
            <w:r w:rsidRPr="00C932C8">
              <w:rPr>
                <w:bCs/>
                <w:color w:val="000000" w:themeColor="text1"/>
                <w:lang w:val="vi-VN"/>
              </w:rPr>
              <w:t xml:space="preserve"> Biên bản kiểm tra việc duy trì đáp ứng tiêu chí sản phẩm công nghệ cao được khuyến khích phát triển/sản phẩm công nghệ chiến lược</w:t>
            </w:r>
          </w:p>
        </w:tc>
        <w:tc>
          <w:tcPr>
            <w:tcW w:w="1630" w:type="pct"/>
            <w:vAlign w:val="center"/>
          </w:tcPr>
          <w:p w14:paraId="6FFD50FF" w14:textId="4D352EB7" w:rsidR="00531D0C" w:rsidRPr="00C932C8" w:rsidRDefault="00531D0C" w:rsidP="00C932C8">
            <w:pPr>
              <w:pStyle w:val="Footer"/>
              <w:widowControl w:val="0"/>
              <w:jc w:val="both"/>
              <w:rPr>
                <w:bCs/>
                <w:lang w:val="vi-VN"/>
              </w:rPr>
            </w:pPr>
            <w:r w:rsidRPr="00C932C8">
              <w:rPr>
                <w:lang w:val="vi-VN"/>
              </w:rPr>
              <w:t>- Dự thảo Thông tư đã chỉnh lý tên, ký hiệu mẫu từ “04/BBKT-SP.</w:t>
            </w:r>
            <w:r w:rsidRPr="00C932C8">
              <w:rPr>
                <w:bCs/>
                <w:lang w:val="vi-VN"/>
              </w:rPr>
              <w:t xml:space="preserve"> Biên bản kiểm tra việc duy trì đáp ứng tiêu chí sản phẩm công nghệ cao/sản phẩm công nghệ chiến lược” thành “</w:t>
            </w:r>
            <w:r w:rsidRPr="00C932C8">
              <w:rPr>
                <w:color w:val="000000" w:themeColor="text1"/>
                <w:lang w:val="vi-VN"/>
              </w:rPr>
              <w:t>Mẫu 15.</w:t>
            </w:r>
            <w:r w:rsidRPr="00C932C8">
              <w:rPr>
                <w:bCs/>
                <w:color w:val="000000" w:themeColor="text1"/>
                <w:lang w:val="vi-VN"/>
              </w:rPr>
              <w:t xml:space="preserve"> Biên bản kiểm tra việc duy trì đáp ứng tiêu chí sản phẩm công nghệ cao được khuyến khích phát triển/sản phẩm công nghệ chiến lược</w:t>
            </w:r>
            <w:r w:rsidRPr="00C932C8">
              <w:rPr>
                <w:bCs/>
                <w:lang w:val="vi-VN"/>
              </w:rPr>
              <w:t xml:space="preserve">” để thống nhất với danh mục mẫu, phản ánh đúng phạm vi thủ tục và phù hợp với các đánh số mẫu theo Nghị định số </w:t>
            </w:r>
            <w:r w:rsidRPr="00C932C8">
              <w:rPr>
                <w:lang w:val="vi-VN"/>
              </w:rPr>
              <w:t>78/2025/NĐ-CP ngày 01/4/2025 của Chính phủ.</w:t>
            </w:r>
          </w:p>
          <w:p w14:paraId="6A093421" w14:textId="33D86D9E" w:rsidR="00531D0C" w:rsidRPr="00C932C8" w:rsidRDefault="00531D0C" w:rsidP="00C932C8">
            <w:pPr>
              <w:pStyle w:val="Footer"/>
              <w:widowControl w:val="0"/>
              <w:jc w:val="both"/>
              <w:rPr>
                <w:lang w:val="vi-VN"/>
              </w:rPr>
            </w:pPr>
            <w:r w:rsidRPr="00C932C8">
              <w:rPr>
                <w:lang w:val="vi-VN"/>
              </w:rPr>
              <w:t>- Đồng thời, Mẫu 15 được rà soát, chuẩn hóa thông tin về thông tin chung về nội dung kiểm tra giúp thuận lợi trong công tác kiểm tra, hậu kiểm.</w:t>
            </w:r>
          </w:p>
        </w:tc>
      </w:tr>
      <w:tr w:rsidR="00531D0C" w:rsidRPr="00F1542E" w14:paraId="65CAFC50" w14:textId="77777777" w:rsidTr="000336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75"/>
          <w:tblHeader/>
        </w:trPr>
        <w:tc>
          <w:tcPr>
            <w:tcW w:w="243" w:type="pct"/>
            <w:vAlign w:val="center"/>
          </w:tcPr>
          <w:p w14:paraId="7156FC29" w14:textId="563C61E4" w:rsidR="00531D0C" w:rsidRPr="00C932C8" w:rsidRDefault="00531D0C" w:rsidP="00C932C8">
            <w:pPr>
              <w:pStyle w:val="Footer"/>
              <w:widowControl w:val="0"/>
              <w:jc w:val="center"/>
              <w:rPr>
                <w:strike/>
                <w:lang w:val="en-US"/>
              </w:rPr>
            </w:pPr>
            <w:r w:rsidRPr="00C932C8">
              <w:rPr>
                <w:strike/>
                <w:lang w:val="en-US"/>
              </w:rPr>
              <w:t>6</w:t>
            </w:r>
          </w:p>
        </w:tc>
        <w:tc>
          <w:tcPr>
            <w:tcW w:w="1557" w:type="pct"/>
            <w:vAlign w:val="center"/>
          </w:tcPr>
          <w:p w14:paraId="3114B7FE" w14:textId="526B44BF" w:rsidR="00531D0C" w:rsidRPr="00C932C8" w:rsidRDefault="00531D0C" w:rsidP="00C932C8">
            <w:pPr>
              <w:pStyle w:val="Footer"/>
              <w:widowControl w:val="0"/>
              <w:jc w:val="both"/>
              <w:rPr>
                <w:strike/>
                <w:lang w:val="en-US"/>
              </w:rPr>
            </w:pPr>
            <w:r w:rsidRPr="00C932C8">
              <w:rPr>
                <w:strike/>
                <w:lang w:val="vi-VN"/>
              </w:rPr>
              <w:t>Mẫu số 05/GXN-SP</w:t>
            </w:r>
            <w:r w:rsidRPr="00C932C8">
              <w:rPr>
                <w:strike/>
                <w:lang w:val="en-US"/>
              </w:rPr>
              <w:t>.</w:t>
            </w:r>
            <w:r w:rsidRPr="00C932C8">
              <w:rPr>
                <w:bCs/>
                <w:strike/>
                <w:lang w:val="en-US"/>
              </w:rPr>
              <w:t>Giấy xác nhận sản phẩm công nghệ cao/sản phẩm công nghệ chiến lược</w:t>
            </w:r>
          </w:p>
        </w:tc>
        <w:tc>
          <w:tcPr>
            <w:tcW w:w="1570" w:type="pct"/>
          </w:tcPr>
          <w:p w14:paraId="5CFEA23A" w14:textId="77777777" w:rsidR="00531D0C" w:rsidRPr="00C932C8" w:rsidRDefault="00531D0C" w:rsidP="00C932C8">
            <w:pPr>
              <w:pStyle w:val="Footer"/>
              <w:widowControl w:val="0"/>
              <w:jc w:val="both"/>
              <w:rPr>
                <w:strike/>
                <w:lang w:val="vi-VN"/>
              </w:rPr>
            </w:pPr>
          </w:p>
        </w:tc>
        <w:tc>
          <w:tcPr>
            <w:tcW w:w="1630" w:type="pct"/>
            <w:vAlign w:val="center"/>
          </w:tcPr>
          <w:p w14:paraId="02E351EF" w14:textId="4BCC01BD" w:rsidR="00531D0C" w:rsidRPr="00C932C8" w:rsidRDefault="00531D0C" w:rsidP="00C932C8">
            <w:pPr>
              <w:pStyle w:val="Footer"/>
              <w:widowControl w:val="0"/>
              <w:jc w:val="both"/>
              <w:rPr>
                <w:lang w:val="vi-VN"/>
              </w:rPr>
            </w:pPr>
            <w:r w:rsidRPr="00C932C8">
              <w:rPr>
                <w:lang w:val="vi-VN"/>
              </w:rPr>
              <w:t>Đã chỉnh lý tên, ký hiệu và chuyển thành Mẫu 10 tại dự thảo Thông tư mới.</w:t>
            </w:r>
          </w:p>
        </w:tc>
      </w:tr>
      <w:bookmarkEnd w:id="0"/>
    </w:tbl>
    <w:p w14:paraId="7E260E9E" w14:textId="1E4446E2" w:rsidR="0027615D" w:rsidRPr="0003368C" w:rsidRDefault="0027615D" w:rsidP="00FA2B98">
      <w:pPr>
        <w:pStyle w:val="Footer"/>
        <w:widowControl w:val="0"/>
        <w:spacing w:before="40" w:after="40"/>
        <w:jc w:val="both"/>
        <w:rPr>
          <w:b/>
          <w:lang w:val="vi-VN"/>
        </w:rPr>
      </w:pPr>
    </w:p>
    <w:sectPr w:rsidR="0027615D" w:rsidRPr="0003368C" w:rsidSect="00D75C14">
      <w:headerReference w:type="default" r:id="rId9"/>
      <w:footerReference w:type="default" r:id="rId10"/>
      <w:pgSz w:w="16838" w:h="11906" w:orient="landscape"/>
      <w:pgMar w:top="1134" w:right="1134" w:bottom="1134" w:left="1134" w:header="709" w:footer="709" w:gutter="0"/>
      <w:pgNumType w:start="1"/>
      <w:cols w:space="720"/>
      <w:titlePg/>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B9DF342" w16cex:dateUtc="2026-06-15T04: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BB8A167" w16cid:durableId="7B9DF342"/>
  <w16cid:commentId w16cid:paraId="515E43C8" w16cid:durableId="407FAB62"/>
  <w16cid:commentId w16cid:paraId="7E4FFBC9" w16cid:durableId="7E4AFB2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DC10C7" w14:textId="77777777" w:rsidR="00BE09CE" w:rsidRDefault="00BE09CE">
      <w:r>
        <w:separator/>
      </w:r>
    </w:p>
  </w:endnote>
  <w:endnote w:type="continuationSeparator" w:id="0">
    <w:p w14:paraId="0F92A969" w14:textId="77777777" w:rsidR="00BE09CE" w:rsidRDefault="00BE09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Malgun Gothic">
    <w:altName w:val="맑은 고딕"/>
    <w:panose1 w:val="020B0503020000020004"/>
    <w:charset w:val="81"/>
    <w:family w:val="swiss"/>
    <w:pitch w:val="variable"/>
    <w:sig w:usb0="9000002F" w:usb1="29D77CFB" w:usb2="00000012" w:usb3="00000000" w:csb0="00080001" w:csb1="00000000"/>
  </w:font>
  <w:font w:name="Aptos">
    <w:altName w:val="Arial"/>
    <w:charset w:val="00"/>
    <w:family w:val="swiss"/>
    <w:pitch w:val="variable"/>
    <w:sig w:usb0="20000287" w:usb1="00000003" w:usb2="00000000" w:usb3="00000000" w:csb0="0000019F" w:csb1="00000000"/>
    <w:embedRegular r:id="rId1" w:fontKey="{14072A79-8C80-42ED-A5A5-3D01E7C88628}"/>
    <w:embedBold r:id="rId2" w:fontKey="{244A2825-06ED-486F-BBBF-70B2207706D4}"/>
  </w:font>
  <w:font w:name="Play">
    <w:altName w:val="Calibri"/>
    <w:charset w:val="00"/>
    <w:family w:val="auto"/>
    <w:pitch w:val="default"/>
  </w:font>
  <w:font w:name="Aptos Display">
    <w:altName w:val="Arial"/>
    <w:charset w:val="00"/>
    <w:family w:val="swiss"/>
    <w:pitch w:val="variable"/>
    <w:sig w:usb0="00000001" w:usb1="00000003" w:usb2="00000000" w:usb3="00000000" w:csb0="0000019F" w:csb1="00000000"/>
    <w:embedRegular r:id="rId3" w:fontKey="{0445CC3C-CC7F-4452-BE57-660EBBFB5040}"/>
  </w:font>
  <w:font w:name="Segoe UI">
    <w:panose1 w:val="020B0502040204020203"/>
    <w:charset w:val="00"/>
    <w:family w:val="swiss"/>
    <w:pitch w:val="variable"/>
    <w:sig w:usb0="E4002EFF" w:usb1="C000E47F" w:usb2="00000009" w:usb3="00000000" w:csb0="000001FF" w:csb1="00000000"/>
    <w:embedRegular r:id="rId4" w:fontKey="{DD99E01A-5F77-46F1-9577-E86356D925B6}"/>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BB48C9" w14:textId="4CE689C2" w:rsidR="001E38AA" w:rsidRDefault="001E38AA">
    <w:pPr>
      <w:pBdr>
        <w:top w:val="nil"/>
        <w:left w:val="nil"/>
        <w:bottom w:val="nil"/>
        <w:right w:val="nil"/>
        <w:between w:val="nil"/>
      </w:pBdr>
      <w:tabs>
        <w:tab w:val="center" w:pos="4680"/>
        <w:tab w:val="right" w:pos="9360"/>
      </w:tabs>
      <w:jc w:val="right"/>
      <w:rPr>
        <w:color w:val="000000"/>
        <w:sz w:val="20"/>
        <w:szCs w:val="20"/>
      </w:rPr>
    </w:pPr>
    <w:r>
      <w:rPr>
        <w:color w:val="000000"/>
        <w:sz w:val="20"/>
        <w:szCs w:val="20"/>
      </w:rPr>
      <w:fldChar w:fldCharType="begin"/>
    </w:r>
    <w:r>
      <w:rPr>
        <w:color w:val="000000"/>
        <w:sz w:val="20"/>
        <w:szCs w:val="20"/>
      </w:rPr>
      <w:instrText>PAGE</w:instrText>
    </w:r>
    <w:r>
      <w:rPr>
        <w:color w:val="000000"/>
        <w:sz w:val="20"/>
        <w:szCs w:val="20"/>
      </w:rPr>
      <w:fldChar w:fldCharType="separate"/>
    </w:r>
    <w:r w:rsidR="00C932C8">
      <w:rPr>
        <w:noProof/>
        <w:color w:val="000000"/>
        <w:sz w:val="20"/>
        <w:szCs w:val="20"/>
      </w:rPr>
      <w:t>4</w:t>
    </w:r>
    <w:r>
      <w:rPr>
        <w:color w:val="000000"/>
        <w:sz w:val="20"/>
        <w:szCs w:val="20"/>
      </w:rPr>
      <w:fldChar w:fldCharType="end"/>
    </w:r>
  </w:p>
  <w:p w14:paraId="76E417DD" w14:textId="77777777" w:rsidR="001E38AA" w:rsidRDefault="001E38AA">
    <w:pPr>
      <w:pBdr>
        <w:top w:val="nil"/>
        <w:left w:val="nil"/>
        <w:bottom w:val="nil"/>
        <w:right w:val="nil"/>
        <w:between w:val="nil"/>
      </w:pBdr>
      <w:tabs>
        <w:tab w:val="center" w:pos="4680"/>
        <w:tab w:val="right" w:pos="9360"/>
      </w:tabs>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ACE8DF" w14:textId="77777777" w:rsidR="00BE09CE" w:rsidRDefault="00BE09CE">
      <w:r>
        <w:separator/>
      </w:r>
    </w:p>
  </w:footnote>
  <w:footnote w:type="continuationSeparator" w:id="0">
    <w:p w14:paraId="050C971E" w14:textId="77777777" w:rsidR="00BE09CE" w:rsidRDefault="00BE09CE">
      <w:r>
        <w:continuationSeparator/>
      </w:r>
    </w:p>
  </w:footnote>
  <w:footnote w:id="1">
    <w:p w14:paraId="030E809A" w14:textId="7FBEAB4F" w:rsidR="001E38AA" w:rsidRPr="005601FA" w:rsidRDefault="001E38AA" w:rsidP="00D60FC8">
      <w:pPr>
        <w:pBdr>
          <w:top w:val="nil"/>
          <w:left w:val="nil"/>
          <w:bottom w:val="nil"/>
          <w:right w:val="nil"/>
          <w:between w:val="nil"/>
        </w:pBdr>
        <w:jc w:val="both"/>
        <w:rPr>
          <w:i/>
          <w:iCs/>
          <w:color w:val="000000"/>
          <w:sz w:val="20"/>
          <w:szCs w:val="20"/>
        </w:rPr>
      </w:pPr>
      <w:r w:rsidRPr="005601FA">
        <w:rPr>
          <w:rStyle w:val="FootnoteReference"/>
          <w:i/>
          <w:iCs/>
          <w:sz w:val="20"/>
          <w:szCs w:val="20"/>
        </w:rPr>
        <w:footnoteRef/>
      </w:r>
      <w:r w:rsidRPr="005601FA">
        <w:rPr>
          <w:i/>
          <w:iCs/>
          <w:sz w:val="20"/>
          <w:szCs w:val="20"/>
        </w:rPr>
        <w:t xml:space="preserve"> </w:t>
      </w:r>
      <w:r w:rsidRPr="005601FA">
        <w:rPr>
          <w:i/>
          <w:iCs/>
          <w:color w:val="000000"/>
          <w:sz w:val="20"/>
          <w:szCs w:val="20"/>
        </w:rPr>
        <w:t>1. Chữ in đậm</w:t>
      </w:r>
      <w:r>
        <w:rPr>
          <w:i/>
          <w:iCs/>
          <w:color w:val="000000"/>
          <w:sz w:val="20"/>
          <w:szCs w:val="20"/>
        </w:rPr>
        <w:t>, gạch chân</w:t>
      </w:r>
      <w:r w:rsidRPr="005601FA">
        <w:rPr>
          <w:i/>
          <w:iCs/>
          <w:color w:val="000000"/>
          <w:sz w:val="20"/>
          <w:szCs w:val="20"/>
        </w:rPr>
        <w:t xml:space="preserve"> là bổ sung so với dự thảo Thông tư ban hành </w:t>
      </w:r>
      <w:r w:rsidRPr="005601FA">
        <w:rPr>
          <w:i/>
          <w:iCs/>
          <w:sz w:val="20"/>
          <w:szCs w:val="20"/>
          <w:lang w:val="fr-FR"/>
        </w:rPr>
        <w:t>mẫu đăng ký, thuyết minh, công nhận trung tâm nghiên cứu và phát triển công nghệ cao, trung tâm nghiên cứu và phát triển công nghệ chiến lược, doanh nghiệp công nghệ chiến lược, doanh nghiệp công nghệ cao, doanh nghiệp sản xuất sản phẩm công nghệ cao; mẫu, tiêu chí, trình tự, thủ tục xác nhận sản phẩm công nghệ chiến lược, sản phẩm công nghệ cao</w:t>
      </w:r>
      <w:r w:rsidRPr="005601FA">
        <w:rPr>
          <w:i/>
          <w:iCs/>
          <w:color w:val="000000"/>
          <w:sz w:val="20"/>
          <w:szCs w:val="20"/>
        </w:rPr>
        <w:t xml:space="preserve"> gửi xin góp ý kèm theo Công văn số 3907/BKHCN-CN ngày 05/6/2026 của Bộ Khoa học và Công nghệ.</w:t>
      </w:r>
    </w:p>
    <w:p w14:paraId="18878A29" w14:textId="2CF29344" w:rsidR="001E38AA" w:rsidRPr="005601FA" w:rsidRDefault="001E38AA" w:rsidP="005601FA">
      <w:pPr>
        <w:pBdr>
          <w:top w:val="nil"/>
          <w:left w:val="nil"/>
          <w:bottom w:val="nil"/>
          <w:right w:val="nil"/>
          <w:between w:val="nil"/>
        </w:pBdr>
        <w:jc w:val="both"/>
        <w:rPr>
          <w:i/>
          <w:iCs/>
          <w:color w:val="000000"/>
          <w:sz w:val="20"/>
          <w:szCs w:val="20"/>
        </w:rPr>
      </w:pPr>
      <w:r w:rsidRPr="005601FA">
        <w:rPr>
          <w:i/>
          <w:iCs/>
          <w:color w:val="000000"/>
          <w:sz w:val="20"/>
          <w:szCs w:val="20"/>
        </w:rPr>
        <w:t xml:space="preserve">  2. Chữ bị gạch ngang là lược bỏ so với dự thảo Thông tư ban hành </w:t>
      </w:r>
      <w:r w:rsidRPr="002E6B61">
        <w:rPr>
          <w:i/>
          <w:iCs/>
          <w:sz w:val="20"/>
          <w:szCs w:val="20"/>
        </w:rPr>
        <w:t>mẫu đăng ký, thuyết minh, công nhận trung tâm nghiên cứu và phát triển công nghệ cao, trung tâm nghiên cứu và phát triển công nghệ chiến lược, doanh nghiệp công nghệ chiến lược, doanh nghiệp công nghệ cao, doanh nghiệp sản xuất sản phẩm công nghệ cao; mẫu, tiêu chí, trình tự, thủ tục xác nhận sản phẩm công nghệ chiến lược, sản phẩm công nghệ cao</w:t>
      </w:r>
      <w:r w:rsidRPr="005601FA">
        <w:rPr>
          <w:i/>
          <w:iCs/>
          <w:color w:val="000000"/>
          <w:sz w:val="20"/>
          <w:szCs w:val="20"/>
        </w:rPr>
        <w:t xml:space="preserve"> gửi xin góp ý kèm theo Công văn số 3907/BKHCN-CN ngày 05/6/2026 của Bộ Khoa học và Công ngh</w:t>
      </w:r>
      <w:r>
        <w:rPr>
          <w:i/>
          <w:iCs/>
          <w:color w:val="000000"/>
          <w:sz w:val="20"/>
          <w:szCs w:val="20"/>
        </w:rPr>
        <w:t>ệ.</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8949985"/>
      <w:docPartObj>
        <w:docPartGallery w:val="Page Numbers (Top of Page)"/>
        <w:docPartUnique/>
      </w:docPartObj>
    </w:sdtPr>
    <w:sdtEndPr>
      <w:rPr>
        <w:noProof/>
      </w:rPr>
    </w:sdtEndPr>
    <w:sdtContent>
      <w:p w14:paraId="3BA028C4" w14:textId="30F7161F" w:rsidR="001E38AA" w:rsidRPr="00D75C14" w:rsidRDefault="001E38AA">
        <w:pPr>
          <w:pStyle w:val="Header"/>
          <w:jc w:val="center"/>
        </w:pPr>
        <w:r w:rsidRPr="00D75C14">
          <w:fldChar w:fldCharType="begin"/>
        </w:r>
        <w:r w:rsidRPr="00D75C14">
          <w:instrText xml:space="preserve"> PAGE   \* MERGEFORMAT </w:instrText>
        </w:r>
        <w:r w:rsidRPr="00D75C14">
          <w:fldChar w:fldCharType="separate"/>
        </w:r>
        <w:r w:rsidR="00C932C8">
          <w:rPr>
            <w:noProof/>
          </w:rPr>
          <w:t>4</w:t>
        </w:r>
        <w:r w:rsidRPr="00D75C14">
          <w:rPr>
            <w:noProof/>
          </w:rPr>
          <w:fldChar w:fldCharType="end"/>
        </w:r>
      </w:p>
    </w:sdtContent>
  </w:sdt>
  <w:p w14:paraId="2E194899" w14:textId="77777777" w:rsidR="001E38AA" w:rsidRDefault="001E38A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9B2150F"/>
    <w:multiLevelType w:val="multilevel"/>
    <w:tmpl w:val="30904B0E"/>
    <w:lvl w:ilvl="0">
      <w:start w:val="1"/>
      <w:numFmt w:val="decimal"/>
      <w:lvlText w:val="Điều %1."/>
      <w:lvlJc w:val="left"/>
      <w:pPr>
        <w:ind w:left="3657" w:hanging="680"/>
      </w:pPr>
      <w:rPr>
        <w:rFonts w:ascii="Times New Roman" w:eastAsia="Times New Roman" w:hAnsi="Times New Roman" w:cs="Times New Roman"/>
        <w:b/>
        <w:bCs/>
        <w:i w:val="0"/>
        <w:iCs w:val="0"/>
        <w:color w:val="000000"/>
      </w:r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1">
    <w:nsid w:val="0A9535BD"/>
    <w:multiLevelType w:val="multilevel"/>
    <w:tmpl w:val="8CA4F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9F43A8"/>
    <w:multiLevelType w:val="multilevel"/>
    <w:tmpl w:val="99EA50D6"/>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1B5D62E5"/>
    <w:multiLevelType w:val="hybridMultilevel"/>
    <w:tmpl w:val="D52CB65A"/>
    <w:lvl w:ilvl="0" w:tplc="64A44606">
      <w:start w:val="6"/>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91520D"/>
    <w:multiLevelType w:val="multilevel"/>
    <w:tmpl w:val="E39C7E6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A2D28D3"/>
    <w:multiLevelType w:val="multilevel"/>
    <w:tmpl w:val="BE4E62B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C0B5C42"/>
    <w:multiLevelType w:val="multilevel"/>
    <w:tmpl w:val="359ABB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nsid w:val="31F114AF"/>
    <w:multiLevelType w:val="multilevel"/>
    <w:tmpl w:val="58F663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B113D9D"/>
    <w:multiLevelType w:val="multilevel"/>
    <w:tmpl w:val="E7707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EE87BE7"/>
    <w:multiLevelType w:val="hybridMultilevel"/>
    <w:tmpl w:val="520030E6"/>
    <w:lvl w:ilvl="0" w:tplc="FAB82C06">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29644A"/>
    <w:multiLevelType w:val="multilevel"/>
    <w:tmpl w:val="61E2A7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4D493EE1"/>
    <w:multiLevelType w:val="hybridMultilevel"/>
    <w:tmpl w:val="77A20E44"/>
    <w:lvl w:ilvl="0" w:tplc="FC98F50C">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E5E1FAD"/>
    <w:multiLevelType w:val="hybridMultilevel"/>
    <w:tmpl w:val="F6360412"/>
    <w:lvl w:ilvl="0" w:tplc="B8260CCA">
      <w:start w:val="5"/>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F106121"/>
    <w:multiLevelType w:val="hybridMultilevel"/>
    <w:tmpl w:val="0F489018"/>
    <w:lvl w:ilvl="0" w:tplc="63E8198A">
      <w:start w:val="1"/>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25A0CFB"/>
    <w:multiLevelType w:val="multilevel"/>
    <w:tmpl w:val="5E5688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CF74BD3"/>
    <w:multiLevelType w:val="hybridMultilevel"/>
    <w:tmpl w:val="5490AD06"/>
    <w:lvl w:ilvl="0" w:tplc="573E6440">
      <w:start w:val="3"/>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F766EB7"/>
    <w:multiLevelType w:val="hybridMultilevel"/>
    <w:tmpl w:val="96D85A96"/>
    <w:lvl w:ilvl="0" w:tplc="A7A04CC6">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11A7AAB"/>
    <w:multiLevelType w:val="hybridMultilevel"/>
    <w:tmpl w:val="8DBA9C3E"/>
    <w:lvl w:ilvl="0" w:tplc="D2386FA6">
      <w:numFmt w:val="bullet"/>
      <w:lvlText w:val=""/>
      <w:lvlJc w:val="left"/>
      <w:pPr>
        <w:ind w:left="373" w:hanging="360"/>
      </w:pPr>
      <w:rPr>
        <w:rFonts w:ascii="Wingdings" w:eastAsia="Times New Roman" w:hAnsi="Wingdings" w:cs="Times New Roman" w:hint="default"/>
      </w:rPr>
    </w:lvl>
    <w:lvl w:ilvl="1" w:tplc="04090003" w:tentative="1">
      <w:start w:val="1"/>
      <w:numFmt w:val="bullet"/>
      <w:lvlText w:val="o"/>
      <w:lvlJc w:val="left"/>
      <w:pPr>
        <w:ind w:left="1093" w:hanging="360"/>
      </w:pPr>
      <w:rPr>
        <w:rFonts w:ascii="Courier New" w:hAnsi="Courier New" w:cs="Courier New" w:hint="default"/>
      </w:rPr>
    </w:lvl>
    <w:lvl w:ilvl="2" w:tplc="04090005" w:tentative="1">
      <w:start w:val="1"/>
      <w:numFmt w:val="bullet"/>
      <w:lvlText w:val=""/>
      <w:lvlJc w:val="left"/>
      <w:pPr>
        <w:ind w:left="1813" w:hanging="360"/>
      </w:pPr>
      <w:rPr>
        <w:rFonts w:ascii="Wingdings" w:hAnsi="Wingdings" w:hint="default"/>
      </w:rPr>
    </w:lvl>
    <w:lvl w:ilvl="3" w:tplc="04090001" w:tentative="1">
      <w:start w:val="1"/>
      <w:numFmt w:val="bullet"/>
      <w:lvlText w:val=""/>
      <w:lvlJc w:val="left"/>
      <w:pPr>
        <w:ind w:left="2533" w:hanging="360"/>
      </w:pPr>
      <w:rPr>
        <w:rFonts w:ascii="Symbol" w:hAnsi="Symbol" w:hint="default"/>
      </w:rPr>
    </w:lvl>
    <w:lvl w:ilvl="4" w:tplc="04090003" w:tentative="1">
      <w:start w:val="1"/>
      <w:numFmt w:val="bullet"/>
      <w:lvlText w:val="o"/>
      <w:lvlJc w:val="left"/>
      <w:pPr>
        <w:ind w:left="3253" w:hanging="360"/>
      </w:pPr>
      <w:rPr>
        <w:rFonts w:ascii="Courier New" w:hAnsi="Courier New" w:cs="Courier New" w:hint="default"/>
      </w:rPr>
    </w:lvl>
    <w:lvl w:ilvl="5" w:tplc="04090005" w:tentative="1">
      <w:start w:val="1"/>
      <w:numFmt w:val="bullet"/>
      <w:lvlText w:val=""/>
      <w:lvlJc w:val="left"/>
      <w:pPr>
        <w:ind w:left="3973" w:hanging="360"/>
      </w:pPr>
      <w:rPr>
        <w:rFonts w:ascii="Wingdings" w:hAnsi="Wingdings" w:hint="default"/>
      </w:rPr>
    </w:lvl>
    <w:lvl w:ilvl="6" w:tplc="04090001" w:tentative="1">
      <w:start w:val="1"/>
      <w:numFmt w:val="bullet"/>
      <w:lvlText w:val=""/>
      <w:lvlJc w:val="left"/>
      <w:pPr>
        <w:ind w:left="4693" w:hanging="360"/>
      </w:pPr>
      <w:rPr>
        <w:rFonts w:ascii="Symbol" w:hAnsi="Symbol" w:hint="default"/>
      </w:rPr>
    </w:lvl>
    <w:lvl w:ilvl="7" w:tplc="04090003" w:tentative="1">
      <w:start w:val="1"/>
      <w:numFmt w:val="bullet"/>
      <w:lvlText w:val="o"/>
      <w:lvlJc w:val="left"/>
      <w:pPr>
        <w:ind w:left="5413" w:hanging="360"/>
      </w:pPr>
      <w:rPr>
        <w:rFonts w:ascii="Courier New" w:hAnsi="Courier New" w:cs="Courier New" w:hint="default"/>
      </w:rPr>
    </w:lvl>
    <w:lvl w:ilvl="8" w:tplc="04090005" w:tentative="1">
      <w:start w:val="1"/>
      <w:numFmt w:val="bullet"/>
      <w:lvlText w:val=""/>
      <w:lvlJc w:val="left"/>
      <w:pPr>
        <w:ind w:left="6133" w:hanging="360"/>
      </w:pPr>
      <w:rPr>
        <w:rFonts w:ascii="Wingdings" w:hAnsi="Wingdings" w:hint="default"/>
      </w:rPr>
    </w:lvl>
  </w:abstractNum>
  <w:abstractNum w:abstractNumId="18">
    <w:nsid w:val="64EA23C5"/>
    <w:multiLevelType w:val="hybridMultilevel"/>
    <w:tmpl w:val="BDCCB8AA"/>
    <w:lvl w:ilvl="0" w:tplc="D1DA1FAE">
      <w:start w:val="6"/>
      <w:numFmt w:val="bullet"/>
      <w:lvlText w:val=""/>
      <w:lvlJc w:val="left"/>
      <w:pPr>
        <w:ind w:left="720" w:hanging="360"/>
      </w:pPr>
      <w:rPr>
        <w:rFonts w:ascii="Wingdings" w:eastAsia="Times New Roman" w:hAnsi="Wingdings" w:cs="Times New Roman" w:hint="default"/>
        <w:color w:val="EE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BD77491"/>
    <w:multiLevelType w:val="hybridMultilevel"/>
    <w:tmpl w:val="AB8CC372"/>
    <w:lvl w:ilvl="0" w:tplc="B3843AE4">
      <w:start w:val="8"/>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D6E5C4B"/>
    <w:multiLevelType w:val="multilevel"/>
    <w:tmpl w:val="EEACFD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E0D2B01"/>
    <w:multiLevelType w:val="hybridMultilevel"/>
    <w:tmpl w:val="2B98EF86"/>
    <w:lvl w:ilvl="0" w:tplc="B516922C">
      <w:start w:val="3"/>
      <w:numFmt w:val="bullet"/>
      <w:lvlText w:val=""/>
      <w:lvlJc w:val="left"/>
      <w:pPr>
        <w:ind w:left="720" w:hanging="360"/>
      </w:pPr>
      <w:rPr>
        <w:rFonts w:ascii="Wingdings" w:eastAsiaTheme="minorEastAsia"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2AB50DA"/>
    <w:multiLevelType w:val="multilevel"/>
    <w:tmpl w:val="DFAC7CCC"/>
    <w:lvl w:ilvl="0">
      <w:start w:val="1"/>
      <w:numFmt w:val="decimal"/>
      <w:lvlText w:val="%1."/>
      <w:lvlJc w:val="left"/>
      <w:pPr>
        <w:ind w:left="360" w:hanging="360"/>
      </w:p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num w:numId="1">
    <w:abstractNumId w:val="22"/>
  </w:num>
  <w:num w:numId="2">
    <w:abstractNumId w:val="0"/>
  </w:num>
  <w:num w:numId="3">
    <w:abstractNumId w:val="6"/>
  </w:num>
  <w:num w:numId="4">
    <w:abstractNumId w:val="2"/>
  </w:num>
  <w:num w:numId="5">
    <w:abstractNumId w:val="18"/>
  </w:num>
  <w:num w:numId="6">
    <w:abstractNumId w:val="16"/>
  </w:num>
  <w:num w:numId="7">
    <w:abstractNumId w:val="11"/>
  </w:num>
  <w:num w:numId="8">
    <w:abstractNumId w:val="12"/>
  </w:num>
  <w:num w:numId="9">
    <w:abstractNumId w:val="19"/>
  </w:num>
  <w:num w:numId="10">
    <w:abstractNumId w:val="3"/>
  </w:num>
  <w:num w:numId="11">
    <w:abstractNumId w:val="15"/>
  </w:num>
  <w:num w:numId="12">
    <w:abstractNumId w:val="17"/>
  </w:num>
  <w:num w:numId="13">
    <w:abstractNumId w:val="13"/>
  </w:num>
  <w:num w:numId="14">
    <w:abstractNumId w:val="21"/>
  </w:num>
  <w:num w:numId="15">
    <w:abstractNumId w:val="20"/>
  </w:num>
  <w:num w:numId="16">
    <w:abstractNumId w:val="4"/>
  </w:num>
  <w:num w:numId="17">
    <w:abstractNumId w:val="5"/>
  </w:num>
  <w:num w:numId="18">
    <w:abstractNumId w:val="9"/>
  </w:num>
  <w:num w:numId="19">
    <w:abstractNumId w:val="10"/>
  </w:num>
  <w:num w:numId="20">
    <w:abstractNumId w:val="8"/>
  </w:num>
  <w:num w:numId="21">
    <w:abstractNumId w:val="14"/>
  </w:num>
  <w:num w:numId="22">
    <w:abstractNumId w:val="1"/>
  </w:num>
  <w:num w:numId="2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7"/>
  <w:embedTrueTypeFonts/>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682"/>
    <w:rsid w:val="00000C88"/>
    <w:rsid w:val="00001F97"/>
    <w:rsid w:val="0000232A"/>
    <w:rsid w:val="000027DF"/>
    <w:rsid w:val="000051E5"/>
    <w:rsid w:val="000057A6"/>
    <w:rsid w:val="000067EC"/>
    <w:rsid w:val="00006840"/>
    <w:rsid w:val="0000783D"/>
    <w:rsid w:val="00007D0E"/>
    <w:rsid w:val="0001090D"/>
    <w:rsid w:val="00013482"/>
    <w:rsid w:val="000141D5"/>
    <w:rsid w:val="000170B3"/>
    <w:rsid w:val="00022E88"/>
    <w:rsid w:val="00023FE9"/>
    <w:rsid w:val="0002473E"/>
    <w:rsid w:val="00025562"/>
    <w:rsid w:val="000260DC"/>
    <w:rsid w:val="000262E6"/>
    <w:rsid w:val="0002664E"/>
    <w:rsid w:val="00026656"/>
    <w:rsid w:val="00027BB8"/>
    <w:rsid w:val="000311B4"/>
    <w:rsid w:val="0003129B"/>
    <w:rsid w:val="0003368C"/>
    <w:rsid w:val="00034F56"/>
    <w:rsid w:val="000359D7"/>
    <w:rsid w:val="00037C3F"/>
    <w:rsid w:val="000401DE"/>
    <w:rsid w:val="000416CF"/>
    <w:rsid w:val="00041C40"/>
    <w:rsid w:val="00041EE3"/>
    <w:rsid w:val="00044254"/>
    <w:rsid w:val="000442DB"/>
    <w:rsid w:val="00044586"/>
    <w:rsid w:val="00044F4F"/>
    <w:rsid w:val="00045294"/>
    <w:rsid w:val="0004580E"/>
    <w:rsid w:val="00046E99"/>
    <w:rsid w:val="00047D3C"/>
    <w:rsid w:val="00050021"/>
    <w:rsid w:val="00051022"/>
    <w:rsid w:val="00053399"/>
    <w:rsid w:val="000553B2"/>
    <w:rsid w:val="00060327"/>
    <w:rsid w:val="000609EC"/>
    <w:rsid w:val="00061111"/>
    <w:rsid w:val="00062C71"/>
    <w:rsid w:val="00062F0F"/>
    <w:rsid w:val="00064F4A"/>
    <w:rsid w:val="00066CD8"/>
    <w:rsid w:val="00070832"/>
    <w:rsid w:val="00070B9A"/>
    <w:rsid w:val="00071BDF"/>
    <w:rsid w:val="0007226D"/>
    <w:rsid w:val="00072D1F"/>
    <w:rsid w:val="000744A9"/>
    <w:rsid w:val="0007514A"/>
    <w:rsid w:val="0007546D"/>
    <w:rsid w:val="00076DF6"/>
    <w:rsid w:val="000770FF"/>
    <w:rsid w:val="000802E1"/>
    <w:rsid w:val="00080AEE"/>
    <w:rsid w:val="000814ED"/>
    <w:rsid w:val="00081C69"/>
    <w:rsid w:val="00083C20"/>
    <w:rsid w:val="00083D17"/>
    <w:rsid w:val="00084969"/>
    <w:rsid w:val="00085964"/>
    <w:rsid w:val="00086DD7"/>
    <w:rsid w:val="00090B6C"/>
    <w:rsid w:val="00090F8D"/>
    <w:rsid w:val="000932BA"/>
    <w:rsid w:val="00093E9C"/>
    <w:rsid w:val="000946B2"/>
    <w:rsid w:val="00094E5D"/>
    <w:rsid w:val="000950C0"/>
    <w:rsid w:val="00095165"/>
    <w:rsid w:val="000954B2"/>
    <w:rsid w:val="000957E1"/>
    <w:rsid w:val="000A1CBA"/>
    <w:rsid w:val="000A1D0C"/>
    <w:rsid w:val="000A2CE7"/>
    <w:rsid w:val="000A43F5"/>
    <w:rsid w:val="000A57E4"/>
    <w:rsid w:val="000A5894"/>
    <w:rsid w:val="000A6412"/>
    <w:rsid w:val="000A6C29"/>
    <w:rsid w:val="000A6E1F"/>
    <w:rsid w:val="000A750A"/>
    <w:rsid w:val="000A7752"/>
    <w:rsid w:val="000B041C"/>
    <w:rsid w:val="000B1DE2"/>
    <w:rsid w:val="000B24C4"/>
    <w:rsid w:val="000B3772"/>
    <w:rsid w:val="000B4383"/>
    <w:rsid w:val="000B453F"/>
    <w:rsid w:val="000B5508"/>
    <w:rsid w:val="000B5B6F"/>
    <w:rsid w:val="000B5C27"/>
    <w:rsid w:val="000B6BB0"/>
    <w:rsid w:val="000B6DBD"/>
    <w:rsid w:val="000B6E19"/>
    <w:rsid w:val="000B7092"/>
    <w:rsid w:val="000C0470"/>
    <w:rsid w:val="000C0FAB"/>
    <w:rsid w:val="000C1DFC"/>
    <w:rsid w:val="000C1F62"/>
    <w:rsid w:val="000C2541"/>
    <w:rsid w:val="000C2974"/>
    <w:rsid w:val="000C2D7F"/>
    <w:rsid w:val="000C2E9C"/>
    <w:rsid w:val="000C44C2"/>
    <w:rsid w:val="000C5E35"/>
    <w:rsid w:val="000C691F"/>
    <w:rsid w:val="000C6993"/>
    <w:rsid w:val="000C6B1E"/>
    <w:rsid w:val="000D08AA"/>
    <w:rsid w:val="000D0F5D"/>
    <w:rsid w:val="000D207C"/>
    <w:rsid w:val="000D3F64"/>
    <w:rsid w:val="000D4A91"/>
    <w:rsid w:val="000D5569"/>
    <w:rsid w:val="000D649D"/>
    <w:rsid w:val="000D6C3C"/>
    <w:rsid w:val="000E08B2"/>
    <w:rsid w:val="000E0AAF"/>
    <w:rsid w:val="000E141D"/>
    <w:rsid w:val="000E19C5"/>
    <w:rsid w:val="000E23AC"/>
    <w:rsid w:val="000E264A"/>
    <w:rsid w:val="000E331E"/>
    <w:rsid w:val="000E4916"/>
    <w:rsid w:val="000E510D"/>
    <w:rsid w:val="000E6E19"/>
    <w:rsid w:val="000E7D76"/>
    <w:rsid w:val="000F0092"/>
    <w:rsid w:val="000F02E5"/>
    <w:rsid w:val="000F06D7"/>
    <w:rsid w:val="000F1FB8"/>
    <w:rsid w:val="000F2BF1"/>
    <w:rsid w:val="000F2C77"/>
    <w:rsid w:val="000F2C9D"/>
    <w:rsid w:val="000F2D7B"/>
    <w:rsid w:val="000F3D6D"/>
    <w:rsid w:val="000F4802"/>
    <w:rsid w:val="000F50B9"/>
    <w:rsid w:val="000F52D5"/>
    <w:rsid w:val="000F5513"/>
    <w:rsid w:val="000F6B15"/>
    <w:rsid w:val="001007A8"/>
    <w:rsid w:val="001015E8"/>
    <w:rsid w:val="00101BB0"/>
    <w:rsid w:val="00102136"/>
    <w:rsid w:val="00102DF3"/>
    <w:rsid w:val="00103A5A"/>
    <w:rsid w:val="00103C37"/>
    <w:rsid w:val="00103FD0"/>
    <w:rsid w:val="00106544"/>
    <w:rsid w:val="00107055"/>
    <w:rsid w:val="00107692"/>
    <w:rsid w:val="00107C7E"/>
    <w:rsid w:val="00107DD4"/>
    <w:rsid w:val="001103D8"/>
    <w:rsid w:val="00111A8F"/>
    <w:rsid w:val="00112937"/>
    <w:rsid w:val="001136D4"/>
    <w:rsid w:val="0011558B"/>
    <w:rsid w:val="0012086F"/>
    <w:rsid w:val="001213D6"/>
    <w:rsid w:val="00124A41"/>
    <w:rsid w:val="00126482"/>
    <w:rsid w:val="0012754E"/>
    <w:rsid w:val="00127831"/>
    <w:rsid w:val="00127858"/>
    <w:rsid w:val="00130771"/>
    <w:rsid w:val="0013101F"/>
    <w:rsid w:val="00131FDE"/>
    <w:rsid w:val="0013274C"/>
    <w:rsid w:val="0013325D"/>
    <w:rsid w:val="00134019"/>
    <w:rsid w:val="001358E9"/>
    <w:rsid w:val="00135DA3"/>
    <w:rsid w:val="00136751"/>
    <w:rsid w:val="00136966"/>
    <w:rsid w:val="00137A3E"/>
    <w:rsid w:val="00140ED0"/>
    <w:rsid w:val="00144887"/>
    <w:rsid w:val="00144CED"/>
    <w:rsid w:val="0014525B"/>
    <w:rsid w:val="001453FA"/>
    <w:rsid w:val="00145422"/>
    <w:rsid w:val="00145E7E"/>
    <w:rsid w:val="0014637E"/>
    <w:rsid w:val="0014779F"/>
    <w:rsid w:val="001508C3"/>
    <w:rsid w:val="00150CA0"/>
    <w:rsid w:val="00151357"/>
    <w:rsid w:val="00151DB9"/>
    <w:rsid w:val="00152416"/>
    <w:rsid w:val="00152690"/>
    <w:rsid w:val="00152EAE"/>
    <w:rsid w:val="001540DA"/>
    <w:rsid w:val="00154286"/>
    <w:rsid w:val="00154EB7"/>
    <w:rsid w:val="001566C2"/>
    <w:rsid w:val="00157286"/>
    <w:rsid w:val="001574C6"/>
    <w:rsid w:val="00157595"/>
    <w:rsid w:val="001579C2"/>
    <w:rsid w:val="00162737"/>
    <w:rsid w:val="001628A9"/>
    <w:rsid w:val="00163BEA"/>
    <w:rsid w:val="00163D7C"/>
    <w:rsid w:val="00164090"/>
    <w:rsid w:val="00164459"/>
    <w:rsid w:val="001661DE"/>
    <w:rsid w:val="00166E3F"/>
    <w:rsid w:val="0016703F"/>
    <w:rsid w:val="00167F98"/>
    <w:rsid w:val="0017298A"/>
    <w:rsid w:val="00172FF9"/>
    <w:rsid w:val="00173BC5"/>
    <w:rsid w:val="00174464"/>
    <w:rsid w:val="001750F5"/>
    <w:rsid w:val="001771E5"/>
    <w:rsid w:val="0018171D"/>
    <w:rsid w:val="00182D24"/>
    <w:rsid w:val="0018366B"/>
    <w:rsid w:val="00186E4C"/>
    <w:rsid w:val="00187918"/>
    <w:rsid w:val="00187B59"/>
    <w:rsid w:val="00187D8E"/>
    <w:rsid w:val="00191473"/>
    <w:rsid w:val="0019353B"/>
    <w:rsid w:val="001937BF"/>
    <w:rsid w:val="001955A7"/>
    <w:rsid w:val="00195A52"/>
    <w:rsid w:val="00195EBD"/>
    <w:rsid w:val="0019669A"/>
    <w:rsid w:val="00197648"/>
    <w:rsid w:val="001A0145"/>
    <w:rsid w:val="001A0630"/>
    <w:rsid w:val="001A1401"/>
    <w:rsid w:val="001A18AE"/>
    <w:rsid w:val="001A1D0B"/>
    <w:rsid w:val="001A1DC8"/>
    <w:rsid w:val="001A236E"/>
    <w:rsid w:val="001A28D8"/>
    <w:rsid w:val="001A294A"/>
    <w:rsid w:val="001A2FFA"/>
    <w:rsid w:val="001A38A7"/>
    <w:rsid w:val="001A4285"/>
    <w:rsid w:val="001A4DC2"/>
    <w:rsid w:val="001A5BF1"/>
    <w:rsid w:val="001A65FC"/>
    <w:rsid w:val="001A67AD"/>
    <w:rsid w:val="001B04E6"/>
    <w:rsid w:val="001B1363"/>
    <w:rsid w:val="001B3E4F"/>
    <w:rsid w:val="001B41ED"/>
    <w:rsid w:val="001B5F25"/>
    <w:rsid w:val="001B6E36"/>
    <w:rsid w:val="001B6F98"/>
    <w:rsid w:val="001C0B05"/>
    <w:rsid w:val="001C184D"/>
    <w:rsid w:val="001C1D5B"/>
    <w:rsid w:val="001C2731"/>
    <w:rsid w:val="001C3DE5"/>
    <w:rsid w:val="001C576C"/>
    <w:rsid w:val="001C5830"/>
    <w:rsid w:val="001C5FD8"/>
    <w:rsid w:val="001C6A47"/>
    <w:rsid w:val="001C7004"/>
    <w:rsid w:val="001D0236"/>
    <w:rsid w:val="001D2575"/>
    <w:rsid w:val="001D2772"/>
    <w:rsid w:val="001D4262"/>
    <w:rsid w:val="001D5C8F"/>
    <w:rsid w:val="001E083D"/>
    <w:rsid w:val="001E11C7"/>
    <w:rsid w:val="001E1847"/>
    <w:rsid w:val="001E28C0"/>
    <w:rsid w:val="001E29F4"/>
    <w:rsid w:val="001E2C6D"/>
    <w:rsid w:val="001E32D0"/>
    <w:rsid w:val="001E34C7"/>
    <w:rsid w:val="001E38AA"/>
    <w:rsid w:val="001E38B4"/>
    <w:rsid w:val="001E3AC4"/>
    <w:rsid w:val="001E3DB5"/>
    <w:rsid w:val="001E44A3"/>
    <w:rsid w:val="001E52BF"/>
    <w:rsid w:val="001E6046"/>
    <w:rsid w:val="001F19C2"/>
    <w:rsid w:val="001F22F5"/>
    <w:rsid w:val="001F26D0"/>
    <w:rsid w:val="001F28C1"/>
    <w:rsid w:val="001F3017"/>
    <w:rsid w:val="001F31CF"/>
    <w:rsid w:val="001F419B"/>
    <w:rsid w:val="001F495E"/>
    <w:rsid w:val="001F7347"/>
    <w:rsid w:val="001F778B"/>
    <w:rsid w:val="001F7970"/>
    <w:rsid w:val="002019B0"/>
    <w:rsid w:val="00201A3A"/>
    <w:rsid w:val="00201BEA"/>
    <w:rsid w:val="00203D1C"/>
    <w:rsid w:val="00206AD5"/>
    <w:rsid w:val="0021050C"/>
    <w:rsid w:val="002126C4"/>
    <w:rsid w:val="0021315B"/>
    <w:rsid w:val="002135BE"/>
    <w:rsid w:val="0021401E"/>
    <w:rsid w:val="00215D76"/>
    <w:rsid w:val="0021653E"/>
    <w:rsid w:val="002200F3"/>
    <w:rsid w:val="00221463"/>
    <w:rsid w:val="002226B1"/>
    <w:rsid w:val="00222D5D"/>
    <w:rsid w:val="00223E56"/>
    <w:rsid w:val="00225094"/>
    <w:rsid w:val="00225194"/>
    <w:rsid w:val="00225E8C"/>
    <w:rsid w:val="00225EE2"/>
    <w:rsid w:val="00227977"/>
    <w:rsid w:val="00230A9E"/>
    <w:rsid w:val="002314F0"/>
    <w:rsid w:val="0023173A"/>
    <w:rsid w:val="00231CBE"/>
    <w:rsid w:val="0023319A"/>
    <w:rsid w:val="00233756"/>
    <w:rsid w:val="00233A2B"/>
    <w:rsid w:val="00236C9E"/>
    <w:rsid w:val="00237A80"/>
    <w:rsid w:val="00237DB4"/>
    <w:rsid w:val="002403A4"/>
    <w:rsid w:val="00240ABA"/>
    <w:rsid w:val="002412FF"/>
    <w:rsid w:val="002418A7"/>
    <w:rsid w:val="00241C3B"/>
    <w:rsid w:val="00242546"/>
    <w:rsid w:val="002430E6"/>
    <w:rsid w:val="00243326"/>
    <w:rsid w:val="002452DA"/>
    <w:rsid w:val="00245894"/>
    <w:rsid w:val="00245B09"/>
    <w:rsid w:val="00246061"/>
    <w:rsid w:val="00246F25"/>
    <w:rsid w:val="00247027"/>
    <w:rsid w:val="00251843"/>
    <w:rsid w:val="00252F96"/>
    <w:rsid w:val="00253B98"/>
    <w:rsid w:val="0025400E"/>
    <w:rsid w:val="002542E1"/>
    <w:rsid w:val="002561DA"/>
    <w:rsid w:val="00256837"/>
    <w:rsid w:val="00260770"/>
    <w:rsid w:val="00262745"/>
    <w:rsid w:val="0026364C"/>
    <w:rsid w:val="002654EA"/>
    <w:rsid w:val="002663E0"/>
    <w:rsid w:val="00266C2A"/>
    <w:rsid w:val="002710B0"/>
    <w:rsid w:val="00271684"/>
    <w:rsid w:val="00271B02"/>
    <w:rsid w:val="0027343F"/>
    <w:rsid w:val="002736BD"/>
    <w:rsid w:val="00273B82"/>
    <w:rsid w:val="0027615D"/>
    <w:rsid w:val="0027745D"/>
    <w:rsid w:val="00277A72"/>
    <w:rsid w:val="00277E3A"/>
    <w:rsid w:val="0028065B"/>
    <w:rsid w:val="00281029"/>
    <w:rsid w:val="002815B7"/>
    <w:rsid w:val="00281D32"/>
    <w:rsid w:val="00283607"/>
    <w:rsid w:val="00285A9F"/>
    <w:rsid w:val="00286CB7"/>
    <w:rsid w:val="00290AA8"/>
    <w:rsid w:val="00290B79"/>
    <w:rsid w:val="00291119"/>
    <w:rsid w:val="00296983"/>
    <w:rsid w:val="00296EFC"/>
    <w:rsid w:val="0029703F"/>
    <w:rsid w:val="00297E1F"/>
    <w:rsid w:val="002A2D83"/>
    <w:rsid w:val="002A4783"/>
    <w:rsid w:val="002A5115"/>
    <w:rsid w:val="002A532D"/>
    <w:rsid w:val="002A68F4"/>
    <w:rsid w:val="002A7545"/>
    <w:rsid w:val="002A76F5"/>
    <w:rsid w:val="002B0364"/>
    <w:rsid w:val="002B03B1"/>
    <w:rsid w:val="002B0969"/>
    <w:rsid w:val="002B59F8"/>
    <w:rsid w:val="002B6081"/>
    <w:rsid w:val="002B6950"/>
    <w:rsid w:val="002B7E0D"/>
    <w:rsid w:val="002C1248"/>
    <w:rsid w:val="002C1CAD"/>
    <w:rsid w:val="002C21B0"/>
    <w:rsid w:val="002C2779"/>
    <w:rsid w:val="002C2FF4"/>
    <w:rsid w:val="002C3347"/>
    <w:rsid w:val="002C3C8D"/>
    <w:rsid w:val="002C501A"/>
    <w:rsid w:val="002C5E37"/>
    <w:rsid w:val="002C6D45"/>
    <w:rsid w:val="002C6FDE"/>
    <w:rsid w:val="002C70C8"/>
    <w:rsid w:val="002D036E"/>
    <w:rsid w:val="002D04BF"/>
    <w:rsid w:val="002D06A9"/>
    <w:rsid w:val="002D09CB"/>
    <w:rsid w:val="002D239E"/>
    <w:rsid w:val="002D366C"/>
    <w:rsid w:val="002D3E55"/>
    <w:rsid w:val="002D66DF"/>
    <w:rsid w:val="002D6FF4"/>
    <w:rsid w:val="002D779B"/>
    <w:rsid w:val="002E0B72"/>
    <w:rsid w:val="002E1E2B"/>
    <w:rsid w:val="002E296D"/>
    <w:rsid w:val="002E3CF3"/>
    <w:rsid w:val="002E5658"/>
    <w:rsid w:val="002E5FE6"/>
    <w:rsid w:val="002E6B61"/>
    <w:rsid w:val="002E730D"/>
    <w:rsid w:val="002F2DF8"/>
    <w:rsid w:val="002F382D"/>
    <w:rsid w:val="002F3D12"/>
    <w:rsid w:val="002F3DF5"/>
    <w:rsid w:val="002F41F8"/>
    <w:rsid w:val="002F49E8"/>
    <w:rsid w:val="002F4A37"/>
    <w:rsid w:val="002F6561"/>
    <w:rsid w:val="002F6A9C"/>
    <w:rsid w:val="002F7BF9"/>
    <w:rsid w:val="0030032C"/>
    <w:rsid w:val="00300AF8"/>
    <w:rsid w:val="00300D24"/>
    <w:rsid w:val="00301CA5"/>
    <w:rsid w:val="00302742"/>
    <w:rsid w:val="003028C4"/>
    <w:rsid w:val="00302BA7"/>
    <w:rsid w:val="00303F31"/>
    <w:rsid w:val="00304277"/>
    <w:rsid w:val="0030587E"/>
    <w:rsid w:val="003058CB"/>
    <w:rsid w:val="003067C7"/>
    <w:rsid w:val="00306F61"/>
    <w:rsid w:val="003070E0"/>
    <w:rsid w:val="0030733D"/>
    <w:rsid w:val="00307CE3"/>
    <w:rsid w:val="00310640"/>
    <w:rsid w:val="00310B06"/>
    <w:rsid w:val="003112CD"/>
    <w:rsid w:val="00311D07"/>
    <w:rsid w:val="00312E88"/>
    <w:rsid w:val="00313F55"/>
    <w:rsid w:val="00314E9E"/>
    <w:rsid w:val="0031610C"/>
    <w:rsid w:val="00320855"/>
    <w:rsid w:val="00320BCC"/>
    <w:rsid w:val="00321356"/>
    <w:rsid w:val="00322484"/>
    <w:rsid w:val="003240EB"/>
    <w:rsid w:val="00325E57"/>
    <w:rsid w:val="00326B5A"/>
    <w:rsid w:val="00326FD7"/>
    <w:rsid w:val="00327DA1"/>
    <w:rsid w:val="003301CF"/>
    <w:rsid w:val="003315BF"/>
    <w:rsid w:val="00331830"/>
    <w:rsid w:val="00332386"/>
    <w:rsid w:val="00332648"/>
    <w:rsid w:val="00333377"/>
    <w:rsid w:val="0033385F"/>
    <w:rsid w:val="00333C81"/>
    <w:rsid w:val="00334884"/>
    <w:rsid w:val="003348CC"/>
    <w:rsid w:val="00334FA3"/>
    <w:rsid w:val="0033583B"/>
    <w:rsid w:val="00336DB4"/>
    <w:rsid w:val="00337806"/>
    <w:rsid w:val="00340A14"/>
    <w:rsid w:val="003411F8"/>
    <w:rsid w:val="003421F9"/>
    <w:rsid w:val="003424B9"/>
    <w:rsid w:val="003457BA"/>
    <w:rsid w:val="0034612F"/>
    <w:rsid w:val="00346355"/>
    <w:rsid w:val="00346586"/>
    <w:rsid w:val="00352018"/>
    <w:rsid w:val="00353344"/>
    <w:rsid w:val="00354549"/>
    <w:rsid w:val="0035492E"/>
    <w:rsid w:val="00355078"/>
    <w:rsid w:val="00355A5A"/>
    <w:rsid w:val="00355E32"/>
    <w:rsid w:val="00360B4A"/>
    <w:rsid w:val="003615C6"/>
    <w:rsid w:val="003632B9"/>
    <w:rsid w:val="003633D2"/>
    <w:rsid w:val="00363AE8"/>
    <w:rsid w:val="0036444B"/>
    <w:rsid w:val="0036476E"/>
    <w:rsid w:val="0036544C"/>
    <w:rsid w:val="00365815"/>
    <w:rsid w:val="00365A53"/>
    <w:rsid w:val="00367551"/>
    <w:rsid w:val="00371221"/>
    <w:rsid w:val="00371332"/>
    <w:rsid w:val="003724AD"/>
    <w:rsid w:val="003733EA"/>
    <w:rsid w:val="00375287"/>
    <w:rsid w:val="00376038"/>
    <w:rsid w:val="0037653F"/>
    <w:rsid w:val="00377AE6"/>
    <w:rsid w:val="00377D23"/>
    <w:rsid w:val="0038142F"/>
    <w:rsid w:val="00382CD6"/>
    <w:rsid w:val="0038332E"/>
    <w:rsid w:val="003834F3"/>
    <w:rsid w:val="00383BCD"/>
    <w:rsid w:val="0038484B"/>
    <w:rsid w:val="00385903"/>
    <w:rsid w:val="00387D75"/>
    <w:rsid w:val="0039143F"/>
    <w:rsid w:val="00391480"/>
    <w:rsid w:val="00391A47"/>
    <w:rsid w:val="00392796"/>
    <w:rsid w:val="00392B10"/>
    <w:rsid w:val="00392E2E"/>
    <w:rsid w:val="00393000"/>
    <w:rsid w:val="00393629"/>
    <w:rsid w:val="003948AA"/>
    <w:rsid w:val="003953A1"/>
    <w:rsid w:val="0039595C"/>
    <w:rsid w:val="0039615C"/>
    <w:rsid w:val="00396DD2"/>
    <w:rsid w:val="003976EE"/>
    <w:rsid w:val="003A00C6"/>
    <w:rsid w:val="003A1C2A"/>
    <w:rsid w:val="003A205C"/>
    <w:rsid w:val="003A22E1"/>
    <w:rsid w:val="003A247B"/>
    <w:rsid w:val="003A2A2D"/>
    <w:rsid w:val="003A2D5F"/>
    <w:rsid w:val="003A4026"/>
    <w:rsid w:val="003A41D4"/>
    <w:rsid w:val="003A7F62"/>
    <w:rsid w:val="003B03F8"/>
    <w:rsid w:val="003B1FC3"/>
    <w:rsid w:val="003B28B6"/>
    <w:rsid w:val="003B3309"/>
    <w:rsid w:val="003B3513"/>
    <w:rsid w:val="003B3A4E"/>
    <w:rsid w:val="003B4361"/>
    <w:rsid w:val="003B5001"/>
    <w:rsid w:val="003B52C9"/>
    <w:rsid w:val="003B77FD"/>
    <w:rsid w:val="003B79DB"/>
    <w:rsid w:val="003C1240"/>
    <w:rsid w:val="003C2649"/>
    <w:rsid w:val="003C2686"/>
    <w:rsid w:val="003C3859"/>
    <w:rsid w:val="003C4D0E"/>
    <w:rsid w:val="003C50F9"/>
    <w:rsid w:val="003C54F8"/>
    <w:rsid w:val="003C5CBB"/>
    <w:rsid w:val="003C5D25"/>
    <w:rsid w:val="003C6448"/>
    <w:rsid w:val="003C6F86"/>
    <w:rsid w:val="003D0353"/>
    <w:rsid w:val="003D06F4"/>
    <w:rsid w:val="003D0F65"/>
    <w:rsid w:val="003D2214"/>
    <w:rsid w:val="003D2758"/>
    <w:rsid w:val="003D2C90"/>
    <w:rsid w:val="003D310D"/>
    <w:rsid w:val="003D4016"/>
    <w:rsid w:val="003D432E"/>
    <w:rsid w:val="003D58BD"/>
    <w:rsid w:val="003D6D0A"/>
    <w:rsid w:val="003D6F1B"/>
    <w:rsid w:val="003D6FF6"/>
    <w:rsid w:val="003D72F7"/>
    <w:rsid w:val="003E1348"/>
    <w:rsid w:val="003E1749"/>
    <w:rsid w:val="003E2521"/>
    <w:rsid w:val="003E4CF6"/>
    <w:rsid w:val="003E66A6"/>
    <w:rsid w:val="003F0246"/>
    <w:rsid w:val="003F1A56"/>
    <w:rsid w:val="003F2CC4"/>
    <w:rsid w:val="003F3C50"/>
    <w:rsid w:val="003F528C"/>
    <w:rsid w:val="003F5B6D"/>
    <w:rsid w:val="003F68DD"/>
    <w:rsid w:val="003F6DF3"/>
    <w:rsid w:val="003F719F"/>
    <w:rsid w:val="003F73B9"/>
    <w:rsid w:val="003F7F65"/>
    <w:rsid w:val="00400FF5"/>
    <w:rsid w:val="00401007"/>
    <w:rsid w:val="0040114C"/>
    <w:rsid w:val="00404268"/>
    <w:rsid w:val="00406D72"/>
    <w:rsid w:val="0040728B"/>
    <w:rsid w:val="00407396"/>
    <w:rsid w:val="00411D8D"/>
    <w:rsid w:val="00412FD9"/>
    <w:rsid w:val="00413A6A"/>
    <w:rsid w:val="00415C43"/>
    <w:rsid w:val="00415E36"/>
    <w:rsid w:val="00420AEE"/>
    <w:rsid w:val="00420E01"/>
    <w:rsid w:val="00421058"/>
    <w:rsid w:val="004215CD"/>
    <w:rsid w:val="0042242E"/>
    <w:rsid w:val="00423123"/>
    <w:rsid w:val="00423C56"/>
    <w:rsid w:val="00423CB0"/>
    <w:rsid w:val="00425679"/>
    <w:rsid w:val="00425CA6"/>
    <w:rsid w:val="004264E8"/>
    <w:rsid w:val="00430148"/>
    <w:rsid w:val="00430904"/>
    <w:rsid w:val="00433655"/>
    <w:rsid w:val="00433C20"/>
    <w:rsid w:val="00435649"/>
    <w:rsid w:val="00436840"/>
    <w:rsid w:val="004400EE"/>
    <w:rsid w:val="0044105A"/>
    <w:rsid w:val="0044235A"/>
    <w:rsid w:val="00443362"/>
    <w:rsid w:val="0044338E"/>
    <w:rsid w:val="00443415"/>
    <w:rsid w:val="00450EBB"/>
    <w:rsid w:val="0045298A"/>
    <w:rsid w:val="00453D70"/>
    <w:rsid w:val="004546BC"/>
    <w:rsid w:val="0045690F"/>
    <w:rsid w:val="0045749E"/>
    <w:rsid w:val="00457597"/>
    <w:rsid w:val="0046010E"/>
    <w:rsid w:val="00460E67"/>
    <w:rsid w:val="004613E9"/>
    <w:rsid w:val="00462A90"/>
    <w:rsid w:val="00463319"/>
    <w:rsid w:val="004639B8"/>
    <w:rsid w:val="0046454A"/>
    <w:rsid w:val="00465A87"/>
    <w:rsid w:val="00465D70"/>
    <w:rsid w:val="0046661B"/>
    <w:rsid w:val="00470F62"/>
    <w:rsid w:val="00471448"/>
    <w:rsid w:val="00471FF2"/>
    <w:rsid w:val="004724F2"/>
    <w:rsid w:val="0047367F"/>
    <w:rsid w:val="00474110"/>
    <w:rsid w:val="0047452B"/>
    <w:rsid w:val="00474F7F"/>
    <w:rsid w:val="004775C5"/>
    <w:rsid w:val="00480056"/>
    <w:rsid w:val="0048030A"/>
    <w:rsid w:val="004804DE"/>
    <w:rsid w:val="00481320"/>
    <w:rsid w:val="00481B1B"/>
    <w:rsid w:val="00483FD5"/>
    <w:rsid w:val="00484BB9"/>
    <w:rsid w:val="00485CCA"/>
    <w:rsid w:val="00486458"/>
    <w:rsid w:val="0049088D"/>
    <w:rsid w:val="00491BC6"/>
    <w:rsid w:val="0049267A"/>
    <w:rsid w:val="00492AD1"/>
    <w:rsid w:val="004971D3"/>
    <w:rsid w:val="004975F5"/>
    <w:rsid w:val="004A1629"/>
    <w:rsid w:val="004A172E"/>
    <w:rsid w:val="004A19EE"/>
    <w:rsid w:val="004A267F"/>
    <w:rsid w:val="004A55BC"/>
    <w:rsid w:val="004A591C"/>
    <w:rsid w:val="004A5AF9"/>
    <w:rsid w:val="004A7BB6"/>
    <w:rsid w:val="004B0531"/>
    <w:rsid w:val="004B0C27"/>
    <w:rsid w:val="004B2666"/>
    <w:rsid w:val="004B369F"/>
    <w:rsid w:val="004B642A"/>
    <w:rsid w:val="004B6A78"/>
    <w:rsid w:val="004B6D36"/>
    <w:rsid w:val="004C08E4"/>
    <w:rsid w:val="004C17A7"/>
    <w:rsid w:val="004C1BBD"/>
    <w:rsid w:val="004C2BBB"/>
    <w:rsid w:val="004C2EE9"/>
    <w:rsid w:val="004C31F1"/>
    <w:rsid w:val="004C3E45"/>
    <w:rsid w:val="004C55C3"/>
    <w:rsid w:val="004C56B4"/>
    <w:rsid w:val="004C5ACF"/>
    <w:rsid w:val="004C5DD7"/>
    <w:rsid w:val="004C61A4"/>
    <w:rsid w:val="004C683D"/>
    <w:rsid w:val="004C76AF"/>
    <w:rsid w:val="004C7A9A"/>
    <w:rsid w:val="004D06A8"/>
    <w:rsid w:val="004D17A9"/>
    <w:rsid w:val="004D24B7"/>
    <w:rsid w:val="004D2B2A"/>
    <w:rsid w:val="004D36AE"/>
    <w:rsid w:val="004D585E"/>
    <w:rsid w:val="004D6582"/>
    <w:rsid w:val="004D76ED"/>
    <w:rsid w:val="004D7CA6"/>
    <w:rsid w:val="004E01E5"/>
    <w:rsid w:val="004E039E"/>
    <w:rsid w:val="004E08E5"/>
    <w:rsid w:val="004E0CDE"/>
    <w:rsid w:val="004E4FE5"/>
    <w:rsid w:val="004E50DD"/>
    <w:rsid w:val="004E5B94"/>
    <w:rsid w:val="004E5D55"/>
    <w:rsid w:val="004E6177"/>
    <w:rsid w:val="004E6C93"/>
    <w:rsid w:val="004E6D1B"/>
    <w:rsid w:val="004E6D8C"/>
    <w:rsid w:val="004E6E09"/>
    <w:rsid w:val="004E734E"/>
    <w:rsid w:val="004F08B9"/>
    <w:rsid w:val="004F2378"/>
    <w:rsid w:val="004F362F"/>
    <w:rsid w:val="004F39CE"/>
    <w:rsid w:val="004F4727"/>
    <w:rsid w:val="004F5E7D"/>
    <w:rsid w:val="004F672D"/>
    <w:rsid w:val="004F7F81"/>
    <w:rsid w:val="00501726"/>
    <w:rsid w:val="005021D8"/>
    <w:rsid w:val="00502F77"/>
    <w:rsid w:val="00503AB7"/>
    <w:rsid w:val="00504D1F"/>
    <w:rsid w:val="005073D0"/>
    <w:rsid w:val="00510011"/>
    <w:rsid w:val="00510BA7"/>
    <w:rsid w:val="00512AFB"/>
    <w:rsid w:val="0051305A"/>
    <w:rsid w:val="005140A4"/>
    <w:rsid w:val="00514E26"/>
    <w:rsid w:val="00514E56"/>
    <w:rsid w:val="00516326"/>
    <w:rsid w:val="0051688D"/>
    <w:rsid w:val="005169F7"/>
    <w:rsid w:val="005178A2"/>
    <w:rsid w:val="00520F22"/>
    <w:rsid w:val="0052152D"/>
    <w:rsid w:val="00521B81"/>
    <w:rsid w:val="0052367E"/>
    <w:rsid w:val="00523FCD"/>
    <w:rsid w:val="005318AF"/>
    <w:rsid w:val="00531D0C"/>
    <w:rsid w:val="005336AF"/>
    <w:rsid w:val="005359B7"/>
    <w:rsid w:val="00536184"/>
    <w:rsid w:val="005376B8"/>
    <w:rsid w:val="00537F8F"/>
    <w:rsid w:val="00540124"/>
    <w:rsid w:val="00540E3B"/>
    <w:rsid w:val="00542564"/>
    <w:rsid w:val="0054277E"/>
    <w:rsid w:val="00542CFB"/>
    <w:rsid w:val="00543140"/>
    <w:rsid w:val="00543B57"/>
    <w:rsid w:val="00544721"/>
    <w:rsid w:val="00544AF0"/>
    <w:rsid w:val="00544E77"/>
    <w:rsid w:val="005462AA"/>
    <w:rsid w:val="00546334"/>
    <w:rsid w:val="0055376D"/>
    <w:rsid w:val="00553DE5"/>
    <w:rsid w:val="00554231"/>
    <w:rsid w:val="005542E5"/>
    <w:rsid w:val="005545CA"/>
    <w:rsid w:val="0055482C"/>
    <w:rsid w:val="005548AF"/>
    <w:rsid w:val="00555203"/>
    <w:rsid w:val="00555804"/>
    <w:rsid w:val="00555C0B"/>
    <w:rsid w:val="005561B7"/>
    <w:rsid w:val="005562D2"/>
    <w:rsid w:val="00556BAE"/>
    <w:rsid w:val="0055706E"/>
    <w:rsid w:val="005601FA"/>
    <w:rsid w:val="00560A33"/>
    <w:rsid w:val="00561CA3"/>
    <w:rsid w:val="0056285C"/>
    <w:rsid w:val="005629CB"/>
    <w:rsid w:val="0056315A"/>
    <w:rsid w:val="00563CEC"/>
    <w:rsid w:val="0056411E"/>
    <w:rsid w:val="0056430F"/>
    <w:rsid w:val="00564D52"/>
    <w:rsid w:val="005651AD"/>
    <w:rsid w:val="00565976"/>
    <w:rsid w:val="005665CA"/>
    <w:rsid w:val="005665D7"/>
    <w:rsid w:val="00567901"/>
    <w:rsid w:val="00567999"/>
    <w:rsid w:val="0057030A"/>
    <w:rsid w:val="0057046F"/>
    <w:rsid w:val="0057155A"/>
    <w:rsid w:val="00572401"/>
    <w:rsid w:val="005737DA"/>
    <w:rsid w:val="005742AA"/>
    <w:rsid w:val="005742F7"/>
    <w:rsid w:val="00577563"/>
    <w:rsid w:val="00577A34"/>
    <w:rsid w:val="00580E76"/>
    <w:rsid w:val="00581DBE"/>
    <w:rsid w:val="00582898"/>
    <w:rsid w:val="0058367D"/>
    <w:rsid w:val="00583D2A"/>
    <w:rsid w:val="0058406B"/>
    <w:rsid w:val="0058582D"/>
    <w:rsid w:val="00586DE7"/>
    <w:rsid w:val="005879D8"/>
    <w:rsid w:val="005920E6"/>
    <w:rsid w:val="00592CC7"/>
    <w:rsid w:val="00592CD7"/>
    <w:rsid w:val="005932CA"/>
    <w:rsid w:val="0059468D"/>
    <w:rsid w:val="005A077C"/>
    <w:rsid w:val="005A20CC"/>
    <w:rsid w:val="005A300C"/>
    <w:rsid w:val="005A30F7"/>
    <w:rsid w:val="005A35DA"/>
    <w:rsid w:val="005A4EDE"/>
    <w:rsid w:val="005B0E6D"/>
    <w:rsid w:val="005B3120"/>
    <w:rsid w:val="005B5163"/>
    <w:rsid w:val="005B5398"/>
    <w:rsid w:val="005B5D44"/>
    <w:rsid w:val="005B5EC1"/>
    <w:rsid w:val="005B768F"/>
    <w:rsid w:val="005C03CD"/>
    <w:rsid w:val="005C127D"/>
    <w:rsid w:val="005C22B0"/>
    <w:rsid w:val="005C3833"/>
    <w:rsid w:val="005C4407"/>
    <w:rsid w:val="005C56A8"/>
    <w:rsid w:val="005C5C74"/>
    <w:rsid w:val="005C78FB"/>
    <w:rsid w:val="005D2052"/>
    <w:rsid w:val="005D3038"/>
    <w:rsid w:val="005D3BEF"/>
    <w:rsid w:val="005D443D"/>
    <w:rsid w:val="005D4AD8"/>
    <w:rsid w:val="005D67DD"/>
    <w:rsid w:val="005D6F4D"/>
    <w:rsid w:val="005E01CF"/>
    <w:rsid w:val="005E18B8"/>
    <w:rsid w:val="005E2B9C"/>
    <w:rsid w:val="005E34FD"/>
    <w:rsid w:val="005E3C72"/>
    <w:rsid w:val="005E6236"/>
    <w:rsid w:val="005E7151"/>
    <w:rsid w:val="005F0228"/>
    <w:rsid w:val="005F07C4"/>
    <w:rsid w:val="005F20BE"/>
    <w:rsid w:val="005F2220"/>
    <w:rsid w:val="005F324C"/>
    <w:rsid w:val="005F3D75"/>
    <w:rsid w:val="005F50E1"/>
    <w:rsid w:val="005F60C7"/>
    <w:rsid w:val="005F6E17"/>
    <w:rsid w:val="005F798E"/>
    <w:rsid w:val="0060029B"/>
    <w:rsid w:val="00600A0B"/>
    <w:rsid w:val="0060166F"/>
    <w:rsid w:val="00602755"/>
    <w:rsid w:val="00602C02"/>
    <w:rsid w:val="00606818"/>
    <w:rsid w:val="00607F44"/>
    <w:rsid w:val="00610265"/>
    <w:rsid w:val="006107FF"/>
    <w:rsid w:val="006109AE"/>
    <w:rsid w:val="00611367"/>
    <w:rsid w:val="006114BF"/>
    <w:rsid w:val="00611826"/>
    <w:rsid w:val="0061200E"/>
    <w:rsid w:val="006138F2"/>
    <w:rsid w:val="006139FF"/>
    <w:rsid w:val="00613DE8"/>
    <w:rsid w:val="00613EAE"/>
    <w:rsid w:val="00613F93"/>
    <w:rsid w:val="0061435D"/>
    <w:rsid w:val="00616397"/>
    <w:rsid w:val="006163AB"/>
    <w:rsid w:val="006164C2"/>
    <w:rsid w:val="006202FF"/>
    <w:rsid w:val="006214B6"/>
    <w:rsid w:val="00621EEC"/>
    <w:rsid w:val="00622C3B"/>
    <w:rsid w:val="00622C80"/>
    <w:rsid w:val="00623377"/>
    <w:rsid w:val="00624066"/>
    <w:rsid w:val="00624FDD"/>
    <w:rsid w:val="006271C0"/>
    <w:rsid w:val="00627CAE"/>
    <w:rsid w:val="00627F87"/>
    <w:rsid w:val="006311D6"/>
    <w:rsid w:val="00631537"/>
    <w:rsid w:val="0063192D"/>
    <w:rsid w:val="00632712"/>
    <w:rsid w:val="006333F4"/>
    <w:rsid w:val="0063345A"/>
    <w:rsid w:val="00633612"/>
    <w:rsid w:val="00633B62"/>
    <w:rsid w:val="00635D58"/>
    <w:rsid w:val="00635E19"/>
    <w:rsid w:val="0063622A"/>
    <w:rsid w:val="00636431"/>
    <w:rsid w:val="0063696B"/>
    <w:rsid w:val="00637A8B"/>
    <w:rsid w:val="00641BF0"/>
    <w:rsid w:val="006426AD"/>
    <w:rsid w:val="00644192"/>
    <w:rsid w:val="00644CD6"/>
    <w:rsid w:val="00646156"/>
    <w:rsid w:val="00646326"/>
    <w:rsid w:val="0064736A"/>
    <w:rsid w:val="00647F4C"/>
    <w:rsid w:val="006502CE"/>
    <w:rsid w:val="00650BB2"/>
    <w:rsid w:val="00651A0F"/>
    <w:rsid w:val="00651EB3"/>
    <w:rsid w:val="00651EFB"/>
    <w:rsid w:val="00652BDA"/>
    <w:rsid w:val="00652D79"/>
    <w:rsid w:val="00653295"/>
    <w:rsid w:val="00653C39"/>
    <w:rsid w:val="00654319"/>
    <w:rsid w:val="00656673"/>
    <w:rsid w:val="00656F38"/>
    <w:rsid w:val="0065795E"/>
    <w:rsid w:val="0066046F"/>
    <w:rsid w:val="00660AF5"/>
    <w:rsid w:val="00661557"/>
    <w:rsid w:val="00662BE2"/>
    <w:rsid w:val="006642BD"/>
    <w:rsid w:val="006648C1"/>
    <w:rsid w:val="00664F14"/>
    <w:rsid w:val="0066640E"/>
    <w:rsid w:val="00670410"/>
    <w:rsid w:val="00671515"/>
    <w:rsid w:val="0067256A"/>
    <w:rsid w:val="00676491"/>
    <w:rsid w:val="006768FE"/>
    <w:rsid w:val="00677514"/>
    <w:rsid w:val="006775C8"/>
    <w:rsid w:val="00680C6C"/>
    <w:rsid w:val="00680FB3"/>
    <w:rsid w:val="0068119D"/>
    <w:rsid w:val="00681477"/>
    <w:rsid w:val="00681F85"/>
    <w:rsid w:val="00682EB1"/>
    <w:rsid w:val="00684112"/>
    <w:rsid w:val="00684646"/>
    <w:rsid w:val="00684BF5"/>
    <w:rsid w:val="006851EA"/>
    <w:rsid w:val="00685AD0"/>
    <w:rsid w:val="006865A7"/>
    <w:rsid w:val="00686E73"/>
    <w:rsid w:val="006872C0"/>
    <w:rsid w:val="00690C7E"/>
    <w:rsid w:val="00692BF9"/>
    <w:rsid w:val="006930BC"/>
    <w:rsid w:val="00694946"/>
    <w:rsid w:val="00694E3A"/>
    <w:rsid w:val="00696771"/>
    <w:rsid w:val="006A061E"/>
    <w:rsid w:val="006A0ABC"/>
    <w:rsid w:val="006A1BEB"/>
    <w:rsid w:val="006A29AE"/>
    <w:rsid w:val="006A32F2"/>
    <w:rsid w:val="006A5224"/>
    <w:rsid w:val="006A52D1"/>
    <w:rsid w:val="006A7B9E"/>
    <w:rsid w:val="006B0F7C"/>
    <w:rsid w:val="006B6449"/>
    <w:rsid w:val="006B64F4"/>
    <w:rsid w:val="006B7C97"/>
    <w:rsid w:val="006C08F9"/>
    <w:rsid w:val="006C0FBD"/>
    <w:rsid w:val="006C1246"/>
    <w:rsid w:val="006C1A58"/>
    <w:rsid w:val="006C1F30"/>
    <w:rsid w:val="006C33CA"/>
    <w:rsid w:val="006C39E2"/>
    <w:rsid w:val="006C42EE"/>
    <w:rsid w:val="006C46CD"/>
    <w:rsid w:val="006C473B"/>
    <w:rsid w:val="006C475C"/>
    <w:rsid w:val="006C4A86"/>
    <w:rsid w:val="006C4AE2"/>
    <w:rsid w:val="006C5104"/>
    <w:rsid w:val="006C5CED"/>
    <w:rsid w:val="006C5F11"/>
    <w:rsid w:val="006C6C79"/>
    <w:rsid w:val="006C7A42"/>
    <w:rsid w:val="006D0061"/>
    <w:rsid w:val="006D0251"/>
    <w:rsid w:val="006D0676"/>
    <w:rsid w:val="006D0E81"/>
    <w:rsid w:val="006D1E9C"/>
    <w:rsid w:val="006D2682"/>
    <w:rsid w:val="006D31F1"/>
    <w:rsid w:val="006D331B"/>
    <w:rsid w:val="006D3F00"/>
    <w:rsid w:val="006D53BE"/>
    <w:rsid w:val="006D6232"/>
    <w:rsid w:val="006D67B4"/>
    <w:rsid w:val="006D6EF6"/>
    <w:rsid w:val="006D7E40"/>
    <w:rsid w:val="006D7F21"/>
    <w:rsid w:val="006E1944"/>
    <w:rsid w:val="006E27EE"/>
    <w:rsid w:val="006E2EC8"/>
    <w:rsid w:val="006E4258"/>
    <w:rsid w:val="006E68A3"/>
    <w:rsid w:val="006E6E0B"/>
    <w:rsid w:val="006E766E"/>
    <w:rsid w:val="006E7ABF"/>
    <w:rsid w:val="006F068A"/>
    <w:rsid w:val="006F0C42"/>
    <w:rsid w:val="006F1635"/>
    <w:rsid w:val="006F1CA8"/>
    <w:rsid w:val="006F26A5"/>
    <w:rsid w:val="006F6784"/>
    <w:rsid w:val="006F6E50"/>
    <w:rsid w:val="006F74DC"/>
    <w:rsid w:val="006F7E61"/>
    <w:rsid w:val="006F7FD3"/>
    <w:rsid w:val="007010A7"/>
    <w:rsid w:val="0070113C"/>
    <w:rsid w:val="0070429E"/>
    <w:rsid w:val="00704966"/>
    <w:rsid w:val="007052F6"/>
    <w:rsid w:val="00705AC1"/>
    <w:rsid w:val="00706547"/>
    <w:rsid w:val="00706F55"/>
    <w:rsid w:val="00706F8D"/>
    <w:rsid w:val="00706FA7"/>
    <w:rsid w:val="00707937"/>
    <w:rsid w:val="0071450A"/>
    <w:rsid w:val="00715407"/>
    <w:rsid w:val="00715609"/>
    <w:rsid w:val="00715F0B"/>
    <w:rsid w:val="00716CF0"/>
    <w:rsid w:val="007201B1"/>
    <w:rsid w:val="00720C4D"/>
    <w:rsid w:val="007225CD"/>
    <w:rsid w:val="007228D6"/>
    <w:rsid w:val="0072300D"/>
    <w:rsid w:val="0072492F"/>
    <w:rsid w:val="00725188"/>
    <w:rsid w:val="00725929"/>
    <w:rsid w:val="007261C1"/>
    <w:rsid w:val="0072620D"/>
    <w:rsid w:val="00727A6B"/>
    <w:rsid w:val="0073030F"/>
    <w:rsid w:val="0073037B"/>
    <w:rsid w:val="007316AC"/>
    <w:rsid w:val="00732743"/>
    <w:rsid w:val="00732831"/>
    <w:rsid w:val="00736A68"/>
    <w:rsid w:val="00736F93"/>
    <w:rsid w:val="0073708C"/>
    <w:rsid w:val="00741843"/>
    <w:rsid w:val="00742C49"/>
    <w:rsid w:val="00743072"/>
    <w:rsid w:val="007433F0"/>
    <w:rsid w:val="007459C6"/>
    <w:rsid w:val="00746255"/>
    <w:rsid w:val="007469D8"/>
    <w:rsid w:val="00746CD9"/>
    <w:rsid w:val="0074733D"/>
    <w:rsid w:val="007475CB"/>
    <w:rsid w:val="00747A1B"/>
    <w:rsid w:val="00747C47"/>
    <w:rsid w:val="0075087E"/>
    <w:rsid w:val="007518DA"/>
    <w:rsid w:val="00752329"/>
    <w:rsid w:val="00752DB7"/>
    <w:rsid w:val="00753466"/>
    <w:rsid w:val="00754046"/>
    <w:rsid w:val="007542D1"/>
    <w:rsid w:val="0075441C"/>
    <w:rsid w:val="00754A1A"/>
    <w:rsid w:val="00755845"/>
    <w:rsid w:val="0075589F"/>
    <w:rsid w:val="00756A92"/>
    <w:rsid w:val="00756E57"/>
    <w:rsid w:val="0075772B"/>
    <w:rsid w:val="00760F67"/>
    <w:rsid w:val="00761175"/>
    <w:rsid w:val="007612EE"/>
    <w:rsid w:val="00761C2D"/>
    <w:rsid w:val="0076754A"/>
    <w:rsid w:val="00767A9D"/>
    <w:rsid w:val="00767B27"/>
    <w:rsid w:val="00771067"/>
    <w:rsid w:val="00771507"/>
    <w:rsid w:val="007734C0"/>
    <w:rsid w:val="00775514"/>
    <w:rsid w:val="00777F35"/>
    <w:rsid w:val="00780F08"/>
    <w:rsid w:val="007816E9"/>
    <w:rsid w:val="00782B9D"/>
    <w:rsid w:val="00783D45"/>
    <w:rsid w:val="00786C6E"/>
    <w:rsid w:val="0078719D"/>
    <w:rsid w:val="007873AC"/>
    <w:rsid w:val="007875BD"/>
    <w:rsid w:val="0078777A"/>
    <w:rsid w:val="007924CB"/>
    <w:rsid w:val="007924FC"/>
    <w:rsid w:val="00792673"/>
    <w:rsid w:val="0079376D"/>
    <w:rsid w:val="00793EF6"/>
    <w:rsid w:val="007941A3"/>
    <w:rsid w:val="00795763"/>
    <w:rsid w:val="007961E8"/>
    <w:rsid w:val="00796ED8"/>
    <w:rsid w:val="00797753"/>
    <w:rsid w:val="00797C95"/>
    <w:rsid w:val="007A005D"/>
    <w:rsid w:val="007A03CE"/>
    <w:rsid w:val="007A0716"/>
    <w:rsid w:val="007A13BF"/>
    <w:rsid w:val="007A1E64"/>
    <w:rsid w:val="007A28F5"/>
    <w:rsid w:val="007A42DD"/>
    <w:rsid w:val="007A602F"/>
    <w:rsid w:val="007A69C6"/>
    <w:rsid w:val="007A764A"/>
    <w:rsid w:val="007A7940"/>
    <w:rsid w:val="007B189C"/>
    <w:rsid w:val="007B2EBA"/>
    <w:rsid w:val="007B6E8E"/>
    <w:rsid w:val="007B722E"/>
    <w:rsid w:val="007C06B3"/>
    <w:rsid w:val="007C0C2C"/>
    <w:rsid w:val="007C119D"/>
    <w:rsid w:val="007C35E6"/>
    <w:rsid w:val="007C3C19"/>
    <w:rsid w:val="007C3E94"/>
    <w:rsid w:val="007C4419"/>
    <w:rsid w:val="007C45C1"/>
    <w:rsid w:val="007C4618"/>
    <w:rsid w:val="007C555D"/>
    <w:rsid w:val="007C6B96"/>
    <w:rsid w:val="007C78DF"/>
    <w:rsid w:val="007D12D3"/>
    <w:rsid w:val="007D15ED"/>
    <w:rsid w:val="007D2064"/>
    <w:rsid w:val="007D2969"/>
    <w:rsid w:val="007D2C92"/>
    <w:rsid w:val="007D412A"/>
    <w:rsid w:val="007D4418"/>
    <w:rsid w:val="007D60D2"/>
    <w:rsid w:val="007D63AB"/>
    <w:rsid w:val="007D6D97"/>
    <w:rsid w:val="007E1112"/>
    <w:rsid w:val="007E2E06"/>
    <w:rsid w:val="007E4568"/>
    <w:rsid w:val="007E4B2D"/>
    <w:rsid w:val="007E634B"/>
    <w:rsid w:val="007E65C3"/>
    <w:rsid w:val="007E677D"/>
    <w:rsid w:val="007E7034"/>
    <w:rsid w:val="007F029A"/>
    <w:rsid w:val="007F0C34"/>
    <w:rsid w:val="007F0E45"/>
    <w:rsid w:val="007F1C39"/>
    <w:rsid w:val="007F4170"/>
    <w:rsid w:val="007F5512"/>
    <w:rsid w:val="007F5F56"/>
    <w:rsid w:val="007F6F76"/>
    <w:rsid w:val="007F7424"/>
    <w:rsid w:val="0080077D"/>
    <w:rsid w:val="0080096A"/>
    <w:rsid w:val="008010E0"/>
    <w:rsid w:val="00801608"/>
    <w:rsid w:val="00804152"/>
    <w:rsid w:val="00804D08"/>
    <w:rsid w:val="00805DEE"/>
    <w:rsid w:val="00807358"/>
    <w:rsid w:val="008074FA"/>
    <w:rsid w:val="00811A58"/>
    <w:rsid w:val="00813501"/>
    <w:rsid w:val="00815430"/>
    <w:rsid w:val="0081569C"/>
    <w:rsid w:val="00820B36"/>
    <w:rsid w:val="00820F62"/>
    <w:rsid w:val="0082336D"/>
    <w:rsid w:val="00825EC7"/>
    <w:rsid w:val="00825F24"/>
    <w:rsid w:val="008277A1"/>
    <w:rsid w:val="00827DA0"/>
    <w:rsid w:val="008305A2"/>
    <w:rsid w:val="00833372"/>
    <w:rsid w:val="00833B8E"/>
    <w:rsid w:val="00833D16"/>
    <w:rsid w:val="008340CA"/>
    <w:rsid w:val="008340F8"/>
    <w:rsid w:val="0083487B"/>
    <w:rsid w:val="0083548E"/>
    <w:rsid w:val="008367F5"/>
    <w:rsid w:val="00836AE1"/>
    <w:rsid w:val="00843CB4"/>
    <w:rsid w:val="008441E2"/>
    <w:rsid w:val="008446FD"/>
    <w:rsid w:val="00847FD9"/>
    <w:rsid w:val="0085207B"/>
    <w:rsid w:val="00853A38"/>
    <w:rsid w:val="00854C60"/>
    <w:rsid w:val="008557E7"/>
    <w:rsid w:val="00855A4A"/>
    <w:rsid w:val="00855DCD"/>
    <w:rsid w:val="00856466"/>
    <w:rsid w:val="00856ABB"/>
    <w:rsid w:val="008577D9"/>
    <w:rsid w:val="008579F2"/>
    <w:rsid w:val="008604B7"/>
    <w:rsid w:val="00863044"/>
    <w:rsid w:val="00863D5A"/>
    <w:rsid w:val="008656DE"/>
    <w:rsid w:val="00865862"/>
    <w:rsid w:val="00865959"/>
    <w:rsid w:val="00865C09"/>
    <w:rsid w:val="00866260"/>
    <w:rsid w:val="00866414"/>
    <w:rsid w:val="00867848"/>
    <w:rsid w:val="00867FAE"/>
    <w:rsid w:val="0087069B"/>
    <w:rsid w:val="00871288"/>
    <w:rsid w:val="008727D2"/>
    <w:rsid w:val="0087318D"/>
    <w:rsid w:val="00874AF2"/>
    <w:rsid w:val="00874CC9"/>
    <w:rsid w:val="00876C0D"/>
    <w:rsid w:val="00876C9F"/>
    <w:rsid w:val="00880214"/>
    <w:rsid w:val="008819A4"/>
    <w:rsid w:val="0088206B"/>
    <w:rsid w:val="00882176"/>
    <w:rsid w:val="008830D0"/>
    <w:rsid w:val="008844B8"/>
    <w:rsid w:val="00885D3B"/>
    <w:rsid w:val="00887E65"/>
    <w:rsid w:val="008906EF"/>
    <w:rsid w:val="00891B15"/>
    <w:rsid w:val="008947C3"/>
    <w:rsid w:val="0089510D"/>
    <w:rsid w:val="00896DCB"/>
    <w:rsid w:val="008A1632"/>
    <w:rsid w:val="008A2B3E"/>
    <w:rsid w:val="008A3074"/>
    <w:rsid w:val="008A3AF5"/>
    <w:rsid w:val="008A4A16"/>
    <w:rsid w:val="008A4A6A"/>
    <w:rsid w:val="008A579C"/>
    <w:rsid w:val="008A5FA6"/>
    <w:rsid w:val="008A7818"/>
    <w:rsid w:val="008B0204"/>
    <w:rsid w:val="008B096A"/>
    <w:rsid w:val="008B0F6C"/>
    <w:rsid w:val="008B2BE1"/>
    <w:rsid w:val="008B362B"/>
    <w:rsid w:val="008B392B"/>
    <w:rsid w:val="008B4464"/>
    <w:rsid w:val="008B5FB6"/>
    <w:rsid w:val="008B69B0"/>
    <w:rsid w:val="008B6CF0"/>
    <w:rsid w:val="008C01A1"/>
    <w:rsid w:val="008C1AB2"/>
    <w:rsid w:val="008C232B"/>
    <w:rsid w:val="008C39C3"/>
    <w:rsid w:val="008C3B5A"/>
    <w:rsid w:val="008C64E8"/>
    <w:rsid w:val="008C77A3"/>
    <w:rsid w:val="008D0A43"/>
    <w:rsid w:val="008D24D4"/>
    <w:rsid w:val="008D2D5E"/>
    <w:rsid w:val="008D3EDA"/>
    <w:rsid w:val="008D4E33"/>
    <w:rsid w:val="008D5A1B"/>
    <w:rsid w:val="008D6DDD"/>
    <w:rsid w:val="008D6E07"/>
    <w:rsid w:val="008D6E32"/>
    <w:rsid w:val="008D6EEC"/>
    <w:rsid w:val="008D708B"/>
    <w:rsid w:val="008E0163"/>
    <w:rsid w:val="008E082D"/>
    <w:rsid w:val="008E096A"/>
    <w:rsid w:val="008E0D72"/>
    <w:rsid w:val="008E397B"/>
    <w:rsid w:val="008E4DFC"/>
    <w:rsid w:val="008E7ED4"/>
    <w:rsid w:val="008F0C41"/>
    <w:rsid w:val="008F1391"/>
    <w:rsid w:val="008F1E58"/>
    <w:rsid w:val="008F2DFE"/>
    <w:rsid w:val="008F306F"/>
    <w:rsid w:val="008F477B"/>
    <w:rsid w:val="008F49E0"/>
    <w:rsid w:val="008F5C1D"/>
    <w:rsid w:val="008F6335"/>
    <w:rsid w:val="0090027E"/>
    <w:rsid w:val="009003E3"/>
    <w:rsid w:val="0090085A"/>
    <w:rsid w:val="009018BA"/>
    <w:rsid w:val="00901E33"/>
    <w:rsid w:val="00905666"/>
    <w:rsid w:val="00906623"/>
    <w:rsid w:val="00907812"/>
    <w:rsid w:val="00911125"/>
    <w:rsid w:val="00911567"/>
    <w:rsid w:val="00911800"/>
    <w:rsid w:val="009118EF"/>
    <w:rsid w:val="00913290"/>
    <w:rsid w:val="0091334D"/>
    <w:rsid w:val="00914AD8"/>
    <w:rsid w:val="0091549E"/>
    <w:rsid w:val="009227A9"/>
    <w:rsid w:val="00922B7D"/>
    <w:rsid w:val="00923B68"/>
    <w:rsid w:val="00924DA3"/>
    <w:rsid w:val="00924E2F"/>
    <w:rsid w:val="00925217"/>
    <w:rsid w:val="0092562D"/>
    <w:rsid w:val="00925813"/>
    <w:rsid w:val="0092692F"/>
    <w:rsid w:val="0093147E"/>
    <w:rsid w:val="00931A6A"/>
    <w:rsid w:val="009327A8"/>
    <w:rsid w:val="009327AF"/>
    <w:rsid w:val="0093343A"/>
    <w:rsid w:val="00934622"/>
    <w:rsid w:val="0093499B"/>
    <w:rsid w:val="00935161"/>
    <w:rsid w:val="00935F60"/>
    <w:rsid w:val="0093765A"/>
    <w:rsid w:val="00940F18"/>
    <w:rsid w:val="009415AD"/>
    <w:rsid w:val="00941FDF"/>
    <w:rsid w:val="009423BF"/>
    <w:rsid w:val="00942EF5"/>
    <w:rsid w:val="0094322C"/>
    <w:rsid w:val="00943F53"/>
    <w:rsid w:val="00944D72"/>
    <w:rsid w:val="00945D46"/>
    <w:rsid w:val="00945E72"/>
    <w:rsid w:val="009468DC"/>
    <w:rsid w:val="00946CBE"/>
    <w:rsid w:val="00947181"/>
    <w:rsid w:val="00950FF2"/>
    <w:rsid w:val="00952040"/>
    <w:rsid w:val="009520F2"/>
    <w:rsid w:val="00952458"/>
    <w:rsid w:val="009540E0"/>
    <w:rsid w:val="00954E1E"/>
    <w:rsid w:val="00955E1A"/>
    <w:rsid w:val="0096067C"/>
    <w:rsid w:val="00960DD0"/>
    <w:rsid w:val="00960EA3"/>
    <w:rsid w:val="00961318"/>
    <w:rsid w:val="009646E3"/>
    <w:rsid w:val="00964D93"/>
    <w:rsid w:val="00966C08"/>
    <w:rsid w:val="009675D8"/>
    <w:rsid w:val="00967A11"/>
    <w:rsid w:val="00970A8B"/>
    <w:rsid w:val="00971256"/>
    <w:rsid w:val="00973848"/>
    <w:rsid w:val="00973EAB"/>
    <w:rsid w:val="00976BAE"/>
    <w:rsid w:val="00976F07"/>
    <w:rsid w:val="00977128"/>
    <w:rsid w:val="0098218F"/>
    <w:rsid w:val="009826C1"/>
    <w:rsid w:val="00982A1D"/>
    <w:rsid w:val="00984B71"/>
    <w:rsid w:val="00986B25"/>
    <w:rsid w:val="00987C16"/>
    <w:rsid w:val="00991216"/>
    <w:rsid w:val="00992168"/>
    <w:rsid w:val="0099232B"/>
    <w:rsid w:val="00993666"/>
    <w:rsid w:val="00994153"/>
    <w:rsid w:val="00994DCD"/>
    <w:rsid w:val="0099564B"/>
    <w:rsid w:val="00995B0D"/>
    <w:rsid w:val="00996187"/>
    <w:rsid w:val="009A1949"/>
    <w:rsid w:val="009A2187"/>
    <w:rsid w:val="009A4812"/>
    <w:rsid w:val="009A5E22"/>
    <w:rsid w:val="009A66B9"/>
    <w:rsid w:val="009B0837"/>
    <w:rsid w:val="009B0CA8"/>
    <w:rsid w:val="009B26BC"/>
    <w:rsid w:val="009B2A79"/>
    <w:rsid w:val="009B34C6"/>
    <w:rsid w:val="009B7D66"/>
    <w:rsid w:val="009C0773"/>
    <w:rsid w:val="009C0ADC"/>
    <w:rsid w:val="009C16C2"/>
    <w:rsid w:val="009C18F8"/>
    <w:rsid w:val="009C193F"/>
    <w:rsid w:val="009C27D9"/>
    <w:rsid w:val="009C2D73"/>
    <w:rsid w:val="009C3608"/>
    <w:rsid w:val="009C4BA6"/>
    <w:rsid w:val="009C4E80"/>
    <w:rsid w:val="009C5868"/>
    <w:rsid w:val="009C5CB5"/>
    <w:rsid w:val="009C6CE0"/>
    <w:rsid w:val="009C7649"/>
    <w:rsid w:val="009C7CD5"/>
    <w:rsid w:val="009D007C"/>
    <w:rsid w:val="009D128D"/>
    <w:rsid w:val="009D2658"/>
    <w:rsid w:val="009D29BB"/>
    <w:rsid w:val="009D3248"/>
    <w:rsid w:val="009D42BC"/>
    <w:rsid w:val="009D7447"/>
    <w:rsid w:val="009E0069"/>
    <w:rsid w:val="009E08FF"/>
    <w:rsid w:val="009E145B"/>
    <w:rsid w:val="009E16F3"/>
    <w:rsid w:val="009E1F0C"/>
    <w:rsid w:val="009E23A3"/>
    <w:rsid w:val="009E2EEC"/>
    <w:rsid w:val="009E3A5E"/>
    <w:rsid w:val="009E5419"/>
    <w:rsid w:val="009E5974"/>
    <w:rsid w:val="009E7BAE"/>
    <w:rsid w:val="009F00F4"/>
    <w:rsid w:val="009F1381"/>
    <w:rsid w:val="009F18AB"/>
    <w:rsid w:val="009F4117"/>
    <w:rsid w:val="009F54E2"/>
    <w:rsid w:val="009F64B6"/>
    <w:rsid w:val="00A00518"/>
    <w:rsid w:val="00A00E99"/>
    <w:rsid w:val="00A02E5B"/>
    <w:rsid w:val="00A049DB"/>
    <w:rsid w:val="00A057E8"/>
    <w:rsid w:val="00A06E7B"/>
    <w:rsid w:val="00A07E88"/>
    <w:rsid w:val="00A10615"/>
    <w:rsid w:val="00A107C2"/>
    <w:rsid w:val="00A11001"/>
    <w:rsid w:val="00A14A16"/>
    <w:rsid w:val="00A14DD5"/>
    <w:rsid w:val="00A17A91"/>
    <w:rsid w:val="00A20F87"/>
    <w:rsid w:val="00A22D45"/>
    <w:rsid w:val="00A2395B"/>
    <w:rsid w:val="00A240DD"/>
    <w:rsid w:val="00A24D34"/>
    <w:rsid w:val="00A24F30"/>
    <w:rsid w:val="00A25CAD"/>
    <w:rsid w:val="00A25E63"/>
    <w:rsid w:val="00A27704"/>
    <w:rsid w:val="00A27CED"/>
    <w:rsid w:val="00A301A6"/>
    <w:rsid w:val="00A304C4"/>
    <w:rsid w:val="00A308EB"/>
    <w:rsid w:val="00A31154"/>
    <w:rsid w:val="00A3131A"/>
    <w:rsid w:val="00A31A83"/>
    <w:rsid w:val="00A31CED"/>
    <w:rsid w:val="00A3522F"/>
    <w:rsid w:val="00A352B1"/>
    <w:rsid w:val="00A35FD8"/>
    <w:rsid w:val="00A36A11"/>
    <w:rsid w:val="00A37D01"/>
    <w:rsid w:val="00A4361F"/>
    <w:rsid w:val="00A43B3C"/>
    <w:rsid w:val="00A44CC3"/>
    <w:rsid w:val="00A450B6"/>
    <w:rsid w:val="00A468D9"/>
    <w:rsid w:val="00A47121"/>
    <w:rsid w:val="00A472F2"/>
    <w:rsid w:val="00A4751E"/>
    <w:rsid w:val="00A50796"/>
    <w:rsid w:val="00A50CD0"/>
    <w:rsid w:val="00A53149"/>
    <w:rsid w:val="00A53952"/>
    <w:rsid w:val="00A55BF9"/>
    <w:rsid w:val="00A618CB"/>
    <w:rsid w:val="00A61E85"/>
    <w:rsid w:val="00A65E18"/>
    <w:rsid w:val="00A67546"/>
    <w:rsid w:val="00A703D6"/>
    <w:rsid w:val="00A70D70"/>
    <w:rsid w:val="00A715E4"/>
    <w:rsid w:val="00A73420"/>
    <w:rsid w:val="00A73FDE"/>
    <w:rsid w:val="00A745AB"/>
    <w:rsid w:val="00A74E72"/>
    <w:rsid w:val="00A760DD"/>
    <w:rsid w:val="00A8062B"/>
    <w:rsid w:val="00A816F6"/>
    <w:rsid w:val="00A822A8"/>
    <w:rsid w:val="00A8261E"/>
    <w:rsid w:val="00A84378"/>
    <w:rsid w:val="00A84ACC"/>
    <w:rsid w:val="00A86858"/>
    <w:rsid w:val="00A8716A"/>
    <w:rsid w:val="00A87D59"/>
    <w:rsid w:val="00A87F67"/>
    <w:rsid w:val="00A905D2"/>
    <w:rsid w:val="00A90664"/>
    <w:rsid w:val="00A925B0"/>
    <w:rsid w:val="00A9298B"/>
    <w:rsid w:val="00A92B97"/>
    <w:rsid w:val="00A94728"/>
    <w:rsid w:val="00A95A4B"/>
    <w:rsid w:val="00A9679B"/>
    <w:rsid w:val="00A9693E"/>
    <w:rsid w:val="00A97922"/>
    <w:rsid w:val="00AA0801"/>
    <w:rsid w:val="00AA2646"/>
    <w:rsid w:val="00AA3A42"/>
    <w:rsid w:val="00AA405A"/>
    <w:rsid w:val="00AA53C0"/>
    <w:rsid w:val="00AA670D"/>
    <w:rsid w:val="00AA6C1E"/>
    <w:rsid w:val="00AA7591"/>
    <w:rsid w:val="00AA76F9"/>
    <w:rsid w:val="00AA7B7F"/>
    <w:rsid w:val="00AA7BF3"/>
    <w:rsid w:val="00AB34C7"/>
    <w:rsid w:val="00AB4503"/>
    <w:rsid w:val="00AB5AD4"/>
    <w:rsid w:val="00AB63EE"/>
    <w:rsid w:val="00AB6EE9"/>
    <w:rsid w:val="00AC00A2"/>
    <w:rsid w:val="00AC1398"/>
    <w:rsid w:val="00AC212C"/>
    <w:rsid w:val="00AC3C45"/>
    <w:rsid w:val="00AC5648"/>
    <w:rsid w:val="00AC6B37"/>
    <w:rsid w:val="00AC6CAF"/>
    <w:rsid w:val="00AC70B2"/>
    <w:rsid w:val="00AD1821"/>
    <w:rsid w:val="00AD18D7"/>
    <w:rsid w:val="00AD2150"/>
    <w:rsid w:val="00AD4229"/>
    <w:rsid w:val="00AD4268"/>
    <w:rsid w:val="00AD444E"/>
    <w:rsid w:val="00AD4B38"/>
    <w:rsid w:val="00AD7035"/>
    <w:rsid w:val="00AD7697"/>
    <w:rsid w:val="00AE367A"/>
    <w:rsid w:val="00AE4D7E"/>
    <w:rsid w:val="00AE6D76"/>
    <w:rsid w:val="00AE79B8"/>
    <w:rsid w:val="00AF112A"/>
    <w:rsid w:val="00AF36B1"/>
    <w:rsid w:val="00AF3834"/>
    <w:rsid w:val="00AF3ED1"/>
    <w:rsid w:val="00AF4BB5"/>
    <w:rsid w:val="00AF4CC0"/>
    <w:rsid w:val="00AF520C"/>
    <w:rsid w:val="00AF5229"/>
    <w:rsid w:val="00AF66E1"/>
    <w:rsid w:val="00AF6B4B"/>
    <w:rsid w:val="00AF6D6E"/>
    <w:rsid w:val="00AF6F69"/>
    <w:rsid w:val="00AF7308"/>
    <w:rsid w:val="00AF7989"/>
    <w:rsid w:val="00AF7A4C"/>
    <w:rsid w:val="00AF7DB1"/>
    <w:rsid w:val="00AF7EA7"/>
    <w:rsid w:val="00B017B2"/>
    <w:rsid w:val="00B04288"/>
    <w:rsid w:val="00B04B6D"/>
    <w:rsid w:val="00B05AF2"/>
    <w:rsid w:val="00B05B52"/>
    <w:rsid w:val="00B074AD"/>
    <w:rsid w:val="00B07CB4"/>
    <w:rsid w:val="00B100E2"/>
    <w:rsid w:val="00B102CB"/>
    <w:rsid w:val="00B10AF0"/>
    <w:rsid w:val="00B11067"/>
    <w:rsid w:val="00B11D92"/>
    <w:rsid w:val="00B127C0"/>
    <w:rsid w:val="00B165A3"/>
    <w:rsid w:val="00B16F57"/>
    <w:rsid w:val="00B17396"/>
    <w:rsid w:val="00B2061B"/>
    <w:rsid w:val="00B20EFD"/>
    <w:rsid w:val="00B21722"/>
    <w:rsid w:val="00B2258F"/>
    <w:rsid w:val="00B23908"/>
    <w:rsid w:val="00B23E96"/>
    <w:rsid w:val="00B245C8"/>
    <w:rsid w:val="00B24732"/>
    <w:rsid w:val="00B2515E"/>
    <w:rsid w:val="00B27CA6"/>
    <w:rsid w:val="00B27D1F"/>
    <w:rsid w:val="00B306C6"/>
    <w:rsid w:val="00B31FCC"/>
    <w:rsid w:val="00B32771"/>
    <w:rsid w:val="00B32CB3"/>
    <w:rsid w:val="00B346AE"/>
    <w:rsid w:val="00B3516F"/>
    <w:rsid w:val="00B36332"/>
    <w:rsid w:val="00B40E40"/>
    <w:rsid w:val="00B41710"/>
    <w:rsid w:val="00B41F2F"/>
    <w:rsid w:val="00B4338E"/>
    <w:rsid w:val="00B439EA"/>
    <w:rsid w:val="00B44592"/>
    <w:rsid w:val="00B44E81"/>
    <w:rsid w:val="00B44F71"/>
    <w:rsid w:val="00B45682"/>
    <w:rsid w:val="00B466FA"/>
    <w:rsid w:val="00B466FB"/>
    <w:rsid w:val="00B46E00"/>
    <w:rsid w:val="00B4725F"/>
    <w:rsid w:val="00B505C7"/>
    <w:rsid w:val="00B51AC7"/>
    <w:rsid w:val="00B529FD"/>
    <w:rsid w:val="00B5493E"/>
    <w:rsid w:val="00B5530D"/>
    <w:rsid w:val="00B57CAF"/>
    <w:rsid w:val="00B57FAA"/>
    <w:rsid w:val="00B669CA"/>
    <w:rsid w:val="00B70C47"/>
    <w:rsid w:val="00B70CD5"/>
    <w:rsid w:val="00B73C2E"/>
    <w:rsid w:val="00B8144E"/>
    <w:rsid w:val="00B818B3"/>
    <w:rsid w:val="00B81E65"/>
    <w:rsid w:val="00B82055"/>
    <w:rsid w:val="00B83993"/>
    <w:rsid w:val="00B84416"/>
    <w:rsid w:val="00B85FA0"/>
    <w:rsid w:val="00B86623"/>
    <w:rsid w:val="00B86CF1"/>
    <w:rsid w:val="00B86E6A"/>
    <w:rsid w:val="00B87788"/>
    <w:rsid w:val="00B878D4"/>
    <w:rsid w:val="00B87CDE"/>
    <w:rsid w:val="00B90001"/>
    <w:rsid w:val="00B915BA"/>
    <w:rsid w:val="00B96D33"/>
    <w:rsid w:val="00B97378"/>
    <w:rsid w:val="00B975EB"/>
    <w:rsid w:val="00B97637"/>
    <w:rsid w:val="00B97F10"/>
    <w:rsid w:val="00BA1213"/>
    <w:rsid w:val="00BA31A9"/>
    <w:rsid w:val="00BA44FE"/>
    <w:rsid w:val="00BA6D4E"/>
    <w:rsid w:val="00BA6EED"/>
    <w:rsid w:val="00BA7A52"/>
    <w:rsid w:val="00BB1971"/>
    <w:rsid w:val="00BB257D"/>
    <w:rsid w:val="00BB352B"/>
    <w:rsid w:val="00BB38B6"/>
    <w:rsid w:val="00BB394E"/>
    <w:rsid w:val="00BB4089"/>
    <w:rsid w:val="00BB4C2F"/>
    <w:rsid w:val="00BB5753"/>
    <w:rsid w:val="00BB5CD7"/>
    <w:rsid w:val="00BB5D36"/>
    <w:rsid w:val="00BB777E"/>
    <w:rsid w:val="00BC0989"/>
    <w:rsid w:val="00BC1BBC"/>
    <w:rsid w:val="00BC1CFC"/>
    <w:rsid w:val="00BC2338"/>
    <w:rsid w:val="00BC328F"/>
    <w:rsid w:val="00BC414B"/>
    <w:rsid w:val="00BC469A"/>
    <w:rsid w:val="00BC52CB"/>
    <w:rsid w:val="00BC57AC"/>
    <w:rsid w:val="00BC6178"/>
    <w:rsid w:val="00BD02E9"/>
    <w:rsid w:val="00BD0A2B"/>
    <w:rsid w:val="00BD1366"/>
    <w:rsid w:val="00BD1387"/>
    <w:rsid w:val="00BD27B4"/>
    <w:rsid w:val="00BD33A9"/>
    <w:rsid w:val="00BD39E8"/>
    <w:rsid w:val="00BD3E9C"/>
    <w:rsid w:val="00BD44A5"/>
    <w:rsid w:val="00BD4747"/>
    <w:rsid w:val="00BD4852"/>
    <w:rsid w:val="00BD55D4"/>
    <w:rsid w:val="00BD568F"/>
    <w:rsid w:val="00BD5B4B"/>
    <w:rsid w:val="00BD6662"/>
    <w:rsid w:val="00BD7163"/>
    <w:rsid w:val="00BD7239"/>
    <w:rsid w:val="00BE09B3"/>
    <w:rsid w:val="00BE09CE"/>
    <w:rsid w:val="00BE0E92"/>
    <w:rsid w:val="00BE1724"/>
    <w:rsid w:val="00BE1EC5"/>
    <w:rsid w:val="00BE3083"/>
    <w:rsid w:val="00BE3910"/>
    <w:rsid w:val="00BE59E3"/>
    <w:rsid w:val="00BE5AF7"/>
    <w:rsid w:val="00BE5CF3"/>
    <w:rsid w:val="00BE67AD"/>
    <w:rsid w:val="00BE6865"/>
    <w:rsid w:val="00BE773C"/>
    <w:rsid w:val="00BE7AC7"/>
    <w:rsid w:val="00BF03E7"/>
    <w:rsid w:val="00BF0660"/>
    <w:rsid w:val="00BF0865"/>
    <w:rsid w:val="00BF0A5E"/>
    <w:rsid w:val="00BF1717"/>
    <w:rsid w:val="00BF1A6F"/>
    <w:rsid w:val="00BF1B6B"/>
    <w:rsid w:val="00BF2705"/>
    <w:rsid w:val="00BF286F"/>
    <w:rsid w:val="00BF2B82"/>
    <w:rsid w:val="00BF3C0C"/>
    <w:rsid w:val="00BF46A8"/>
    <w:rsid w:val="00BF48EA"/>
    <w:rsid w:val="00BF5DC6"/>
    <w:rsid w:val="00BF711B"/>
    <w:rsid w:val="00C00BF3"/>
    <w:rsid w:val="00C01114"/>
    <w:rsid w:val="00C01F04"/>
    <w:rsid w:val="00C0257A"/>
    <w:rsid w:val="00C05492"/>
    <w:rsid w:val="00C058A4"/>
    <w:rsid w:val="00C0643F"/>
    <w:rsid w:val="00C0681F"/>
    <w:rsid w:val="00C07809"/>
    <w:rsid w:val="00C110D9"/>
    <w:rsid w:val="00C12BEF"/>
    <w:rsid w:val="00C12D61"/>
    <w:rsid w:val="00C1423B"/>
    <w:rsid w:val="00C1525E"/>
    <w:rsid w:val="00C15A04"/>
    <w:rsid w:val="00C15CCC"/>
    <w:rsid w:val="00C1638F"/>
    <w:rsid w:val="00C166E4"/>
    <w:rsid w:val="00C17884"/>
    <w:rsid w:val="00C1791D"/>
    <w:rsid w:val="00C200F6"/>
    <w:rsid w:val="00C2052D"/>
    <w:rsid w:val="00C20A34"/>
    <w:rsid w:val="00C2282C"/>
    <w:rsid w:val="00C22B8E"/>
    <w:rsid w:val="00C22BBB"/>
    <w:rsid w:val="00C2315D"/>
    <w:rsid w:val="00C240AB"/>
    <w:rsid w:val="00C2424A"/>
    <w:rsid w:val="00C25490"/>
    <w:rsid w:val="00C26618"/>
    <w:rsid w:val="00C27C4A"/>
    <w:rsid w:val="00C27F19"/>
    <w:rsid w:val="00C31AC2"/>
    <w:rsid w:val="00C32192"/>
    <w:rsid w:val="00C32DCD"/>
    <w:rsid w:val="00C3388C"/>
    <w:rsid w:val="00C33960"/>
    <w:rsid w:val="00C33ABD"/>
    <w:rsid w:val="00C33C55"/>
    <w:rsid w:val="00C343AF"/>
    <w:rsid w:val="00C34E2B"/>
    <w:rsid w:val="00C36133"/>
    <w:rsid w:val="00C37891"/>
    <w:rsid w:val="00C40869"/>
    <w:rsid w:val="00C40A44"/>
    <w:rsid w:val="00C40C6C"/>
    <w:rsid w:val="00C42B6E"/>
    <w:rsid w:val="00C42BCD"/>
    <w:rsid w:val="00C430FE"/>
    <w:rsid w:val="00C44025"/>
    <w:rsid w:val="00C44125"/>
    <w:rsid w:val="00C45558"/>
    <w:rsid w:val="00C45A1E"/>
    <w:rsid w:val="00C47988"/>
    <w:rsid w:val="00C47A7A"/>
    <w:rsid w:val="00C50462"/>
    <w:rsid w:val="00C50BA9"/>
    <w:rsid w:val="00C51D0E"/>
    <w:rsid w:val="00C523FA"/>
    <w:rsid w:val="00C52ADC"/>
    <w:rsid w:val="00C53B6A"/>
    <w:rsid w:val="00C53E66"/>
    <w:rsid w:val="00C55270"/>
    <w:rsid w:val="00C55773"/>
    <w:rsid w:val="00C56EEA"/>
    <w:rsid w:val="00C57F99"/>
    <w:rsid w:val="00C6140F"/>
    <w:rsid w:val="00C63982"/>
    <w:rsid w:val="00C647BC"/>
    <w:rsid w:val="00C64AC0"/>
    <w:rsid w:val="00C65046"/>
    <w:rsid w:val="00C6512D"/>
    <w:rsid w:val="00C6580F"/>
    <w:rsid w:val="00C661DA"/>
    <w:rsid w:val="00C66CB3"/>
    <w:rsid w:val="00C67613"/>
    <w:rsid w:val="00C70413"/>
    <w:rsid w:val="00C71C70"/>
    <w:rsid w:val="00C71F2B"/>
    <w:rsid w:val="00C7435A"/>
    <w:rsid w:val="00C759A2"/>
    <w:rsid w:val="00C77108"/>
    <w:rsid w:val="00C77BE6"/>
    <w:rsid w:val="00C80477"/>
    <w:rsid w:val="00C81CE3"/>
    <w:rsid w:val="00C81E64"/>
    <w:rsid w:val="00C820DA"/>
    <w:rsid w:val="00C82BDB"/>
    <w:rsid w:val="00C82C0A"/>
    <w:rsid w:val="00C832DC"/>
    <w:rsid w:val="00C8347C"/>
    <w:rsid w:val="00C8447D"/>
    <w:rsid w:val="00C84966"/>
    <w:rsid w:val="00C851E9"/>
    <w:rsid w:val="00C85E5D"/>
    <w:rsid w:val="00C85F94"/>
    <w:rsid w:val="00C8620D"/>
    <w:rsid w:val="00C8697E"/>
    <w:rsid w:val="00C86DF7"/>
    <w:rsid w:val="00C87ED1"/>
    <w:rsid w:val="00C906B1"/>
    <w:rsid w:val="00C9079F"/>
    <w:rsid w:val="00C90E3C"/>
    <w:rsid w:val="00C90F6A"/>
    <w:rsid w:val="00C9127C"/>
    <w:rsid w:val="00C91F1E"/>
    <w:rsid w:val="00C932C8"/>
    <w:rsid w:val="00C9336E"/>
    <w:rsid w:val="00C93560"/>
    <w:rsid w:val="00C9456F"/>
    <w:rsid w:val="00C9534D"/>
    <w:rsid w:val="00C958AB"/>
    <w:rsid w:val="00C95AD0"/>
    <w:rsid w:val="00C96102"/>
    <w:rsid w:val="00C9659B"/>
    <w:rsid w:val="00CA00E8"/>
    <w:rsid w:val="00CA1562"/>
    <w:rsid w:val="00CA2C07"/>
    <w:rsid w:val="00CA3F0E"/>
    <w:rsid w:val="00CA54AF"/>
    <w:rsid w:val="00CA550B"/>
    <w:rsid w:val="00CA5C33"/>
    <w:rsid w:val="00CA6118"/>
    <w:rsid w:val="00CA6131"/>
    <w:rsid w:val="00CA642E"/>
    <w:rsid w:val="00CA657A"/>
    <w:rsid w:val="00CA664D"/>
    <w:rsid w:val="00CA6C46"/>
    <w:rsid w:val="00CA78B3"/>
    <w:rsid w:val="00CA79AB"/>
    <w:rsid w:val="00CB08E1"/>
    <w:rsid w:val="00CB2208"/>
    <w:rsid w:val="00CB24DD"/>
    <w:rsid w:val="00CB343D"/>
    <w:rsid w:val="00CB4734"/>
    <w:rsid w:val="00CB5100"/>
    <w:rsid w:val="00CB5EC1"/>
    <w:rsid w:val="00CB6526"/>
    <w:rsid w:val="00CB7440"/>
    <w:rsid w:val="00CB78DB"/>
    <w:rsid w:val="00CB7904"/>
    <w:rsid w:val="00CC0478"/>
    <w:rsid w:val="00CC0CEC"/>
    <w:rsid w:val="00CC1878"/>
    <w:rsid w:val="00CC3F25"/>
    <w:rsid w:val="00CC4B0F"/>
    <w:rsid w:val="00CC71F0"/>
    <w:rsid w:val="00CD1009"/>
    <w:rsid w:val="00CD1581"/>
    <w:rsid w:val="00CD299E"/>
    <w:rsid w:val="00CD2C00"/>
    <w:rsid w:val="00CD5154"/>
    <w:rsid w:val="00CD5F4E"/>
    <w:rsid w:val="00CD6C78"/>
    <w:rsid w:val="00CD6D9A"/>
    <w:rsid w:val="00CE0CFF"/>
    <w:rsid w:val="00CE5E6D"/>
    <w:rsid w:val="00CE5FAF"/>
    <w:rsid w:val="00CE60DF"/>
    <w:rsid w:val="00CF003C"/>
    <w:rsid w:val="00CF0D0B"/>
    <w:rsid w:val="00CF0EBB"/>
    <w:rsid w:val="00CF2082"/>
    <w:rsid w:val="00CF281E"/>
    <w:rsid w:val="00CF3756"/>
    <w:rsid w:val="00CF4F7B"/>
    <w:rsid w:val="00CF4FA5"/>
    <w:rsid w:val="00CF6D10"/>
    <w:rsid w:val="00CF7304"/>
    <w:rsid w:val="00D008CB"/>
    <w:rsid w:val="00D01347"/>
    <w:rsid w:val="00D01511"/>
    <w:rsid w:val="00D0180A"/>
    <w:rsid w:val="00D0186E"/>
    <w:rsid w:val="00D01BA6"/>
    <w:rsid w:val="00D032B6"/>
    <w:rsid w:val="00D032CE"/>
    <w:rsid w:val="00D0428B"/>
    <w:rsid w:val="00D05932"/>
    <w:rsid w:val="00D06B93"/>
    <w:rsid w:val="00D10CC4"/>
    <w:rsid w:val="00D10D6F"/>
    <w:rsid w:val="00D111E1"/>
    <w:rsid w:val="00D12340"/>
    <w:rsid w:val="00D205A7"/>
    <w:rsid w:val="00D20A8D"/>
    <w:rsid w:val="00D230D9"/>
    <w:rsid w:val="00D247A8"/>
    <w:rsid w:val="00D2490E"/>
    <w:rsid w:val="00D26C79"/>
    <w:rsid w:val="00D277E4"/>
    <w:rsid w:val="00D32343"/>
    <w:rsid w:val="00D331AC"/>
    <w:rsid w:val="00D33790"/>
    <w:rsid w:val="00D33CDA"/>
    <w:rsid w:val="00D34085"/>
    <w:rsid w:val="00D35E27"/>
    <w:rsid w:val="00D3704A"/>
    <w:rsid w:val="00D40065"/>
    <w:rsid w:val="00D41156"/>
    <w:rsid w:val="00D4216F"/>
    <w:rsid w:val="00D423B9"/>
    <w:rsid w:val="00D4330B"/>
    <w:rsid w:val="00D43E9A"/>
    <w:rsid w:val="00D442CA"/>
    <w:rsid w:val="00D4432D"/>
    <w:rsid w:val="00D4495A"/>
    <w:rsid w:val="00D44BC9"/>
    <w:rsid w:val="00D4586B"/>
    <w:rsid w:val="00D458B7"/>
    <w:rsid w:val="00D45B0C"/>
    <w:rsid w:val="00D45CCF"/>
    <w:rsid w:val="00D467D5"/>
    <w:rsid w:val="00D46F44"/>
    <w:rsid w:val="00D47085"/>
    <w:rsid w:val="00D478FA"/>
    <w:rsid w:val="00D5009D"/>
    <w:rsid w:val="00D51EF5"/>
    <w:rsid w:val="00D52AF6"/>
    <w:rsid w:val="00D53115"/>
    <w:rsid w:val="00D5313C"/>
    <w:rsid w:val="00D543FC"/>
    <w:rsid w:val="00D55376"/>
    <w:rsid w:val="00D5587D"/>
    <w:rsid w:val="00D55CCC"/>
    <w:rsid w:val="00D56B9F"/>
    <w:rsid w:val="00D57855"/>
    <w:rsid w:val="00D579CF"/>
    <w:rsid w:val="00D60FC8"/>
    <w:rsid w:val="00D61841"/>
    <w:rsid w:val="00D61D85"/>
    <w:rsid w:val="00D62608"/>
    <w:rsid w:val="00D6579C"/>
    <w:rsid w:val="00D65C29"/>
    <w:rsid w:val="00D672B1"/>
    <w:rsid w:val="00D67643"/>
    <w:rsid w:val="00D71285"/>
    <w:rsid w:val="00D7417C"/>
    <w:rsid w:val="00D75C14"/>
    <w:rsid w:val="00D7605E"/>
    <w:rsid w:val="00D771F2"/>
    <w:rsid w:val="00D77548"/>
    <w:rsid w:val="00D7789F"/>
    <w:rsid w:val="00D80C3E"/>
    <w:rsid w:val="00D814E4"/>
    <w:rsid w:val="00D81C49"/>
    <w:rsid w:val="00D83FE8"/>
    <w:rsid w:val="00D844D2"/>
    <w:rsid w:val="00D85509"/>
    <w:rsid w:val="00D85C87"/>
    <w:rsid w:val="00D85E64"/>
    <w:rsid w:val="00D86533"/>
    <w:rsid w:val="00D86830"/>
    <w:rsid w:val="00D8711D"/>
    <w:rsid w:val="00D87310"/>
    <w:rsid w:val="00D87FCF"/>
    <w:rsid w:val="00D91024"/>
    <w:rsid w:val="00D915BE"/>
    <w:rsid w:val="00D91C8C"/>
    <w:rsid w:val="00D93CC9"/>
    <w:rsid w:val="00D95C52"/>
    <w:rsid w:val="00D960AB"/>
    <w:rsid w:val="00D96794"/>
    <w:rsid w:val="00D96C16"/>
    <w:rsid w:val="00DA238F"/>
    <w:rsid w:val="00DA277F"/>
    <w:rsid w:val="00DA571A"/>
    <w:rsid w:val="00DA6176"/>
    <w:rsid w:val="00DA6AA5"/>
    <w:rsid w:val="00DA6FAA"/>
    <w:rsid w:val="00DA7C67"/>
    <w:rsid w:val="00DB0967"/>
    <w:rsid w:val="00DB2D25"/>
    <w:rsid w:val="00DB537F"/>
    <w:rsid w:val="00DB5761"/>
    <w:rsid w:val="00DB5BCA"/>
    <w:rsid w:val="00DB68B6"/>
    <w:rsid w:val="00DB7B9E"/>
    <w:rsid w:val="00DC043E"/>
    <w:rsid w:val="00DC0A18"/>
    <w:rsid w:val="00DC106A"/>
    <w:rsid w:val="00DC123D"/>
    <w:rsid w:val="00DC25DD"/>
    <w:rsid w:val="00DC2E11"/>
    <w:rsid w:val="00DC4A4F"/>
    <w:rsid w:val="00DC504B"/>
    <w:rsid w:val="00DC6059"/>
    <w:rsid w:val="00DC62D6"/>
    <w:rsid w:val="00DC64CD"/>
    <w:rsid w:val="00DC6F59"/>
    <w:rsid w:val="00DC7349"/>
    <w:rsid w:val="00DC75A1"/>
    <w:rsid w:val="00DC7D84"/>
    <w:rsid w:val="00DC7E81"/>
    <w:rsid w:val="00DD0C41"/>
    <w:rsid w:val="00DD0FAE"/>
    <w:rsid w:val="00DD13EE"/>
    <w:rsid w:val="00DD1B16"/>
    <w:rsid w:val="00DD26D9"/>
    <w:rsid w:val="00DD6DAF"/>
    <w:rsid w:val="00DD7626"/>
    <w:rsid w:val="00DD7826"/>
    <w:rsid w:val="00DE1372"/>
    <w:rsid w:val="00DE3050"/>
    <w:rsid w:val="00DE4F87"/>
    <w:rsid w:val="00DE5297"/>
    <w:rsid w:val="00DE5A64"/>
    <w:rsid w:val="00DE6E53"/>
    <w:rsid w:val="00DE76CD"/>
    <w:rsid w:val="00DF081A"/>
    <w:rsid w:val="00DF149C"/>
    <w:rsid w:val="00DF3A56"/>
    <w:rsid w:val="00DF3D80"/>
    <w:rsid w:val="00DF4B8F"/>
    <w:rsid w:val="00DF5215"/>
    <w:rsid w:val="00DF5653"/>
    <w:rsid w:val="00DF5925"/>
    <w:rsid w:val="00DF5E51"/>
    <w:rsid w:val="00DF6993"/>
    <w:rsid w:val="00DF6DE3"/>
    <w:rsid w:val="00E00892"/>
    <w:rsid w:val="00E0271D"/>
    <w:rsid w:val="00E029BB"/>
    <w:rsid w:val="00E031E7"/>
    <w:rsid w:val="00E03CC2"/>
    <w:rsid w:val="00E04BCE"/>
    <w:rsid w:val="00E0564C"/>
    <w:rsid w:val="00E0581A"/>
    <w:rsid w:val="00E05EA3"/>
    <w:rsid w:val="00E06FAF"/>
    <w:rsid w:val="00E0741A"/>
    <w:rsid w:val="00E07D3F"/>
    <w:rsid w:val="00E1072B"/>
    <w:rsid w:val="00E10D6B"/>
    <w:rsid w:val="00E127F7"/>
    <w:rsid w:val="00E14576"/>
    <w:rsid w:val="00E14B41"/>
    <w:rsid w:val="00E155F4"/>
    <w:rsid w:val="00E15EF4"/>
    <w:rsid w:val="00E1618D"/>
    <w:rsid w:val="00E1797B"/>
    <w:rsid w:val="00E209ED"/>
    <w:rsid w:val="00E21173"/>
    <w:rsid w:val="00E215A5"/>
    <w:rsid w:val="00E21785"/>
    <w:rsid w:val="00E21DF4"/>
    <w:rsid w:val="00E223E5"/>
    <w:rsid w:val="00E2319E"/>
    <w:rsid w:val="00E231B8"/>
    <w:rsid w:val="00E2380F"/>
    <w:rsid w:val="00E256CD"/>
    <w:rsid w:val="00E269E4"/>
    <w:rsid w:val="00E271F2"/>
    <w:rsid w:val="00E2750B"/>
    <w:rsid w:val="00E30267"/>
    <w:rsid w:val="00E3036D"/>
    <w:rsid w:val="00E33A6A"/>
    <w:rsid w:val="00E33AD1"/>
    <w:rsid w:val="00E37327"/>
    <w:rsid w:val="00E375C2"/>
    <w:rsid w:val="00E37C32"/>
    <w:rsid w:val="00E37D0B"/>
    <w:rsid w:val="00E410CB"/>
    <w:rsid w:val="00E412B4"/>
    <w:rsid w:val="00E4136A"/>
    <w:rsid w:val="00E423C9"/>
    <w:rsid w:val="00E425E0"/>
    <w:rsid w:val="00E42635"/>
    <w:rsid w:val="00E42A1E"/>
    <w:rsid w:val="00E44AEF"/>
    <w:rsid w:val="00E44C84"/>
    <w:rsid w:val="00E4675D"/>
    <w:rsid w:val="00E47558"/>
    <w:rsid w:val="00E50BDA"/>
    <w:rsid w:val="00E512A0"/>
    <w:rsid w:val="00E51961"/>
    <w:rsid w:val="00E54187"/>
    <w:rsid w:val="00E54202"/>
    <w:rsid w:val="00E54740"/>
    <w:rsid w:val="00E54D59"/>
    <w:rsid w:val="00E5744D"/>
    <w:rsid w:val="00E5773B"/>
    <w:rsid w:val="00E600E5"/>
    <w:rsid w:val="00E61A41"/>
    <w:rsid w:val="00E61AF9"/>
    <w:rsid w:val="00E6361A"/>
    <w:rsid w:val="00E63E93"/>
    <w:rsid w:val="00E65466"/>
    <w:rsid w:val="00E666AE"/>
    <w:rsid w:val="00E67D8B"/>
    <w:rsid w:val="00E70A87"/>
    <w:rsid w:val="00E7132A"/>
    <w:rsid w:val="00E71A23"/>
    <w:rsid w:val="00E72444"/>
    <w:rsid w:val="00E765E8"/>
    <w:rsid w:val="00E766FC"/>
    <w:rsid w:val="00E80E95"/>
    <w:rsid w:val="00E80F4B"/>
    <w:rsid w:val="00E8105E"/>
    <w:rsid w:val="00E82521"/>
    <w:rsid w:val="00E82BB9"/>
    <w:rsid w:val="00E831DF"/>
    <w:rsid w:val="00E84805"/>
    <w:rsid w:val="00E864BF"/>
    <w:rsid w:val="00E91815"/>
    <w:rsid w:val="00E92A39"/>
    <w:rsid w:val="00E92AE4"/>
    <w:rsid w:val="00E931A9"/>
    <w:rsid w:val="00E932D4"/>
    <w:rsid w:val="00E952CF"/>
    <w:rsid w:val="00E9684D"/>
    <w:rsid w:val="00E96CE3"/>
    <w:rsid w:val="00E97028"/>
    <w:rsid w:val="00E97740"/>
    <w:rsid w:val="00E97AE6"/>
    <w:rsid w:val="00EA0261"/>
    <w:rsid w:val="00EA0F2C"/>
    <w:rsid w:val="00EA130B"/>
    <w:rsid w:val="00EA15FE"/>
    <w:rsid w:val="00EA3D1A"/>
    <w:rsid w:val="00EA5333"/>
    <w:rsid w:val="00EA6DAA"/>
    <w:rsid w:val="00EB0737"/>
    <w:rsid w:val="00EB0758"/>
    <w:rsid w:val="00EB0FF8"/>
    <w:rsid w:val="00EB132F"/>
    <w:rsid w:val="00EB1F14"/>
    <w:rsid w:val="00EB308D"/>
    <w:rsid w:val="00EB5383"/>
    <w:rsid w:val="00EB5DF6"/>
    <w:rsid w:val="00EB6774"/>
    <w:rsid w:val="00EB6A0C"/>
    <w:rsid w:val="00EB6E38"/>
    <w:rsid w:val="00EC0536"/>
    <w:rsid w:val="00EC3BD0"/>
    <w:rsid w:val="00EC3C22"/>
    <w:rsid w:val="00EC4A23"/>
    <w:rsid w:val="00EC503B"/>
    <w:rsid w:val="00EC5211"/>
    <w:rsid w:val="00EC54BD"/>
    <w:rsid w:val="00EC67EC"/>
    <w:rsid w:val="00EC730D"/>
    <w:rsid w:val="00ED151F"/>
    <w:rsid w:val="00ED1CA9"/>
    <w:rsid w:val="00ED2B58"/>
    <w:rsid w:val="00ED71D1"/>
    <w:rsid w:val="00EE05EF"/>
    <w:rsid w:val="00EE15FD"/>
    <w:rsid w:val="00EE21EE"/>
    <w:rsid w:val="00EE24ED"/>
    <w:rsid w:val="00EE2C3A"/>
    <w:rsid w:val="00EE3146"/>
    <w:rsid w:val="00EE38B2"/>
    <w:rsid w:val="00EE4402"/>
    <w:rsid w:val="00EE4C5F"/>
    <w:rsid w:val="00EE52F9"/>
    <w:rsid w:val="00EE547E"/>
    <w:rsid w:val="00EE56D2"/>
    <w:rsid w:val="00EE57D8"/>
    <w:rsid w:val="00EE5F9C"/>
    <w:rsid w:val="00EE6B63"/>
    <w:rsid w:val="00EF0A96"/>
    <w:rsid w:val="00EF0C9D"/>
    <w:rsid w:val="00EF1517"/>
    <w:rsid w:val="00EF1C75"/>
    <w:rsid w:val="00EF4821"/>
    <w:rsid w:val="00EF48A2"/>
    <w:rsid w:val="00EF55F9"/>
    <w:rsid w:val="00EF63B2"/>
    <w:rsid w:val="00EF6765"/>
    <w:rsid w:val="00EF73DC"/>
    <w:rsid w:val="00F00EAD"/>
    <w:rsid w:val="00F0246C"/>
    <w:rsid w:val="00F03A78"/>
    <w:rsid w:val="00F03ED3"/>
    <w:rsid w:val="00F042BA"/>
    <w:rsid w:val="00F05C71"/>
    <w:rsid w:val="00F06654"/>
    <w:rsid w:val="00F06915"/>
    <w:rsid w:val="00F07131"/>
    <w:rsid w:val="00F10311"/>
    <w:rsid w:val="00F1085E"/>
    <w:rsid w:val="00F1086C"/>
    <w:rsid w:val="00F11787"/>
    <w:rsid w:val="00F119DE"/>
    <w:rsid w:val="00F12474"/>
    <w:rsid w:val="00F12730"/>
    <w:rsid w:val="00F133B5"/>
    <w:rsid w:val="00F13A89"/>
    <w:rsid w:val="00F14735"/>
    <w:rsid w:val="00F1542E"/>
    <w:rsid w:val="00F203FF"/>
    <w:rsid w:val="00F21689"/>
    <w:rsid w:val="00F23831"/>
    <w:rsid w:val="00F24993"/>
    <w:rsid w:val="00F24CAB"/>
    <w:rsid w:val="00F30B84"/>
    <w:rsid w:val="00F33295"/>
    <w:rsid w:val="00F33530"/>
    <w:rsid w:val="00F35086"/>
    <w:rsid w:val="00F3567A"/>
    <w:rsid w:val="00F37CD8"/>
    <w:rsid w:val="00F403EA"/>
    <w:rsid w:val="00F4045B"/>
    <w:rsid w:val="00F409BA"/>
    <w:rsid w:val="00F40DB2"/>
    <w:rsid w:val="00F40EA6"/>
    <w:rsid w:val="00F4171F"/>
    <w:rsid w:val="00F42E2C"/>
    <w:rsid w:val="00F43DFD"/>
    <w:rsid w:val="00F4403F"/>
    <w:rsid w:val="00F44E07"/>
    <w:rsid w:val="00F44E8E"/>
    <w:rsid w:val="00F45812"/>
    <w:rsid w:val="00F46256"/>
    <w:rsid w:val="00F4677F"/>
    <w:rsid w:val="00F47928"/>
    <w:rsid w:val="00F47C6F"/>
    <w:rsid w:val="00F50484"/>
    <w:rsid w:val="00F522B6"/>
    <w:rsid w:val="00F52732"/>
    <w:rsid w:val="00F52F47"/>
    <w:rsid w:val="00F5327D"/>
    <w:rsid w:val="00F5345F"/>
    <w:rsid w:val="00F542D3"/>
    <w:rsid w:val="00F54D82"/>
    <w:rsid w:val="00F60A2D"/>
    <w:rsid w:val="00F618EB"/>
    <w:rsid w:val="00F6292C"/>
    <w:rsid w:val="00F64B9F"/>
    <w:rsid w:val="00F65231"/>
    <w:rsid w:val="00F658B0"/>
    <w:rsid w:val="00F6693E"/>
    <w:rsid w:val="00F66FB9"/>
    <w:rsid w:val="00F7048E"/>
    <w:rsid w:val="00F70B15"/>
    <w:rsid w:val="00F70EEF"/>
    <w:rsid w:val="00F72F4E"/>
    <w:rsid w:val="00F7333B"/>
    <w:rsid w:val="00F733F0"/>
    <w:rsid w:val="00F73513"/>
    <w:rsid w:val="00F737BD"/>
    <w:rsid w:val="00F73890"/>
    <w:rsid w:val="00F73E57"/>
    <w:rsid w:val="00F763D2"/>
    <w:rsid w:val="00F76721"/>
    <w:rsid w:val="00F76A8F"/>
    <w:rsid w:val="00F77525"/>
    <w:rsid w:val="00F775D5"/>
    <w:rsid w:val="00F80C1D"/>
    <w:rsid w:val="00F83A24"/>
    <w:rsid w:val="00F84750"/>
    <w:rsid w:val="00F85B4E"/>
    <w:rsid w:val="00F87937"/>
    <w:rsid w:val="00F9301B"/>
    <w:rsid w:val="00F93CC8"/>
    <w:rsid w:val="00F94BD8"/>
    <w:rsid w:val="00F94C9F"/>
    <w:rsid w:val="00F95ECF"/>
    <w:rsid w:val="00F970E1"/>
    <w:rsid w:val="00F97B05"/>
    <w:rsid w:val="00FA0101"/>
    <w:rsid w:val="00FA02BF"/>
    <w:rsid w:val="00FA05BD"/>
    <w:rsid w:val="00FA1168"/>
    <w:rsid w:val="00FA26DC"/>
    <w:rsid w:val="00FA2B98"/>
    <w:rsid w:val="00FA2BB7"/>
    <w:rsid w:val="00FA5B1C"/>
    <w:rsid w:val="00FA6573"/>
    <w:rsid w:val="00FA765D"/>
    <w:rsid w:val="00FA7E4D"/>
    <w:rsid w:val="00FA7F9E"/>
    <w:rsid w:val="00FB0739"/>
    <w:rsid w:val="00FB1490"/>
    <w:rsid w:val="00FB16AB"/>
    <w:rsid w:val="00FB2F9C"/>
    <w:rsid w:val="00FB3DA1"/>
    <w:rsid w:val="00FB3E14"/>
    <w:rsid w:val="00FB5495"/>
    <w:rsid w:val="00FB57AF"/>
    <w:rsid w:val="00FB5AEA"/>
    <w:rsid w:val="00FB5D9B"/>
    <w:rsid w:val="00FB70D8"/>
    <w:rsid w:val="00FB746F"/>
    <w:rsid w:val="00FC05EB"/>
    <w:rsid w:val="00FC087B"/>
    <w:rsid w:val="00FC168C"/>
    <w:rsid w:val="00FC1E77"/>
    <w:rsid w:val="00FC2D0B"/>
    <w:rsid w:val="00FC341C"/>
    <w:rsid w:val="00FC3DD3"/>
    <w:rsid w:val="00FC45C8"/>
    <w:rsid w:val="00FC5B15"/>
    <w:rsid w:val="00FC7125"/>
    <w:rsid w:val="00FD04EB"/>
    <w:rsid w:val="00FD0609"/>
    <w:rsid w:val="00FD07A0"/>
    <w:rsid w:val="00FD135A"/>
    <w:rsid w:val="00FD1458"/>
    <w:rsid w:val="00FD1EAB"/>
    <w:rsid w:val="00FD2476"/>
    <w:rsid w:val="00FD3943"/>
    <w:rsid w:val="00FD40B1"/>
    <w:rsid w:val="00FD4259"/>
    <w:rsid w:val="00FD442E"/>
    <w:rsid w:val="00FD5158"/>
    <w:rsid w:val="00FD7B69"/>
    <w:rsid w:val="00FE1F34"/>
    <w:rsid w:val="00FE337C"/>
    <w:rsid w:val="00FE377A"/>
    <w:rsid w:val="00FE3BD5"/>
    <w:rsid w:val="00FE3E33"/>
    <w:rsid w:val="00FE487B"/>
    <w:rsid w:val="00FE63E5"/>
    <w:rsid w:val="00FE64DB"/>
    <w:rsid w:val="00FE68B3"/>
    <w:rsid w:val="00FF0D90"/>
    <w:rsid w:val="00FF652D"/>
    <w:rsid w:val="00FF6783"/>
    <w:rsid w:val="00FF6A7B"/>
    <w:rsid w:val="00FF6C7C"/>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13333C"/>
  <w15:docId w15:val="{08CEA30F-773D-4BCC-9954-4E0735F80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267F"/>
    <w:pPr>
      <w:spacing w:after="0" w:line="240" w:lineRule="auto"/>
    </w:pPr>
    <w:rPr>
      <w:rFonts w:ascii="Times New Roman" w:eastAsia="Times New Roman" w:hAnsi="Times New Roman" w:cs="Times New Roman"/>
      <w:lang w:eastAsia="zh-CN"/>
    </w:rPr>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iCs/>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outlineLvl w:val="5"/>
    </w:pPr>
    <w:rPr>
      <w:i/>
      <w:iCs/>
      <w:color w:val="595959"/>
    </w:rPr>
  </w:style>
  <w:style w:type="paragraph" w:styleId="Heading7">
    <w:name w:val="heading 7"/>
    <w:basedOn w:val="Normal"/>
    <w:next w:val="Normal"/>
    <w:link w:val="Heading7Char"/>
    <w:uiPriority w:val="9"/>
    <w:semiHidden/>
    <w:unhideWhenUsed/>
    <w:qFormat/>
    <w:rsid w:val="00FB2BC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B2BC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B2BC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pPr>
    <w:rPr>
      <w:rFonts w:ascii="Play" w:eastAsia="Play" w:hAnsi="Play" w:cs="Play"/>
      <w:sz w:val="56"/>
      <w:szCs w:val="56"/>
    </w:rPr>
  </w:style>
  <w:style w:type="character" w:customStyle="1" w:styleId="Heading1Char">
    <w:name w:val="Heading 1 Char"/>
    <w:basedOn w:val="DefaultParagraphFont"/>
    <w:link w:val="Heading1"/>
    <w:uiPriority w:val="9"/>
    <w:rsid w:val="00FB2BC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B2BC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FB2BC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B2BC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B2BC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B2BC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2BC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2BC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2BC5"/>
    <w:rPr>
      <w:rFonts w:eastAsiaTheme="majorEastAsia" w:cstheme="majorBidi"/>
      <w:color w:val="272727" w:themeColor="text1" w:themeTint="D8"/>
    </w:rPr>
  </w:style>
  <w:style w:type="character" w:customStyle="1" w:styleId="TitleChar">
    <w:name w:val="Title Char"/>
    <w:basedOn w:val="DefaultParagraphFont"/>
    <w:link w:val="Title"/>
    <w:uiPriority w:val="10"/>
    <w:rsid w:val="00FB2BC5"/>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sid w:val="00FB2BC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2BC5"/>
    <w:pPr>
      <w:spacing w:before="160"/>
      <w:jc w:val="center"/>
    </w:pPr>
    <w:rPr>
      <w:i/>
      <w:iCs/>
      <w:color w:val="404040" w:themeColor="text1" w:themeTint="BF"/>
    </w:rPr>
  </w:style>
  <w:style w:type="character" w:customStyle="1" w:styleId="QuoteChar">
    <w:name w:val="Quote Char"/>
    <w:basedOn w:val="DefaultParagraphFont"/>
    <w:link w:val="Quote"/>
    <w:uiPriority w:val="29"/>
    <w:rsid w:val="00FB2BC5"/>
    <w:rPr>
      <w:i/>
      <w:iCs/>
      <w:color w:val="404040" w:themeColor="text1" w:themeTint="BF"/>
    </w:rPr>
  </w:style>
  <w:style w:type="paragraph" w:styleId="ListParagraph">
    <w:name w:val="List Paragraph"/>
    <w:basedOn w:val="Normal"/>
    <w:uiPriority w:val="34"/>
    <w:qFormat/>
    <w:rsid w:val="00FB2BC5"/>
    <w:pPr>
      <w:ind w:left="720"/>
      <w:contextualSpacing/>
    </w:pPr>
  </w:style>
  <w:style w:type="character" w:styleId="IntenseEmphasis">
    <w:name w:val="Intense Emphasis"/>
    <w:basedOn w:val="DefaultParagraphFont"/>
    <w:uiPriority w:val="21"/>
    <w:qFormat/>
    <w:rsid w:val="00FB2BC5"/>
    <w:rPr>
      <w:i/>
      <w:iCs/>
      <w:color w:val="0F4761" w:themeColor="accent1" w:themeShade="BF"/>
    </w:rPr>
  </w:style>
  <w:style w:type="paragraph" w:styleId="IntenseQuote">
    <w:name w:val="Intense Quote"/>
    <w:basedOn w:val="Normal"/>
    <w:next w:val="Normal"/>
    <w:link w:val="IntenseQuoteChar"/>
    <w:uiPriority w:val="30"/>
    <w:qFormat/>
    <w:rsid w:val="00FB2BC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B2BC5"/>
    <w:rPr>
      <w:i/>
      <w:iCs/>
      <w:color w:val="0F4761" w:themeColor="accent1" w:themeShade="BF"/>
    </w:rPr>
  </w:style>
  <w:style w:type="character" w:styleId="IntenseReference">
    <w:name w:val="Intense Reference"/>
    <w:basedOn w:val="DefaultParagraphFont"/>
    <w:uiPriority w:val="32"/>
    <w:qFormat/>
    <w:rsid w:val="00FB2BC5"/>
    <w:rPr>
      <w:b/>
      <w:bCs/>
      <w:smallCaps/>
      <w:color w:val="0F4761" w:themeColor="accent1" w:themeShade="BF"/>
      <w:spacing w:val="5"/>
    </w:rPr>
  </w:style>
  <w:style w:type="table" w:styleId="TableGrid">
    <w:name w:val="Table Grid"/>
    <w:basedOn w:val="TableNormal"/>
    <w:uiPriority w:val="39"/>
    <w:rsid w:val="00FB2B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22459"/>
    <w:pPr>
      <w:tabs>
        <w:tab w:val="center" w:pos="4680"/>
        <w:tab w:val="right" w:pos="9360"/>
      </w:tabs>
    </w:pPr>
  </w:style>
  <w:style w:type="character" w:customStyle="1" w:styleId="HeaderChar">
    <w:name w:val="Header Char"/>
    <w:basedOn w:val="DefaultParagraphFont"/>
    <w:link w:val="Header"/>
    <w:uiPriority w:val="99"/>
    <w:rsid w:val="00222459"/>
  </w:style>
  <w:style w:type="paragraph" w:styleId="Footer">
    <w:name w:val="footer"/>
    <w:basedOn w:val="Normal"/>
    <w:link w:val="FooterChar"/>
    <w:unhideWhenUsed/>
    <w:rsid w:val="00222459"/>
    <w:pPr>
      <w:tabs>
        <w:tab w:val="center" w:pos="4680"/>
        <w:tab w:val="right" w:pos="9360"/>
      </w:tabs>
    </w:pPr>
  </w:style>
  <w:style w:type="character" w:customStyle="1" w:styleId="FooterChar">
    <w:name w:val="Footer Char"/>
    <w:basedOn w:val="DefaultParagraphFont"/>
    <w:link w:val="Footer"/>
    <w:rsid w:val="00222459"/>
  </w:style>
  <w:style w:type="paragraph" w:styleId="FootnoteText">
    <w:name w:val="footnote text"/>
    <w:basedOn w:val="Normal"/>
    <w:link w:val="FootnoteTextChar"/>
    <w:uiPriority w:val="99"/>
    <w:semiHidden/>
    <w:unhideWhenUsed/>
    <w:rsid w:val="00A871FC"/>
    <w:rPr>
      <w:sz w:val="20"/>
      <w:szCs w:val="20"/>
      <w:lang w:val="vi-VN"/>
    </w:rPr>
  </w:style>
  <w:style w:type="character" w:customStyle="1" w:styleId="FootnoteTextChar">
    <w:name w:val="Footnote Text Char"/>
    <w:basedOn w:val="DefaultParagraphFont"/>
    <w:link w:val="FootnoteText"/>
    <w:uiPriority w:val="99"/>
    <w:semiHidden/>
    <w:rsid w:val="00A871FC"/>
    <w:rPr>
      <w:rFonts w:ascii="Times New Roman" w:hAnsi="Times New Roman" w:cs="Times New Roman"/>
      <w:kern w:val="0"/>
      <w:sz w:val="20"/>
      <w:szCs w:val="20"/>
      <w:lang w:val="vi-VN"/>
    </w:rPr>
  </w:style>
  <w:style w:type="character" w:styleId="FootnoteReference">
    <w:name w:val="footnote reference"/>
    <w:basedOn w:val="DefaultParagraphFont"/>
    <w:uiPriority w:val="99"/>
    <w:semiHidden/>
    <w:unhideWhenUsed/>
    <w:rsid w:val="00A871FC"/>
    <w:rPr>
      <w:vertAlign w:val="superscript"/>
    </w:rPr>
  </w:style>
  <w:style w:type="character" w:styleId="CommentReference">
    <w:name w:val="annotation reference"/>
    <w:basedOn w:val="DefaultParagraphFont"/>
    <w:uiPriority w:val="99"/>
    <w:semiHidden/>
    <w:unhideWhenUsed/>
    <w:rsid w:val="00592D21"/>
    <w:rPr>
      <w:sz w:val="16"/>
      <w:szCs w:val="16"/>
    </w:rPr>
  </w:style>
  <w:style w:type="paragraph" w:styleId="CommentText">
    <w:name w:val="annotation text"/>
    <w:basedOn w:val="Normal"/>
    <w:link w:val="CommentTextChar"/>
    <w:uiPriority w:val="99"/>
    <w:unhideWhenUsed/>
    <w:rsid w:val="00592D21"/>
    <w:pPr>
      <w:spacing w:line="400" w:lineRule="exact"/>
      <w:jc w:val="both"/>
    </w:pPr>
    <w:rPr>
      <w:rFonts w:eastAsiaTheme="minorEastAsia"/>
      <w:sz w:val="20"/>
      <w:szCs w:val="20"/>
      <w:lang w:val="vi"/>
    </w:rPr>
  </w:style>
  <w:style w:type="character" w:customStyle="1" w:styleId="CommentTextChar">
    <w:name w:val="Comment Text Char"/>
    <w:basedOn w:val="DefaultParagraphFont"/>
    <w:link w:val="CommentText"/>
    <w:uiPriority w:val="99"/>
    <w:rsid w:val="00592D21"/>
    <w:rPr>
      <w:rFonts w:ascii="Times New Roman" w:eastAsiaTheme="minorEastAsia" w:hAnsi="Times New Roman" w:cs="Times New Roman"/>
      <w:kern w:val="0"/>
      <w:sz w:val="20"/>
      <w:szCs w:val="20"/>
      <w:lang w:val="vi"/>
    </w:rPr>
  </w:style>
  <w:style w:type="paragraph" w:customStyle="1" w:styleId="Chuong">
    <w:name w:val="Chuong"/>
    <w:basedOn w:val="Heading1"/>
    <w:link w:val="ChuongChar"/>
    <w:qFormat/>
    <w:rsid w:val="00CD4D49"/>
    <w:pPr>
      <w:keepNext w:val="0"/>
      <w:keepLines w:val="0"/>
      <w:widowControl w:val="0"/>
      <w:spacing w:before="0" w:after="0" w:line="400" w:lineRule="exact"/>
      <w:jc w:val="center"/>
    </w:pPr>
    <w:rPr>
      <w:rFonts w:ascii="Times New Roman" w:eastAsia="Times New Roman" w:hAnsi="Times New Roman" w:cs="Times New Roman"/>
      <w:b/>
      <w:color w:val="000000" w:themeColor="text1"/>
      <w:sz w:val="28"/>
      <w:szCs w:val="28"/>
      <w:lang w:val="vi"/>
    </w:rPr>
  </w:style>
  <w:style w:type="character" w:customStyle="1" w:styleId="ChuongChar">
    <w:name w:val="Chuong Char"/>
    <w:basedOn w:val="Heading1Char"/>
    <w:link w:val="Chuong"/>
    <w:rsid w:val="00CD4D49"/>
    <w:rPr>
      <w:rFonts w:ascii="Times New Roman" w:eastAsia="Times New Roman" w:hAnsi="Times New Roman" w:cs="Times New Roman"/>
      <w:b/>
      <w:color w:val="000000" w:themeColor="text1"/>
      <w:kern w:val="0"/>
      <w:sz w:val="28"/>
      <w:szCs w:val="28"/>
      <w:lang w:val="vi"/>
    </w:rPr>
  </w:style>
  <w:style w:type="paragraph" w:styleId="NormalWeb">
    <w:name w:val="Normal (Web)"/>
    <w:aliases w:val="Char Char Char Char Char Char Char Char Char Char Char Char Char,Char Char Cha,Обычный (веб)1,Char Char Char Char Char Char Char Char Char Char Char,Normal (Web) Char Char,Char Char25,Обычный (веб) Знак,Обычный (веб) Знак1"/>
    <w:basedOn w:val="Normal"/>
    <w:link w:val="NormalWebChar"/>
    <w:uiPriority w:val="99"/>
    <w:unhideWhenUsed/>
    <w:qFormat/>
    <w:rsid w:val="00420339"/>
    <w:pPr>
      <w:spacing w:before="100" w:beforeAutospacing="1" w:after="100" w:afterAutospacing="1" w:line="400" w:lineRule="exact"/>
      <w:jc w:val="both"/>
    </w:pPr>
    <w:rPr>
      <w:rFonts w:eastAsiaTheme="minorEastAsia"/>
      <w:lang w:val="vi"/>
    </w:rPr>
  </w:style>
  <w:style w:type="character" w:styleId="Strong">
    <w:name w:val="Strong"/>
    <w:basedOn w:val="DefaultParagraphFont"/>
    <w:uiPriority w:val="22"/>
    <w:qFormat/>
    <w:rsid w:val="00420339"/>
    <w:rPr>
      <w:b/>
      <w:bCs/>
    </w:rPr>
  </w:style>
  <w:style w:type="character" w:customStyle="1" w:styleId="NormalWebChar">
    <w:name w:val="Normal (Web) Char"/>
    <w:aliases w:val="Char Char Char Char Char Char Char Char Char Char Char Char Char Char,Char Char Cha Char,Обычный (веб)1 Char,Char Char Char Char Char Char Char Char Char Char Char Char,Normal (Web) Char Char Char,Char Char25 Char"/>
    <w:link w:val="NormalWeb"/>
    <w:uiPriority w:val="99"/>
    <w:locked/>
    <w:rsid w:val="00420339"/>
    <w:rPr>
      <w:rFonts w:ascii="Times New Roman" w:eastAsiaTheme="minorEastAsia" w:hAnsi="Times New Roman" w:cs="Times New Roman"/>
      <w:kern w:val="0"/>
      <w:lang w:val="vi"/>
    </w:rPr>
  </w:style>
  <w:style w:type="character" w:customStyle="1" w:styleId="fontstyle01">
    <w:name w:val="fontstyle01"/>
    <w:basedOn w:val="DefaultParagraphFont"/>
    <w:rsid w:val="008425BC"/>
    <w:rPr>
      <w:rFonts w:ascii="Times New Roman" w:hAnsi="Times New Roman" w:cs="Times New Roman" w:hint="default"/>
      <w:b w:val="0"/>
      <w:bCs w:val="0"/>
      <w:i w:val="0"/>
      <w:iCs w:val="0"/>
      <w:color w:val="000000"/>
      <w:sz w:val="28"/>
      <w:szCs w:val="28"/>
    </w:rPr>
  </w:style>
  <w:style w:type="paragraph" w:styleId="Revision">
    <w:name w:val="Revision"/>
    <w:hidden/>
    <w:uiPriority w:val="99"/>
    <w:semiHidden/>
    <w:rsid w:val="00A92BD5"/>
    <w:pPr>
      <w:spacing w:after="0" w:line="240" w:lineRule="auto"/>
    </w:pPr>
  </w:style>
  <w:style w:type="paragraph" w:styleId="Subtitle">
    <w:name w:val="Subtitle"/>
    <w:basedOn w:val="Normal"/>
    <w:next w:val="Normal"/>
    <w:link w:val="SubtitleChar"/>
    <w:uiPriority w:val="11"/>
    <w:qFormat/>
    <w:rPr>
      <w:color w:val="595959"/>
      <w:sz w:val="28"/>
      <w:szCs w:val="28"/>
    </w:rPr>
  </w:style>
  <w:style w:type="table" w:customStyle="1" w:styleId="2">
    <w:name w:val="2"/>
    <w:basedOn w:val="TableNormal"/>
    <w:pPr>
      <w:spacing w:after="0" w:line="240" w:lineRule="auto"/>
    </w:pPr>
    <w:tblPr>
      <w:tblStyleRowBandSize w:val="1"/>
      <w:tblStyleColBandSize w:val="1"/>
      <w:tblInd w:w="0" w:type="dxa"/>
      <w:tblCellMar>
        <w:top w:w="0" w:type="dxa"/>
        <w:left w:w="108" w:type="dxa"/>
        <w:bottom w:w="0" w:type="dxa"/>
        <w:right w:w="108" w:type="dxa"/>
      </w:tblCellMar>
    </w:tblPr>
  </w:style>
  <w:style w:type="table" w:customStyle="1" w:styleId="1">
    <w:name w:val="1"/>
    <w:basedOn w:val="TableNormal"/>
    <w:tblPr>
      <w:tblStyleRowBandSize w:val="1"/>
      <w:tblStyleColBandSize w:val="1"/>
      <w:tblInd w:w="0" w:type="dxa"/>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A080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080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72492F"/>
    <w:pPr>
      <w:spacing w:after="160" w:line="240" w:lineRule="auto"/>
      <w:jc w:val="left"/>
    </w:pPr>
    <w:rPr>
      <w:rFonts w:ascii="Aptos" w:eastAsia="Aptos" w:hAnsi="Aptos" w:cs="Aptos"/>
      <w:b/>
      <w:bCs/>
      <w:lang w:val="en"/>
    </w:rPr>
  </w:style>
  <w:style w:type="character" w:customStyle="1" w:styleId="CommentSubjectChar">
    <w:name w:val="Comment Subject Char"/>
    <w:basedOn w:val="CommentTextChar"/>
    <w:link w:val="CommentSubject"/>
    <w:uiPriority w:val="99"/>
    <w:semiHidden/>
    <w:rsid w:val="0072492F"/>
    <w:rPr>
      <w:rFonts w:ascii="Times New Roman" w:eastAsiaTheme="minorEastAsia" w:hAnsi="Times New Roman" w:cs="Times New Roman"/>
      <w:b/>
      <w:bCs/>
      <w:kern w:val="0"/>
      <w:sz w:val="20"/>
      <w:szCs w:val="20"/>
      <w:lang w:val="vi"/>
    </w:rPr>
  </w:style>
  <w:style w:type="character" w:styleId="Hyperlink">
    <w:name w:val="Hyperlink"/>
    <w:basedOn w:val="DefaultParagraphFont"/>
    <w:uiPriority w:val="99"/>
    <w:unhideWhenUsed/>
    <w:rsid w:val="00A240DD"/>
    <w:rPr>
      <w:color w:val="467886" w:themeColor="hyperlink"/>
      <w:u w:val="single"/>
    </w:rPr>
  </w:style>
  <w:style w:type="character" w:customStyle="1" w:styleId="UnresolvedMention1">
    <w:name w:val="Unresolved Mention1"/>
    <w:basedOn w:val="DefaultParagraphFont"/>
    <w:uiPriority w:val="99"/>
    <w:semiHidden/>
    <w:unhideWhenUsed/>
    <w:rsid w:val="00A240DD"/>
    <w:rPr>
      <w:color w:val="605E5C"/>
      <w:shd w:val="clear" w:color="auto" w:fill="E1DFDD"/>
    </w:rPr>
  </w:style>
  <w:style w:type="character" w:styleId="FollowedHyperlink">
    <w:name w:val="FollowedHyperlink"/>
    <w:basedOn w:val="DefaultParagraphFont"/>
    <w:uiPriority w:val="99"/>
    <w:semiHidden/>
    <w:unhideWhenUsed/>
    <w:rsid w:val="00070832"/>
    <w:rPr>
      <w:color w:val="96607D" w:themeColor="followedHyperlink"/>
      <w:u w:val="single"/>
    </w:rPr>
  </w:style>
  <w:style w:type="paragraph" w:customStyle="1" w:styleId="p1">
    <w:name w:val="p1"/>
    <w:basedOn w:val="Normal"/>
    <w:rsid w:val="006426AD"/>
    <w:rPr>
      <w:color w:val="000000"/>
      <w:sz w:val="18"/>
      <w:szCs w:val="18"/>
    </w:rPr>
  </w:style>
  <w:style w:type="paragraph" w:customStyle="1" w:styleId="isselectedend">
    <w:name w:val="isselectedend"/>
    <w:basedOn w:val="Normal"/>
    <w:rsid w:val="001358E9"/>
    <w:pPr>
      <w:spacing w:before="100" w:beforeAutospacing="1" w:after="100" w:afterAutospacing="1"/>
    </w:pPr>
  </w:style>
  <w:style w:type="character" w:styleId="Emphasis">
    <w:name w:val="Emphasis"/>
    <w:basedOn w:val="DefaultParagraphFont"/>
    <w:uiPriority w:val="20"/>
    <w:qFormat/>
    <w:rsid w:val="00833372"/>
    <w:rPr>
      <w:i/>
      <w:iCs/>
    </w:rPr>
  </w:style>
  <w:style w:type="paragraph" w:customStyle="1" w:styleId="CharChar12Char">
    <w:name w:val="Char Char12 Char"/>
    <w:basedOn w:val="Normal"/>
    <w:next w:val="Normal"/>
    <w:autoRedefine/>
    <w:semiHidden/>
    <w:rsid w:val="00C67613"/>
    <w:pPr>
      <w:spacing w:before="120" w:after="120" w:line="312" w:lineRule="auto"/>
    </w:pPr>
    <w:rPr>
      <w:sz w:val="28"/>
      <w:szCs w:val="28"/>
      <w:lang w:val="en-US" w:eastAsia="en-US"/>
    </w:rPr>
  </w:style>
  <w:style w:type="character" w:customStyle="1" w:styleId="whitespace-normal">
    <w:name w:val="whitespace-normal"/>
    <w:basedOn w:val="DefaultParagraphFont"/>
    <w:rsid w:val="00935F60"/>
  </w:style>
  <w:style w:type="character" w:customStyle="1" w:styleId="ng-star-inserted">
    <w:name w:val="ng-star-inserted"/>
    <w:basedOn w:val="DefaultParagraphFont"/>
    <w:rsid w:val="004A26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8/08/relationships/commentsExtensible" Target="commentsExtensi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microsoft.com/office/2016/09/relationships/commentsIds" Target="commentsId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3EQ+s1SHfBzB03xMH2e3fyKsg==">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</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B8F4AB9-03AB-41DC-9D8A-EDA1A31F5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640</TotalTime>
  <Pages>23</Pages>
  <Words>7635</Words>
  <Characters>43520</Characters>
  <Application>Microsoft Office Word</Application>
  <DocSecurity>0</DocSecurity>
  <Lines>362</Lines>
  <Paragraphs>102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Hung Vu kim</dc:creator>
  <cp:keywords/>
  <dc:description/>
  <cp:lastModifiedBy>Luu Quang Minh</cp:lastModifiedBy>
  <cp:revision>156</cp:revision>
  <dcterms:created xsi:type="dcterms:W3CDTF">2026-06-04T02:13:00Z</dcterms:created>
  <dcterms:modified xsi:type="dcterms:W3CDTF">2026-06-19T10:40:00Z</dcterms:modified>
</cp:coreProperties>
</file>