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7" w:type="dxa"/>
        <w:tblLayout w:type="fixed"/>
        <w:tblCellMar>
          <w:left w:w="0" w:type="dxa"/>
          <w:right w:w="0" w:type="dxa"/>
        </w:tblCellMar>
        <w:tblLook w:val="01E0" w:firstRow="1" w:lastRow="1" w:firstColumn="1" w:lastColumn="1" w:noHBand="0" w:noVBand="0"/>
      </w:tblPr>
      <w:tblGrid>
        <w:gridCol w:w="3473"/>
        <w:gridCol w:w="5735"/>
      </w:tblGrid>
      <w:tr w:rsidR="006C0411" w:rsidRPr="009B7FFD" w14:paraId="4ABA18BA" w14:textId="77777777" w:rsidTr="00BE6184">
        <w:trPr>
          <w:trHeight w:val="1288"/>
        </w:trPr>
        <w:tc>
          <w:tcPr>
            <w:tcW w:w="3473" w:type="dxa"/>
          </w:tcPr>
          <w:p w14:paraId="7EECAAC0" w14:textId="77777777" w:rsidR="006C0411" w:rsidRPr="009B7FFD" w:rsidRDefault="006C0411" w:rsidP="009B7FFD">
            <w:pPr>
              <w:pStyle w:val="TableParagraph"/>
              <w:spacing w:after="73" w:line="287" w:lineRule="exact"/>
              <w:ind w:left="0" w:right="213"/>
              <w:jc w:val="center"/>
              <w:rPr>
                <w:b/>
                <w:sz w:val="26"/>
              </w:rPr>
            </w:pPr>
            <w:bookmarkStart w:id="0" w:name="_GoBack"/>
            <w:bookmarkEnd w:id="0"/>
            <w:r w:rsidRPr="009B7FFD">
              <w:rPr>
                <w:b/>
                <w:sz w:val="26"/>
              </w:rPr>
              <w:t>THỦ</w:t>
            </w:r>
            <w:r w:rsidRPr="009B7FFD">
              <w:rPr>
                <w:b/>
                <w:spacing w:val="-9"/>
                <w:sz w:val="26"/>
              </w:rPr>
              <w:t xml:space="preserve"> </w:t>
            </w:r>
            <w:r w:rsidRPr="009B7FFD">
              <w:rPr>
                <w:b/>
                <w:sz w:val="26"/>
              </w:rPr>
              <w:t>TƯỚNG</w:t>
            </w:r>
            <w:r w:rsidRPr="009B7FFD">
              <w:rPr>
                <w:b/>
                <w:spacing w:val="-8"/>
                <w:sz w:val="26"/>
              </w:rPr>
              <w:t xml:space="preserve"> </w:t>
            </w:r>
            <w:r w:rsidRPr="009B7FFD">
              <w:rPr>
                <w:b/>
                <w:sz w:val="26"/>
              </w:rPr>
              <w:t>CHÍNH</w:t>
            </w:r>
            <w:r w:rsidRPr="009B7FFD">
              <w:rPr>
                <w:b/>
                <w:spacing w:val="-9"/>
                <w:sz w:val="26"/>
              </w:rPr>
              <w:t xml:space="preserve"> </w:t>
            </w:r>
            <w:r w:rsidRPr="009B7FFD">
              <w:rPr>
                <w:b/>
                <w:spacing w:val="-5"/>
                <w:sz w:val="26"/>
              </w:rPr>
              <w:t>PHỦ</w:t>
            </w:r>
          </w:p>
          <w:p w14:paraId="585F7F2F" w14:textId="77777777" w:rsidR="006C0411" w:rsidRPr="009B7FFD" w:rsidRDefault="006C0411" w:rsidP="009B7FFD">
            <w:pPr>
              <w:pStyle w:val="TableParagraph"/>
              <w:spacing w:line="20" w:lineRule="exact"/>
              <w:ind w:left="1047"/>
              <w:rPr>
                <w:sz w:val="2"/>
              </w:rPr>
            </w:pPr>
            <w:r w:rsidRPr="009B7FFD">
              <w:rPr>
                <w:noProof/>
                <w:sz w:val="2"/>
              </w:rPr>
              <mc:AlternateContent>
                <mc:Choice Requires="wpg">
                  <w:drawing>
                    <wp:inline distT="0" distB="0" distL="0" distR="0" wp14:anchorId="1A555169" wp14:editId="5620EED4">
                      <wp:extent cx="790575" cy="6350"/>
                      <wp:effectExtent l="9525" t="3810" r="9525" b="8890"/>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6350"/>
                                <a:chOff x="0" y="0"/>
                                <a:chExt cx="7905" cy="63"/>
                              </a:xfrm>
                            </wpg:grpSpPr>
                            <wps:wsp>
                              <wps:cNvPr id="5" name="Graphic 2"/>
                              <wps:cNvSpPr>
                                <a:spLocks/>
                              </wps:cNvSpPr>
                              <wps:spPr bwMode="auto">
                                <a:xfrm>
                                  <a:off x="0" y="30"/>
                                  <a:ext cx="7905" cy="13"/>
                                </a:xfrm>
                                <a:custGeom>
                                  <a:avLst/>
                                  <a:gdLst>
                                    <a:gd name="T0" fmla="*/ 0 w 790575"/>
                                    <a:gd name="T1" fmla="*/ 0 h 1270"/>
                                    <a:gd name="T2" fmla="*/ 790575 w 790575"/>
                                    <a:gd name="T3" fmla="*/ 0 h 1270"/>
                                  </a:gdLst>
                                  <a:ahLst/>
                                  <a:cxnLst>
                                    <a:cxn ang="0">
                                      <a:pos x="T0" y="T1"/>
                                    </a:cxn>
                                    <a:cxn ang="0">
                                      <a:pos x="T2" y="T3"/>
                                    </a:cxn>
                                  </a:cxnLst>
                                  <a:rect l="0" t="0" r="r" b="b"/>
                                  <a:pathLst>
                                    <a:path w="790575" h="1270">
                                      <a:moveTo>
                                        <a:pt x="0" y="0"/>
                                      </a:moveTo>
                                      <a:lnTo>
                                        <a:pt x="7905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7CDA35" id="Group 1" o:spid="_x0000_s1026" style="width:62.25pt;height:.5pt;mso-position-horizontal-relative:char;mso-position-vertical-relative:line" coordsize="79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">
                      <v:shape id="Graphic 2" o:spid="_x0000_s1027" style="position:absolute;top:30;width:7905;height:13;visibility:visible;mso-wrap-style:square;v-text-anchor:top" coordsize="790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" path="m,l790575,e" filled="f" strokeweight=".48pt">
                        <v:path arrowok="t" o:connecttype="custom" o:connectlocs="0,0;7905,0" o:connectangles="0,0"/>
                      </v:shape>
                      <w10:anchorlock/>
                    </v:group>
                  </w:pict>
                </mc:Fallback>
              </mc:AlternateContent>
            </w:r>
          </w:p>
          <w:p w14:paraId="629F1C97" w14:textId="77777777" w:rsidR="006C0411" w:rsidRPr="009B7FFD" w:rsidRDefault="006C0411" w:rsidP="009B7FFD">
            <w:pPr>
              <w:pStyle w:val="TableParagraph"/>
              <w:spacing w:before="286"/>
              <w:ind w:left="0"/>
              <w:rPr>
                <w:sz w:val="26"/>
              </w:rPr>
            </w:pPr>
          </w:p>
          <w:p w14:paraId="0D18C9FD" w14:textId="77777777" w:rsidR="006C0411" w:rsidRPr="009B7FFD" w:rsidRDefault="006C0411" w:rsidP="009B7FFD">
            <w:pPr>
              <w:pStyle w:val="TableParagraph"/>
              <w:tabs>
                <w:tab w:val="left" w:pos="794"/>
              </w:tabs>
              <w:spacing w:line="302" w:lineRule="exact"/>
              <w:ind w:left="0" w:right="209"/>
              <w:jc w:val="center"/>
              <w:rPr>
                <w:sz w:val="28"/>
              </w:rPr>
            </w:pPr>
            <w:r w:rsidRPr="009B7FFD">
              <w:rPr>
                <w:spacing w:val="-5"/>
                <w:sz w:val="28"/>
              </w:rPr>
              <w:t>Số:</w:t>
            </w:r>
            <w:r w:rsidRPr="009B7FFD">
              <w:rPr>
                <w:sz w:val="28"/>
              </w:rPr>
              <w:tab/>
              <w:t xml:space="preserve">   </w:t>
            </w:r>
            <w:r w:rsidRPr="009B7FFD">
              <w:rPr>
                <w:spacing w:val="-2"/>
                <w:sz w:val="28"/>
              </w:rPr>
              <w:t>/QĐ-</w:t>
            </w:r>
            <w:r w:rsidRPr="009B7FFD">
              <w:rPr>
                <w:spacing w:val="-5"/>
                <w:sz w:val="28"/>
              </w:rPr>
              <w:t>TTg</w:t>
            </w:r>
          </w:p>
        </w:tc>
        <w:tc>
          <w:tcPr>
            <w:tcW w:w="5735" w:type="dxa"/>
          </w:tcPr>
          <w:p w14:paraId="0B09AF6D" w14:textId="77777777" w:rsidR="006C0411" w:rsidRPr="009B7FFD" w:rsidRDefault="006C0411" w:rsidP="009B7FFD">
            <w:pPr>
              <w:pStyle w:val="TableParagraph"/>
              <w:spacing w:line="287" w:lineRule="exact"/>
              <w:ind w:left="216"/>
              <w:jc w:val="center"/>
              <w:rPr>
                <w:b/>
                <w:sz w:val="26"/>
              </w:rPr>
            </w:pPr>
            <w:r w:rsidRPr="009B7FFD">
              <w:rPr>
                <w:b/>
                <w:sz w:val="26"/>
              </w:rPr>
              <w:t>CỘNG</w:t>
            </w:r>
            <w:r w:rsidRPr="009B7FFD">
              <w:rPr>
                <w:b/>
                <w:spacing w:val="-8"/>
                <w:sz w:val="26"/>
              </w:rPr>
              <w:t xml:space="preserve"> </w:t>
            </w:r>
            <w:r w:rsidRPr="009B7FFD">
              <w:rPr>
                <w:b/>
                <w:sz w:val="26"/>
              </w:rPr>
              <w:t>HÒA</w:t>
            </w:r>
            <w:r w:rsidRPr="009B7FFD">
              <w:rPr>
                <w:b/>
                <w:spacing w:val="-6"/>
                <w:sz w:val="26"/>
              </w:rPr>
              <w:t xml:space="preserve"> </w:t>
            </w:r>
            <w:r w:rsidRPr="009B7FFD">
              <w:rPr>
                <w:b/>
                <w:sz w:val="26"/>
              </w:rPr>
              <w:t>XÃ</w:t>
            </w:r>
            <w:r w:rsidRPr="009B7FFD">
              <w:rPr>
                <w:b/>
                <w:spacing w:val="-6"/>
                <w:sz w:val="26"/>
              </w:rPr>
              <w:t xml:space="preserve"> </w:t>
            </w:r>
            <w:r w:rsidRPr="009B7FFD">
              <w:rPr>
                <w:b/>
                <w:sz w:val="26"/>
              </w:rPr>
              <w:t>HỘI</w:t>
            </w:r>
            <w:r w:rsidRPr="009B7FFD">
              <w:rPr>
                <w:b/>
                <w:spacing w:val="-6"/>
                <w:sz w:val="26"/>
              </w:rPr>
              <w:t xml:space="preserve"> </w:t>
            </w:r>
            <w:r w:rsidRPr="009B7FFD">
              <w:rPr>
                <w:b/>
                <w:sz w:val="26"/>
              </w:rPr>
              <w:t>CHỦ</w:t>
            </w:r>
            <w:r w:rsidRPr="009B7FFD">
              <w:rPr>
                <w:b/>
                <w:spacing w:val="-7"/>
                <w:sz w:val="26"/>
              </w:rPr>
              <w:t xml:space="preserve"> </w:t>
            </w:r>
            <w:r w:rsidRPr="009B7FFD">
              <w:rPr>
                <w:b/>
                <w:sz w:val="26"/>
              </w:rPr>
              <w:t>NGHĨA</w:t>
            </w:r>
            <w:r w:rsidRPr="009B7FFD">
              <w:rPr>
                <w:b/>
                <w:spacing w:val="-8"/>
                <w:sz w:val="26"/>
              </w:rPr>
              <w:t xml:space="preserve"> </w:t>
            </w:r>
            <w:r w:rsidRPr="009B7FFD">
              <w:rPr>
                <w:b/>
                <w:sz w:val="26"/>
              </w:rPr>
              <w:t>VIỆT</w:t>
            </w:r>
            <w:r w:rsidRPr="009B7FFD">
              <w:rPr>
                <w:b/>
                <w:spacing w:val="-6"/>
                <w:sz w:val="26"/>
              </w:rPr>
              <w:t xml:space="preserve"> </w:t>
            </w:r>
            <w:r w:rsidRPr="009B7FFD">
              <w:rPr>
                <w:b/>
                <w:spacing w:val="-5"/>
                <w:sz w:val="26"/>
              </w:rPr>
              <w:t>NAM</w:t>
            </w:r>
          </w:p>
          <w:p w14:paraId="0D9BAB23" w14:textId="0EF77447" w:rsidR="006C0411" w:rsidRPr="009B7FFD" w:rsidRDefault="001B4095" w:rsidP="009B7FFD">
            <w:pPr>
              <w:pStyle w:val="TableParagraph"/>
              <w:spacing w:after="38" w:line="322" w:lineRule="exact"/>
              <w:ind w:left="225"/>
              <w:jc w:val="center"/>
              <w:rPr>
                <w:b/>
                <w:sz w:val="28"/>
              </w:rPr>
            </w:pPr>
            <w:r w:rsidRPr="009B7FFD">
              <w:rPr>
                <w:b/>
                <w:noProof/>
                <w:sz w:val="28"/>
              </w:rPr>
              <mc:AlternateContent>
                <mc:Choice Requires="wps">
                  <w:drawing>
                    <wp:anchor distT="0" distB="0" distL="114300" distR="114300" simplePos="0" relativeHeight="251660288" behindDoc="0" locked="0" layoutInCell="1" allowOverlap="1" wp14:anchorId="46347D11" wp14:editId="60CE617F">
                      <wp:simplePos x="0" y="0"/>
                      <wp:positionH relativeFrom="column">
                        <wp:posOffset>802005</wp:posOffset>
                      </wp:positionH>
                      <wp:positionV relativeFrom="paragraph">
                        <wp:posOffset>221615</wp:posOffset>
                      </wp:positionV>
                      <wp:extent cx="21621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404783"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15pt,17.45pt" to="233.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" strokecolor="black [3213]"/>
                  </w:pict>
                </mc:Fallback>
              </mc:AlternateContent>
            </w:r>
            <w:r w:rsidR="006C0411" w:rsidRPr="009B7FFD">
              <w:rPr>
                <w:b/>
                <w:sz w:val="28"/>
              </w:rPr>
              <w:t>Độc</w:t>
            </w:r>
            <w:r w:rsidR="006C0411" w:rsidRPr="009B7FFD">
              <w:rPr>
                <w:b/>
                <w:spacing w:val="-2"/>
                <w:sz w:val="28"/>
              </w:rPr>
              <w:t xml:space="preserve"> </w:t>
            </w:r>
            <w:r w:rsidR="006C0411" w:rsidRPr="009B7FFD">
              <w:rPr>
                <w:b/>
                <w:sz w:val="28"/>
              </w:rPr>
              <w:t>lập</w:t>
            </w:r>
            <w:r w:rsidR="006C0411" w:rsidRPr="009B7FFD">
              <w:rPr>
                <w:b/>
                <w:spacing w:val="-2"/>
                <w:sz w:val="28"/>
              </w:rPr>
              <w:t xml:space="preserve"> </w:t>
            </w:r>
            <w:r w:rsidR="006C0411" w:rsidRPr="009B7FFD">
              <w:rPr>
                <w:b/>
                <w:sz w:val="28"/>
              </w:rPr>
              <w:t>-</w:t>
            </w:r>
            <w:r w:rsidR="006C0411" w:rsidRPr="009B7FFD">
              <w:rPr>
                <w:b/>
                <w:spacing w:val="-2"/>
                <w:sz w:val="28"/>
              </w:rPr>
              <w:t xml:space="preserve"> </w:t>
            </w:r>
            <w:r w:rsidR="006C0411" w:rsidRPr="009B7FFD">
              <w:rPr>
                <w:b/>
                <w:sz w:val="28"/>
              </w:rPr>
              <w:t>Tự</w:t>
            </w:r>
            <w:r w:rsidR="006C0411" w:rsidRPr="009B7FFD">
              <w:rPr>
                <w:b/>
                <w:spacing w:val="-3"/>
                <w:sz w:val="28"/>
              </w:rPr>
              <w:t xml:space="preserve"> </w:t>
            </w:r>
            <w:r w:rsidR="006C0411" w:rsidRPr="009B7FFD">
              <w:rPr>
                <w:b/>
                <w:sz w:val="28"/>
              </w:rPr>
              <w:t>do -</w:t>
            </w:r>
            <w:r w:rsidR="006C0411" w:rsidRPr="009B7FFD">
              <w:rPr>
                <w:b/>
                <w:spacing w:val="-3"/>
                <w:sz w:val="28"/>
              </w:rPr>
              <w:t xml:space="preserve"> </w:t>
            </w:r>
            <w:r w:rsidR="006C0411" w:rsidRPr="009B7FFD">
              <w:rPr>
                <w:b/>
                <w:sz w:val="28"/>
              </w:rPr>
              <w:t>Hạnh</w:t>
            </w:r>
            <w:r w:rsidR="006C0411" w:rsidRPr="009B7FFD">
              <w:rPr>
                <w:b/>
                <w:spacing w:val="-2"/>
                <w:sz w:val="28"/>
              </w:rPr>
              <w:t xml:space="preserve"> </w:t>
            </w:r>
            <w:r w:rsidR="006C0411" w:rsidRPr="009B7FFD">
              <w:rPr>
                <w:b/>
                <w:spacing w:val="-4"/>
                <w:sz w:val="28"/>
              </w:rPr>
              <w:t>phúc</w:t>
            </w:r>
          </w:p>
          <w:p w14:paraId="28011C95" w14:textId="0F8521A6" w:rsidR="006C0411" w:rsidRPr="009B7FFD" w:rsidRDefault="006C0411" w:rsidP="009B7FFD">
            <w:pPr>
              <w:pStyle w:val="TableParagraph"/>
              <w:spacing w:line="20" w:lineRule="exact"/>
              <w:ind w:left="1357"/>
              <w:rPr>
                <w:sz w:val="2"/>
              </w:rPr>
            </w:pPr>
          </w:p>
          <w:p w14:paraId="4DB242D1" w14:textId="1DBEFD0A" w:rsidR="006C0411" w:rsidRPr="009B7FFD" w:rsidRDefault="006C0411" w:rsidP="008D0A1F">
            <w:pPr>
              <w:pStyle w:val="TableParagraph"/>
              <w:tabs>
                <w:tab w:val="left" w:pos="2147"/>
                <w:tab w:val="left" w:pos="3205"/>
              </w:tabs>
              <w:spacing w:before="280"/>
              <w:ind w:left="227"/>
              <w:jc w:val="center"/>
              <w:rPr>
                <w:i/>
                <w:sz w:val="28"/>
              </w:rPr>
            </w:pPr>
            <w:r w:rsidRPr="009B7FFD">
              <w:rPr>
                <w:i/>
                <w:sz w:val="28"/>
              </w:rPr>
              <w:t>Hà</w:t>
            </w:r>
            <w:r w:rsidRPr="009B7FFD">
              <w:rPr>
                <w:i/>
                <w:spacing w:val="-2"/>
                <w:sz w:val="28"/>
              </w:rPr>
              <w:t xml:space="preserve"> </w:t>
            </w:r>
            <w:r w:rsidRPr="009B7FFD">
              <w:rPr>
                <w:i/>
                <w:sz w:val="28"/>
              </w:rPr>
              <w:t>Nội,</w:t>
            </w:r>
            <w:r w:rsidRPr="009B7FFD">
              <w:rPr>
                <w:i/>
                <w:spacing w:val="-2"/>
                <w:sz w:val="28"/>
              </w:rPr>
              <w:t xml:space="preserve"> </w:t>
            </w:r>
            <w:r w:rsidRPr="009B7FFD">
              <w:rPr>
                <w:i/>
                <w:spacing w:val="-4"/>
                <w:sz w:val="28"/>
              </w:rPr>
              <w:t>ngày</w:t>
            </w:r>
            <w:r w:rsidRPr="009B7FFD">
              <w:rPr>
                <w:i/>
                <w:sz w:val="28"/>
              </w:rPr>
              <w:tab/>
            </w:r>
            <w:r w:rsidRPr="009B7FFD">
              <w:rPr>
                <w:i/>
                <w:spacing w:val="-2"/>
                <w:sz w:val="28"/>
              </w:rPr>
              <w:t>tháng</w:t>
            </w:r>
            <w:r w:rsidRPr="009B7FFD">
              <w:rPr>
                <w:i/>
                <w:sz w:val="28"/>
              </w:rPr>
              <w:tab/>
              <w:t xml:space="preserve">năm </w:t>
            </w:r>
            <w:r w:rsidRPr="009B7FFD">
              <w:rPr>
                <w:i/>
                <w:spacing w:val="-4"/>
                <w:sz w:val="28"/>
              </w:rPr>
              <w:t>202</w:t>
            </w:r>
            <w:r w:rsidR="00751C1C">
              <w:rPr>
                <w:i/>
                <w:spacing w:val="-4"/>
                <w:sz w:val="28"/>
              </w:rPr>
              <w:t>6</w:t>
            </w:r>
          </w:p>
        </w:tc>
      </w:tr>
    </w:tbl>
    <w:p w14:paraId="60537860" w14:textId="60702B27" w:rsidR="006C0411" w:rsidRPr="008F0C36" w:rsidRDefault="008914BC" w:rsidP="008F0C36">
      <w:pPr>
        <w:pStyle w:val="BodyText"/>
        <w:spacing w:before="0"/>
        <w:ind w:left="0" w:firstLine="0"/>
        <w:jc w:val="left"/>
      </w:pPr>
      <w:r>
        <w:rPr>
          <w:noProof/>
        </w:rPr>
        <mc:AlternateContent>
          <mc:Choice Requires="wps">
            <w:drawing>
              <wp:anchor distT="0" distB="0" distL="114300" distR="114300" simplePos="0" relativeHeight="251661312" behindDoc="0" locked="0" layoutInCell="1" allowOverlap="1" wp14:anchorId="4A346131" wp14:editId="4DA3D40E">
                <wp:simplePos x="0" y="0"/>
                <wp:positionH relativeFrom="column">
                  <wp:posOffset>367665</wp:posOffset>
                </wp:positionH>
                <wp:positionV relativeFrom="paragraph">
                  <wp:posOffset>5080</wp:posOffset>
                </wp:positionV>
                <wp:extent cx="1381125" cy="3238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381125" cy="323850"/>
                        </a:xfrm>
                        <a:prstGeom prst="roundRect">
                          <a:avLst/>
                        </a:prstGeom>
                      </wps:spPr>
                      <wps:style>
                        <a:lnRef idx="2">
                          <a:schemeClr val="dk1"/>
                        </a:lnRef>
                        <a:fillRef idx="1">
                          <a:schemeClr val="lt1"/>
                        </a:fillRef>
                        <a:effectRef idx="0">
                          <a:schemeClr val="dk1"/>
                        </a:effectRef>
                        <a:fontRef idx="minor">
                          <a:schemeClr val="dk1"/>
                        </a:fontRef>
                      </wps:style>
                      <wps:txbx>
                        <w:txbxContent>
                          <w:p w14:paraId="1BA6E50E" w14:textId="6CBF6E22" w:rsidR="008914BC" w:rsidRPr="008914BC" w:rsidRDefault="008914BC" w:rsidP="008914BC">
                            <w:pPr>
                              <w:jc w:val="center"/>
                              <w:rPr>
                                <w:b/>
                              </w:rPr>
                            </w:pPr>
                            <w:r w:rsidRPr="008914BC">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346131" id="Rounded Rectangle 2" o:spid="_x0000_s1026" style="position:absolute;margin-left:28.95pt;margin-top:.4pt;width:108.75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" fillcolor="white [3201]" strokecolor="black [3200]" strokeweight="2pt">
                <v:textbox>
                  <w:txbxContent>
                    <w:p w14:paraId="1BA6E50E" w14:textId="6CBF6E22" w:rsidR="008914BC" w:rsidRPr="008914BC" w:rsidRDefault="008914BC" w:rsidP="008914BC">
                      <w:pPr>
                        <w:jc w:val="center"/>
                        <w:rPr>
                          <w:b/>
                        </w:rPr>
                      </w:pPr>
                      <w:r w:rsidRPr="008914BC">
                        <w:rPr>
                          <w:b/>
                        </w:rPr>
                        <w:t>DỰ THẢO</w:t>
                      </w:r>
                    </w:p>
                  </w:txbxContent>
                </v:textbox>
              </v:roundrect>
            </w:pict>
          </mc:Fallback>
        </mc:AlternateContent>
      </w:r>
    </w:p>
    <w:p w14:paraId="7D3DEEC9" w14:textId="77777777" w:rsidR="006C0411" w:rsidRPr="009B7FFD" w:rsidRDefault="006C0411" w:rsidP="001E67AD">
      <w:pPr>
        <w:ind w:right="62"/>
        <w:jc w:val="center"/>
        <w:rPr>
          <w:b/>
          <w:bCs/>
          <w:iCs/>
          <w:spacing w:val="-2"/>
          <w:sz w:val="28"/>
        </w:rPr>
      </w:pPr>
      <w:r w:rsidRPr="009B7FFD">
        <w:rPr>
          <w:b/>
          <w:bCs/>
          <w:iCs/>
          <w:spacing w:val="-2"/>
          <w:sz w:val="28"/>
        </w:rPr>
        <w:t>QUYẾT ĐỊNH</w:t>
      </w:r>
    </w:p>
    <w:p w14:paraId="28BFDAE6" w14:textId="78FC5AA1" w:rsidR="00D409A2" w:rsidRPr="009B7FFD" w:rsidRDefault="00D409A2" w:rsidP="001334A4">
      <w:pPr>
        <w:jc w:val="center"/>
        <w:rPr>
          <w:b/>
          <w:bCs/>
          <w:sz w:val="28"/>
          <w:szCs w:val="28"/>
        </w:rPr>
      </w:pPr>
      <w:r w:rsidRPr="00D409A2">
        <w:rPr>
          <w:b/>
          <w:bCs/>
          <w:sz w:val="28"/>
          <w:szCs w:val="28"/>
        </w:rPr>
        <w:t xml:space="preserve">Phê duyệt </w:t>
      </w:r>
      <w:r w:rsidR="00C66F50">
        <w:rPr>
          <w:b/>
          <w:bCs/>
          <w:sz w:val="28"/>
          <w:szCs w:val="28"/>
        </w:rPr>
        <w:t>Đề án</w:t>
      </w:r>
      <w:r w:rsidRPr="00D409A2">
        <w:rPr>
          <w:b/>
          <w:bCs/>
          <w:sz w:val="28"/>
          <w:szCs w:val="28"/>
        </w:rPr>
        <w:t xml:space="preserve"> kiện toàn tổ chức hoạt động cơ quan tiêu chuẩn đo lường</w:t>
      </w:r>
      <w:r w:rsidR="00D826B6">
        <w:rPr>
          <w:b/>
          <w:bCs/>
          <w:sz w:val="28"/>
          <w:szCs w:val="28"/>
        </w:rPr>
        <w:t xml:space="preserve"> </w:t>
      </w:r>
      <w:r w:rsidRPr="00D409A2">
        <w:rPr>
          <w:b/>
          <w:bCs/>
          <w:sz w:val="28"/>
          <w:szCs w:val="28"/>
        </w:rPr>
        <w:t>chất lượng theo hướng một đầu mối cấp quốc gia</w:t>
      </w:r>
      <w:r w:rsidR="00C66F50" w:rsidRPr="00C66F50">
        <w:t xml:space="preserve"> </w:t>
      </w:r>
      <w:r w:rsidR="00C66F50" w:rsidRPr="00C66F50">
        <w:rPr>
          <w:b/>
          <w:bCs/>
          <w:sz w:val="28"/>
          <w:szCs w:val="28"/>
        </w:rPr>
        <w:t>để quản lý nhà nước về tiêu chuẩn, đo lường, chất lượng thống nhất từ Trung ương đến địa phương</w:t>
      </w:r>
    </w:p>
    <w:p w14:paraId="00AC9DAA" w14:textId="042DC01D" w:rsidR="006C0411" w:rsidRPr="009B7FFD" w:rsidRDefault="001E67AD" w:rsidP="009B7FFD">
      <w:pPr>
        <w:pStyle w:val="BodyText"/>
        <w:spacing w:before="3"/>
        <w:ind w:left="0" w:firstLine="0"/>
        <w:jc w:val="left"/>
        <w:rPr>
          <w:b/>
          <w:sz w:val="9"/>
        </w:rPr>
      </w:pPr>
      <w:r w:rsidRPr="009B7FFD">
        <w:rPr>
          <w:b/>
          <w:noProof/>
          <w:sz w:val="9"/>
        </w:rPr>
        <mc:AlternateContent>
          <mc:Choice Requires="wps">
            <w:drawing>
              <wp:anchor distT="0" distB="0" distL="0" distR="0" simplePos="0" relativeHeight="251659264" behindDoc="1" locked="0" layoutInCell="1" allowOverlap="1" wp14:anchorId="1DAAE3FB" wp14:editId="67E858A9">
                <wp:simplePos x="0" y="0"/>
                <wp:positionH relativeFrom="page">
                  <wp:posOffset>3152775</wp:posOffset>
                </wp:positionH>
                <wp:positionV relativeFrom="paragraph">
                  <wp:posOffset>73660</wp:posOffset>
                </wp:positionV>
                <wp:extent cx="1457325" cy="45085"/>
                <wp:effectExtent l="0" t="0" r="28575" b="0"/>
                <wp:wrapTopAndBottom/>
                <wp:docPr id="1"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7325" cy="45085"/>
                        </a:xfrm>
                        <a:custGeom>
                          <a:avLst/>
                          <a:gdLst>
                            <a:gd name="T0" fmla="*/ 0 w 1600200"/>
                            <a:gd name="T1" fmla="*/ 0 h 1270"/>
                            <a:gd name="T2" fmla="*/ 1600200 w 1600200"/>
                            <a:gd name="T3" fmla="*/ 0 h 1270"/>
                          </a:gdLst>
                          <a:ahLst/>
                          <a:cxnLst>
                            <a:cxn ang="0">
                              <a:pos x="T0" y="T1"/>
                            </a:cxn>
                            <a:cxn ang="0">
                              <a:pos x="T2" y="T3"/>
                            </a:cxn>
                          </a:cxnLst>
                          <a:rect l="0" t="0" r="r" b="b"/>
                          <a:pathLst>
                            <a:path w="1600200" h="1270">
                              <a:moveTo>
                                <a:pt x="0" y="0"/>
                              </a:moveTo>
                              <a:lnTo>
                                <a:pt x="1600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BAED9" id="Graphic 6" o:spid="_x0000_s1026" style="position:absolute;margin-left:248.25pt;margin-top:5.8pt;width:114.7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" path="m,l1600200,e" filled="f" strokeweight=".48pt">
                <v:path arrowok="t" o:connecttype="custom" o:connectlocs="0,0;1457325,0" o:connectangles="0,0"/>
                <w10:wrap type="topAndBottom" anchorx="page"/>
              </v:shape>
            </w:pict>
          </mc:Fallback>
        </mc:AlternateContent>
      </w:r>
    </w:p>
    <w:p w14:paraId="39F6314B" w14:textId="77777777" w:rsidR="006C0411" w:rsidRPr="009B7FFD" w:rsidRDefault="006C0411" w:rsidP="00980016">
      <w:pPr>
        <w:pStyle w:val="Heading1"/>
        <w:spacing w:before="120" w:after="120"/>
        <w:ind w:right="142"/>
        <w:jc w:val="center"/>
      </w:pPr>
      <w:r w:rsidRPr="009B7FFD">
        <w:t>THỦ</w:t>
      </w:r>
      <w:r w:rsidRPr="009B7FFD">
        <w:rPr>
          <w:spacing w:val="-9"/>
        </w:rPr>
        <w:t xml:space="preserve"> </w:t>
      </w:r>
      <w:r w:rsidRPr="009B7FFD">
        <w:t>TƯỚNG</w:t>
      </w:r>
      <w:r w:rsidRPr="009B7FFD">
        <w:rPr>
          <w:spacing w:val="-5"/>
        </w:rPr>
        <w:t xml:space="preserve"> </w:t>
      </w:r>
      <w:r w:rsidRPr="009B7FFD">
        <w:t>CHÍNH</w:t>
      </w:r>
      <w:r w:rsidRPr="009B7FFD">
        <w:rPr>
          <w:spacing w:val="-4"/>
        </w:rPr>
        <w:t xml:space="preserve"> </w:t>
      </w:r>
      <w:r w:rsidRPr="009B7FFD">
        <w:rPr>
          <w:spacing w:val="-5"/>
        </w:rPr>
        <w:t>PHỦ</w:t>
      </w:r>
    </w:p>
    <w:p w14:paraId="59F8EE8F" w14:textId="7ACCF527" w:rsidR="006C0411" w:rsidRPr="009B7FFD" w:rsidRDefault="006C0411" w:rsidP="00980016">
      <w:pPr>
        <w:spacing w:before="60" w:after="60"/>
        <w:ind w:firstLine="709"/>
        <w:jc w:val="both"/>
        <w:rPr>
          <w:i/>
          <w:sz w:val="28"/>
        </w:rPr>
      </w:pPr>
      <w:r w:rsidRPr="009B7FFD">
        <w:rPr>
          <w:i/>
          <w:sz w:val="28"/>
        </w:rPr>
        <w:t xml:space="preserve">Căn cứ Luật Tổ chức Chính phủ ngày 18 tháng 02 năm 2025; </w:t>
      </w:r>
    </w:p>
    <w:p w14:paraId="3DE4CD86" w14:textId="535E0B19" w:rsidR="006C0411" w:rsidRPr="009B7FFD" w:rsidRDefault="006C0411" w:rsidP="00980016">
      <w:pPr>
        <w:spacing w:before="60" w:after="60"/>
        <w:ind w:firstLine="709"/>
        <w:jc w:val="both"/>
        <w:rPr>
          <w:i/>
          <w:sz w:val="28"/>
          <w:lang w:val="vi-VN"/>
        </w:rPr>
      </w:pPr>
      <w:r w:rsidRPr="009B7FFD">
        <w:rPr>
          <w:i/>
          <w:sz w:val="28"/>
        </w:rPr>
        <w:t>Căn cứ Luật Tiêu chuẩn và Quy chuẩn kỹ thuật ngày 29 tháng 6 năm 2006;</w:t>
      </w:r>
      <w:r w:rsidR="00EE0023" w:rsidRPr="009B7FFD">
        <w:rPr>
          <w:i/>
          <w:sz w:val="28"/>
        </w:rPr>
        <w:t xml:space="preserve"> và Luật sửa đổi,</w:t>
      </w:r>
      <w:r w:rsidR="00E815F7" w:rsidRPr="009B7FFD">
        <w:rPr>
          <w:i/>
          <w:sz w:val="28"/>
        </w:rPr>
        <w:t xml:space="preserve"> </w:t>
      </w:r>
      <w:r w:rsidR="00EE0023" w:rsidRPr="009B7FFD">
        <w:rPr>
          <w:i/>
          <w:sz w:val="28"/>
        </w:rPr>
        <w:t>bổ sung</w:t>
      </w:r>
      <w:r w:rsidR="00E815F7" w:rsidRPr="009B7FFD">
        <w:rPr>
          <w:i/>
          <w:sz w:val="28"/>
        </w:rPr>
        <w:t xml:space="preserve"> một số điều của Luật Tiêu chuẩn và Quy chuẩn kỹ thuật ngày 14</w:t>
      </w:r>
      <w:r w:rsidR="00D85C6F" w:rsidRPr="009B7FFD">
        <w:rPr>
          <w:i/>
          <w:sz w:val="28"/>
          <w:lang w:val="vi-VN"/>
        </w:rPr>
        <w:t xml:space="preserve"> tháng </w:t>
      </w:r>
      <w:r w:rsidR="00E815F7" w:rsidRPr="009B7FFD">
        <w:rPr>
          <w:i/>
          <w:sz w:val="28"/>
        </w:rPr>
        <w:t>6</w:t>
      </w:r>
      <w:r w:rsidR="00D85C6F" w:rsidRPr="009B7FFD">
        <w:rPr>
          <w:i/>
          <w:sz w:val="28"/>
          <w:lang w:val="vi-VN"/>
        </w:rPr>
        <w:t xml:space="preserve"> năm </w:t>
      </w:r>
      <w:r w:rsidR="00E815F7" w:rsidRPr="009B7FFD">
        <w:rPr>
          <w:i/>
          <w:sz w:val="28"/>
        </w:rPr>
        <w:t>2025;</w:t>
      </w:r>
    </w:p>
    <w:p w14:paraId="5A9A669C" w14:textId="2D680680" w:rsidR="007D6341" w:rsidRPr="009B7FFD" w:rsidRDefault="007D6341" w:rsidP="00980016">
      <w:pPr>
        <w:spacing w:before="60" w:after="60"/>
        <w:ind w:firstLine="709"/>
        <w:jc w:val="both"/>
        <w:rPr>
          <w:i/>
          <w:sz w:val="28"/>
          <w:lang w:val="vi-VN"/>
        </w:rPr>
      </w:pPr>
      <w:r w:rsidRPr="009B7FFD">
        <w:rPr>
          <w:i/>
          <w:sz w:val="28"/>
          <w:lang w:val="vi-VN"/>
        </w:rPr>
        <w:t>Căn cứ Luật Đo lường ngày 11 tháng 11 năm 2011;</w:t>
      </w:r>
    </w:p>
    <w:p w14:paraId="67E5A4DB" w14:textId="2A4A8B45" w:rsidR="00ED17A8" w:rsidRPr="009B7FFD" w:rsidRDefault="00ED17A8" w:rsidP="00980016">
      <w:pPr>
        <w:spacing w:before="60" w:after="60"/>
        <w:ind w:firstLine="709"/>
        <w:jc w:val="both"/>
        <w:rPr>
          <w:i/>
          <w:sz w:val="28"/>
          <w:lang w:val="vi-VN"/>
        </w:rPr>
      </w:pPr>
      <w:r w:rsidRPr="009B7FFD">
        <w:rPr>
          <w:i/>
          <w:sz w:val="28"/>
          <w:lang w:val="vi-VN"/>
        </w:rPr>
        <w:t>Căn cứ Luật Chất lượng sản phẩm, hàng hóa ngày 21 tháng 11 năm 2007</w:t>
      </w:r>
      <w:r w:rsidR="00E815F7" w:rsidRPr="009B7FFD">
        <w:rPr>
          <w:i/>
          <w:sz w:val="28"/>
          <w:lang w:val="vi-VN"/>
        </w:rPr>
        <w:t xml:space="preserve"> và Luật sửa đổi, bổ sung một số điều của Luật Chất lượng sản phẩm, hàng hóa ngày 18</w:t>
      </w:r>
      <w:r w:rsidR="00D85C6F" w:rsidRPr="009B7FFD">
        <w:rPr>
          <w:i/>
          <w:sz w:val="28"/>
          <w:lang w:val="vi-VN"/>
        </w:rPr>
        <w:t xml:space="preserve"> tháng </w:t>
      </w:r>
      <w:r w:rsidR="00E815F7" w:rsidRPr="009B7FFD">
        <w:rPr>
          <w:i/>
          <w:sz w:val="28"/>
          <w:lang w:val="vi-VN"/>
        </w:rPr>
        <w:t>6</w:t>
      </w:r>
      <w:r w:rsidR="00D85C6F" w:rsidRPr="009B7FFD">
        <w:rPr>
          <w:i/>
          <w:sz w:val="28"/>
          <w:lang w:val="vi-VN"/>
        </w:rPr>
        <w:t xml:space="preserve"> năm </w:t>
      </w:r>
      <w:r w:rsidR="00E815F7" w:rsidRPr="009B7FFD">
        <w:rPr>
          <w:i/>
          <w:sz w:val="28"/>
          <w:lang w:val="vi-VN"/>
        </w:rPr>
        <w:t>2025</w:t>
      </w:r>
      <w:r w:rsidRPr="009B7FFD">
        <w:rPr>
          <w:i/>
          <w:sz w:val="28"/>
          <w:lang w:val="vi-VN"/>
        </w:rPr>
        <w:t>;</w:t>
      </w:r>
    </w:p>
    <w:p w14:paraId="1BED756B" w14:textId="39B20B03" w:rsidR="00D826B6" w:rsidRPr="00D826B6" w:rsidRDefault="00ED17A8" w:rsidP="00980016">
      <w:pPr>
        <w:spacing w:before="60" w:after="60"/>
        <w:ind w:firstLine="709"/>
        <w:jc w:val="both"/>
        <w:rPr>
          <w:i/>
          <w:sz w:val="28"/>
          <w:szCs w:val="28"/>
          <w:lang w:val="vi-VN"/>
        </w:rPr>
      </w:pPr>
      <w:r w:rsidRPr="009B7FFD">
        <w:rPr>
          <w:i/>
          <w:sz w:val="28"/>
          <w:szCs w:val="28"/>
          <w:lang w:val="vi-VN"/>
        </w:rPr>
        <w:t xml:space="preserve">Căn cứ </w:t>
      </w:r>
      <w:r w:rsidR="00D826B6" w:rsidRPr="00D826B6">
        <w:rPr>
          <w:i/>
          <w:sz w:val="28"/>
          <w:szCs w:val="28"/>
          <w:lang w:val="vi-VN"/>
        </w:rPr>
        <w:t>Chỉ thị số 38-CT/TW ngày 30 tháng 7 năm 2024 của Ban Bí thư về đẩy mạnh công tác tiêu chuẩn, đo lường, chất lượng quốc gia đến năm 2030 và những năm tiếp theo.</w:t>
      </w:r>
    </w:p>
    <w:p w14:paraId="4C8ADFFB" w14:textId="77B610C6" w:rsidR="00110366" w:rsidRDefault="00110366" w:rsidP="00980016">
      <w:pPr>
        <w:spacing w:before="60" w:after="60"/>
        <w:ind w:firstLine="709"/>
        <w:jc w:val="both"/>
        <w:rPr>
          <w:i/>
          <w:sz w:val="28"/>
        </w:rPr>
      </w:pPr>
      <w:r w:rsidRPr="009B7FFD">
        <w:rPr>
          <w:i/>
          <w:sz w:val="28"/>
          <w:lang w:val="vi-VN"/>
        </w:rPr>
        <w:t xml:space="preserve">Căn cứ Quyết định số 1703/QĐ-TTg </w:t>
      </w:r>
      <w:r w:rsidR="00754AFE" w:rsidRPr="009B7FFD">
        <w:rPr>
          <w:i/>
          <w:sz w:val="28"/>
          <w:szCs w:val="28"/>
          <w:lang w:val="vi-VN"/>
        </w:rPr>
        <w:t>ngày 31 tháng 12 năm 2024</w:t>
      </w:r>
      <w:r w:rsidR="00754AFE" w:rsidRPr="009B7FFD">
        <w:rPr>
          <w:sz w:val="28"/>
          <w:szCs w:val="28"/>
          <w:lang w:val="vi-VN"/>
        </w:rPr>
        <w:t xml:space="preserve"> </w:t>
      </w:r>
      <w:r w:rsidR="00464649" w:rsidRPr="009B7FFD">
        <w:rPr>
          <w:i/>
          <w:sz w:val="28"/>
          <w:lang w:val="vi-VN"/>
        </w:rPr>
        <w:t xml:space="preserve">của Thủ tướng Chính phủ </w:t>
      </w:r>
      <w:r w:rsidRPr="009B7FFD">
        <w:rPr>
          <w:i/>
          <w:sz w:val="28"/>
          <w:lang w:val="vi-VN"/>
        </w:rPr>
        <w:t xml:space="preserve">ban hành Kế hoạch triển khai thực hiện Chỉ thị số 38-CT/TW ngày 30 tháng 7 năm 2024 của Ban Bí thư về đẩy mạnh công tác </w:t>
      </w:r>
      <w:r w:rsidR="00ED5421" w:rsidRPr="009B7FFD">
        <w:rPr>
          <w:i/>
          <w:sz w:val="28"/>
          <w:lang w:val="vi-VN"/>
        </w:rPr>
        <w:t>tiêu chuẩn đo lường chất lượng</w:t>
      </w:r>
      <w:r w:rsidRPr="009B7FFD">
        <w:rPr>
          <w:i/>
          <w:sz w:val="28"/>
          <w:lang w:val="vi-VN"/>
        </w:rPr>
        <w:t xml:space="preserve"> quốc gia đến năm 2030 và những năm tiếp theo</w:t>
      </w:r>
      <w:r w:rsidR="00681885" w:rsidRPr="009B7FFD">
        <w:rPr>
          <w:i/>
          <w:sz w:val="28"/>
          <w:lang w:val="vi-VN"/>
        </w:rPr>
        <w:t>;</w:t>
      </w:r>
    </w:p>
    <w:p w14:paraId="6E389AFE" w14:textId="06723809" w:rsidR="001E666A" w:rsidRPr="00083E40" w:rsidRDefault="001E666A" w:rsidP="00980016">
      <w:pPr>
        <w:spacing w:before="60" w:after="60"/>
        <w:ind w:firstLine="709"/>
        <w:jc w:val="both"/>
        <w:rPr>
          <w:i/>
          <w:spacing w:val="-4"/>
          <w:sz w:val="28"/>
        </w:rPr>
      </w:pPr>
      <w:r w:rsidRPr="00083E40">
        <w:rPr>
          <w:i/>
          <w:spacing w:val="-4"/>
          <w:sz w:val="28"/>
        </w:rPr>
        <w:t>Nghị định số 55/2025/NĐ-CP ngày 02/3/2025 của Chính phủ quy định chức năng, nhiệm vụ, quyền hạn và cơ cấu tổ chức của Bộ Khoa học và Công nghệ;</w:t>
      </w:r>
    </w:p>
    <w:p w14:paraId="5A028B20" w14:textId="77777777" w:rsidR="006C0411" w:rsidRPr="009B7FFD" w:rsidRDefault="006C0411" w:rsidP="00980016">
      <w:pPr>
        <w:spacing w:before="60" w:after="60"/>
        <w:ind w:firstLine="709"/>
        <w:jc w:val="both"/>
        <w:rPr>
          <w:i/>
          <w:sz w:val="28"/>
          <w:lang w:val="vi-VN"/>
        </w:rPr>
      </w:pPr>
      <w:r w:rsidRPr="009B7FFD">
        <w:rPr>
          <w:i/>
          <w:sz w:val="28"/>
          <w:lang w:val="vi-VN"/>
        </w:rPr>
        <w:t>Theo đề nghị của Bộ trưởng Bộ Khoa học và Công nghệ.</w:t>
      </w:r>
    </w:p>
    <w:p w14:paraId="2EA0321A" w14:textId="187A1971" w:rsidR="006C0411" w:rsidRPr="009B7FFD" w:rsidRDefault="006C0411" w:rsidP="00E85EC2">
      <w:pPr>
        <w:pStyle w:val="Heading1"/>
        <w:spacing w:before="240" w:after="240"/>
        <w:ind w:left="261" w:right="142"/>
        <w:jc w:val="center"/>
        <w:rPr>
          <w:lang w:val="vi-VN"/>
        </w:rPr>
      </w:pPr>
      <w:r w:rsidRPr="009B7FFD">
        <w:rPr>
          <w:lang w:val="vi-VN"/>
        </w:rPr>
        <w:t>QUYẾT ĐỊNH:</w:t>
      </w:r>
    </w:p>
    <w:p w14:paraId="0A695FAE" w14:textId="72558796" w:rsidR="001205D2" w:rsidRPr="001511C0" w:rsidRDefault="006C0411" w:rsidP="00980016">
      <w:pPr>
        <w:tabs>
          <w:tab w:val="left" w:pos="851"/>
          <w:tab w:val="left" w:pos="993"/>
          <w:tab w:val="left" w:pos="1141"/>
        </w:tabs>
        <w:spacing w:before="60" w:after="60"/>
        <w:ind w:firstLine="709"/>
        <w:jc w:val="both"/>
        <w:rPr>
          <w:rFonts w:asciiTheme="majorHAnsi" w:hAnsiTheme="majorHAnsi" w:cstheme="majorHAnsi"/>
          <w:bCs/>
          <w:iCs/>
          <w:sz w:val="28"/>
          <w:szCs w:val="28"/>
          <w:lang w:val="vi-VN"/>
        </w:rPr>
      </w:pPr>
      <w:r w:rsidRPr="003B3DED">
        <w:rPr>
          <w:rFonts w:asciiTheme="majorHAnsi" w:hAnsiTheme="majorHAnsi" w:cstheme="majorHAnsi"/>
          <w:b/>
          <w:iCs/>
          <w:sz w:val="28"/>
          <w:szCs w:val="28"/>
          <w:lang w:val="vi-VN"/>
        </w:rPr>
        <w:t>Điều 1</w:t>
      </w:r>
      <w:r w:rsidRPr="003B3DED">
        <w:rPr>
          <w:rFonts w:asciiTheme="majorHAnsi" w:hAnsiTheme="majorHAnsi" w:cstheme="majorHAnsi"/>
          <w:bCs/>
          <w:iCs/>
          <w:sz w:val="28"/>
          <w:szCs w:val="28"/>
          <w:lang w:val="vi-VN"/>
        </w:rPr>
        <w:t xml:space="preserve">. </w:t>
      </w:r>
      <w:r w:rsidR="001205D2" w:rsidRPr="003B3DED">
        <w:rPr>
          <w:rFonts w:asciiTheme="majorHAnsi" w:hAnsiTheme="majorHAnsi" w:cstheme="majorHAnsi"/>
          <w:bCs/>
          <w:iCs/>
          <w:sz w:val="28"/>
          <w:szCs w:val="28"/>
          <w:lang w:val="vi-VN"/>
        </w:rPr>
        <w:t xml:space="preserve">Phê duyệt </w:t>
      </w:r>
      <w:r w:rsidR="001E67AD" w:rsidRPr="001511C0">
        <w:rPr>
          <w:rFonts w:asciiTheme="majorHAnsi" w:hAnsiTheme="majorHAnsi" w:cstheme="majorHAnsi"/>
          <w:bCs/>
          <w:iCs/>
          <w:sz w:val="28"/>
          <w:szCs w:val="28"/>
          <w:lang w:val="vi-VN"/>
        </w:rPr>
        <w:t>Đề án</w:t>
      </w:r>
      <w:r w:rsidR="001205D2" w:rsidRPr="003B3DED">
        <w:rPr>
          <w:rFonts w:asciiTheme="majorHAnsi" w:hAnsiTheme="majorHAnsi" w:cstheme="majorHAnsi"/>
          <w:bCs/>
          <w:iCs/>
          <w:sz w:val="28"/>
          <w:szCs w:val="28"/>
          <w:lang w:val="vi-VN"/>
        </w:rPr>
        <w:t xml:space="preserve"> </w:t>
      </w:r>
      <w:r w:rsidR="0043574D" w:rsidRPr="003B3DED">
        <w:rPr>
          <w:rFonts w:asciiTheme="majorHAnsi" w:hAnsiTheme="majorHAnsi" w:cstheme="majorHAnsi"/>
          <w:bCs/>
          <w:iCs/>
          <w:sz w:val="28"/>
          <w:szCs w:val="28"/>
          <w:lang w:val="vi-VN"/>
        </w:rPr>
        <w:t>kiện toàn tổ chức hoạt động cơ quan tiêu chuẩn, đo lường, chất lượng theo hướng chỉ một đầu mối cấp quốc gia để quản lý nhà nước về tiêu chuẩn, đo lường, chất lượng thống nhất từ Trung ương đến địa phương</w:t>
      </w:r>
      <w:r w:rsidR="0043574D" w:rsidRPr="001511C0">
        <w:rPr>
          <w:rFonts w:asciiTheme="majorHAnsi" w:hAnsiTheme="majorHAnsi" w:cstheme="majorHAnsi"/>
          <w:bCs/>
          <w:iCs/>
          <w:sz w:val="28"/>
          <w:szCs w:val="28"/>
          <w:lang w:val="vi-VN"/>
        </w:rPr>
        <w:t>,</w:t>
      </w:r>
      <w:r w:rsidR="001205D2" w:rsidRPr="003B3DED">
        <w:rPr>
          <w:rFonts w:asciiTheme="majorHAnsi" w:hAnsiTheme="majorHAnsi" w:cstheme="majorHAnsi"/>
          <w:bCs/>
          <w:iCs/>
          <w:sz w:val="28"/>
          <w:szCs w:val="28"/>
          <w:lang w:val="vi-VN"/>
        </w:rPr>
        <w:t xml:space="preserve"> với nội dung</w:t>
      </w:r>
      <w:r w:rsidR="001E67AD" w:rsidRPr="001511C0">
        <w:rPr>
          <w:rFonts w:asciiTheme="majorHAnsi" w:hAnsiTheme="majorHAnsi" w:cstheme="majorHAnsi"/>
          <w:bCs/>
          <w:iCs/>
          <w:sz w:val="28"/>
          <w:szCs w:val="28"/>
          <w:lang w:val="vi-VN"/>
        </w:rPr>
        <w:t xml:space="preserve"> chính</w:t>
      </w:r>
      <w:r w:rsidR="001205D2" w:rsidRPr="003B3DED">
        <w:rPr>
          <w:rFonts w:asciiTheme="majorHAnsi" w:hAnsiTheme="majorHAnsi" w:cstheme="majorHAnsi"/>
          <w:bCs/>
          <w:iCs/>
          <w:sz w:val="28"/>
          <w:szCs w:val="28"/>
          <w:lang w:val="vi-VN"/>
        </w:rPr>
        <w:t xml:space="preserve"> như sau:</w:t>
      </w:r>
    </w:p>
    <w:p w14:paraId="2DBBEE89" w14:textId="23CEAEC5" w:rsidR="005B62E5" w:rsidRPr="001511C0" w:rsidRDefault="005B62E5" w:rsidP="00980016">
      <w:pPr>
        <w:tabs>
          <w:tab w:val="left" w:pos="851"/>
          <w:tab w:val="left" w:pos="993"/>
          <w:tab w:val="left" w:pos="1141"/>
        </w:tabs>
        <w:spacing w:before="60" w:after="60"/>
        <w:ind w:firstLine="709"/>
        <w:jc w:val="both"/>
        <w:rPr>
          <w:rFonts w:asciiTheme="majorHAnsi" w:hAnsiTheme="majorHAnsi" w:cstheme="majorHAnsi"/>
          <w:b/>
          <w:iCs/>
          <w:sz w:val="28"/>
          <w:szCs w:val="28"/>
          <w:lang w:val="vi-VN"/>
        </w:rPr>
      </w:pPr>
      <w:r w:rsidRPr="001511C0">
        <w:rPr>
          <w:rFonts w:asciiTheme="majorHAnsi" w:hAnsiTheme="majorHAnsi" w:cstheme="majorHAnsi"/>
          <w:b/>
          <w:iCs/>
          <w:sz w:val="28"/>
          <w:szCs w:val="28"/>
          <w:lang w:val="vi-VN"/>
        </w:rPr>
        <w:t>I. QUAN ĐIỂM</w:t>
      </w:r>
    </w:p>
    <w:p w14:paraId="505CAC55" w14:textId="4167D002" w:rsidR="005B62E5" w:rsidRPr="003B3DED" w:rsidRDefault="005B62E5" w:rsidP="00980016">
      <w:pPr>
        <w:tabs>
          <w:tab w:val="left" w:pos="851"/>
          <w:tab w:val="left" w:pos="993"/>
          <w:tab w:val="left" w:pos="1141"/>
        </w:tabs>
        <w:spacing w:before="60" w:after="60"/>
        <w:ind w:firstLine="709"/>
        <w:jc w:val="both"/>
        <w:rPr>
          <w:rFonts w:asciiTheme="majorHAnsi" w:hAnsiTheme="majorHAnsi" w:cstheme="majorHAnsi"/>
          <w:bCs/>
          <w:iCs/>
          <w:sz w:val="28"/>
          <w:szCs w:val="28"/>
          <w:lang w:val="vi-VN"/>
        </w:rPr>
      </w:pPr>
      <w:r w:rsidRPr="001511C0">
        <w:rPr>
          <w:rFonts w:asciiTheme="majorHAnsi" w:hAnsiTheme="majorHAnsi" w:cstheme="majorHAnsi"/>
          <w:bCs/>
          <w:iCs/>
          <w:sz w:val="28"/>
          <w:szCs w:val="28"/>
          <w:lang w:val="vi-VN"/>
        </w:rPr>
        <w:t xml:space="preserve">1. </w:t>
      </w:r>
      <w:r w:rsidRPr="003B3DED">
        <w:rPr>
          <w:rFonts w:asciiTheme="majorHAnsi" w:hAnsiTheme="majorHAnsi" w:cstheme="majorHAnsi"/>
          <w:bCs/>
          <w:iCs/>
          <w:sz w:val="28"/>
          <w:szCs w:val="28"/>
          <w:lang w:val="vi-VN"/>
        </w:rPr>
        <w:t>Việc kiện toàn tổ chức</w:t>
      </w:r>
      <w:r w:rsidR="006F4951">
        <w:rPr>
          <w:rFonts w:asciiTheme="majorHAnsi" w:hAnsiTheme="majorHAnsi" w:cstheme="majorHAnsi"/>
          <w:bCs/>
          <w:iCs/>
          <w:sz w:val="28"/>
          <w:szCs w:val="28"/>
        </w:rPr>
        <w:t xml:space="preserve"> và</w:t>
      </w:r>
      <w:r w:rsidRPr="003B3DED">
        <w:rPr>
          <w:rFonts w:asciiTheme="majorHAnsi" w:hAnsiTheme="majorHAnsi" w:cstheme="majorHAnsi"/>
          <w:bCs/>
          <w:iCs/>
          <w:sz w:val="28"/>
          <w:szCs w:val="28"/>
          <w:lang w:val="vi-VN"/>
        </w:rPr>
        <w:t xml:space="preserve"> hoạt động cơ quan tiêu chuẩn, đo lường, chất lượng phải bảo đảm sự lãnh đạo của Đảng, quản lý thống nhất của Nhà nước; phù hợp với chủ trương tinh gọn bộ máy, nâng cao hiệu lực, hiệu quả quản lý nhà nước.</w:t>
      </w:r>
    </w:p>
    <w:p w14:paraId="0E4C2BE6" w14:textId="6B9F7184" w:rsidR="005B62E5" w:rsidRPr="003B3DED" w:rsidRDefault="005B62E5" w:rsidP="00980016">
      <w:pPr>
        <w:tabs>
          <w:tab w:val="left" w:pos="851"/>
          <w:tab w:val="left" w:pos="993"/>
          <w:tab w:val="left" w:pos="1141"/>
        </w:tabs>
        <w:spacing w:before="60" w:after="60"/>
        <w:ind w:firstLine="709"/>
        <w:jc w:val="both"/>
        <w:rPr>
          <w:rFonts w:asciiTheme="majorHAnsi" w:hAnsiTheme="majorHAnsi" w:cstheme="majorHAnsi"/>
          <w:bCs/>
          <w:iCs/>
          <w:sz w:val="28"/>
          <w:szCs w:val="28"/>
          <w:lang w:val="vi-VN"/>
        </w:rPr>
      </w:pPr>
      <w:r w:rsidRPr="001511C0">
        <w:rPr>
          <w:rFonts w:asciiTheme="majorHAnsi" w:hAnsiTheme="majorHAnsi" w:cstheme="majorHAnsi"/>
          <w:bCs/>
          <w:iCs/>
          <w:sz w:val="28"/>
          <w:szCs w:val="28"/>
          <w:lang w:val="vi-VN"/>
        </w:rPr>
        <w:t>2.</w:t>
      </w:r>
      <w:r w:rsidRPr="003B3DED">
        <w:rPr>
          <w:rFonts w:asciiTheme="majorHAnsi" w:hAnsiTheme="majorHAnsi" w:cstheme="majorHAnsi"/>
          <w:bCs/>
          <w:iCs/>
          <w:sz w:val="28"/>
          <w:szCs w:val="28"/>
          <w:lang w:val="vi-VN"/>
        </w:rPr>
        <w:t xml:space="preserve"> </w:t>
      </w:r>
      <w:r w:rsidR="006F4951" w:rsidRPr="006F4951">
        <w:rPr>
          <w:rFonts w:asciiTheme="majorHAnsi" w:hAnsiTheme="majorHAnsi" w:cstheme="majorHAnsi"/>
          <w:bCs/>
          <w:iCs/>
          <w:sz w:val="28"/>
          <w:szCs w:val="28"/>
          <w:lang w:val="vi-VN"/>
        </w:rPr>
        <w:t xml:space="preserve">Bảo đảm một đầu mối cấp quốc gia làm nòng cốt trong tham mưu, tổ chức thực hiện, hướng dẫn chuyên môn, nghiệp vụ và điều phối thống nhất quản </w:t>
      </w:r>
      <w:r w:rsidR="006F4951" w:rsidRPr="006F4951">
        <w:rPr>
          <w:rFonts w:asciiTheme="majorHAnsi" w:hAnsiTheme="majorHAnsi" w:cstheme="majorHAnsi"/>
          <w:bCs/>
          <w:iCs/>
          <w:sz w:val="28"/>
          <w:szCs w:val="28"/>
          <w:lang w:val="vi-VN"/>
        </w:rPr>
        <w:lastRenderedPageBreak/>
        <w:t>lý nhà nước trong lĩnh vực tiêu chuẩn, đo lường, chất lượng; các bộ, ngành, địa phương phối hợp triển khai theo chức năng, nhiệm vụ, thẩm quyền được giao, tránh chồng chéo, phân tán trong quản lý</w:t>
      </w:r>
      <w:r w:rsidRPr="003B3DED">
        <w:rPr>
          <w:rFonts w:asciiTheme="majorHAnsi" w:hAnsiTheme="majorHAnsi" w:cstheme="majorHAnsi"/>
          <w:bCs/>
          <w:iCs/>
          <w:sz w:val="28"/>
          <w:szCs w:val="28"/>
          <w:lang w:val="vi-VN"/>
        </w:rPr>
        <w:t>.</w:t>
      </w:r>
    </w:p>
    <w:p w14:paraId="1B3CC311" w14:textId="542F0B0A" w:rsidR="005B62E5" w:rsidRPr="006A6F81" w:rsidRDefault="005B62E5" w:rsidP="00980016">
      <w:pPr>
        <w:tabs>
          <w:tab w:val="left" w:pos="851"/>
          <w:tab w:val="left" w:pos="993"/>
          <w:tab w:val="left" w:pos="1141"/>
        </w:tabs>
        <w:spacing w:before="60" w:after="60"/>
        <w:ind w:firstLine="709"/>
        <w:jc w:val="both"/>
        <w:rPr>
          <w:rFonts w:asciiTheme="majorHAnsi" w:hAnsiTheme="majorHAnsi" w:cstheme="majorHAnsi"/>
          <w:bCs/>
          <w:iCs/>
          <w:sz w:val="28"/>
          <w:szCs w:val="28"/>
        </w:rPr>
      </w:pPr>
      <w:r w:rsidRPr="001511C0">
        <w:rPr>
          <w:rFonts w:asciiTheme="majorHAnsi" w:hAnsiTheme="majorHAnsi" w:cstheme="majorHAnsi"/>
          <w:bCs/>
          <w:iCs/>
          <w:sz w:val="28"/>
          <w:szCs w:val="28"/>
          <w:lang w:val="vi-VN"/>
        </w:rPr>
        <w:t>3.</w:t>
      </w:r>
      <w:r w:rsidRPr="003B3DED">
        <w:rPr>
          <w:rFonts w:asciiTheme="majorHAnsi" w:hAnsiTheme="majorHAnsi" w:cstheme="majorHAnsi"/>
          <w:bCs/>
          <w:iCs/>
          <w:sz w:val="28"/>
          <w:szCs w:val="28"/>
          <w:lang w:val="vi-VN"/>
        </w:rPr>
        <w:t xml:space="preserve"> Gắn kiện toàn tổ chức bộ máy với kiện toàn đội ngũ nhân sự, vị trí việc làm, tiêu chuẩn chức danh và nâng cao chất lượng nguồn nhân lực.</w:t>
      </w:r>
    </w:p>
    <w:p w14:paraId="0514129C" w14:textId="5ED2CF62" w:rsidR="005B62E5" w:rsidRPr="00083E40" w:rsidRDefault="005B62E5" w:rsidP="00980016">
      <w:pPr>
        <w:tabs>
          <w:tab w:val="left" w:pos="851"/>
          <w:tab w:val="left" w:pos="993"/>
          <w:tab w:val="left" w:pos="1141"/>
        </w:tabs>
        <w:spacing w:before="60" w:after="60"/>
        <w:ind w:firstLine="709"/>
        <w:jc w:val="both"/>
        <w:rPr>
          <w:rFonts w:asciiTheme="majorHAnsi" w:hAnsiTheme="majorHAnsi" w:cstheme="majorHAnsi"/>
          <w:bCs/>
          <w:iCs/>
          <w:spacing w:val="-4"/>
          <w:sz w:val="28"/>
          <w:szCs w:val="28"/>
        </w:rPr>
      </w:pPr>
      <w:r w:rsidRPr="00083E40">
        <w:rPr>
          <w:rFonts w:asciiTheme="majorHAnsi" w:hAnsiTheme="majorHAnsi" w:cstheme="majorHAnsi"/>
          <w:bCs/>
          <w:iCs/>
          <w:spacing w:val="-4"/>
          <w:sz w:val="28"/>
          <w:szCs w:val="28"/>
          <w:lang w:val="vi-VN"/>
        </w:rPr>
        <w:t>4. Phù hợp với thông lệ quốc tế, bảo đảm duy trì vai trò, vị thế và tư cách pháp lý của Việt Nam trong các tổ chức quốc tế, khu vực về tiêu chuẩn, đo lường, chất lượng</w:t>
      </w:r>
      <w:r w:rsidR="00EC5AC8" w:rsidRPr="00083E40">
        <w:rPr>
          <w:rFonts w:asciiTheme="majorHAnsi" w:hAnsiTheme="majorHAnsi" w:cstheme="majorHAnsi"/>
          <w:bCs/>
          <w:iCs/>
          <w:spacing w:val="-4"/>
          <w:sz w:val="28"/>
          <w:szCs w:val="28"/>
        </w:rPr>
        <w:t>;</w:t>
      </w:r>
      <w:r w:rsidR="0040240C" w:rsidRPr="00083E40">
        <w:rPr>
          <w:spacing w:val="-4"/>
        </w:rPr>
        <w:t xml:space="preserve"> </w:t>
      </w:r>
      <w:r w:rsidR="0040240C" w:rsidRPr="00083E40">
        <w:rPr>
          <w:rFonts w:asciiTheme="majorHAnsi" w:hAnsiTheme="majorHAnsi" w:cstheme="majorHAnsi"/>
          <w:bCs/>
          <w:iCs/>
          <w:spacing w:val="-4"/>
          <w:sz w:val="28"/>
          <w:szCs w:val="28"/>
          <w:lang w:val="vi-VN"/>
        </w:rPr>
        <w:t>bảo đảm tính liên tục trong thực hiện nghĩa vụ thành viên và duy trì đầu mối đại diện quốc gia trong lĩnh vực tiêu chuẩn, đo lường, chất lượng</w:t>
      </w:r>
      <w:r w:rsidR="002978F3" w:rsidRPr="00083E40">
        <w:rPr>
          <w:rFonts w:asciiTheme="majorHAnsi" w:hAnsiTheme="majorHAnsi" w:cstheme="majorHAnsi"/>
          <w:bCs/>
          <w:iCs/>
          <w:spacing w:val="-4"/>
          <w:sz w:val="28"/>
          <w:szCs w:val="28"/>
        </w:rPr>
        <w:t>.</w:t>
      </w:r>
    </w:p>
    <w:p w14:paraId="17776774" w14:textId="36317B27" w:rsidR="00FD706A" w:rsidRPr="003B3DED" w:rsidRDefault="0043574D" w:rsidP="00980016">
      <w:pPr>
        <w:tabs>
          <w:tab w:val="left" w:pos="851"/>
          <w:tab w:val="left" w:pos="993"/>
          <w:tab w:val="left" w:pos="1141"/>
        </w:tabs>
        <w:spacing w:before="60" w:after="60"/>
        <w:ind w:firstLine="709"/>
        <w:jc w:val="both"/>
        <w:rPr>
          <w:rFonts w:asciiTheme="majorHAnsi" w:hAnsiTheme="majorHAnsi" w:cstheme="majorHAnsi"/>
          <w:b/>
          <w:iCs/>
          <w:sz w:val="28"/>
          <w:szCs w:val="28"/>
          <w:lang w:val="vi-VN"/>
        </w:rPr>
      </w:pPr>
      <w:r w:rsidRPr="001511C0">
        <w:rPr>
          <w:rFonts w:asciiTheme="majorHAnsi" w:hAnsiTheme="majorHAnsi" w:cstheme="majorHAnsi"/>
          <w:b/>
          <w:iCs/>
          <w:sz w:val="28"/>
          <w:szCs w:val="28"/>
          <w:lang w:val="vi-VN"/>
        </w:rPr>
        <w:t>I</w:t>
      </w:r>
      <w:r w:rsidR="00303C9D" w:rsidRPr="001511C0">
        <w:rPr>
          <w:rFonts w:asciiTheme="majorHAnsi" w:hAnsiTheme="majorHAnsi" w:cstheme="majorHAnsi"/>
          <w:b/>
          <w:iCs/>
          <w:sz w:val="28"/>
          <w:szCs w:val="28"/>
          <w:lang w:val="vi-VN"/>
        </w:rPr>
        <w:t>I</w:t>
      </w:r>
      <w:r w:rsidRPr="003B3DED">
        <w:rPr>
          <w:rFonts w:asciiTheme="majorHAnsi" w:hAnsiTheme="majorHAnsi" w:cstheme="majorHAnsi"/>
          <w:b/>
          <w:iCs/>
          <w:sz w:val="28"/>
          <w:szCs w:val="28"/>
          <w:lang w:val="vi-VN"/>
        </w:rPr>
        <w:t xml:space="preserve">. MỤC TIÊU </w:t>
      </w:r>
    </w:p>
    <w:p w14:paraId="382B33F4" w14:textId="28B5C11A" w:rsidR="00FD706A" w:rsidRPr="003B3DED" w:rsidRDefault="00A90093" w:rsidP="00980016">
      <w:pPr>
        <w:tabs>
          <w:tab w:val="left" w:pos="851"/>
          <w:tab w:val="left" w:pos="993"/>
          <w:tab w:val="left" w:pos="1141"/>
        </w:tabs>
        <w:spacing w:before="60" w:after="60"/>
        <w:ind w:firstLine="709"/>
        <w:jc w:val="both"/>
        <w:rPr>
          <w:rFonts w:asciiTheme="majorHAnsi" w:hAnsiTheme="majorHAnsi" w:cstheme="majorHAnsi"/>
          <w:iCs/>
          <w:sz w:val="28"/>
          <w:szCs w:val="28"/>
          <w:lang w:val="vi-VN"/>
        </w:rPr>
      </w:pPr>
      <w:r w:rsidRPr="001511C0">
        <w:rPr>
          <w:rFonts w:asciiTheme="majorHAnsi" w:hAnsiTheme="majorHAnsi" w:cstheme="majorHAnsi"/>
          <w:bCs/>
          <w:iCs/>
          <w:sz w:val="28"/>
          <w:szCs w:val="28"/>
          <w:lang w:val="vi-VN"/>
        </w:rPr>
        <w:t xml:space="preserve">1. </w:t>
      </w:r>
      <w:r w:rsidR="00FD706A" w:rsidRPr="003B3DED">
        <w:rPr>
          <w:rFonts w:asciiTheme="majorHAnsi" w:hAnsiTheme="majorHAnsi" w:cstheme="majorHAnsi"/>
          <w:bCs/>
          <w:iCs/>
          <w:sz w:val="28"/>
          <w:szCs w:val="28"/>
          <w:lang w:val="vi-VN"/>
        </w:rPr>
        <w:t>Mục tiêu chung</w:t>
      </w:r>
    </w:p>
    <w:p w14:paraId="4CFEE823" w14:textId="3F838E8F" w:rsidR="00A86964" w:rsidRPr="00A86964" w:rsidRDefault="00A86964" w:rsidP="00980016">
      <w:pPr>
        <w:tabs>
          <w:tab w:val="left" w:pos="851"/>
          <w:tab w:val="left" w:pos="993"/>
          <w:tab w:val="left" w:pos="1141"/>
        </w:tabs>
        <w:spacing w:before="60" w:after="60"/>
        <w:ind w:firstLine="709"/>
        <w:jc w:val="both"/>
        <w:rPr>
          <w:rFonts w:asciiTheme="majorHAnsi" w:hAnsiTheme="majorHAnsi" w:cstheme="majorHAnsi"/>
          <w:bCs/>
          <w:iCs/>
          <w:sz w:val="28"/>
          <w:szCs w:val="28"/>
        </w:rPr>
      </w:pPr>
      <w:r>
        <w:rPr>
          <w:rFonts w:asciiTheme="majorHAnsi" w:hAnsiTheme="majorHAnsi" w:cstheme="majorHAnsi"/>
          <w:bCs/>
          <w:iCs/>
          <w:sz w:val="28"/>
          <w:szCs w:val="28"/>
        </w:rPr>
        <w:t xml:space="preserve">a) </w:t>
      </w:r>
      <w:r w:rsidRPr="00A86964">
        <w:rPr>
          <w:rFonts w:asciiTheme="majorHAnsi" w:hAnsiTheme="majorHAnsi" w:cstheme="majorHAnsi"/>
          <w:bCs/>
          <w:iCs/>
          <w:sz w:val="28"/>
          <w:szCs w:val="28"/>
        </w:rPr>
        <w:t>Kiện toàn tổ chức và hoạt động của cơ quan tiêu chuẩn, đo lường, chất lượng theo hướng một đầu mối cấp quốc gia thống nhất, bảo đảm quản lý nhà nước tập trung, đồng bộ, hiệu lực, hiệu quả từ Trung ương đến địa phương.</w:t>
      </w:r>
    </w:p>
    <w:p w14:paraId="6A1C69C5" w14:textId="586ADB29" w:rsidR="00A86964" w:rsidRPr="00A86964" w:rsidRDefault="00A86964" w:rsidP="00980016">
      <w:pPr>
        <w:tabs>
          <w:tab w:val="left" w:pos="851"/>
          <w:tab w:val="left" w:pos="993"/>
          <w:tab w:val="left" w:pos="1141"/>
        </w:tabs>
        <w:spacing w:before="60" w:after="60"/>
        <w:ind w:firstLine="709"/>
        <w:jc w:val="both"/>
        <w:rPr>
          <w:rFonts w:asciiTheme="majorHAnsi" w:hAnsiTheme="majorHAnsi" w:cstheme="majorHAnsi"/>
          <w:bCs/>
          <w:iCs/>
          <w:sz w:val="28"/>
          <w:szCs w:val="28"/>
        </w:rPr>
      </w:pPr>
      <w:r>
        <w:rPr>
          <w:rFonts w:asciiTheme="majorHAnsi" w:hAnsiTheme="majorHAnsi" w:cstheme="majorHAnsi"/>
          <w:bCs/>
          <w:iCs/>
          <w:sz w:val="28"/>
          <w:szCs w:val="28"/>
        </w:rPr>
        <w:t xml:space="preserve">b) </w:t>
      </w:r>
      <w:r w:rsidR="004166B2">
        <w:rPr>
          <w:rFonts w:asciiTheme="majorHAnsi" w:hAnsiTheme="majorHAnsi" w:cstheme="majorHAnsi"/>
          <w:bCs/>
          <w:iCs/>
          <w:sz w:val="28"/>
          <w:szCs w:val="28"/>
        </w:rPr>
        <w:t>Góp phần x</w:t>
      </w:r>
      <w:r w:rsidR="004166B2" w:rsidRPr="00A86964">
        <w:rPr>
          <w:rFonts w:asciiTheme="majorHAnsi" w:hAnsiTheme="majorHAnsi" w:cstheme="majorHAnsi"/>
          <w:bCs/>
          <w:iCs/>
          <w:sz w:val="28"/>
          <w:szCs w:val="28"/>
        </w:rPr>
        <w:t xml:space="preserve">ây </w:t>
      </w:r>
      <w:r w:rsidRPr="00A86964">
        <w:rPr>
          <w:rFonts w:asciiTheme="majorHAnsi" w:hAnsiTheme="majorHAnsi" w:cstheme="majorHAnsi"/>
          <w:bCs/>
          <w:iCs/>
          <w:sz w:val="28"/>
          <w:szCs w:val="28"/>
        </w:rPr>
        <w:t xml:space="preserve">dựng và phát triển Hạ tầng chất lượng quốc gia (NQI) hiện đại, liên thông, đáp ứng yêu cầu phát triển kinh tế </w:t>
      </w:r>
      <w:r>
        <w:rPr>
          <w:rFonts w:asciiTheme="majorHAnsi" w:hAnsiTheme="majorHAnsi" w:cstheme="majorHAnsi"/>
          <w:bCs/>
          <w:iCs/>
          <w:sz w:val="28"/>
          <w:szCs w:val="28"/>
        </w:rPr>
        <w:t>-</w:t>
      </w:r>
      <w:r w:rsidRPr="00A86964">
        <w:rPr>
          <w:rFonts w:asciiTheme="majorHAnsi" w:hAnsiTheme="majorHAnsi" w:cstheme="majorHAnsi"/>
          <w:bCs/>
          <w:iCs/>
          <w:sz w:val="28"/>
          <w:szCs w:val="28"/>
        </w:rPr>
        <w:t xml:space="preserve"> xã hội, bảo đảm quốc phòng, an ninh và hội nhập quốc tế.</w:t>
      </w:r>
    </w:p>
    <w:p w14:paraId="5F128959" w14:textId="2A52ED51" w:rsidR="00A86964" w:rsidRPr="00A86964" w:rsidRDefault="00A86964" w:rsidP="00980016">
      <w:pPr>
        <w:tabs>
          <w:tab w:val="left" w:pos="851"/>
          <w:tab w:val="left" w:pos="993"/>
          <w:tab w:val="left" w:pos="1141"/>
        </w:tabs>
        <w:spacing w:before="60" w:after="60"/>
        <w:ind w:firstLine="709"/>
        <w:jc w:val="both"/>
        <w:rPr>
          <w:rFonts w:asciiTheme="majorHAnsi" w:hAnsiTheme="majorHAnsi" w:cstheme="majorHAnsi"/>
          <w:bCs/>
          <w:iCs/>
          <w:sz w:val="28"/>
          <w:szCs w:val="28"/>
        </w:rPr>
      </w:pPr>
      <w:r>
        <w:rPr>
          <w:rFonts w:asciiTheme="majorHAnsi" w:hAnsiTheme="majorHAnsi" w:cstheme="majorHAnsi"/>
          <w:bCs/>
          <w:iCs/>
          <w:sz w:val="28"/>
          <w:szCs w:val="28"/>
        </w:rPr>
        <w:t xml:space="preserve">c) </w:t>
      </w:r>
      <w:r w:rsidRPr="00A86964">
        <w:rPr>
          <w:rFonts w:asciiTheme="majorHAnsi" w:hAnsiTheme="majorHAnsi" w:cstheme="majorHAnsi"/>
          <w:bCs/>
          <w:iCs/>
          <w:sz w:val="28"/>
          <w:szCs w:val="28"/>
        </w:rPr>
        <w:t>Chuẩn hóa tổ chức bộ máy, vị trí việc làm và nâng cao chất lượng đội ngũ công chức, viên chức làm công tác tiêu chuẩn, đo lường, chất lượng theo hướng chuyên nghiệp, chuyên sâu, hiện đại.</w:t>
      </w:r>
    </w:p>
    <w:p w14:paraId="4868E34D" w14:textId="1DDEDA62" w:rsidR="00FD706A" w:rsidRPr="003B3DED" w:rsidRDefault="00A90093" w:rsidP="00980016">
      <w:pPr>
        <w:tabs>
          <w:tab w:val="left" w:pos="851"/>
          <w:tab w:val="left" w:pos="993"/>
          <w:tab w:val="left" w:pos="1141"/>
        </w:tabs>
        <w:spacing w:before="60" w:after="60"/>
        <w:ind w:firstLine="709"/>
        <w:jc w:val="both"/>
        <w:rPr>
          <w:rFonts w:asciiTheme="majorHAnsi" w:hAnsiTheme="majorHAnsi" w:cstheme="majorHAnsi"/>
          <w:bCs/>
          <w:iCs/>
          <w:sz w:val="28"/>
          <w:szCs w:val="28"/>
          <w:lang w:val="vi-VN"/>
        </w:rPr>
      </w:pPr>
      <w:r w:rsidRPr="001511C0">
        <w:rPr>
          <w:rFonts w:asciiTheme="majorHAnsi" w:hAnsiTheme="majorHAnsi" w:cstheme="majorHAnsi"/>
          <w:bCs/>
          <w:iCs/>
          <w:sz w:val="28"/>
          <w:szCs w:val="28"/>
          <w:lang w:val="vi-VN"/>
        </w:rPr>
        <w:t xml:space="preserve">2. </w:t>
      </w:r>
      <w:r w:rsidR="00FD706A" w:rsidRPr="003B3DED">
        <w:rPr>
          <w:rFonts w:asciiTheme="majorHAnsi" w:hAnsiTheme="majorHAnsi" w:cstheme="majorHAnsi"/>
          <w:bCs/>
          <w:iCs/>
          <w:sz w:val="28"/>
          <w:szCs w:val="28"/>
          <w:lang w:val="vi-VN"/>
        </w:rPr>
        <w:t>Mục tiêu cụ thể</w:t>
      </w:r>
    </w:p>
    <w:p w14:paraId="1AC35361" w14:textId="3E51D5F7" w:rsidR="008524D1" w:rsidRPr="00AA2DCE" w:rsidRDefault="008524D1" w:rsidP="00980016">
      <w:pPr>
        <w:spacing w:before="60" w:after="60"/>
        <w:ind w:firstLine="709"/>
        <w:jc w:val="both"/>
        <w:rPr>
          <w:sz w:val="28"/>
          <w:szCs w:val="28"/>
        </w:rPr>
      </w:pPr>
      <w:r w:rsidRPr="00AA2DCE">
        <w:rPr>
          <w:sz w:val="28"/>
          <w:szCs w:val="28"/>
        </w:rPr>
        <w:t>a) Mục tiêu đến năm 20</w:t>
      </w:r>
      <w:r w:rsidR="001A7BE0">
        <w:rPr>
          <w:sz w:val="28"/>
          <w:szCs w:val="28"/>
        </w:rPr>
        <w:t>30</w:t>
      </w:r>
    </w:p>
    <w:p w14:paraId="526260F1" w14:textId="78D685C4" w:rsidR="008524D1" w:rsidRPr="00AA2DCE" w:rsidRDefault="008524D1" w:rsidP="00980016">
      <w:pPr>
        <w:spacing w:before="60" w:after="60"/>
        <w:ind w:firstLine="709"/>
        <w:jc w:val="both"/>
        <w:rPr>
          <w:sz w:val="28"/>
          <w:szCs w:val="28"/>
        </w:rPr>
      </w:pPr>
      <w:r>
        <w:rPr>
          <w:sz w:val="28"/>
          <w:szCs w:val="28"/>
        </w:rPr>
        <w:t xml:space="preserve">- </w:t>
      </w:r>
      <w:r w:rsidR="00BC5AEC" w:rsidRPr="00BC5AEC">
        <w:rPr>
          <w:sz w:val="28"/>
          <w:szCs w:val="28"/>
        </w:rPr>
        <w:t>Hoàn thành việc rà soát, sắp xếp, kiện toàn tổ chức cơ quan tiêu chuẩn, đo lường, chất lượng theo hướng thống nhất đầu mối quản lý nhà nước, bảo đảm sự thống nhất về chuyên môn, nghiệp vụ từ Trung ương đến địa phương</w:t>
      </w:r>
      <w:r w:rsidRPr="00AA2DCE">
        <w:rPr>
          <w:sz w:val="28"/>
          <w:szCs w:val="28"/>
        </w:rPr>
        <w:t>.</w:t>
      </w:r>
    </w:p>
    <w:p w14:paraId="232DD9F0" w14:textId="77777777" w:rsidR="008524D1" w:rsidRPr="00083E40" w:rsidRDefault="008524D1" w:rsidP="00980016">
      <w:pPr>
        <w:spacing w:before="60" w:after="60"/>
        <w:ind w:firstLine="709"/>
        <w:jc w:val="both"/>
        <w:rPr>
          <w:spacing w:val="-4"/>
          <w:sz w:val="28"/>
          <w:szCs w:val="28"/>
        </w:rPr>
      </w:pPr>
      <w:r w:rsidRPr="00083E40">
        <w:rPr>
          <w:spacing w:val="-4"/>
          <w:sz w:val="28"/>
          <w:szCs w:val="28"/>
        </w:rPr>
        <w:t>- Hoàn thiện hệ thống văn bản quy phạm pháp luật phù hợp với mô hình tổ chức mới; phân định rõ chức năng quản lý nhà nước và hoạt động dịch vụ kỹ thuật.</w:t>
      </w:r>
    </w:p>
    <w:p w14:paraId="310EA49B" w14:textId="3D828B3E" w:rsidR="008524D1" w:rsidRPr="00AA2DCE" w:rsidRDefault="008524D1" w:rsidP="00980016">
      <w:pPr>
        <w:spacing w:before="60" w:after="60"/>
        <w:ind w:firstLine="709"/>
        <w:jc w:val="both"/>
        <w:rPr>
          <w:sz w:val="28"/>
          <w:szCs w:val="28"/>
        </w:rPr>
      </w:pPr>
      <w:r>
        <w:rPr>
          <w:sz w:val="28"/>
          <w:szCs w:val="28"/>
        </w:rPr>
        <w:t xml:space="preserve">- </w:t>
      </w:r>
      <w:r w:rsidR="00723F75" w:rsidRPr="00723F75">
        <w:rPr>
          <w:sz w:val="28"/>
          <w:szCs w:val="28"/>
        </w:rPr>
        <w:t>Hoàn thiện, vận hành và phát triển cơ sở dữ liệu quốc gia về tiêu chuẩn, đo lường, chất lượng theo hướng số hóa, kết nối, chia sẻ dữ liệu đồng bộ, liên thông trên phạm vi toàn quốc</w:t>
      </w:r>
      <w:r w:rsidRPr="00AA2DCE">
        <w:rPr>
          <w:sz w:val="28"/>
          <w:szCs w:val="28"/>
        </w:rPr>
        <w:t>.</w:t>
      </w:r>
    </w:p>
    <w:p w14:paraId="19CD8EAD" w14:textId="77777777" w:rsidR="008524D1" w:rsidRPr="00AA2DCE" w:rsidRDefault="008524D1" w:rsidP="00980016">
      <w:pPr>
        <w:spacing w:before="60" w:after="60"/>
        <w:ind w:firstLine="709"/>
        <w:jc w:val="both"/>
        <w:rPr>
          <w:sz w:val="28"/>
          <w:szCs w:val="28"/>
        </w:rPr>
      </w:pPr>
      <w:r>
        <w:rPr>
          <w:sz w:val="28"/>
          <w:szCs w:val="28"/>
        </w:rPr>
        <w:t xml:space="preserve">- </w:t>
      </w:r>
      <w:r w:rsidRPr="00AA2DCE">
        <w:rPr>
          <w:sz w:val="28"/>
          <w:szCs w:val="28"/>
        </w:rPr>
        <w:t>Hoàn thành việc rà soát, xác định vị trí việc làm, tiêu chuẩn chức danh; thực hiện sắp xếp, bố trí đội ngũ theo đúng vị trí việc làm được phê duyệt.</w:t>
      </w:r>
    </w:p>
    <w:p w14:paraId="7DE73772" w14:textId="4F3BA89A" w:rsidR="008524D1" w:rsidRPr="00AA2DCE" w:rsidRDefault="008524D1" w:rsidP="00980016">
      <w:pPr>
        <w:spacing w:before="60" w:after="60"/>
        <w:ind w:firstLine="709"/>
        <w:jc w:val="both"/>
        <w:rPr>
          <w:sz w:val="28"/>
          <w:szCs w:val="28"/>
        </w:rPr>
      </w:pPr>
      <w:r w:rsidRPr="00AA2DCE">
        <w:rPr>
          <w:sz w:val="28"/>
          <w:szCs w:val="28"/>
        </w:rPr>
        <w:t xml:space="preserve">b) Mục tiêu </w:t>
      </w:r>
      <w:r w:rsidR="003D5E58" w:rsidRPr="003D5E58">
        <w:rPr>
          <w:sz w:val="28"/>
          <w:szCs w:val="28"/>
        </w:rPr>
        <w:t>các năm tiếp theo</w:t>
      </w:r>
    </w:p>
    <w:p w14:paraId="2A46FDE3" w14:textId="77777777" w:rsidR="008524D1" w:rsidRPr="00AA2DCE" w:rsidRDefault="008524D1" w:rsidP="00980016">
      <w:pPr>
        <w:spacing w:before="60" w:after="60"/>
        <w:ind w:firstLine="709"/>
        <w:jc w:val="both"/>
        <w:rPr>
          <w:sz w:val="28"/>
          <w:szCs w:val="28"/>
        </w:rPr>
      </w:pPr>
      <w:r>
        <w:rPr>
          <w:sz w:val="28"/>
          <w:szCs w:val="28"/>
        </w:rPr>
        <w:t xml:space="preserve">- </w:t>
      </w:r>
      <w:r w:rsidRPr="00AA2DCE">
        <w:rPr>
          <w:sz w:val="28"/>
          <w:szCs w:val="28"/>
        </w:rPr>
        <w:t>Bảo đảm hệ thống cơ quan tiêu chuẩn, đo lường, chất lượng hoạt động ổn định, hiệu lực, hiệu quả theo mô hình một đầu mối cấp quốc gia; khắc phục cơ bản tình trạng phân tán, chồng chéo trong quản lý.</w:t>
      </w:r>
    </w:p>
    <w:p w14:paraId="0086AF7B" w14:textId="77777777" w:rsidR="008524D1" w:rsidRPr="00AA2DCE" w:rsidRDefault="008524D1" w:rsidP="00980016">
      <w:pPr>
        <w:spacing w:before="60" w:after="60"/>
        <w:ind w:firstLine="709"/>
        <w:jc w:val="both"/>
        <w:rPr>
          <w:sz w:val="28"/>
          <w:szCs w:val="28"/>
        </w:rPr>
      </w:pPr>
      <w:r>
        <w:rPr>
          <w:sz w:val="28"/>
          <w:szCs w:val="28"/>
        </w:rPr>
        <w:t xml:space="preserve">- </w:t>
      </w:r>
      <w:r w:rsidRPr="00AA2DCE">
        <w:rPr>
          <w:sz w:val="28"/>
          <w:szCs w:val="28"/>
        </w:rPr>
        <w:t>Nâng cao năng lực điều phối Hạ tầng chất lượng quốc gia; tăng cường mức độ hài hòa tiêu chuẩn quốc gia với tiêu chuẩn quốc tế; thực hiện đầy đủ, hiệu quả các cam kết quốc tế về tiêu chuẩn, đo lường, chất lượng và hàng rào kỹ thuật trong thương mại.</w:t>
      </w:r>
    </w:p>
    <w:p w14:paraId="4A06B622" w14:textId="77DCE497" w:rsidR="008524D1" w:rsidRPr="00AA2DCE" w:rsidRDefault="008524D1" w:rsidP="00980016">
      <w:pPr>
        <w:spacing w:before="60" w:after="60"/>
        <w:ind w:firstLine="709"/>
        <w:jc w:val="both"/>
        <w:rPr>
          <w:sz w:val="28"/>
          <w:szCs w:val="28"/>
        </w:rPr>
      </w:pPr>
      <w:r>
        <w:rPr>
          <w:sz w:val="28"/>
          <w:szCs w:val="28"/>
        </w:rPr>
        <w:t xml:space="preserve">- </w:t>
      </w:r>
      <w:r w:rsidR="00AE3070">
        <w:rPr>
          <w:sz w:val="28"/>
          <w:szCs w:val="28"/>
        </w:rPr>
        <w:t xml:space="preserve">Phấn đấu </w:t>
      </w:r>
      <w:r w:rsidRPr="00AA2DCE">
        <w:rPr>
          <w:sz w:val="28"/>
          <w:szCs w:val="28"/>
        </w:rPr>
        <w:t xml:space="preserve">100% công chức, viên chức làm công tác tiêu chuẩn, đo lường, chất lượng được đào tạo, bồi dưỡng theo yêu cầu vị trí việc làm; tăng tỷ lệ nhân </w:t>
      </w:r>
      <w:r w:rsidRPr="00AA2DCE">
        <w:rPr>
          <w:sz w:val="28"/>
          <w:szCs w:val="28"/>
        </w:rPr>
        <w:lastRenderedPageBreak/>
        <w:t>lực chuyên sâu, có năng lực tham gia hoạt động tiêu chuẩn hóa, đo lường và đánh giá sự phù hợp ở khu vực và quốc tế.</w:t>
      </w:r>
    </w:p>
    <w:p w14:paraId="7E8615E2" w14:textId="4E8A1EC3" w:rsidR="008524D1" w:rsidRDefault="008524D1" w:rsidP="00980016">
      <w:pPr>
        <w:spacing w:before="60" w:after="60"/>
        <w:ind w:firstLine="709"/>
        <w:jc w:val="both"/>
        <w:rPr>
          <w:sz w:val="28"/>
          <w:szCs w:val="28"/>
        </w:rPr>
      </w:pPr>
      <w:r>
        <w:rPr>
          <w:sz w:val="28"/>
          <w:szCs w:val="28"/>
        </w:rPr>
        <w:t xml:space="preserve">- </w:t>
      </w:r>
      <w:r w:rsidRPr="00AA2DCE">
        <w:rPr>
          <w:sz w:val="28"/>
          <w:szCs w:val="28"/>
        </w:rPr>
        <w:t xml:space="preserve">Về cơ bản không làm tăng biên chế </w:t>
      </w:r>
      <w:r w:rsidR="00990430" w:rsidRPr="00990430">
        <w:rPr>
          <w:sz w:val="28"/>
          <w:szCs w:val="28"/>
        </w:rPr>
        <w:t>theo quy định của cấp có thẩm quyền</w:t>
      </w:r>
      <w:r w:rsidR="00990430">
        <w:rPr>
          <w:sz w:val="28"/>
          <w:szCs w:val="28"/>
        </w:rPr>
        <w:t>;</w:t>
      </w:r>
      <w:r w:rsidRPr="00AA2DCE">
        <w:rPr>
          <w:sz w:val="28"/>
          <w:szCs w:val="28"/>
        </w:rPr>
        <w:t xml:space="preserve"> bảo đảm sử dụng hiệu quả cơ sở vật chất, nguồn lực hiện có</w:t>
      </w:r>
      <w:r w:rsidR="00B436DA">
        <w:rPr>
          <w:sz w:val="28"/>
          <w:szCs w:val="28"/>
        </w:rPr>
        <w:t xml:space="preserve"> </w:t>
      </w:r>
      <w:r w:rsidR="00B436DA" w:rsidRPr="00990430">
        <w:rPr>
          <w:sz w:val="28"/>
          <w:szCs w:val="28"/>
        </w:rPr>
        <w:t>và tiết kiệm, hiệu quả trong quản lý, sử dụng ngân sách nhà nước</w:t>
      </w:r>
      <w:r w:rsidRPr="00AA2DCE">
        <w:rPr>
          <w:sz w:val="28"/>
          <w:szCs w:val="28"/>
        </w:rPr>
        <w:t>.</w:t>
      </w:r>
    </w:p>
    <w:p w14:paraId="60B36C11" w14:textId="234E4938" w:rsidR="007B22EC" w:rsidRPr="001511C0" w:rsidRDefault="007B22EC" w:rsidP="00980016">
      <w:pPr>
        <w:tabs>
          <w:tab w:val="left" w:pos="851"/>
          <w:tab w:val="left" w:pos="993"/>
          <w:tab w:val="left" w:pos="1141"/>
        </w:tabs>
        <w:spacing w:before="60" w:after="60"/>
        <w:ind w:firstLine="709"/>
        <w:jc w:val="both"/>
        <w:rPr>
          <w:rFonts w:asciiTheme="majorHAnsi" w:hAnsiTheme="majorHAnsi" w:cstheme="majorHAnsi"/>
          <w:b/>
          <w:bCs/>
          <w:iCs/>
          <w:sz w:val="28"/>
          <w:szCs w:val="28"/>
          <w:lang w:val="vi-VN"/>
        </w:rPr>
      </w:pPr>
      <w:r w:rsidRPr="001511C0">
        <w:rPr>
          <w:rFonts w:asciiTheme="majorHAnsi" w:hAnsiTheme="majorHAnsi" w:cstheme="majorHAnsi"/>
          <w:b/>
          <w:bCs/>
          <w:iCs/>
          <w:sz w:val="28"/>
          <w:szCs w:val="28"/>
          <w:lang w:val="vi-VN"/>
        </w:rPr>
        <w:t>II</w:t>
      </w:r>
      <w:r w:rsidR="00303C9D" w:rsidRPr="001511C0">
        <w:rPr>
          <w:rFonts w:asciiTheme="majorHAnsi" w:hAnsiTheme="majorHAnsi" w:cstheme="majorHAnsi"/>
          <w:b/>
          <w:bCs/>
          <w:iCs/>
          <w:sz w:val="28"/>
          <w:szCs w:val="28"/>
          <w:lang w:val="vi-VN"/>
        </w:rPr>
        <w:t>I</w:t>
      </w:r>
      <w:r w:rsidRPr="001511C0">
        <w:rPr>
          <w:rFonts w:asciiTheme="majorHAnsi" w:hAnsiTheme="majorHAnsi" w:cstheme="majorHAnsi"/>
          <w:b/>
          <w:bCs/>
          <w:iCs/>
          <w:sz w:val="28"/>
          <w:szCs w:val="28"/>
          <w:lang w:val="vi-VN"/>
        </w:rPr>
        <w:t>. NHIỆM VỤ VÀ GIẢI PHÁP</w:t>
      </w:r>
    </w:p>
    <w:p w14:paraId="4E15C069" w14:textId="77777777"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1. Hoàn thiện thể chế, chính sách và mô hình quản trị thống nhất về tiêu chuẩn, đo lường, chất lượng</w:t>
      </w:r>
    </w:p>
    <w:p w14:paraId="3383632C" w14:textId="77777777"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a) Rà soát, sửa đổi, bổ sung và hoàn thiện hệ thống văn bản quy phạm pháp luật về tiêu chuẩn, đo lường, chất lượng nhằm bảo đảm thống nhất mô hình quản lý nhà nước theo hướng một đầu mối cấp quốc gia thực hiện chức năng thiết kế hệ thống, điều phối và hướng dẫn thống nhất trong phạm vi cả nước.</w:t>
      </w:r>
    </w:p>
    <w:p w14:paraId="6615ED35" w14:textId="3ED7B067"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b) </w:t>
      </w:r>
      <w:r w:rsidR="00F93C56" w:rsidRPr="00F93C56">
        <w:rPr>
          <w:rFonts w:asciiTheme="majorHAnsi" w:hAnsiTheme="majorHAnsi" w:cstheme="majorHAnsi"/>
          <w:bCs/>
          <w:sz w:val="28"/>
          <w:szCs w:val="28"/>
        </w:rPr>
        <w:t>Hoàn thiện cơ chế phân công, phân cấp giữa Trung ương và địa phương theo hướng: Trung ương thống nhất về thể chế, tiêu chuẩn kỹ thuật, quy trình nghiệp vụ, dữ liệu và phương thức quản lý; các bộ, ngành, địa phương tổ chức thực hiện quản lý nhà nước và triển khai các hoạt động tiêu chuẩn, đo lường, chất lượng theo chức năng, nhiệm vụ và thẩm quyền được giao</w:t>
      </w:r>
      <w:r w:rsidRPr="0046158C">
        <w:rPr>
          <w:rFonts w:asciiTheme="majorHAnsi" w:hAnsiTheme="majorHAnsi" w:cstheme="majorHAnsi"/>
          <w:bCs/>
          <w:sz w:val="28"/>
          <w:szCs w:val="28"/>
        </w:rPr>
        <w:t xml:space="preserve">. </w:t>
      </w:r>
    </w:p>
    <w:p w14:paraId="7239F65F" w14:textId="36AFA079" w:rsid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c) </w:t>
      </w:r>
      <w:r w:rsidR="00F325C2" w:rsidRPr="00F325C2">
        <w:rPr>
          <w:rFonts w:asciiTheme="majorHAnsi" w:hAnsiTheme="majorHAnsi" w:cstheme="majorHAnsi"/>
          <w:bCs/>
          <w:sz w:val="28"/>
          <w:szCs w:val="28"/>
        </w:rPr>
        <w:t>Hoàn thiện cơ chế phối hợp liên ngành trong quản lý nhà nước về tiêu chuẩn, đo lường, chất lượng; bảo đảm tính thống nhất trong triển khai hạ tầng chất lượng quốc gia (NQI), thực hiện các cam kết quốc tế và các hiệp định thương mại tự do mà Việt Nam là thành viên</w:t>
      </w:r>
      <w:r w:rsidRPr="0046158C">
        <w:rPr>
          <w:rFonts w:asciiTheme="majorHAnsi" w:hAnsiTheme="majorHAnsi" w:cstheme="majorHAnsi"/>
          <w:bCs/>
          <w:sz w:val="28"/>
          <w:szCs w:val="28"/>
        </w:rPr>
        <w:t>.</w:t>
      </w:r>
    </w:p>
    <w:p w14:paraId="34AD9ED6" w14:textId="0FACF94B"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2. </w:t>
      </w:r>
      <w:r w:rsidR="00F325C2" w:rsidRPr="00F325C2">
        <w:rPr>
          <w:rFonts w:asciiTheme="majorHAnsi" w:hAnsiTheme="majorHAnsi" w:cstheme="majorHAnsi"/>
          <w:bCs/>
          <w:sz w:val="28"/>
          <w:szCs w:val="28"/>
        </w:rPr>
        <w:t>Kiện toàn tổ chức bộ máy theo hướng một đầu mối cấp quốc gia thống nhất về thiết kế hệ thống và điều phối</w:t>
      </w:r>
    </w:p>
    <w:p w14:paraId="05041C9E" w14:textId="30220B00"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a) </w:t>
      </w:r>
      <w:r w:rsidR="009D396E" w:rsidRPr="009D396E">
        <w:rPr>
          <w:rFonts w:asciiTheme="majorHAnsi" w:hAnsiTheme="majorHAnsi" w:cstheme="majorHAnsi"/>
          <w:bCs/>
          <w:sz w:val="28"/>
          <w:szCs w:val="28"/>
        </w:rPr>
        <w:t>Kiện toàn tổ chức và hoạt động của Ủy ban Tiêu chuẩn Đo lường Chất lượng Quốc gia theo hướng là cơ quan đầu mối cấp quốc gia giúp Bộ Khoa học và Công nghệ thực hiện: thống nhất thiết kế hệ thống quản lý nhà nước về tiêu chuẩn, đo lường, chất lượng; xây dựng thể chế, tiêu chuẩn kỹ thuật, quy trình nghiệp vụ và hệ thống dữ liệu dùng chung; hướng dẫn chuyên môn, nghiệp vụ; điều phối, kiểm tra, giám sát; tổ chức thực hiện các cam kết quốc tế và nghĩa vụ thành viên của Việt Nam trong lĩnh vực tiêu chuẩn, đo lường, chất lượng</w:t>
      </w:r>
      <w:r w:rsidRPr="0046158C">
        <w:rPr>
          <w:rFonts w:asciiTheme="majorHAnsi" w:hAnsiTheme="majorHAnsi" w:cstheme="majorHAnsi"/>
          <w:bCs/>
          <w:sz w:val="28"/>
          <w:szCs w:val="28"/>
        </w:rPr>
        <w:t xml:space="preserve">. </w:t>
      </w:r>
    </w:p>
    <w:p w14:paraId="09CA7E31" w14:textId="725C21C8"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b) </w:t>
      </w:r>
      <w:r w:rsidR="009D396E" w:rsidRPr="009D396E">
        <w:rPr>
          <w:rFonts w:asciiTheme="majorHAnsi" w:hAnsiTheme="majorHAnsi" w:cstheme="majorHAnsi"/>
          <w:bCs/>
          <w:sz w:val="28"/>
          <w:szCs w:val="28"/>
        </w:rPr>
        <w:t>Xây dựng khung định hướng thống nhất về chức năng, nhiệm vụ và yêu cầu chuyên môn, nghiệp vụ đối với cơ quan tiêu chuẩn, đo lường, chất lượng tại địa phương; bảo đảm tính thống nhất về chuyên môn, nghiệp vụ trong toàn hệ thống, đồng thời phù hợp với điều kiện thực tiễn của từng địa phương</w:t>
      </w:r>
      <w:r w:rsidRPr="0046158C">
        <w:rPr>
          <w:rFonts w:asciiTheme="majorHAnsi" w:hAnsiTheme="majorHAnsi" w:cstheme="majorHAnsi"/>
          <w:bCs/>
          <w:sz w:val="28"/>
          <w:szCs w:val="28"/>
        </w:rPr>
        <w:t>.</w:t>
      </w:r>
    </w:p>
    <w:p w14:paraId="3857D865" w14:textId="42E8064A"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c) </w:t>
      </w:r>
      <w:r w:rsidR="009D396E" w:rsidRPr="009D396E">
        <w:rPr>
          <w:rFonts w:asciiTheme="majorHAnsi" w:hAnsiTheme="majorHAnsi" w:cstheme="majorHAnsi"/>
          <w:bCs/>
          <w:sz w:val="28"/>
          <w:szCs w:val="28"/>
        </w:rPr>
        <w:t>Kiện toàn tổ chức Chi cục hoặc Phòng Tiêu chuẩn Đo lường Chất lượng thuộc Sở Khoa học và Công nghệ là đầu mối tổ chức thực thi quản lý nhà nước về tiêu chuẩn, đo lường, chất lượng trên địa bàn; thực hiện các hoạt động quản lý, kiểm tra, giám sát theo phân cấp và hướng dẫn thống nhất của cơ quan trung ương</w:t>
      </w:r>
      <w:r w:rsidRPr="0046158C">
        <w:rPr>
          <w:rFonts w:asciiTheme="majorHAnsi" w:hAnsiTheme="majorHAnsi" w:cstheme="majorHAnsi"/>
          <w:bCs/>
          <w:sz w:val="28"/>
          <w:szCs w:val="28"/>
        </w:rPr>
        <w:t>.</w:t>
      </w:r>
    </w:p>
    <w:p w14:paraId="5F49A6B7" w14:textId="3453E708"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d) </w:t>
      </w:r>
      <w:r w:rsidR="009D396E" w:rsidRPr="009D396E">
        <w:rPr>
          <w:rFonts w:asciiTheme="majorHAnsi" w:hAnsiTheme="majorHAnsi" w:cstheme="majorHAnsi"/>
          <w:bCs/>
          <w:sz w:val="28"/>
          <w:szCs w:val="28"/>
        </w:rPr>
        <w:t>Phân định rõ chức năng quản lý nhà nước; chức năng thiết kế và điều phối hệ thống; chức năng cung cấp dịch vụ kỹ thuật, bảo đảm nâng cao hiệu lực quản lý nhà nước, đồng thời đẩy mạnh xã hội hóa các hoạt động dịch vụ kỹ thuật theo quy định của pháp luật</w:t>
      </w:r>
      <w:r w:rsidRPr="0046158C">
        <w:rPr>
          <w:rFonts w:asciiTheme="majorHAnsi" w:hAnsiTheme="majorHAnsi" w:cstheme="majorHAnsi"/>
          <w:bCs/>
          <w:sz w:val="28"/>
          <w:szCs w:val="28"/>
        </w:rPr>
        <w:t>.</w:t>
      </w:r>
    </w:p>
    <w:p w14:paraId="278DABD9" w14:textId="57E82382"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lastRenderedPageBreak/>
        <w:t xml:space="preserve">3. </w:t>
      </w:r>
      <w:r w:rsidR="009D396E" w:rsidRPr="009D396E">
        <w:rPr>
          <w:rFonts w:asciiTheme="majorHAnsi" w:hAnsiTheme="majorHAnsi" w:cstheme="majorHAnsi"/>
          <w:bCs/>
          <w:sz w:val="28"/>
          <w:szCs w:val="28"/>
        </w:rPr>
        <w:t>Xây dựng và vận hành thống nhất hạ tầng kỹ thuật và dữ liệu quốc gia về tiêu chuẩn, đo lường, chất lượng</w:t>
      </w:r>
    </w:p>
    <w:p w14:paraId="206FA757" w14:textId="7B0A3304"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a) </w:t>
      </w:r>
      <w:r w:rsidR="00BD10D6" w:rsidRPr="00BD10D6">
        <w:rPr>
          <w:rFonts w:asciiTheme="majorHAnsi" w:hAnsiTheme="majorHAnsi" w:cstheme="majorHAnsi"/>
          <w:bCs/>
          <w:sz w:val="28"/>
          <w:szCs w:val="28"/>
        </w:rPr>
        <w:t>Xây dựng, quản lý và vận hành thống nhất trên phạm vi toàn quốc các hệ thống: cơ sở dữ liệu quốc gia về tiêu chuẩn, đo lường, chất lượng; hệ thống dữ liệu tiêu chuẩn, quy chuẩn kỹ thuật; hệ thống dữ liệu đo lường; dữ liệu công nhận và đánh giá sự phù hợp; hệ thống truy xuất nguồn gốc; nền tảng TBT và cảnh báo kỹ thuật; các nền tảng số phục vụ quản lý nhà nước về tiêu chuẩn, đo lường, chất lượng</w:t>
      </w:r>
      <w:r w:rsidRPr="0046158C">
        <w:rPr>
          <w:rFonts w:asciiTheme="majorHAnsi" w:hAnsiTheme="majorHAnsi" w:cstheme="majorHAnsi"/>
          <w:bCs/>
          <w:sz w:val="28"/>
          <w:szCs w:val="28"/>
        </w:rPr>
        <w:t xml:space="preserve">. </w:t>
      </w:r>
    </w:p>
    <w:p w14:paraId="76737D95" w14:textId="77777777" w:rsidR="0046158C" w:rsidRPr="00086BA3" w:rsidRDefault="0046158C" w:rsidP="00980016">
      <w:pPr>
        <w:tabs>
          <w:tab w:val="left" w:pos="851"/>
          <w:tab w:val="left" w:pos="993"/>
          <w:tab w:val="left" w:pos="1141"/>
        </w:tabs>
        <w:spacing w:before="60" w:after="60"/>
        <w:ind w:firstLine="709"/>
        <w:jc w:val="both"/>
        <w:rPr>
          <w:rFonts w:asciiTheme="majorHAnsi" w:hAnsiTheme="majorHAnsi" w:cstheme="majorHAnsi"/>
          <w:bCs/>
          <w:spacing w:val="-6"/>
          <w:sz w:val="28"/>
          <w:szCs w:val="28"/>
        </w:rPr>
      </w:pPr>
      <w:r w:rsidRPr="00086BA3">
        <w:rPr>
          <w:rFonts w:asciiTheme="majorHAnsi" w:hAnsiTheme="majorHAnsi" w:cstheme="majorHAnsi"/>
          <w:bCs/>
          <w:spacing w:val="-6"/>
          <w:sz w:val="28"/>
          <w:szCs w:val="28"/>
        </w:rPr>
        <w:t>b) Thiết lập cơ chế kết nối, chia sẻ dữ liệu thống nhất giữa Trung ương với các bộ, ngành, địa phương; bảo đảm đồng bộ, liên thông và tránh phân tán dữ liệu.</w:t>
      </w:r>
    </w:p>
    <w:p w14:paraId="47A5BA2F" w14:textId="32D79534"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c) </w:t>
      </w:r>
      <w:r w:rsidR="00BD10D6" w:rsidRPr="00BD10D6">
        <w:rPr>
          <w:rFonts w:asciiTheme="majorHAnsi" w:hAnsiTheme="majorHAnsi" w:cstheme="majorHAnsi"/>
          <w:bCs/>
          <w:sz w:val="28"/>
          <w:szCs w:val="28"/>
        </w:rPr>
        <w:t>Thống nhất thiết kế kiến trúc số, tiêu chuẩn dữ liệu, quy trình cập nhật và khai thác dữ liệu trong toàn hệ thống tiêu chuẩn, đo lường, chất lượng</w:t>
      </w:r>
      <w:r w:rsidRPr="0046158C">
        <w:rPr>
          <w:rFonts w:asciiTheme="majorHAnsi" w:hAnsiTheme="majorHAnsi" w:cstheme="majorHAnsi"/>
          <w:bCs/>
          <w:sz w:val="28"/>
          <w:szCs w:val="28"/>
        </w:rPr>
        <w:t>.</w:t>
      </w:r>
    </w:p>
    <w:p w14:paraId="3BE47D0F" w14:textId="77777777" w:rsid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d) Các bộ, ngành, địa phương thực hiện cập nhật, khai thác, vận hành và sử dụng thống nhất các hệ thống dữ liệu, nền tảng kỹ thuật theo hướng dẫn của cơ quan đầu mối cấp quốc gia.</w:t>
      </w:r>
    </w:p>
    <w:p w14:paraId="479E7613" w14:textId="15564C89"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4. </w:t>
      </w:r>
      <w:r w:rsidR="00BD10D6" w:rsidRPr="00BD10D6">
        <w:rPr>
          <w:rFonts w:asciiTheme="majorHAnsi" w:hAnsiTheme="majorHAnsi" w:cstheme="majorHAnsi"/>
          <w:bCs/>
          <w:sz w:val="28"/>
          <w:szCs w:val="28"/>
        </w:rPr>
        <w:t>Phát triển nguồn nhân lực thống nhất về chuyên môn, nghiệp vụ trong toàn hệ thống</w:t>
      </w:r>
    </w:p>
    <w:p w14:paraId="252497A3" w14:textId="629F623F"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a) </w:t>
      </w:r>
      <w:r w:rsidR="00BD10D6" w:rsidRPr="00BD10D6">
        <w:rPr>
          <w:rFonts w:asciiTheme="majorHAnsi" w:hAnsiTheme="majorHAnsi" w:cstheme="majorHAnsi"/>
          <w:bCs/>
          <w:sz w:val="28"/>
          <w:szCs w:val="28"/>
        </w:rPr>
        <w:t>Xây dựng thống nhất khung năng lực, vị trí việc làm và tiêu chuẩn chức danh đối với đội ngũ công chức, viên chức làm công tác tiêu chuẩn, đo lường, chất lượng</w:t>
      </w:r>
      <w:r w:rsidRPr="0046158C">
        <w:rPr>
          <w:rFonts w:asciiTheme="majorHAnsi" w:hAnsiTheme="majorHAnsi" w:cstheme="majorHAnsi"/>
          <w:bCs/>
          <w:sz w:val="28"/>
          <w:szCs w:val="28"/>
        </w:rPr>
        <w:t>.</w:t>
      </w:r>
    </w:p>
    <w:p w14:paraId="07DA0ECD" w14:textId="3DC1478A"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b) </w:t>
      </w:r>
      <w:r w:rsidR="00BD10D6" w:rsidRPr="00BD10D6">
        <w:rPr>
          <w:rFonts w:asciiTheme="majorHAnsi" w:hAnsiTheme="majorHAnsi" w:cstheme="majorHAnsi"/>
          <w:bCs/>
          <w:sz w:val="28"/>
          <w:szCs w:val="28"/>
        </w:rPr>
        <w:t>Tổ chức đào tạo, bồi dưỡng chuyên môn, nghiệp vụ thống nhất trong phạm vi cả nước đối với đội ngũ làm công tác tiêu chuẩn, đo lường, chất lượng ở Trung ương và địa phương</w:t>
      </w:r>
      <w:r w:rsidRPr="0046158C">
        <w:rPr>
          <w:rFonts w:asciiTheme="majorHAnsi" w:hAnsiTheme="majorHAnsi" w:cstheme="majorHAnsi"/>
          <w:bCs/>
          <w:sz w:val="28"/>
          <w:szCs w:val="28"/>
        </w:rPr>
        <w:t>.</w:t>
      </w:r>
    </w:p>
    <w:p w14:paraId="753CD3EA" w14:textId="526FD5AF" w:rsid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c) </w:t>
      </w:r>
      <w:r w:rsidR="00980016" w:rsidRPr="00980016">
        <w:rPr>
          <w:rFonts w:asciiTheme="majorHAnsi" w:hAnsiTheme="majorHAnsi" w:cstheme="majorHAnsi"/>
          <w:bCs/>
          <w:sz w:val="28"/>
          <w:szCs w:val="28"/>
        </w:rPr>
        <w:t>Hình thành mạng lưới chuyên gia quốc gia về tiêu chuẩn hóa, đo lường, hoạt động đánh giá sự phù hợp, hoạt động TBT và chuyển đổi số trong hạ tầng chất lượng quốc gia</w:t>
      </w:r>
      <w:r w:rsidRPr="0046158C">
        <w:rPr>
          <w:rFonts w:asciiTheme="majorHAnsi" w:hAnsiTheme="majorHAnsi" w:cstheme="majorHAnsi"/>
          <w:bCs/>
          <w:sz w:val="28"/>
          <w:szCs w:val="28"/>
        </w:rPr>
        <w:t>.</w:t>
      </w:r>
    </w:p>
    <w:p w14:paraId="399AB151" w14:textId="77777777"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5. Tăng cường điều phối quốc gia và hội nhập quốc tế về tiêu chuẩn, đo lường, chất lượng</w:t>
      </w:r>
    </w:p>
    <w:p w14:paraId="7E914D42" w14:textId="780D85F3"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a) </w:t>
      </w:r>
      <w:r w:rsidR="00980016" w:rsidRPr="00980016">
        <w:rPr>
          <w:rFonts w:asciiTheme="majorHAnsi" w:hAnsiTheme="majorHAnsi" w:cstheme="majorHAnsi"/>
          <w:bCs/>
          <w:sz w:val="28"/>
          <w:szCs w:val="28"/>
        </w:rPr>
        <w:t>Duy trì một đầu mối quốc gia đại diện Việt Nam tham gia các tổ chức quốc tế và khu vực về tiêu chuẩn, đo lường, chất lượng; bảo đảm thực hiện thống nhất, đầy đủ và liên tục các nghĩa vụ thành viên và cam kết quốc tế của Việt Nam</w:t>
      </w:r>
      <w:r w:rsidRPr="0046158C">
        <w:rPr>
          <w:rFonts w:asciiTheme="majorHAnsi" w:hAnsiTheme="majorHAnsi" w:cstheme="majorHAnsi"/>
          <w:bCs/>
          <w:sz w:val="28"/>
          <w:szCs w:val="28"/>
        </w:rPr>
        <w:t>.</w:t>
      </w:r>
    </w:p>
    <w:p w14:paraId="14EC8F11" w14:textId="18776BA1" w:rsidR="0046158C" w:rsidRP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b) </w:t>
      </w:r>
      <w:r w:rsidR="00980016" w:rsidRPr="00980016">
        <w:rPr>
          <w:rFonts w:asciiTheme="majorHAnsi" w:hAnsiTheme="majorHAnsi" w:cstheme="majorHAnsi"/>
          <w:bCs/>
          <w:sz w:val="28"/>
          <w:szCs w:val="28"/>
        </w:rPr>
        <w:t>Thống nhất điều phối quốc gia trong các hoạt động: tiêu chuẩn hóa quốc tế; đo lường quốc tế; công nhận và thừa nhận lẫn nhau; thực hiện Hiệp định TBT/WTO; triển khai các cam kết trong các hiệp định thương mại tự do</w:t>
      </w:r>
      <w:r w:rsidRPr="0046158C">
        <w:rPr>
          <w:rFonts w:asciiTheme="majorHAnsi" w:hAnsiTheme="majorHAnsi" w:cstheme="majorHAnsi"/>
          <w:bCs/>
          <w:sz w:val="28"/>
          <w:szCs w:val="28"/>
        </w:rPr>
        <w:t>.</w:t>
      </w:r>
    </w:p>
    <w:p w14:paraId="117CBAEB" w14:textId="15EB4834" w:rsidR="0046158C" w:rsidRDefault="0046158C" w:rsidP="00980016">
      <w:pPr>
        <w:tabs>
          <w:tab w:val="left" w:pos="851"/>
          <w:tab w:val="left" w:pos="993"/>
          <w:tab w:val="left" w:pos="1141"/>
        </w:tabs>
        <w:spacing w:before="60" w:after="60"/>
        <w:ind w:firstLine="709"/>
        <w:jc w:val="both"/>
        <w:rPr>
          <w:rFonts w:asciiTheme="majorHAnsi" w:hAnsiTheme="majorHAnsi" w:cstheme="majorHAnsi"/>
          <w:bCs/>
          <w:sz w:val="28"/>
          <w:szCs w:val="28"/>
        </w:rPr>
      </w:pPr>
      <w:r w:rsidRPr="0046158C">
        <w:rPr>
          <w:rFonts w:asciiTheme="majorHAnsi" w:hAnsiTheme="majorHAnsi" w:cstheme="majorHAnsi"/>
          <w:bCs/>
          <w:sz w:val="28"/>
          <w:szCs w:val="28"/>
        </w:rPr>
        <w:t xml:space="preserve">c) </w:t>
      </w:r>
      <w:r w:rsidR="00980016" w:rsidRPr="00980016">
        <w:rPr>
          <w:rFonts w:asciiTheme="majorHAnsi" w:hAnsiTheme="majorHAnsi" w:cstheme="majorHAnsi"/>
          <w:bCs/>
          <w:sz w:val="28"/>
          <w:szCs w:val="28"/>
        </w:rPr>
        <w:t>Tăng cường hợp tác quốc tế trong đào tạo, chuyển giao công nghệ, phát triển hạ tầng chất lượng quốc gia và hỗ trợ doanh nghiệp đáp ứng yêu cầu của thị trường quốc tế</w:t>
      </w:r>
      <w:r w:rsidRPr="0046158C">
        <w:rPr>
          <w:rFonts w:asciiTheme="majorHAnsi" w:hAnsiTheme="majorHAnsi" w:cstheme="majorHAnsi"/>
          <w:bCs/>
          <w:sz w:val="28"/>
          <w:szCs w:val="28"/>
        </w:rPr>
        <w:t>.</w:t>
      </w:r>
    </w:p>
    <w:p w14:paraId="0070F674" w14:textId="12284D19" w:rsidR="00EB2FF1" w:rsidRPr="003B3DED" w:rsidRDefault="00A47C4C" w:rsidP="00980016">
      <w:pPr>
        <w:tabs>
          <w:tab w:val="left" w:pos="851"/>
          <w:tab w:val="left" w:pos="993"/>
          <w:tab w:val="left" w:pos="1141"/>
        </w:tabs>
        <w:spacing w:before="60" w:after="60"/>
        <w:ind w:firstLine="709"/>
        <w:jc w:val="both"/>
        <w:rPr>
          <w:rFonts w:asciiTheme="majorHAnsi" w:hAnsiTheme="majorHAnsi"/>
          <w:b/>
          <w:sz w:val="28"/>
          <w:szCs w:val="28"/>
        </w:rPr>
      </w:pPr>
      <w:bookmarkStart w:id="1" w:name="_Hlk204607398"/>
      <w:r w:rsidRPr="003B3DED">
        <w:rPr>
          <w:rFonts w:asciiTheme="majorHAnsi" w:hAnsiTheme="majorHAnsi"/>
          <w:b/>
          <w:sz w:val="28"/>
          <w:szCs w:val="28"/>
        </w:rPr>
        <w:t>I</w:t>
      </w:r>
      <w:r w:rsidR="00303C9D">
        <w:rPr>
          <w:rFonts w:asciiTheme="majorHAnsi" w:hAnsiTheme="majorHAnsi"/>
          <w:b/>
          <w:sz w:val="28"/>
          <w:szCs w:val="28"/>
        </w:rPr>
        <w:t>V</w:t>
      </w:r>
      <w:r w:rsidR="00B90A9A" w:rsidRPr="003B3DED">
        <w:rPr>
          <w:rFonts w:asciiTheme="majorHAnsi" w:hAnsiTheme="majorHAnsi"/>
          <w:b/>
          <w:sz w:val="28"/>
          <w:szCs w:val="28"/>
        </w:rPr>
        <w:t xml:space="preserve">. </w:t>
      </w:r>
      <w:r w:rsidRPr="003B3DED">
        <w:rPr>
          <w:rFonts w:asciiTheme="majorHAnsi" w:hAnsiTheme="majorHAnsi"/>
          <w:b/>
          <w:sz w:val="28"/>
          <w:szCs w:val="28"/>
        </w:rPr>
        <w:t>TỔ CHỨC THỰC HIỆN</w:t>
      </w:r>
    </w:p>
    <w:p w14:paraId="7439505B" w14:textId="46449BE1" w:rsidR="00515E50" w:rsidRPr="003B3DED" w:rsidRDefault="003B3DED" w:rsidP="00980016">
      <w:pPr>
        <w:tabs>
          <w:tab w:val="left" w:pos="851"/>
          <w:tab w:val="left" w:pos="993"/>
          <w:tab w:val="left" w:pos="1141"/>
        </w:tabs>
        <w:spacing w:before="60" w:after="60"/>
        <w:ind w:firstLine="709"/>
        <w:jc w:val="both"/>
        <w:rPr>
          <w:rFonts w:asciiTheme="majorHAnsi" w:hAnsiTheme="majorHAnsi"/>
          <w:iCs/>
          <w:sz w:val="28"/>
          <w:szCs w:val="28"/>
        </w:rPr>
      </w:pPr>
      <w:r>
        <w:rPr>
          <w:rFonts w:asciiTheme="majorHAnsi" w:hAnsiTheme="majorHAnsi"/>
          <w:iCs/>
          <w:sz w:val="28"/>
          <w:szCs w:val="28"/>
        </w:rPr>
        <w:t>1</w:t>
      </w:r>
      <w:r w:rsidR="00EB2FF1" w:rsidRPr="003B3DED">
        <w:rPr>
          <w:rFonts w:asciiTheme="majorHAnsi" w:hAnsiTheme="majorHAnsi"/>
          <w:iCs/>
          <w:sz w:val="28"/>
          <w:szCs w:val="28"/>
        </w:rPr>
        <w:t xml:space="preserve">. </w:t>
      </w:r>
      <w:r w:rsidR="00515E50" w:rsidRPr="003B3DED">
        <w:rPr>
          <w:rFonts w:asciiTheme="majorHAnsi" w:hAnsiTheme="majorHAnsi"/>
          <w:iCs/>
          <w:sz w:val="28"/>
          <w:szCs w:val="28"/>
        </w:rPr>
        <w:t>Bộ Khoa học và Công nghệ</w:t>
      </w:r>
    </w:p>
    <w:p w14:paraId="1976FBB7" w14:textId="06BE7415" w:rsidR="00C20A4F" w:rsidRPr="00980016" w:rsidRDefault="00E4622B" w:rsidP="00980016">
      <w:pPr>
        <w:tabs>
          <w:tab w:val="left" w:pos="851"/>
          <w:tab w:val="left" w:pos="993"/>
          <w:tab w:val="left" w:pos="1134"/>
        </w:tabs>
        <w:spacing w:before="60" w:after="60"/>
        <w:ind w:firstLine="709"/>
        <w:jc w:val="both"/>
        <w:rPr>
          <w:rFonts w:asciiTheme="majorHAnsi" w:hAnsiTheme="majorHAnsi"/>
          <w:bCs/>
          <w:iCs/>
          <w:spacing w:val="-4"/>
          <w:sz w:val="28"/>
          <w:szCs w:val="28"/>
        </w:rPr>
      </w:pPr>
      <w:r w:rsidRPr="00980016">
        <w:rPr>
          <w:rFonts w:asciiTheme="majorHAnsi" w:hAnsiTheme="majorHAnsi"/>
          <w:bCs/>
          <w:iCs/>
          <w:spacing w:val="-4"/>
          <w:sz w:val="28"/>
          <w:szCs w:val="28"/>
        </w:rPr>
        <w:t xml:space="preserve">a) </w:t>
      </w:r>
      <w:r w:rsidR="00515E50" w:rsidRPr="00980016">
        <w:rPr>
          <w:rFonts w:asciiTheme="majorHAnsi" w:hAnsiTheme="majorHAnsi"/>
          <w:bCs/>
          <w:iCs/>
          <w:spacing w:val="-4"/>
          <w:sz w:val="28"/>
          <w:szCs w:val="28"/>
        </w:rPr>
        <w:t xml:space="preserve">Chủ trì, phối hợp với các bộ, </w:t>
      </w:r>
      <w:r w:rsidR="00C20A4F" w:rsidRPr="00980016">
        <w:rPr>
          <w:rFonts w:asciiTheme="majorHAnsi" w:hAnsiTheme="majorHAnsi"/>
          <w:bCs/>
          <w:iCs/>
          <w:spacing w:val="-4"/>
          <w:sz w:val="28"/>
          <w:szCs w:val="28"/>
        </w:rPr>
        <w:t xml:space="preserve">cơ quan, </w:t>
      </w:r>
      <w:r w:rsidR="00515E50" w:rsidRPr="00980016">
        <w:rPr>
          <w:rFonts w:asciiTheme="majorHAnsi" w:hAnsiTheme="majorHAnsi"/>
          <w:bCs/>
          <w:iCs/>
          <w:spacing w:val="-4"/>
          <w:sz w:val="28"/>
          <w:szCs w:val="28"/>
        </w:rPr>
        <w:t>địa phương</w:t>
      </w:r>
      <w:r w:rsidR="00582C91" w:rsidRPr="00980016">
        <w:rPr>
          <w:rFonts w:asciiTheme="majorHAnsi" w:hAnsiTheme="majorHAnsi"/>
          <w:bCs/>
          <w:iCs/>
          <w:spacing w:val="-4"/>
          <w:sz w:val="28"/>
          <w:szCs w:val="28"/>
        </w:rPr>
        <w:t xml:space="preserve">, tổ chức </w:t>
      </w:r>
      <w:r w:rsidR="00C20A4F" w:rsidRPr="00980016">
        <w:rPr>
          <w:rFonts w:asciiTheme="majorHAnsi" w:hAnsiTheme="majorHAnsi"/>
          <w:bCs/>
          <w:iCs/>
          <w:spacing w:val="-4"/>
          <w:sz w:val="28"/>
          <w:szCs w:val="28"/>
        </w:rPr>
        <w:t xml:space="preserve">triển khai </w:t>
      </w:r>
      <w:r w:rsidR="00515E50" w:rsidRPr="00980016">
        <w:rPr>
          <w:rFonts w:asciiTheme="majorHAnsi" w:hAnsiTheme="majorHAnsi"/>
          <w:bCs/>
          <w:iCs/>
          <w:spacing w:val="-4"/>
          <w:sz w:val="28"/>
          <w:szCs w:val="28"/>
        </w:rPr>
        <w:t xml:space="preserve">thực hiện các nhiệm vụ, giải pháp </w:t>
      </w:r>
      <w:r w:rsidR="00C341AF" w:rsidRPr="00980016">
        <w:rPr>
          <w:rFonts w:asciiTheme="majorHAnsi" w:hAnsiTheme="majorHAnsi"/>
          <w:bCs/>
          <w:iCs/>
          <w:spacing w:val="-4"/>
          <w:sz w:val="28"/>
          <w:szCs w:val="28"/>
        </w:rPr>
        <w:t xml:space="preserve">thuộc phạm vi quản lý nhà nước </w:t>
      </w:r>
      <w:r w:rsidR="00582C91" w:rsidRPr="00980016">
        <w:rPr>
          <w:rFonts w:asciiTheme="majorHAnsi" w:hAnsiTheme="majorHAnsi"/>
          <w:bCs/>
          <w:iCs/>
          <w:spacing w:val="-4"/>
          <w:sz w:val="28"/>
          <w:szCs w:val="28"/>
        </w:rPr>
        <w:t xml:space="preserve">được giao tại Quyết </w:t>
      </w:r>
      <w:r w:rsidR="00582C91" w:rsidRPr="00980016">
        <w:rPr>
          <w:rFonts w:asciiTheme="majorHAnsi" w:hAnsiTheme="majorHAnsi"/>
          <w:bCs/>
          <w:iCs/>
          <w:spacing w:val="-4"/>
          <w:sz w:val="28"/>
          <w:szCs w:val="28"/>
        </w:rPr>
        <w:lastRenderedPageBreak/>
        <w:t>định này</w:t>
      </w:r>
      <w:r w:rsidR="00C40F09" w:rsidRPr="00980016">
        <w:rPr>
          <w:rFonts w:asciiTheme="majorHAnsi" w:hAnsiTheme="majorHAnsi"/>
          <w:bCs/>
          <w:iCs/>
          <w:spacing w:val="-4"/>
          <w:sz w:val="28"/>
          <w:szCs w:val="28"/>
        </w:rPr>
        <w:t xml:space="preserve">; kịp thời tổng hợp, báo cáo </w:t>
      </w:r>
      <w:r w:rsidR="00DA6145" w:rsidRPr="00980016">
        <w:rPr>
          <w:rFonts w:asciiTheme="majorHAnsi" w:hAnsiTheme="majorHAnsi"/>
          <w:color w:val="000000" w:themeColor="text1"/>
          <w:spacing w:val="-4"/>
          <w:sz w:val="28"/>
          <w:szCs w:val="28"/>
        </w:rPr>
        <w:t>Thủ tướng Chính phủ</w:t>
      </w:r>
      <w:r w:rsidR="00DA6145" w:rsidRPr="00980016">
        <w:rPr>
          <w:rFonts w:asciiTheme="majorHAnsi" w:hAnsiTheme="majorHAnsi"/>
          <w:bCs/>
          <w:iCs/>
          <w:spacing w:val="-4"/>
          <w:sz w:val="28"/>
          <w:szCs w:val="28"/>
        </w:rPr>
        <w:t xml:space="preserve"> </w:t>
      </w:r>
      <w:r w:rsidR="00C40F09" w:rsidRPr="00980016">
        <w:rPr>
          <w:rFonts w:asciiTheme="majorHAnsi" w:hAnsiTheme="majorHAnsi"/>
          <w:bCs/>
          <w:iCs/>
          <w:spacing w:val="-4"/>
          <w:sz w:val="28"/>
          <w:szCs w:val="28"/>
        </w:rPr>
        <w:t xml:space="preserve">các khó khăn, vướng mắc </w:t>
      </w:r>
      <w:r w:rsidR="00DA6145" w:rsidRPr="00980016">
        <w:rPr>
          <w:rFonts w:asciiTheme="majorHAnsi" w:hAnsiTheme="majorHAnsi"/>
          <w:bCs/>
          <w:iCs/>
          <w:spacing w:val="-4"/>
          <w:sz w:val="28"/>
          <w:szCs w:val="28"/>
        </w:rPr>
        <w:t xml:space="preserve">của Bộ, ngành, địa phương </w:t>
      </w:r>
      <w:r w:rsidR="00C40F09" w:rsidRPr="00980016">
        <w:rPr>
          <w:rFonts w:asciiTheme="majorHAnsi" w:hAnsiTheme="majorHAnsi"/>
          <w:bCs/>
          <w:iCs/>
          <w:spacing w:val="-4"/>
          <w:sz w:val="28"/>
          <w:szCs w:val="28"/>
        </w:rPr>
        <w:t xml:space="preserve">trong quá trình triển </w:t>
      </w:r>
      <w:r w:rsidR="00DA6145" w:rsidRPr="00980016">
        <w:rPr>
          <w:rFonts w:asciiTheme="majorHAnsi" w:hAnsiTheme="majorHAnsi"/>
          <w:bCs/>
          <w:iCs/>
          <w:spacing w:val="-4"/>
          <w:sz w:val="28"/>
          <w:szCs w:val="28"/>
        </w:rPr>
        <w:t>khai thực hiện Đề án (nếu có)</w:t>
      </w:r>
    </w:p>
    <w:p w14:paraId="7E656886" w14:textId="5E4D4380" w:rsidR="00C341AF" w:rsidRDefault="00C341AF" w:rsidP="00980016">
      <w:pPr>
        <w:tabs>
          <w:tab w:val="left" w:pos="851"/>
          <w:tab w:val="left" w:pos="993"/>
          <w:tab w:val="left" w:pos="1141"/>
        </w:tabs>
        <w:spacing w:before="60" w:after="60"/>
        <w:ind w:firstLine="709"/>
        <w:jc w:val="both"/>
        <w:rPr>
          <w:rFonts w:asciiTheme="majorHAnsi" w:hAnsiTheme="majorHAnsi"/>
          <w:bCs/>
          <w:iCs/>
          <w:sz w:val="28"/>
        </w:rPr>
      </w:pPr>
      <w:r w:rsidRPr="003B3DED">
        <w:rPr>
          <w:rFonts w:asciiTheme="majorHAnsi" w:hAnsiTheme="majorHAnsi"/>
          <w:bCs/>
          <w:iCs/>
          <w:sz w:val="28"/>
          <w:szCs w:val="28"/>
        </w:rPr>
        <w:t xml:space="preserve">b) Hướng dẫn các bộ, cơ quan, địa phương triển khai thực hiện các </w:t>
      </w:r>
      <w:r w:rsidRPr="003B3DED">
        <w:rPr>
          <w:rFonts w:asciiTheme="majorHAnsi" w:hAnsiTheme="majorHAnsi"/>
          <w:bCs/>
          <w:iCs/>
          <w:sz w:val="28"/>
        </w:rPr>
        <w:t>nhiệm vụ, giải pháp được giao tại Quyết định này.</w:t>
      </w:r>
    </w:p>
    <w:p w14:paraId="6CFC2F3B" w14:textId="0FC76478" w:rsidR="00EB2FF1" w:rsidRPr="003B3DED" w:rsidRDefault="00C341AF" w:rsidP="00980016">
      <w:pPr>
        <w:tabs>
          <w:tab w:val="left" w:pos="851"/>
          <w:tab w:val="left" w:pos="993"/>
          <w:tab w:val="left" w:pos="1134"/>
        </w:tabs>
        <w:spacing w:before="60" w:after="60"/>
        <w:ind w:firstLine="709"/>
        <w:jc w:val="both"/>
        <w:rPr>
          <w:rFonts w:asciiTheme="majorHAnsi" w:hAnsiTheme="majorHAnsi"/>
          <w:bCs/>
          <w:iCs/>
          <w:sz w:val="28"/>
          <w:szCs w:val="28"/>
        </w:rPr>
      </w:pPr>
      <w:r w:rsidRPr="003B3DED">
        <w:rPr>
          <w:rFonts w:asciiTheme="majorHAnsi" w:hAnsiTheme="majorHAnsi"/>
          <w:bCs/>
          <w:iCs/>
          <w:sz w:val="28"/>
          <w:szCs w:val="28"/>
        </w:rPr>
        <w:t>c</w:t>
      </w:r>
      <w:r w:rsidR="00C20A4F" w:rsidRPr="003B3DED">
        <w:rPr>
          <w:rFonts w:asciiTheme="majorHAnsi" w:hAnsiTheme="majorHAnsi"/>
          <w:bCs/>
          <w:iCs/>
          <w:sz w:val="28"/>
          <w:szCs w:val="28"/>
        </w:rPr>
        <w:t xml:space="preserve">) </w:t>
      </w:r>
      <w:r w:rsidR="00515E50" w:rsidRPr="003B3DED">
        <w:rPr>
          <w:rFonts w:asciiTheme="majorHAnsi" w:hAnsiTheme="majorHAnsi"/>
          <w:bCs/>
          <w:iCs/>
          <w:sz w:val="28"/>
          <w:szCs w:val="28"/>
        </w:rPr>
        <w:t xml:space="preserve">Ưu tiên bố trí kinh phí </w:t>
      </w:r>
      <w:r w:rsidR="002A16EA" w:rsidRPr="003B3DED">
        <w:rPr>
          <w:rFonts w:asciiTheme="majorHAnsi" w:hAnsiTheme="majorHAnsi"/>
          <w:bCs/>
          <w:iCs/>
          <w:sz w:val="28"/>
          <w:szCs w:val="28"/>
        </w:rPr>
        <w:t xml:space="preserve">từ </w:t>
      </w:r>
      <w:r w:rsidRPr="003B3DED">
        <w:rPr>
          <w:rFonts w:asciiTheme="majorHAnsi" w:hAnsiTheme="majorHAnsi"/>
          <w:bCs/>
          <w:iCs/>
          <w:sz w:val="28"/>
          <w:szCs w:val="28"/>
        </w:rPr>
        <w:t xml:space="preserve">nguồn </w:t>
      </w:r>
      <w:r w:rsidR="00515E50" w:rsidRPr="003B3DED">
        <w:rPr>
          <w:rFonts w:asciiTheme="majorHAnsi" w:hAnsiTheme="majorHAnsi"/>
          <w:bCs/>
          <w:iCs/>
          <w:sz w:val="28"/>
          <w:szCs w:val="28"/>
        </w:rPr>
        <w:t xml:space="preserve">ngân sách nhà nước về </w:t>
      </w:r>
      <w:r w:rsidR="00515E50" w:rsidRPr="003B3DED">
        <w:rPr>
          <w:rFonts w:asciiTheme="majorHAnsi" w:hAnsiTheme="majorHAnsi"/>
          <w:iCs/>
          <w:sz w:val="28"/>
          <w:szCs w:val="28"/>
          <w:lang w:val="vi-VN"/>
        </w:rPr>
        <w:t>khoa học</w:t>
      </w:r>
      <w:r w:rsidR="00515E50" w:rsidRPr="003B3DED">
        <w:rPr>
          <w:rFonts w:asciiTheme="majorHAnsi" w:hAnsiTheme="majorHAnsi"/>
          <w:iCs/>
          <w:sz w:val="28"/>
          <w:szCs w:val="28"/>
        </w:rPr>
        <w:t>,</w:t>
      </w:r>
      <w:r w:rsidR="00515E50" w:rsidRPr="003B3DED">
        <w:rPr>
          <w:rFonts w:asciiTheme="majorHAnsi" w:hAnsiTheme="majorHAnsi"/>
          <w:iCs/>
          <w:sz w:val="28"/>
          <w:szCs w:val="28"/>
          <w:lang w:val="vi-VN"/>
        </w:rPr>
        <w:t xml:space="preserve"> công nghệ, </w:t>
      </w:r>
      <w:r w:rsidR="00515E50" w:rsidRPr="003B3DED">
        <w:rPr>
          <w:rFonts w:asciiTheme="majorHAnsi" w:hAnsiTheme="majorHAnsi"/>
          <w:iCs/>
          <w:sz w:val="28"/>
          <w:szCs w:val="28"/>
        </w:rPr>
        <w:t xml:space="preserve">đổi mới sáng tạo và chuyển đổi số </w:t>
      </w:r>
      <w:r w:rsidR="00515E50" w:rsidRPr="003B3DED">
        <w:rPr>
          <w:rFonts w:asciiTheme="majorHAnsi" w:hAnsiTheme="majorHAnsi"/>
          <w:bCs/>
          <w:iCs/>
          <w:sz w:val="28"/>
          <w:szCs w:val="28"/>
        </w:rPr>
        <w:t>hằng năm để thực hiện</w:t>
      </w:r>
      <w:r w:rsidRPr="003B3DED">
        <w:rPr>
          <w:rFonts w:asciiTheme="majorHAnsi" w:hAnsiTheme="majorHAnsi"/>
          <w:bCs/>
          <w:iCs/>
          <w:sz w:val="28"/>
          <w:szCs w:val="28"/>
        </w:rPr>
        <w:t>.</w:t>
      </w:r>
    </w:p>
    <w:p w14:paraId="4EA2807F" w14:textId="4D90EA4A" w:rsidR="00515E50" w:rsidRPr="003B3DED" w:rsidRDefault="00EB2FF1" w:rsidP="00980016">
      <w:pPr>
        <w:tabs>
          <w:tab w:val="left" w:pos="851"/>
          <w:tab w:val="left" w:pos="993"/>
          <w:tab w:val="left" w:pos="1134"/>
        </w:tabs>
        <w:spacing w:before="60" w:after="60"/>
        <w:ind w:firstLine="709"/>
        <w:jc w:val="both"/>
        <w:rPr>
          <w:rFonts w:asciiTheme="majorHAnsi" w:hAnsiTheme="majorHAnsi"/>
          <w:iCs/>
          <w:sz w:val="28"/>
          <w:szCs w:val="28"/>
        </w:rPr>
      </w:pPr>
      <w:r w:rsidRPr="003B3DED">
        <w:rPr>
          <w:rFonts w:asciiTheme="majorHAnsi" w:hAnsiTheme="majorHAnsi"/>
          <w:iCs/>
          <w:sz w:val="28"/>
          <w:szCs w:val="28"/>
        </w:rPr>
        <w:t xml:space="preserve">2. </w:t>
      </w:r>
      <w:r w:rsidR="00515E50" w:rsidRPr="003B3DED">
        <w:rPr>
          <w:rFonts w:asciiTheme="majorHAnsi" w:hAnsiTheme="majorHAnsi"/>
          <w:iCs/>
          <w:sz w:val="28"/>
          <w:szCs w:val="28"/>
        </w:rPr>
        <w:t>Bộ Tài chính</w:t>
      </w:r>
    </w:p>
    <w:p w14:paraId="767DCB06" w14:textId="5524A39B" w:rsidR="00EB2FF1" w:rsidRDefault="00FE4DFB" w:rsidP="00980016">
      <w:pPr>
        <w:tabs>
          <w:tab w:val="left" w:pos="851"/>
          <w:tab w:val="left" w:pos="993"/>
          <w:tab w:val="left" w:pos="1134"/>
        </w:tabs>
        <w:spacing w:before="60" w:after="60"/>
        <w:ind w:firstLine="709"/>
        <w:jc w:val="both"/>
        <w:rPr>
          <w:rFonts w:asciiTheme="majorHAnsi" w:hAnsiTheme="majorHAnsi"/>
          <w:bCs/>
          <w:iCs/>
          <w:sz w:val="28"/>
          <w:szCs w:val="28"/>
        </w:rPr>
      </w:pPr>
      <w:r>
        <w:rPr>
          <w:rFonts w:asciiTheme="majorHAnsi" w:hAnsiTheme="majorHAnsi"/>
          <w:bCs/>
          <w:iCs/>
          <w:sz w:val="28"/>
          <w:szCs w:val="28"/>
        </w:rPr>
        <w:t xml:space="preserve">- </w:t>
      </w:r>
      <w:r w:rsidR="00515E50" w:rsidRPr="003B3DED">
        <w:rPr>
          <w:rFonts w:asciiTheme="majorHAnsi" w:hAnsiTheme="majorHAnsi"/>
          <w:bCs/>
          <w:iCs/>
          <w:sz w:val="28"/>
          <w:szCs w:val="28"/>
        </w:rPr>
        <w:t xml:space="preserve">Căn cứ khả năng cân đối của ngân sách nhà nước và </w:t>
      </w:r>
      <w:r w:rsidR="00761905" w:rsidRPr="003B3DED">
        <w:rPr>
          <w:rFonts w:asciiTheme="majorHAnsi" w:hAnsiTheme="majorHAnsi"/>
          <w:bCs/>
          <w:iCs/>
          <w:sz w:val="28"/>
          <w:szCs w:val="28"/>
        </w:rPr>
        <w:t xml:space="preserve">đề xuất </w:t>
      </w:r>
      <w:r w:rsidR="00515E50" w:rsidRPr="003B3DED">
        <w:rPr>
          <w:rFonts w:asciiTheme="majorHAnsi" w:hAnsiTheme="majorHAnsi"/>
          <w:bCs/>
          <w:iCs/>
          <w:sz w:val="28"/>
          <w:szCs w:val="28"/>
        </w:rPr>
        <w:t xml:space="preserve">của Bộ Khoa học và Công nghệ (đối với phần chi khoa học, công nghệ, đổi mới sáng tạo và chuyển đổi số) bố trí nguồn kinh phí để triển khai </w:t>
      </w:r>
      <w:r w:rsidR="00295CD3" w:rsidRPr="003B3DED">
        <w:rPr>
          <w:rFonts w:asciiTheme="majorHAnsi" w:hAnsiTheme="majorHAnsi"/>
          <w:bCs/>
          <w:iCs/>
          <w:sz w:val="28"/>
          <w:szCs w:val="28"/>
        </w:rPr>
        <w:t xml:space="preserve">thực hiện các nhiệm vụ, giải pháp được giao tại Quyết định này </w:t>
      </w:r>
      <w:r w:rsidR="00C20A4F" w:rsidRPr="003B3DED">
        <w:rPr>
          <w:rFonts w:asciiTheme="majorHAnsi" w:hAnsiTheme="majorHAnsi"/>
          <w:bCs/>
          <w:iCs/>
          <w:sz w:val="28"/>
          <w:szCs w:val="28"/>
        </w:rPr>
        <w:t xml:space="preserve">phù hợp </w:t>
      </w:r>
      <w:r w:rsidR="00295CD3" w:rsidRPr="003B3DED">
        <w:rPr>
          <w:rFonts w:asciiTheme="majorHAnsi" w:hAnsiTheme="majorHAnsi"/>
          <w:bCs/>
          <w:iCs/>
          <w:sz w:val="28"/>
          <w:szCs w:val="28"/>
        </w:rPr>
        <w:t>quy định pháp luật về ngân sách</w:t>
      </w:r>
      <w:r w:rsidR="00C341AF" w:rsidRPr="003B3DED">
        <w:rPr>
          <w:rFonts w:asciiTheme="majorHAnsi" w:hAnsiTheme="majorHAnsi"/>
          <w:bCs/>
          <w:iCs/>
          <w:sz w:val="28"/>
          <w:szCs w:val="28"/>
        </w:rPr>
        <w:t xml:space="preserve"> nhà nước</w:t>
      </w:r>
      <w:r w:rsidR="00295CD3" w:rsidRPr="003B3DED">
        <w:rPr>
          <w:rFonts w:asciiTheme="majorHAnsi" w:hAnsiTheme="majorHAnsi"/>
          <w:bCs/>
          <w:iCs/>
          <w:sz w:val="28"/>
          <w:szCs w:val="28"/>
        </w:rPr>
        <w:t xml:space="preserve"> và pháp luật có liên quan</w:t>
      </w:r>
      <w:r w:rsidR="00515E50" w:rsidRPr="003B3DED">
        <w:rPr>
          <w:rFonts w:asciiTheme="majorHAnsi" w:hAnsiTheme="majorHAnsi"/>
          <w:bCs/>
          <w:iCs/>
          <w:sz w:val="28"/>
          <w:szCs w:val="28"/>
        </w:rPr>
        <w:t>.</w:t>
      </w:r>
    </w:p>
    <w:p w14:paraId="2D64DFEC" w14:textId="79A561EC" w:rsidR="0038232A" w:rsidRDefault="00FE4DFB" w:rsidP="00980016">
      <w:pPr>
        <w:tabs>
          <w:tab w:val="left" w:pos="851"/>
          <w:tab w:val="left" w:pos="993"/>
          <w:tab w:val="left" w:pos="1134"/>
        </w:tabs>
        <w:spacing w:before="60" w:after="60"/>
        <w:ind w:firstLine="709"/>
        <w:jc w:val="both"/>
        <w:rPr>
          <w:rFonts w:asciiTheme="majorHAnsi" w:hAnsiTheme="majorHAnsi"/>
          <w:bCs/>
          <w:iCs/>
          <w:sz w:val="28"/>
          <w:szCs w:val="28"/>
        </w:rPr>
      </w:pPr>
      <w:r>
        <w:rPr>
          <w:rFonts w:asciiTheme="majorHAnsi" w:hAnsiTheme="majorHAnsi"/>
          <w:bCs/>
          <w:iCs/>
          <w:sz w:val="28"/>
          <w:szCs w:val="28"/>
        </w:rPr>
        <w:t xml:space="preserve">- </w:t>
      </w:r>
      <w:r w:rsidR="0038232A" w:rsidRPr="0038232A">
        <w:rPr>
          <w:rFonts w:asciiTheme="majorHAnsi" w:hAnsiTheme="majorHAnsi"/>
          <w:bCs/>
          <w:iCs/>
          <w:sz w:val="28"/>
          <w:szCs w:val="28"/>
        </w:rPr>
        <w:t>Kinh phí thực hiện Đề án được bảo đảm trong dự toán chi thường xuyên, chi cho khoa học, công nghệ, đổi mới sáng tạo, chuyển đổi số và các nguồn hợp pháp khác theo quy định</w:t>
      </w:r>
    </w:p>
    <w:p w14:paraId="684BC561" w14:textId="6F613248" w:rsidR="00FE4DFB" w:rsidRPr="003B3DED" w:rsidRDefault="003D5E58" w:rsidP="00980016">
      <w:pPr>
        <w:tabs>
          <w:tab w:val="left" w:pos="851"/>
          <w:tab w:val="left" w:pos="993"/>
          <w:tab w:val="left" w:pos="1134"/>
        </w:tabs>
        <w:spacing w:before="60" w:after="60"/>
        <w:ind w:firstLine="709"/>
        <w:jc w:val="both"/>
        <w:rPr>
          <w:rFonts w:asciiTheme="majorHAnsi" w:hAnsiTheme="majorHAnsi"/>
          <w:bCs/>
          <w:iCs/>
          <w:sz w:val="28"/>
          <w:szCs w:val="28"/>
        </w:rPr>
      </w:pPr>
      <w:r>
        <w:rPr>
          <w:color w:val="000000" w:themeColor="text1"/>
          <w:sz w:val="26"/>
          <w:szCs w:val="26"/>
        </w:rPr>
        <w:t xml:space="preserve">- </w:t>
      </w:r>
      <w:r w:rsidR="00FE4DFB" w:rsidRPr="00C50A5C">
        <w:rPr>
          <w:color w:val="000000" w:themeColor="text1"/>
          <w:sz w:val="26"/>
          <w:szCs w:val="26"/>
        </w:rPr>
        <w:t>Ưu tiên bố trí cho các nhiệm vụ xây dựng thể chế, kiện toàn tổ chức, đào tạo, số hóa dữ liệu</w:t>
      </w:r>
    </w:p>
    <w:p w14:paraId="693D6EBB" w14:textId="78E501CF" w:rsidR="00515E50" w:rsidRPr="003B3DED" w:rsidRDefault="00EB2FF1" w:rsidP="00980016">
      <w:pPr>
        <w:tabs>
          <w:tab w:val="left" w:pos="851"/>
          <w:tab w:val="left" w:pos="993"/>
          <w:tab w:val="left" w:pos="1134"/>
        </w:tabs>
        <w:spacing w:before="60" w:after="60"/>
        <w:ind w:firstLine="709"/>
        <w:jc w:val="both"/>
        <w:rPr>
          <w:rFonts w:asciiTheme="majorHAnsi" w:hAnsiTheme="majorHAnsi"/>
          <w:iCs/>
          <w:sz w:val="28"/>
          <w:szCs w:val="28"/>
        </w:rPr>
      </w:pPr>
      <w:r w:rsidRPr="003B3DED">
        <w:rPr>
          <w:rFonts w:asciiTheme="majorHAnsi" w:hAnsiTheme="majorHAnsi"/>
          <w:iCs/>
          <w:sz w:val="28"/>
          <w:szCs w:val="28"/>
        </w:rPr>
        <w:t xml:space="preserve">3. </w:t>
      </w:r>
      <w:r w:rsidR="00515E50" w:rsidRPr="003B3DED">
        <w:rPr>
          <w:rFonts w:asciiTheme="majorHAnsi" w:hAnsiTheme="majorHAnsi"/>
          <w:iCs/>
          <w:sz w:val="28"/>
          <w:szCs w:val="28"/>
        </w:rPr>
        <w:t>Các Bộ, cơ quan và địa phương</w:t>
      </w:r>
    </w:p>
    <w:p w14:paraId="74CDD8EB" w14:textId="04835811" w:rsidR="00515E50" w:rsidRPr="003B3DED" w:rsidRDefault="00295CD3" w:rsidP="00980016">
      <w:pPr>
        <w:tabs>
          <w:tab w:val="left" w:pos="851"/>
          <w:tab w:val="left" w:pos="993"/>
          <w:tab w:val="left" w:pos="1134"/>
        </w:tabs>
        <w:spacing w:before="60" w:after="60"/>
        <w:ind w:firstLine="709"/>
        <w:jc w:val="both"/>
        <w:rPr>
          <w:rFonts w:asciiTheme="majorHAnsi" w:hAnsiTheme="majorHAnsi"/>
          <w:bCs/>
          <w:iCs/>
          <w:sz w:val="28"/>
          <w:szCs w:val="28"/>
        </w:rPr>
      </w:pPr>
      <w:r w:rsidRPr="003B3DED">
        <w:rPr>
          <w:rFonts w:asciiTheme="majorHAnsi" w:hAnsiTheme="majorHAnsi"/>
          <w:bCs/>
          <w:iCs/>
          <w:sz w:val="28"/>
          <w:szCs w:val="28"/>
        </w:rPr>
        <w:t xml:space="preserve">a) </w:t>
      </w:r>
      <w:r w:rsidR="00515E50" w:rsidRPr="003B3DED">
        <w:rPr>
          <w:rFonts w:asciiTheme="majorHAnsi" w:hAnsiTheme="majorHAnsi"/>
          <w:bCs/>
          <w:iCs/>
          <w:sz w:val="28"/>
          <w:szCs w:val="28"/>
        </w:rPr>
        <w:t>Căn cứ tình hình cụ thể</w:t>
      </w:r>
      <w:r w:rsidR="0071593E" w:rsidRPr="003B3DED">
        <w:rPr>
          <w:rFonts w:asciiTheme="majorHAnsi" w:hAnsiTheme="majorHAnsi"/>
          <w:bCs/>
          <w:iCs/>
          <w:sz w:val="28"/>
          <w:szCs w:val="28"/>
        </w:rPr>
        <w:t xml:space="preserve"> và</w:t>
      </w:r>
      <w:r w:rsidR="00515E50" w:rsidRPr="003B3DED">
        <w:rPr>
          <w:rFonts w:asciiTheme="majorHAnsi" w:hAnsiTheme="majorHAnsi"/>
          <w:bCs/>
          <w:iCs/>
          <w:sz w:val="28"/>
          <w:szCs w:val="28"/>
        </w:rPr>
        <w:t xml:space="preserve"> chức năng, nhiệm vụ </w:t>
      </w:r>
      <w:r w:rsidR="0071593E" w:rsidRPr="003B3DED">
        <w:rPr>
          <w:rFonts w:asciiTheme="majorHAnsi" w:hAnsiTheme="majorHAnsi"/>
          <w:bCs/>
          <w:iCs/>
          <w:sz w:val="28"/>
          <w:szCs w:val="28"/>
        </w:rPr>
        <w:t>quản lý nhà nước được giao</w:t>
      </w:r>
      <w:r w:rsidR="005F7263" w:rsidRPr="003B3DED">
        <w:rPr>
          <w:rFonts w:asciiTheme="majorHAnsi" w:hAnsiTheme="majorHAnsi"/>
          <w:bCs/>
          <w:iCs/>
          <w:sz w:val="28"/>
          <w:szCs w:val="28"/>
        </w:rPr>
        <w:t>,</w:t>
      </w:r>
      <w:r w:rsidR="00515E50" w:rsidRPr="003B3DED">
        <w:rPr>
          <w:rFonts w:asciiTheme="majorHAnsi" w:hAnsiTheme="majorHAnsi"/>
          <w:bCs/>
          <w:iCs/>
          <w:sz w:val="28"/>
          <w:szCs w:val="28"/>
        </w:rPr>
        <w:t xml:space="preserve"> </w:t>
      </w:r>
      <w:r w:rsidR="0071593E" w:rsidRPr="003B3DED">
        <w:rPr>
          <w:rFonts w:asciiTheme="majorHAnsi" w:hAnsiTheme="majorHAnsi"/>
          <w:bCs/>
          <w:iCs/>
          <w:sz w:val="28"/>
          <w:szCs w:val="28"/>
        </w:rPr>
        <w:t xml:space="preserve">chủ động </w:t>
      </w:r>
      <w:r w:rsidR="00515E50" w:rsidRPr="003B3DED">
        <w:rPr>
          <w:rFonts w:asciiTheme="majorHAnsi" w:hAnsiTheme="majorHAnsi"/>
          <w:bCs/>
          <w:iCs/>
          <w:sz w:val="28"/>
          <w:szCs w:val="28"/>
        </w:rPr>
        <w:t xml:space="preserve">xây dựng </w:t>
      </w:r>
      <w:r w:rsidR="005F7263" w:rsidRPr="003B3DED">
        <w:rPr>
          <w:rFonts w:asciiTheme="majorHAnsi" w:hAnsiTheme="majorHAnsi"/>
          <w:bCs/>
          <w:iCs/>
          <w:sz w:val="28"/>
          <w:szCs w:val="28"/>
        </w:rPr>
        <w:t xml:space="preserve">các </w:t>
      </w:r>
      <w:r w:rsidR="00515E50" w:rsidRPr="003B3DED">
        <w:rPr>
          <w:rFonts w:asciiTheme="majorHAnsi" w:hAnsiTheme="majorHAnsi"/>
          <w:bCs/>
          <w:iCs/>
          <w:sz w:val="28"/>
          <w:szCs w:val="28"/>
        </w:rPr>
        <w:t xml:space="preserve">đề án, chương trình, kế hoạch </w:t>
      </w:r>
      <w:r w:rsidR="00EB2FF1" w:rsidRPr="003B3DED">
        <w:rPr>
          <w:rFonts w:asciiTheme="majorHAnsi" w:hAnsiTheme="majorHAnsi"/>
          <w:bCs/>
          <w:iCs/>
          <w:sz w:val="28"/>
          <w:szCs w:val="28"/>
        </w:rPr>
        <w:t xml:space="preserve">để </w:t>
      </w:r>
      <w:r w:rsidR="00515E50" w:rsidRPr="003B3DED">
        <w:rPr>
          <w:rFonts w:asciiTheme="majorHAnsi" w:hAnsiTheme="majorHAnsi"/>
          <w:bCs/>
          <w:iCs/>
          <w:sz w:val="28"/>
          <w:szCs w:val="28"/>
        </w:rPr>
        <w:t>triển khai thực hiện</w:t>
      </w:r>
      <w:r w:rsidR="0054170F" w:rsidRPr="003B3DED">
        <w:rPr>
          <w:rFonts w:asciiTheme="majorHAnsi" w:hAnsiTheme="majorHAnsi"/>
          <w:bCs/>
          <w:iCs/>
          <w:sz w:val="28"/>
          <w:szCs w:val="28"/>
        </w:rPr>
        <w:t xml:space="preserve"> Quyết định này</w:t>
      </w:r>
      <w:r w:rsidR="0071593E" w:rsidRPr="003B3DED">
        <w:rPr>
          <w:rFonts w:asciiTheme="majorHAnsi" w:hAnsiTheme="majorHAnsi"/>
          <w:bCs/>
          <w:iCs/>
          <w:sz w:val="28"/>
          <w:szCs w:val="28"/>
        </w:rPr>
        <w:t>.</w:t>
      </w:r>
    </w:p>
    <w:p w14:paraId="3A094DBC" w14:textId="3DD62D03" w:rsidR="00EB2FF1" w:rsidRPr="003B3DED" w:rsidRDefault="00295CD3" w:rsidP="00980016">
      <w:pPr>
        <w:tabs>
          <w:tab w:val="left" w:pos="851"/>
          <w:tab w:val="left" w:pos="993"/>
          <w:tab w:val="left" w:pos="1134"/>
        </w:tabs>
        <w:spacing w:before="60" w:after="60"/>
        <w:ind w:firstLine="709"/>
        <w:jc w:val="both"/>
        <w:rPr>
          <w:rFonts w:asciiTheme="majorHAnsi" w:hAnsiTheme="majorHAnsi"/>
          <w:bCs/>
          <w:iCs/>
          <w:sz w:val="28"/>
          <w:szCs w:val="28"/>
        </w:rPr>
      </w:pPr>
      <w:r w:rsidRPr="003B3DED">
        <w:rPr>
          <w:rFonts w:asciiTheme="majorHAnsi" w:hAnsiTheme="majorHAnsi"/>
          <w:bCs/>
          <w:iCs/>
          <w:sz w:val="28"/>
          <w:szCs w:val="28"/>
        </w:rPr>
        <w:t xml:space="preserve">b) </w:t>
      </w:r>
      <w:r w:rsidR="00515E50" w:rsidRPr="003B3DED">
        <w:rPr>
          <w:rFonts w:asciiTheme="majorHAnsi" w:hAnsiTheme="majorHAnsi"/>
          <w:bCs/>
          <w:iCs/>
          <w:sz w:val="28"/>
          <w:szCs w:val="28"/>
        </w:rPr>
        <w:t xml:space="preserve">Phối hợp chặt chẽ với Bộ Khoa học và Công nghệ trong </w:t>
      </w:r>
      <w:r w:rsidR="0071593E" w:rsidRPr="003B3DED">
        <w:rPr>
          <w:rFonts w:asciiTheme="majorHAnsi" w:hAnsiTheme="majorHAnsi"/>
          <w:bCs/>
          <w:iCs/>
          <w:sz w:val="28"/>
          <w:szCs w:val="28"/>
        </w:rPr>
        <w:t>tổ chức thực hiện</w:t>
      </w:r>
      <w:r w:rsidR="00515E50" w:rsidRPr="003B3DED">
        <w:rPr>
          <w:rFonts w:asciiTheme="majorHAnsi" w:hAnsiTheme="majorHAnsi"/>
          <w:bCs/>
          <w:iCs/>
          <w:sz w:val="28"/>
          <w:szCs w:val="28"/>
        </w:rPr>
        <w:t>;</w:t>
      </w:r>
      <w:r w:rsidR="0071593E" w:rsidRPr="003B3DED">
        <w:rPr>
          <w:rFonts w:asciiTheme="majorHAnsi" w:hAnsiTheme="majorHAnsi"/>
          <w:bCs/>
          <w:iCs/>
          <w:sz w:val="28"/>
          <w:szCs w:val="28"/>
        </w:rPr>
        <w:t xml:space="preserve"> kịp thời</w:t>
      </w:r>
      <w:r w:rsidR="00515E50" w:rsidRPr="003B3DED">
        <w:rPr>
          <w:rFonts w:asciiTheme="majorHAnsi" w:hAnsiTheme="majorHAnsi"/>
          <w:bCs/>
          <w:iCs/>
          <w:sz w:val="28"/>
          <w:szCs w:val="28"/>
        </w:rPr>
        <w:t xml:space="preserve"> phản ánh</w:t>
      </w:r>
      <w:r w:rsidR="0071593E" w:rsidRPr="003B3DED">
        <w:rPr>
          <w:rFonts w:asciiTheme="majorHAnsi" w:hAnsiTheme="majorHAnsi"/>
          <w:bCs/>
          <w:iCs/>
          <w:sz w:val="28"/>
          <w:szCs w:val="28"/>
        </w:rPr>
        <w:t xml:space="preserve"> các khó khăn</w:t>
      </w:r>
      <w:r w:rsidR="00515E50" w:rsidRPr="003B3DED">
        <w:rPr>
          <w:rFonts w:asciiTheme="majorHAnsi" w:hAnsiTheme="majorHAnsi"/>
          <w:bCs/>
          <w:iCs/>
          <w:sz w:val="28"/>
          <w:szCs w:val="28"/>
        </w:rPr>
        <w:t xml:space="preserve">, </w:t>
      </w:r>
      <w:r w:rsidR="0071593E" w:rsidRPr="003B3DED">
        <w:rPr>
          <w:rFonts w:asciiTheme="majorHAnsi" w:hAnsiTheme="majorHAnsi"/>
          <w:bCs/>
          <w:iCs/>
          <w:sz w:val="28"/>
          <w:szCs w:val="28"/>
        </w:rPr>
        <w:t xml:space="preserve">vướng mắc vượt thẩm quyền và </w:t>
      </w:r>
      <w:r w:rsidR="00515E50" w:rsidRPr="003B3DED">
        <w:rPr>
          <w:rFonts w:asciiTheme="majorHAnsi" w:hAnsiTheme="majorHAnsi"/>
          <w:bCs/>
          <w:iCs/>
          <w:sz w:val="28"/>
          <w:szCs w:val="28"/>
        </w:rPr>
        <w:t xml:space="preserve">đề xuất </w:t>
      </w:r>
      <w:r w:rsidR="0071593E" w:rsidRPr="003B3DED">
        <w:rPr>
          <w:rFonts w:asciiTheme="majorHAnsi" w:hAnsiTheme="majorHAnsi"/>
          <w:bCs/>
          <w:iCs/>
          <w:sz w:val="28"/>
          <w:szCs w:val="28"/>
        </w:rPr>
        <w:t xml:space="preserve">các giải pháp </w:t>
      </w:r>
      <w:r w:rsidR="00515E50" w:rsidRPr="003B3DED">
        <w:rPr>
          <w:rFonts w:asciiTheme="majorHAnsi" w:hAnsiTheme="majorHAnsi"/>
          <w:bCs/>
          <w:iCs/>
          <w:sz w:val="28"/>
          <w:szCs w:val="28"/>
        </w:rPr>
        <w:t>xử lý</w:t>
      </w:r>
      <w:r w:rsidR="0071593E" w:rsidRPr="003B3DED">
        <w:rPr>
          <w:rFonts w:asciiTheme="majorHAnsi" w:hAnsiTheme="majorHAnsi"/>
          <w:bCs/>
          <w:iCs/>
          <w:sz w:val="28"/>
          <w:szCs w:val="28"/>
        </w:rPr>
        <w:t xml:space="preserve">, gửi </w:t>
      </w:r>
      <w:r w:rsidR="00515E50" w:rsidRPr="003B3DED">
        <w:rPr>
          <w:rFonts w:asciiTheme="majorHAnsi" w:hAnsiTheme="majorHAnsi"/>
          <w:bCs/>
          <w:iCs/>
          <w:sz w:val="28"/>
          <w:szCs w:val="28"/>
        </w:rPr>
        <w:t>Bộ Khoa học và Công nghệ</w:t>
      </w:r>
      <w:r w:rsidR="0071593E" w:rsidRPr="003B3DED">
        <w:rPr>
          <w:rFonts w:asciiTheme="majorHAnsi" w:hAnsiTheme="majorHAnsi"/>
          <w:bCs/>
          <w:iCs/>
          <w:sz w:val="28"/>
          <w:szCs w:val="28"/>
        </w:rPr>
        <w:t xml:space="preserve"> tổng hợp, báo cáo cấp có thẩm quyền</w:t>
      </w:r>
      <w:r w:rsidR="00B42DAF" w:rsidRPr="003B3DED">
        <w:rPr>
          <w:rFonts w:asciiTheme="majorHAnsi" w:hAnsiTheme="majorHAnsi"/>
          <w:bCs/>
          <w:iCs/>
          <w:sz w:val="28"/>
          <w:szCs w:val="28"/>
        </w:rPr>
        <w:t xml:space="preserve"> xem xé</w:t>
      </w:r>
      <w:r w:rsidR="006178E0" w:rsidRPr="003B3DED">
        <w:rPr>
          <w:rFonts w:asciiTheme="majorHAnsi" w:hAnsiTheme="majorHAnsi"/>
          <w:bCs/>
          <w:iCs/>
          <w:sz w:val="28"/>
          <w:szCs w:val="28"/>
        </w:rPr>
        <w:t>t</w:t>
      </w:r>
      <w:r w:rsidR="00B42DAF" w:rsidRPr="003B3DED">
        <w:rPr>
          <w:rFonts w:asciiTheme="majorHAnsi" w:hAnsiTheme="majorHAnsi"/>
          <w:bCs/>
          <w:iCs/>
          <w:sz w:val="28"/>
          <w:szCs w:val="28"/>
        </w:rPr>
        <w:t>, giải quyết</w:t>
      </w:r>
      <w:r w:rsidR="0071593E" w:rsidRPr="003B3DED">
        <w:rPr>
          <w:rFonts w:asciiTheme="majorHAnsi" w:hAnsiTheme="majorHAnsi"/>
          <w:bCs/>
          <w:iCs/>
          <w:sz w:val="28"/>
          <w:szCs w:val="28"/>
        </w:rPr>
        <w:t xml:space="preserve"> theo quy định</w:t>
      </w:r>
      <w:r w:rsidR="00515E50" w:rsidRPr="003B3DED">
        <w:rPr>
          <w:rFonts w:asciiTheme="majorHAnsi" w:hAnsiTheme="majorHAnsi"/>
          <w:bCs/>
          <w:iCs/>
          <w:sz w:val="28"/>
          <w:szCs w:val="28"/>
        </w:rPr>
        <w:t>.</w:t>
      </w:r>
    </w:p>
    <w:bookmarkEnd w:id="1"/>
    <w:p w14:paraId="67AE329C" w14:textId="16867D32" w:rsidR="00EE4AE6" w:rsidRPr="003B3DED" w:rsidRDefault="00EE4AE6" w:rsidP="00980016">
      <w:pPr>
        <w:pStyle w:val="BodyText"/>
        <w:tabs>
          <w:tab w:val="left" w:pos="851"/>
          <w:tab w:val="left" w:pos="900"/>
          <w:tab w:val="left" w:pos="993"/>
        </w:tabs>
        <w:spacing w:before="60" w:after="60"/>
        <w:ind w:left="0" w:firstLine="709"/>
        <w:rPr>
          <w:rFonts w:asciiTheme="majorHAnsi" w:hAnsiTheme="majorHAnsi" w:cstheme="majorHAnsi"/>
          <w:lang w:val="vi-VN"/>
        </w:rPr>
      </w:pPr>
      <w:r w:rsidRPr="003B3DED">
        <w:rPr>
          <w:rFonts w:asciiTheme="majorHAnsi" w:hAnsiTheme="majorHAnsi" w:cstheme="majorHAnsi"/>
          <w:b/>
          <w:lang w:val="vi-VN"/>
        </w:rPr>
        <w:t xml:space="preserve">Điều </w:t>
      </w:r>
      <w:r w:rsidR="007C23C2" w:rsidRPr="003B3DED">
        <w:rPr>
          <w:rFonts w:asciiTheme="majorHAnsi" w:hAnsiTheme="majorHAnsi" w:cstheme="majorHAnsi"/>
          <w:b/>
          <w:lang w:val="vi-VN"/>
        </w:rPr>
        <w:t>2</w:t>
      </w:r>
      <w:r w:rsidRPr="003B3DED">
        <w:rPr>
          <w:rFonts w:asciiTheme="majorHAnsi" w:hAnsiTheme="majorHAnsi" w:cstheme="majorHAnsi"/>
          <w:b/>
          <w:lang w:val="vi-VN"/>
        </w:rPr>
        <w:t xml:space="preserve">. </w:t>
      </w:r>
      <w:r w:rsidRPr="003B3DED">
        <w:rPr>
          <w:rFonts w:asciiTheme="majorHAnsi" w:hAnsiTheme="majorHAnsi" w:cstheme="majorHAnsi"/>
          <w:lang w:val="vi-VN"/>
        </w:rPr>
        <w:t>Quyết định này có hiệu lực thi hành kể từ ngày ký</w:t>
      </w:r>
      <w:r w:rsidR="00A47C4C" w:rsidRPr="003B3DED">
        <w:rPr>
          <w:rFonts w:asciiTheme="majorHAnsi" w:hAnsiTheme="majorHAnsi" w:cstheme="majorHAnsi"/>
        </w:rPr>
        <w:t xml:space="preserve"> ban hành</w:t>
      </w:r>
      <w:r w:rsidRPr="003B3DED">
        <w:rPr>
          <w:rFonts w:asciiTheme="majorHAnsi" w:hAnsiTheme="majorHAnsi" w:cstheme="majorHAnsi"/>
          <w:lang w:val="vi-VN"/>
        </w:rPr>
        <w:t>.</w:t>
      </w:r>
    </w:p>
    <w:p w14:paraId="08EA542A" w14:textId="29761374" w:rsidR="002611FA" w:rsidRDefault="00EE4AE6" w:rsidP="00980016">
      <w:pPr>
        <w:pStyle w:val="BodyText"/>
        <w:tabs>
          <w:tab w:val="left" w:pos="851"/>
          <w:tab w:val="left" w:pos="900"/>
          <w:tab w:val="left" w:pos="993"/>
        </w:tabs>
        <w:spacing w:before="60" w:after="60"/>
        <w:ind w:left="0" w:firstLine="709"/>
        <w:rPr>
          <w:rFonts w:asciiTheme="majorHAnsi" w:hAnsiTheme="majorHAnsi" w:cstheme="majorHAnsi"/>
        </w:rPr>
      </w:pPr>
      <w:r w:rsidRPr="003B3DED">
        <w:rPr>
          <w:rFonts w:asciiTheme="majorHAnsi" w:hAnsiTheme="majorHAnsi" w:cstheme="majorHAnsi"/>
          <w:b/>
          <w:lang w:val="vi-VN"/>
        </w:rPr>
        <w:t xml:space="preserve">Điều </w:t>
      </w:r>
      <w:r w:rsidR="007C23C2" w:rsidRPr="003B3DED">
        <w:rPr>
          <w:rFonts w:asciiTheme="majorHAnsi" w:hAnsiTheme="majorHAnsi" w:cstheme="majorHAnsi"/>
          <w:b/>
          <w:lang w:val="vi-VN"/>
        </w:rPr>
        <w:t>3</w:t>
      </w:r>
      <w:r w:rsidRPr="003B3DED">
        <w:rPr>
          <w:rFonts w:asciiTheme="majorHAnsi" w:hAnsiTheme="majorHAnsi" w:cstheme="majorHAnsi"/>
          <w:b/>
          <w:lang w:val="vi-VN"/>
        </w:rPr>
        <w:t xml:space="preserve">. </w:t>
      </w:r>
      <w:r w:rsidRPr="003B3DED">
        <w:rPr>
          <w:rFonts w:asciiTheme="majorHAnsi" w:hAnsiTheme="majorHAnsi" w:cstheme="majorHAnsi"/>
          <w:lang w:val="vi-VN"/>
        </w:rPr>
        <w:t>Bộ trưởng, Thủ trưởng cơ quan ngang bộ, Thủ trưởng cơ quan thuộc Chính phủ và tương đương, Chủ tịch Ủy ban nhân dân tỉnh, thành phố trực thuộc Trung ương và các tổ chức, cá nhân liên quan chịu trách nhiệm thi hành Quyết định này./.</w:t>
      </w:r>
    </w:p>
    <w:tbl>
      <w:tblPr>
        <w:tblW w:w="9304" w:type="dxa"/>
        <w:tblInd w:w="-142" w:type="dxa"/>
        <w:tblLayout w:type="fixed"/>
        <w:tblCellMar>
          <w:left w:w="0" w:type="dxa"/>
          <w:right w:w="0" w:type="dxa"/>
        </w:tblCellMar>
        <w:tblLook w:val="01E0" w:firstRow="1" w:lastRow="1" w:firstColumn="1" w:lastColumn="1" w:noHBand="0" w:noVBand="0"/>
      </w:tblPr>
      <w:tblGrid>
        <w:gridCol w:w="5203"/>
        <w:gridCol w:w="4101"/>
      </w:tblGrid>
      <w:tr w:rsidR="00E85EC2" w:rsidRPr="00156175" w14:paraId="7C879242" w14:textId="77777777" w:rsidTr="00E85EC2">
        <w:trPr>
          <w:trHeight w:val="3388"/>
        </w:trPr>
        <w:tc>
          <w:tcPr>
            <w:tcW w:w="5203" w:type="dxa"/>
          </w:tcPr>
          <w:p w14:paraId="524CE7E3" w14:textId="77777777" w:rsidR="00E85EC2" w:rsidRPr="009B7FFD" w:rsidRDefault="00E85EC2" w:rsidP="006E16F4">
            <w:pPr>
              <w:pStyle w:val="TableParagraph"/>
              <w:ind w:left="51" w:right="62" w:firstLine="85"/>
              <w:rPr>
                <w:b/>
                <w:i/>
                <w:sz w:val="24"/>
                <w:szCs w:val="24"/>
              </w:rPr>
            </w:pPr>
            <w:r w:rsidRPr="009B7FFD">
              <w:rPr>
                <w:b/>
                <w:i/>
                <w:sz w:val="24"/>
                <w:szCs w:val="24"/>
              </w:rPr>
              <w:t xml:space="preserve">Nơi </w:t>
            </w:r>
            <w:r w:rsidRPr="009B7FFD">
              <w:rPr>
                <w:b/>
                <w:i/>
                <w:spacing w:val="-2"/>
                <w:sz w:val="24"/>
                <w:szCs w:val="24"/>
              </w:rPr>
              <w:t>nhận:</w:t>
            </w:r>
          </w:p>
          <w:p w14:paraId="6B68D7C3" w14:textId="77777777" w:rsidR="00E85EC2" w:rsidRPr="009B7FFD" w:rsidRDefault="00E85EC2" w:rsidP="006E16F4">
            <w:pPr>
              <w:pStyle w:val="TableParagraph"/>
              <w:numPr>
                <w:ilvl w:val="0"/>
                <w:numId w:val="1"/>
              </w:numPr>
              <w:tabs>
                <w:tab w:val="left" w:pos="292"/>
              </w:tabs>
              <w:autoSpaceDE/>
              <w:autoSpaceDN/>
              <w:ind w:left="51" w:right="62" w:firstLine="85"/>
            </w:pPr>
            <w:r w:rsidRPr="009B7FFD">
              <w:t>Thủ tướng Chính phủ</w:t>
            </w:r>
            <w:r w:rsidRPr="009B7FFD">
              <w:rPr>
                <w:spacing w:val="-4"/>
              </w:rPr>
              <w:t>;</w:t>
            </w:r>
          </w:p>
          <w:p w14:paraId="302A4E0D" w14:textId="77777777" w:rsidR="00E85EC2" w:rsidRPr="009B7FFD" w:rsidRDefault="00E85EC2" w:rsidP="006E16F4">
            <w:pPr>
              <w:pStyle w:val="TableParagraph"/>
              <w:numPr>
                <w:ilvl w:val="0"/>
                <w:numId w:val="1"/>
              </w:numPr>
              <w:tabs>
                <w:tab w:val="left" w:pos="292"/>
              </w:tabs>
              <w:autoSpaceDE/>
              <w:autoSpaceDN/>
              <w:ind w:left="51" w:right="62" w:firstLine="85"/>
            </w:pPr>
            <w:r w:rsidRPr="009B7FFD">
              <w:t>Các Phó Thủ tướng Chính phủ;</w:t>
            </w:r>
          </w:p>
          <w:p w14:paraId="62010616" w14:textId="77777777" w:rsidR="00E85EC2" w:rsidRPr="009B7FFD" w:rsidRDefault="00E85EC2" w:rsidP="006E16F4">
            <w:pPr>
              <w:pStyle w:val="TableParagraph"/>
              <w:numPr>
                <w:ilvl w:val="0"/>
                <w:numId w:val="1"/>
              </w:numPr>
              <w:tabs>
                <w:tab w:val="left" w:pos="292"/>
              </w:tabs>
              <w:autoSpaceDE/>
              <w:autoSpaceDN/>
              <w:ind w:left="51" w:right="62" w:firstLine="85"/>
            </w:pPr>
            <w:r w:rsidRPr="009B7FFD">
              <w:t>Các</w:t>
            </w:r>
            <w:r w:rsidRPr="009B7FFD">
              <w:rPr>
                <w:spacing w:val="-4"/>
              </w:rPr>
              <w:t xml:space="preserve"> </w:t>
            </w:r>
            <w:r w:rsidRPr="009B7FFD">
              <w:t>Bộ, cơ quan ngang</w:t>
            </w:r>
            <w:r w:rsidRPr="009B7FFD">
              <w:rPr>
                <w:spacing w:val="-2"/>
              </w:rPr>
              <w:t xml:space="preserve"> </w:t>
            </w:r>
            <w:r w:rsidRPr="009B7FFD">
              <w:t>Bộ, cơ quan thuộc</w:t>
            </w:r>
            <w:r w:rsidRPr="009B7FFD">
              <w:rPr>
                <w:spacing w:val="1"/>
              </w:rPr>
              <w:t xml:space="preserve"> </w:t>
            </w:r>
            <w:r w:rsidRPr="009B7FFD">
              <w:rPr>
                <w:spacing w:val="-5"/>
              </w:rPr>
              <w:t>Chính phủ;</w:t>
            </w:r>
          </w:p>
          <w:p w14:paraId="5C537120" w14:textId="77777777" w:rsidR="00E85EC2" w:rsidRPr="009B7FFD" w:rsidRDefault="00E85EC2" w:rsidP="006E16F4">
            <w:pPr>
              <w:pStyle w:val="TableParagraph"/>
              <w:numPr>
                <w:ilvl w:val="0"/>
                <w:numId w:val="1"/>
              </w:numPr>
              <w:tabs>
                <w:tab w:val="left" w:pos="292"/>
              </w:tabs>
              <w:autoSpaceDE/>
              <w:autoSpaceDN/>
              <w:ind w:left="51" w:right="62" w:firstLine="85"/>
            </w:pPr>
            <w:r w:rsidRPr="009B7FFD">
              <w:t>UBND</w:t>
            </w:r>
            <w:r w:rsidRPr="009B7FFD">
              <w:rPr>
                <w:spacing w:val="-4"/>
              </w:rPr>
              <w:t xml:space="preserve"> </w:t>
            </w:r>
            <w:r w:rsidRPr="009B7FFD">
              <w:t>các</w:t>
            </w:r>
            <w:r w:rsidRPr="009B7FFD">
              <w:rPr>
                <w:spacing w:val="-2"/>
              </w:rPr>
              <w:t xml:space="preserve"> </w:t>
            </w:r>
            <w:r w:rsidRPr="009B7FFD">
              <w:t>tỉnh, thành phố trực</w:t>
            </w:r>
            <w:r w:rsidRPr="009B7FFD">
              <w:rPr>
                <w:spacing w:val="-2"/>
              </w:rPr>
              <w:t xml:space="preserve"> </w:t>
            </w:r>
            <w:r w:rsidRPr="009B7FFD">
              <w:t>thuộc</w:t>
            </w:r>
            <w:r w:rsidRPr="009B7FFD">
              <w:rPr>
                <w:spacing w:val="1"/>
              </w:rPr>
              <w:t xml:space="preserve"> </w:t>
            </w:r>
            <w:r w:rsidRPr="009B7FFD">
              <w:rPr>
                <w:spacing w:val="-5"/>
              </w:rPr>
              <w:t>TW;</w:t>
            </w:r>
          </w:p>
          <w:p w14:paraId="0827D17D" w14:textId="77777777" w:rsidR="00E85EC2" w:rsidRPr="009B7FFD" w:rsidRDefault="00E85EC2" w:rsidP="006E16F4">
            <w:pPr>
              <w:pStyle w:val="TableParagraph"/>
              <w:numPr>
                <w:ilvl w:val="0"/>
                <w:numId w:val="1"/>
              </w:numPr>
              <w:tabs>
                <w:tab w:val="left" w:pos="292"/>
              </w:tabs>
              <w:autoSpaceDE/>
              <w:autoSpaceDN/>
              <w:ind w:left="51" w:right="62" w:firstLine="85"/>
            </w:pPr>
            <w:r w:rsidRPr="009B7FFD">
              <w:t>Văn phòng</w:t>
            </w:r>
            <w:r w:rsidRPr="009B7FFD">
              <w:rPr>
                <w:spacing w:val="-2"/>
              </w:rPr>
              <w:t xml:space="preserve"> </w:t>
            </w:r>
            <w:r w:rsidRPr="009B7FFD">
              <w:t>Trung</w:t>
            </w:r>
            <w:r w:rsidRPr="009B7FFD">
              <w:rPr>
                <w:spacing w:val="-3"/>
              </w:rPr>
              <w:t xml:space="preserve"> </w:t>
            </w:r>
            <w:r w:rsidRPr="009B7FFD">
              <w:t xml:space="preserve">ương </w:t>
            </w:r>
            <w:r w:rsidRPr="009B7FFD">
              <w:rPr>
                <w:spacing w:val="-2"/>
              </w:rPr>
              <w:t>Đảng;</w:t>
            </w:r>
          </w:p>
          <w:p w14:paraId="7A9C5B5C" w14:textId="77777777" w:rsidR="00E85EC2" w:rsidRPr="009B7FFD" w:rsidRDefault="00E85EC2" w:rsidP="006E16F4">
            <w:pPr>
              <w:pStyle w:val="TableParagraph"/>
              <w:numPr>
                <w:ilvl w:val="0"/>
                <w:numId w:val="1"/>
              </w:numPr>
              <w:tabs>
                <w:tab w:val="left" w:pos="292"/>
              </w:tabs>
              <w:autoSpaceDE/>
              <w:autoSpaceDN/>
              <w:ind w:left="51" w:right="62" w:firstLine="85"/>
            </w:pPr>
            <w:r w:rsidRPr="009B7FFD">
              <w:t>Văn phòng</w:t>
            </w:r>
            <w:r w:rsidRPr="009B7FFD">
              <w:rPr>
                <w:spacing w:val="-3"/>
              </w:rPr>
              <w:t xml:space="preserve"> </w:t>
            </w:r>
            <w:r w:rsidRPr="009B7FFD">
              <w:t xml:space="preserve">Quốc </w:t>
            </w:r>
            <w:r w:rsidRPr="009B7FFD">
              <w:rPr>
                <w:spacing w:val="-4"/>
              </w:rPr>
              <w:t>hội;</w:t>
            </w:r>
          </w:p>
          <w:p w14:paraId="5B69C60A" w14:textId="77777777" w:rsidR="00E85EC2" w:rsidRPr="009B7FFD" w:rsidRDefault="00E85EC2" w:rsidP="006E16F4">
            <w:pPr>
              <w:pStyle w:val="TableParagraph"/>
              <w:numPr>
                <w:ilvl w:val="0"/>
                <w:numId w:val="1"/>
              </w:numPr>
              <w:tabs>
                <w:tab w:val="left" w:pos="292"/>
              </w:tabs>
              <w:autoSpaceDE/>
              <w:autoSpaceDN/>
              <w:ind w:left="51" w:right="62" w:firstLine="85"/>
            </w:pPr>
            <w:r w:rsidRPr="009B7FFD">
              <w:rPr>
                <w:bCs/>
              </w:rPr>
              <w:t>Liên đoàn Thương mại và Công nghiệp Việt Nam;</w:t>
            </w:r>
          </w:p>
          <w:p w14:paraId="03DF63F3" w14:textId="77777777" w:rsidR="00E85EC2" w:rsidRPr="009B7FFD" w:rsidRDefault="00E85EC2" w:rsidP="006E16F4">
            <w:pPr>
              <w:pStyle w:val="TableParagraph"/>
              <w:numPr>
                <w:ilvl w:val="0"/>
                <w:numId w:val="1"/>
              </w:numPr>
              <w:tabs>
                <w:tab w:val="left" w:pos="292"/>
              </w:tabs>
              <w:autoSpaceDE/>
              <w:autoSpaceDN/>
              <w:ind w:left="51" w:right="62" w:firstLine="85"/>
            </w:pPr>
            <w:r w:rsidRPr="009B7FFD">
              <w:t>VPCP:</w:t>
            </w:r>
            <w:r w:rsidRPr="009B7FFD">
              <w:rPr>
                <w:spacing w:val="-1"/>
              </w:rPr>
              <w:t xml:space="preserve"> </w:t>
            </w:r>
            <w:r w:rsidRPr="009B7FFD">
              <w:t>BTCN,</w:t>
            </w:r>
            <w:r w:rsidRPr="009B7FFD">
              <w:rPr>
                <w:spacing w:val="-1"/>
              </w:rPr>
              <w:t xml:space="preserve"> </w:t>
            </w:r>
            <w:r w:rsidRPr="009B7FFD">
              <w:t>các</w:t>
            </w:r>
            <w:r w:rsidRPr="009B7FFD">
              <w:rPr>
                <w:spacing w:val="-2"/>
              </w:rPr>
              <w:t xml:space="preserve"> </w:t>
            </w:r>
            <w:r w:rsidRPr="009B7FFD">
              <w:t>PCN, Trợ lý</w:t>
            </w:r>
            <w:r w:rsidRPr="009B7FFD">
              <w:rPr>
                <w:spacing w:val="-5"/>
              </w:rPr>
              <w:t xml:space="preserve"> </w:t>
            </w:r>
            <w:r w:rsidRPr="009B7FFD">
              <w:rPr>
                <w:spacing w:val="-4"/>
              </w:rPr>
              <w:t xml:space="preserve">TTg, </w:t>
            </w:r>
          </w:p>
          <w:p w14:paraId="2C0A0D7D" w14:textId="77777777" w:rsidR="00E85EC2" w:rsidRPr="009B7FFD" w:rsidRDefault="00E85EC2" w:rsidP="006E16F4">
            <w:pPr>
              <w:pStyle w:val="TableParagraph"/>
              <w:tabs>
                <w:tab w:val="left" w:pos="292"/>
              </w:tabs>
              <w:autoSpaceDE/>
              <w:autoSpaceDN/>
              <w:ind w:left="136" w:right="62"/>
              <w:rPr>
                <w:spacing w:val="-4"/>
              </w:rPr>
            </w:pPr>
            <w:r w:rsidRPr="009B7FFD">
              <w:t xml:space="preserve">   TGĐ</w:t>
            </w:r>
            <w:r w:rsidRPr="009B7FFD">
              <w:rPr>
                <w:spacing w:val="-6"/>
              </w:rPr>
              <w:t xml:space="preserve"> </w:t>
            </w:r>
            <w:r w:rsidRPr="009B7FFD">
              <w:t>Cổng</w:t>
            </w:r>
            <w:r w:rsidRPr="009B7FFD">
              <w:rPr>
                <w:spacing w:val="-8"/>
              </w:rPr>
              <w:t xml:space="preserve"> </w:t>
            </w:r>
            <w:r w:rsidRPr="009B7FFD">
              <w:t>TTĐT,</w:t>
            </w:r>
            <w:r w:rsidRPr="009B7FFD">
              <w:rPr>
                <w:spacing w:val="-6"/>
              </w:rPr>
              <w:t xml:space="preserve"> </w:t>
            </w:r>
            <w:r w:rsidRPr="009B7FFD">
              <w:t>các</w:t>
            </w:r>
            <w:r w:rsidRPr="009B7FFD">
              <w:rPr>
                <w:spacing w:val="-6"/>
              </w:rPr>
              <w:t xml:space="preserve"> </w:t>
            </w:r>
            <w:r w:rsidRPr="009B7FFD">
              <w:t>Vụ:</w:t>
            </w:r>
            <w:r w:rsidRPr="009B7FFD">
              <w:rPr>
                <w:spacing w:val="-6"/>
              </w:rPr>
              <w:t xml:space="preserve"> TH, </w:t>
            </w:r>
            <w:r w:rsidRPr="009B7FFD">
              <w:t>KTTH,</w:t>
            </w:r>
            <w:r w:rsidRPr="009B7FFD">
              <w:rPr>
                <w:spacing w:val="-6"/>
              </w:rPr>
              <w:t xml:space="preserve"> CN, </w:t>
            </w:r>
            <w:r w:rsidRPr="009B7FFD">
              <w:t>NN,</w:t>
            </w:r>
            <w:r w:rsidRPr="009B7FFD">
              <w:rPr>
                <w:spacing w:val="-4"/>
              </w:rPr>
              <w:t xml:space="preserve"> </w:t>
            </w:r>
          </w:p>
          <w:p w14:paraId="18B42E55" w14:textId="77777777" w:rsidR="00E85EC2" w:rsidRPr="009B7FFD" w:rsidRDefault="00E85EC2" w:rsidP="006E16F4">
            <w:pPr>
              <w:pStyle w:val="TableParagraph"/>
              <w:tabs>
                <w:tab w:val="left" w:pos="292"/>
              </w:tabs>
              <w:autoSpaceDE/>
              <w:autoSpaceDN/>
              <w:ind w:left="136" w:right="62"/>
            </w:pPr>
            <w:r w:rsidRPr="009B7FFD">
              <w:rPr>
                <w:spacing w:val="-4"/>
              </w:rPr>
              <w:t xml:space="preserve">   ĐMDN, </w:t>
            </w:r>
            <w:r w:rsidRPr="009B7FFD">
              <w:t>Cục KSTT;</w:t>
            </w:r>
          </w:p>
          <w:p w14:paraId="29F9A064" w14:textId="3DB812ED" w:rsidR="00E85EC2" w:rsidRPr="00E85EC2" w:rsidRDefault="00E85EC2" w:rsidP="00E85EC2">
            <w:pPr>
              <w:pStyle w:val="TableParagraph"/>
              <w:numPr>
                <w:ilvl w:val="0"/>
                <w:numId w:val="1"/>
              </w:numPr>
              <w:tabs>
                <w:tab w:val="left" w:pos="292"/>
              </w:tabs>
              <w:autoSpaceDE/>
              <w:autoSpaceDN/>
              <w:ind w:left="51" w:right="62" w:firstLine="85"/>
            </w:pPr>
            <w:r w:rsidRPr="009B7FFD">
              <w:t>Lưu:</w:t>
            </w:r>
            <w:r w:rsidRPr="009B7FFD">
              <w:rPr>
                <w:spacing w:val="-2"/>
              </w:rPr>
              <w:t xml:space="preserve"> </w:t>
            </w:r>
            <w:r w:rsidRPr="009B7FFD">
              <w:t>VT,</w:t>
            </w:r>
            <w:r w:rsidRPr="009B7FFD">
              <w:rPr>
                <w:spacing w:val="-2"/>
              </w:rPr>
              <w:t xml:space="preserve"> </w:t>
            </w:r>
            <w:r w:rsidRPr="009B7FFD">
              <w:t>KGVX</w:t>
            </w:r>
            <w:r w:rsidRPr="009B7FFD">
              <w:rPr>
                <w:spacing w:val="-2"/>
              </w:rPr>
              <w:t xml:space="preserve"> </w:t>
            </w:r>
            <w:r w:rsidRPr="009B7FFD">
              <w:rPr>
                <w:spacing w:val="-5"/>
              </w:rPr>
              <w:t>(2).</w:t>
            </w:r>
          </w:p>
        </w:tc>
        <w:tc>
          <w:tcPr>
            <w:tcW w:w="4101" w:type="dxa"/>
          </w:tcPr>
          <w:p w14:paraId="79BF07B3" w14:textId="68699758" w:rsidR="00E85EC2" w:rsidRPr="009B7FFD" w:rsidRDefault="00E85EC2" w:rsidP="006E16F4">
            <w:pPr>
              <w:pStyle w:val="TableParagraph"/>
              <w:ind w:left="0" w:right="60"/>
              <w:jc w:val="center"/>
              <w:rPr>
                <w:b/>
                <w:sz w:val="28"/>
              </w:rPr>
            </w:pPr>
            <w:r w:rsidRPr="009B7FFD">
              <w:rPr>
                <w:b/>
                <w:sz w:val="28"/>
              </w:rPr>
              <w:t>THỦ TƯỚNG</w:t>
            </w:r>
          </w:p>
          <w:p w14:paraId="375D8DC2" w14:textId="77777777" w:rsidR="00E85EC2" w:rsidRPr="009B7FFD" w:rsidRDefault="00E85EC2" w:rsidP="006E16F4">
            <w:pPr>
              <w:pStyle w:val="TableParagraph"/>
              <w:ind w:left="0" w:right="60"/>
              <w:jc w:val="center"/>
              <w:rPr>
                <w:sz w:val="28"/>
              </w:rPr>
            </w:pPr>
          </w:p>
          <w:p w14:paraId="1B14101D" w14:textId="77777777" w:rsidR="00E85EC2" w:rsidRPr="009B7FFD" w:rsidRDefault="00E85EC2" w:rsidP="006E16F4">
            <w:pPr>
              <w:pStyle w:val="TableParagraph"/>
              <w:ind w:left="0" w:right="60"/>
              <w:jc w:val="center"/>
              <w:rPr>
                <w:sz w:val="28"/>
              </w:rPr>
            </w:pPr>
          </w:p>
          <w:p w14:paraId="6BBAEAB2" w14:textId="77777777" w:rsidR="00E85EC2" w:rsidRPr="009B7FFD" w:rsidRDefault="00E85EC2" w:rsidP="006E16F4">
            <w:pPr>
              <w:pStyle w:val="TableParagraph"/>
              <w:ind w:left="0" w:right="60"/>
              <w:jc w:val="center"/>
              <w:rPr>
                <w:sz w:val="28"/>
              </w:rPr>
            </w:pPr>
          </w:p>
          <w:p w14:paraId="7CCA9769" w14:textId="77777777" w:rsidR="00E85EC2" w:rsidRPr="009B7FFD" w:rsidRDefault="00E85EC2" w:rsidP="006E16F4">
            <w:pPr>
              <w:pStyle w:val="TableParagraph"/>
              <w:ind w:right="60"/>
              <w:jc w:val="center"/>
              <w:rPr>
                <w:b/>
                <w:sz w:val="28"/>
              </w:rPr>
            </w:pPr>
          </w:p>
          <w:p w14:paraId="6D9C4779" w14:textId="77777777" w:rsidR="00E85EC2" w:rsidRPr="009B7FFD" w:rsidRDefault="00E85EC2" w:rsidP="006E16F4">
            <w:pPr>
              <w:pStyle w:val="TableParagraph"/>
              <w:ind w:left="0" w:right="60"/>
              <w:jc w:val="center"/>
              <w:rPr>
                <w:b/>
                <w:sz w:val="28"/>
              </w:rPr>
            </w:pPr>
          </w:p>
          <w:p w14:paraId="1F6EE658" w14:textId="4D03F2FF" w:rsidR="00E85EC2" w:rsidRPr="00156175" w:rsidRDefault="00E85EC2" w:rsidP="006E16F4">
            <w:pPr>
              <w:pStyle w:val="TableParagraph"/>
              <w:ind w:left="0" w:right="60"/>
              <w:jc w:val="center"/>
              <w:rPr>
                <w:b/>
                <w:sz w:val="28"/>
                <w:lang w:val="vi-VN"/>
              </w:rPr>
            </w:pPr>
          </w:p>
        </w:tc>
      </w:tr>
    </w:tbl>
    <w:p w14:paraId="5687F853" w14:textId="77777777" w:rsidR="009D17CC" w:rsidRDefault="009D17CC" w:rsidP="00AD2680">
      <w:pPr>
        <w:pStyle w:val="BodyText"/>
        <w:tabs>
          <w:tab w:val="left" w:pos="851"/>
          <w:tab w:val="left" w:pos="900"/>
          <w:tab w:val="left" w:pos="993"/>
        </w:tabs>
        <w:spacing w:before="120" w:after="120"/>
        <w:ind w:left="0" w:firstLine="709"/>
        <w:rPr>
          <w:rFonts w:asciiTheme="majorHAnsi" w:hAnsiTheme="majorHAnsi" w:cstheme="majorHAnsi"/>
        </w:rPr>
      </w:pPr>
    </w:p>
    <w:p w14:paraId="0904232F" w14:textId="1383AF67" w:rsidR="0046158C" w:rsidRDefault="0046158C" w:rsidP="0046158C"/>
    <w:sectPr w:rsidR="0046158C" w:rsidSect="009A4C88">
      <w:headerReference w:type="default" r:id="rId8"/>
      <w:pgSz w:w="11910" w:h="16840" w:code="9"/>
      <w:pgMar w:top="1134" w:right="1134" w:bottom="1134" w:left="1701"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EF78E" w14:textId="77777777" w:rsidR="00B57F9D" w:rsidRDefault="00B57F9D">
      <w:r>
        <w:separator/>
      </w:r>
    </w:p>
  </w:endnote>
  <w:endnote w:type="continuationSeparator" w:id="0">
    <w:p w14:paraId="55BC1565" w14:textId="77777777" w:rsidR="00B57F9D" w:rsidRDefault="00B5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51C2E" w14:textId="77777777" w:rsidR="00B57F9D" w:rsidRDefault="00B57F9D">
      <w:r>
        <w:separator/>
      </w:r>
    </w:p>
  </w:footnote>
  <w:footnote w:type="continuationSeparator" w:id="0">
    <w:p w14:paraId="70083EA6" w14:textId="77777777" w:rsidR="00B57F9D" w:rsidRDefault="00B57F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051762"/>
      <w:docPartObj>
        <w:docPartGallery w:val="Page Numbers (Top of Page)"/>
        <w:docPartUnique/>
      </w:docPartObj>
    </w:sdtPr>
    <w:sdtEndPr>
      <w:rPr>
        <w:noProof/>
      </w:rPr>
    </w:sdtEndPr>
    <w:sdtContent>
      <w:p w14:paraId="66ED7638" w14:textId="7C63BD22" w:rsidR="00456C04" w:rsidRDefault="00456C04">
        <w:pPr>
          <w:pStyle w:val="Header"/>
          <w:jc w:val="center"/>
        </w:pPr>
        <w:r>
          <w:fldChar w:fldCharType="begin"/>
        </w:r>
        <w:r>
          <w:instrText xml:space="preserve"> PAGE   \* MERGEFORMAT </w:instrText>
        </w:r>
        <w:r>
          <w:fldChar w:fldCharType="separate"/>
        </w:r>
        <w:r w:rsidR="009245B5">
          <w:rPr>
            <w:noProof/>
          </w:rPr>
          <w:t>2</w:t>
        </w:r>
        <w:r>
          <w:rPr>
            <w:noProof/>
          </w:rPr>
          <w:fldChar w:fldCharType="end"/>
        </w:r>
      </w:p>
    </w:sdtContent>
  </w:sdt>
  <w:p w14:paraId="3EDD367C" w14:textId="77777777" w:rsidR="00456C04" w:rsidRDefault="00456C04">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11C"/>
    <w:multiLevelType w:val="hybridMultilevel"/>
    <w:tmpl w:val="D2D2639A"/>
    <w:lvl w:ilvl="0" w:tplc="C6D0C608">
      <w:start w:val="7"/>
      <w:numFmt w:val="lowerLetter"/>
      <w:lvlText w:val="%1)"/>
      <w:lvlJc w:val="left"/>
      <w:pPr>
        <w:ind w:left="7307" w:hanging="360"/>
      </w:pPr>
      <w:rPr>
        <w:rFonts w:hint="default"/>
      </w:rPr>
    </w:lvl>
    <w:lvl w:ilvl="1" w:tplc="04090019" w:tentative="1">
      <w:start w:val="1"/>
      <w:numFmt w:val="lowerLetter"/>
      <w:lvlText w:val="%2."/>
      <w:lvlJc w:val="left"/>
      <w:pPr>
        <w:ind w:left="8027" w:hanging="360"/>
      </w:pPr>
    </w:lvl>
    <w:lvl w:ilvl="2" w:tplc="0409001B" w:tentative="1">
      <w:start w:val="1"/>
      <w:numFmt w:val="lowerRoman"/>
      <w:lvlText w:val="%3."/>
      <w:lvlJc w:val="right"/>
      <w:pPr>
        <w:ind w:left="8747" w:hanging="180"/>
      </w:pPr>
    </w:lvl>
    <w:lvl w:ilvl="3" w:tplc="0409000F" w:tentative="1">
      <w:start w:val="1"/>
      <w:numFmt w:val="decimal"/>
      <w:lvlText w:val="%4."/>
      <w:lvlJc w:val="left"/>
      <w:pPr>
        <w:ind w:left="9467" w:hanging="360"/>
      </w:pPr>
    </w:lvl>
    <w:lvl w:ilvl="4" w:tplc="04090019" w:tentative="1">
      <w:start w:val="1"/>
      <w:numFmt w:val="lowerLetter"/>
      <w:lvlText w:val="%5."/>
      <w:lvlJc w:val="left"/>
      <w:pPr>
        <w:ind w:left="10187" w:hanging="360"/>
      </w:pPr>
    </w:lvl>
    <w:lvl w:ilvl="5" w:tplc="0409001B" w:tentative="1">
      <w:start w:val="1"/>
      <w:numFmt w:val="lowerRoman"/>
      <w:lvlText w:val="%6."/>
      <w:lvlJc w:val="right"/>
      <w:pPr>
        <w:ind w:left="10907" w:hanging="180"/>
      </w:pPr>
    </w:lvl>
    <w:lvl w:ilvl="6" w:tplc="0409000F" w:tentative="1">
      <w:start w:val="1"/>
      <w:numFmt w:val="decimal"/>
      <w:lvlText w:val="%7."/>
      <w:lvlJc w:val="left"/>
      <w:pPr>
        <w:ind w:left="11627" w:hanging="360"/>
      </w:pPr>
    </w:lvl>
    <w:lvl w:ilvl="7" w:tplc="04090019" w:tentative="1">
      <w:start w:val="1"/>
      <w:numFmt w:val="lowerLetter"/>
      <w:lvlText w:val="%8."/>
      <w:lvlJc w:val="left"/>
      <w:pPr>
        <w:ind w:left="12347" w:hanging="360"/>
      </w:pPr>
    </w:lvl>
    <w:lvl w:ilvl="8" w:tplc="0409001B" w:tentative="1">
      <w:start w:val="1"/>
      <w:numFmt w:val="lowerRoman"/>
      <w:lvlText w:val="%9."/>
      <w:lvlJc w:val="right"/>
      <w:pPr>
        <w:ind w:left="13067" w:hanging="180"/>
      </w:pPr>
    </w:lvl>
  </w:abstractNum>
  <w:abstractNum w:abstractNumId="1" w15:restartNumberingAfterBreak="0">
    <w:nsid w:val="04636F2A"/>
    <w:multiLevelType w:val="multilevel"/>
    <w:tmpl w:val="C7164FA6"/>
    <w:lvl w:ilvl="0">
      <w:start w:val="4"/>
      <w:numFmt w:val="decimal"/>
      <w:lvlText w:val="%1."/>
      <w:lvlJc w:val="left"/>
      <w:pPr>
        <w:ind w:left="420" w:hanging="4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 w15:restartNumberingAfterBreak="0">
    <w:nsid w:val="070579D8"/>
    <w:multiLevelType w:val="hybridMultilevel"/>
    <w:tmpl w:val="0388D15A"/>
    <w:lvl w:ilvl="0" w:tplc="9C26D1F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EE806ED"/>
    <w:multiLevelType w:val="hybridMultilevel"/>
    <w:tmpl w:val="414C7112"/>
    <w:lvl w:ilvl="0" w:tplc="232E22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39A3401"/>
    <w:multiLevelType w:val="hybridMultilevel"/>
    <w:tmpl w:val="9678F074"/>
    <w:lvl w:ilvl="0" w:tplc="5C8038D4">
      <w:start w:val="7"/>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55648B9"/>
    <w:multiLevelType w:val="hybridMultilevel"/>
    <w:tmpl w:val="4120B782"/>
    <w:lvl w:ilvl="0" w:tplc="A1B068A0">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17C0739E">
      <w:numFmt w:val="bullet"/>
      <w:lvlText w:val="•"/>
      <w:lvlJc w:val="left"/>
      <w:pPr>
        <w:ind w:left="707" w:hanging="140"/>
      </w:pPr>
      <w:rPr>
        <w:rFonts w:hint="default"/>
        <w:lang w:eastAsia="en-US" w:bidi="ar-SA"/>
      </w:rPr>
    </w:lvl>
    <w:lvl w:ilvl="2" w:tplc="F358155C">
      <w:numFmt w:val="bullet"/>
      <w:lvlText w:val="•"/>
      <w:lvlJc w:val="left"/>
      <w:pPr>
        <w:ind w:left="1234" w:hanging="140"/>
      </w:pPr>
      <w:rPr>
        <w:rFonts w:hint="default"/>
        <w:lang w:eastAsia="en-US" w:bidi="ar-SA"/>
      </w:rPr>
    </w:lvl>
    <w:lvl w:ilvl="3" w:tplc="B0BEFA2A">
      <w:numFmt w:val="bullet"/>
      <w:lvlText w:val="•"/>
      <w:lvlJc w:val="left"/>
      <w:pPr>
        <w:ind w:left="1761" w:hanging="140"/>
      </w:pPr>
      <w:rPr>
        <w:rFonts w:hint="default"/>
        <w:lang w:eastAsia="en-US" w:bidi="ar-SA"/>
      </w:rPr>
    </w:lvl>
    <w:lvl w:ilvl="4" w:tplc="AB789C0E">
      <w:numFmt w:val="bullet"/>
      <w:lvlText w:val="•"/>
      <w:lvlJc w:val="left"/>
      <w:pPr>
        <w:ind w:left="2289" w:hanging="140"/>
      </w:pPr>
      <w:rPr>
        <w:rFonts w:hint="default"/>
        <w:lang w:eastAsia="en-US" w:bidi="ar-SA"/>
      </w:rPr>
    </w:lvl>
    <w:lvl w:ilvl="5" w:tplc="2C7E3E4A">
      <w:numFmt w:val="bullet"/>
      <w:lvlText w:val="•"/>
      <w:lvlJc w:val="left"/>
      <w:pPr>
        <w:ind w:left="2816" w:hanging="140"/>
      </w:pPr>
      <w:rPr>
        <w:rFonts w:hint="default"/>
        <w:lang w:eastAsia="en-US" w:bidi="ar-SA"/>
      </w:rPr>
    </w:lvl>
    <w:lvl w:ilvl="6" w:tplc="FB6E2FA6">
      <w:numFmt w:val="bullet"/>
      <w:lvlText w:val="•"/>
      <w:lvlJc w:val="left"/>
      <w:pPr>
        <w:ind w:left="3343" w:hanging="140"/>
      </w:pPr>
      <w:rPr>
        <w:rFonts w:hint="default"/>
        <w:lang w:eastAsia="en-US" w:bidi="ar-SA"/>
      </w:rPr>
    </w:lvl>
    <w:lvl w:ilvl="7" w:tplc="62585044">
      <w:numFmt w:val="bullet"/>
      <w:lvlText w:val="•"/>
      <w:lvlJc w:val="left"/>
      <w:pPr>
        <w:ind w:left="3871" w:hanging="140"/>
      </w:pPr>
      <w:rPr>
        <w:rFonts w:hint="default"/>
        <w:lang w:eastAsia="en-US" w:bidi="ar-SA"/>
      </w:rPr>
    </w:lvl>
    <w:lvl w:ilvl="8" w:tplc="B0B6E670">
      <w:numFmt w:val="bullet"/>
      <w:lvlText w:val="•"/>
      <w:lvlJc w:val="left"/>
      <w:pPr>
        <w:ind w:left="4398" w:hanging="140"/>
      </w:pPr>
      <w:rPr>
        <w:rFonts w:hint="default"/>
        <w:lang w:eastAsia="en-US" w:bidi="ar-SA"/>
      </w:rPr>
    </w:lvl>
  </w:abstractNum>
  <w:abstractNum w:abstractNumId="6" w15:restartNumberingAfterBreak="0">
    <w:nsid w:val="157863B9"/>
    <w:multiLevelType w:val="hybridMultilevel"/>
    <w:tmpl w:val="696CE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90788"/>
    <w:multiLevelType w:val="multilevel"/>
    <w:tmpl w:val="221C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E086E"/>
    <w:multiLevelType w:val="multilevel"/>
    <w:tmpl w:val="099AB2D6"/>
    <w:lvl w:ilvl="0">
      <w:start w:val="4"/>
      <w:numFmt w:val="decimal"/>
      <w:lvlText w:val="%1."/>
      <w:lvlJc w:val="left"/>
      <w:pPr>
        <w:ind w:left="420" w:hanging="42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65A7304"/>
    <w:multiLevelType w:val="multilevel"/>
    <w:tmpl w:val="4B2E7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E2356"/>
    <w:multiLevelType w:val="multilevel"/>
    <w:tmpl w:val="B0648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938B1"/>
    <w:multiLevelType w:val="hybridMultilevel"/>
    <w:tmpl w:val="71D8C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F1F32"/>
    <w:multiLevelType w:val="hybridMultilevel"/>
    <w:tmpl w:val="506CC542"/>
    <w:lvl w:ilvl="0" w:tplc="E6B42EC2">
      <w:start w:val="1"/>
      <w:numFmt w:val="bullet"/>
      <w:lvlText w:val="-"/>
      <w:lvlJc w:val="left"/>
      <w:pPr>
        <w:ind w:left="1114" w:hanging="360"/>
      </w:pPr>
      <w:rPr>
        <w:rFonts w:ascii="Arial" w:eastAsia="Times New Roman" w:hAnsi="Arial" w:cs="Arial" w:hint="default"/>
        <w:color w:val="000000"/>
        <w:sz w:val="18"/>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3" w15:restartNumberingAfterBreak="0">
    <w:nsid w:val="2ADD0CFE"/>
    <w:multiLevelType w:val="multilevel"/>
    <w:tmpl w:val="1FA6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82ED1"/>
    <w:multiLevelType w:val="hybridMultilevel"/>
    <w:tmpl w:val="6CB25D8A"/>
    <w:lvl w:ilvl="0" w:tplc="30CAFA64">
      <w:start w:val="7"/>
      <w:numFmt w:val="lowerLetter"/>
      <w:lvlText w:val="%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D781D77"/>
    <w:multiLevelType w:val="hybridMultilevel"/>
    <w:tmpl w:val="65A4D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414A4"/>
    <w:multiLevelType w:val="multilevel"/>
    <w:tmpl w:val="3B2E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D474CD"/>
    <w:multiLevelType w:val="hybridMultilevel"/>
    <w:tmpl w:val="3CAAB8C6"/>
    <w:lvl w:ilvl="0" w:tplc="043E26C2">
      <w:start w:val="7"/>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3AD3327"/>
    <w:multiLevelType w:val="hybridMultilevel"/>
    <w:tmpl w:val="7212797E"/>
    <w:lvl w:ilvl="0" w:tplc="55E0EF8C">
      <w:start w:val="1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46B3C55"/>
    <w:multiLevelType w:val="multilevel"/>
    <w:tmpl w:val="128ABF5C"/>
    <w:lvl w:ilvl="0">
      <w:start w:val="2"/>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6F35CF"/>
    <w:multiLevelType w:val="multilevel"/>
    <w:tmpl w:val="EC2256C4"/>
    <w:lvl w:ilvl="0">
      <w:start w:val="4"/>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34A559D1"/>
    <w:multiLevelType w:val="hybridMultilevel"/>
    <w:tmpl w:val="0F2C4AB6"/>
    <w:lvl w:ilvl="0" w:tplc="208848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A79A1"/>
    <w:multiLevelType w:val="hybridMultilevel"/>
    <w:tmpl w:val="B7D60F60"/>
    <w:lvl w:ilvl="0" w:tplc="FEFA8494">
      <w:start w:val="6"/>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F821253"/>
    <w:multiLevelType w:val="hybridMultilevel"/>
    <w:tmpl w:val="7B061F1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0E713EC"/>
    <w:multiLevelType w:val="hybridMultilevel"/>
    <w:tmpl w:val="3B0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16C38"/>
    <w:multiLevelType w:val="hybridMultilevel"/>
    <w:tmpl w:val="6C50B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5E4E21"/>
    <w:multiLevelType w:val="hybridMultilevel"/>
    <w:tmpl w:val="153A8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56D20"/>
    <w:multiLevelType w:val="hybridMultilevel"/>
    <w:tmpl w:val="771037C2"/>
    <w:lvl w:ilvl="0" w:tplc="94C0EDCA">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E61886"/>
    <w:multiLevelType w:val="hybridMultilevel"/>
    <w:tmpl w:val="93746EB8"/>
    <w:lvl w:ilvl="0" w:tplc="D616B4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87F6661"/>
    <w:multiLevelType w:val="hybridMultilevel"/>
    <w:tmpl w:val="72583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9618FC"/>
    <w:multiLevelType w:val="multilevel"/>
    <w:tmpl w:val="7C263E00"/>
    <w:lvl w:ilvl="0">
      <w:start w:val="4"/>
      <w:numFmt w:val="decimal"/>
      <w:lvlText w:val="%1."/>
      <w:lvlJc w:val="left"/>
      <w:pPr>
        <w:ind w:left="420" w:hanging="42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1" w15:restartNumberingAfterBreak="0">
    <w:nsid w:val="4CDD7150"/>
    <w:multiLevelType w:val="hybridMultilevel"/>
    <w:tmpl w:val="368E3EA0"/>
    <w:lvl w:ilvl="0" w:tplc="C6E280D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4E41475F"/>
    <w:multiLevelType w:val="multilevel"/>
    <w:tmpl w:val="8DAEF126"/>
    <w:lvl w:ilvl="0">
      <w:start w:val="1"/>
      <w:numFmt w:val="decimal"/>
      <w:lvlText w:val="%1."/>
      <w:lvlJc w:val="left"/>
      <w:pPr>
        <w:tabs>
          <w:tab w:val="num" w:pos="928"/>
        </w:tabs>
        <w:ind w:left="928" w:hanging="360"/>
      </w:pPr>
      <w:rPr>
        <w:b/>
        <w:bCs w:val="0"/>
        <w:lang w:val="vi-VN"/>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3" w15:restartNumberingAfterBreak="0">
    <w:nsid w:val="551F403A"/>
    <w:multiLevelType w:val="hybridMultilevel"/>
    <w:tmpl w:val="5122DFE4"/>
    <w:lvl w:ilvl="0" w:tplc="C9B6D050">
      <w:start w:val="1"/>
      <w:numFmt w:val="decimal"/>
      <w:lvlText w:val="%1."/>
      <w:lvlJc w:val="left"/>
      <w:pPr>
        <w:ind w:left="706" w:hanging="281"/>
      </w:pPr>
      <w:rPr>
        <w:rFonts w:ascii="Times New Roman" w:eastAsia="Times New Roman" w:hAnsi="Times New Roman" w:cs="Times New Roman" w:hint="default"/>
        <w:b/>
        <w:bCs w:val="0"/>
        <w:i w:val="0"/>
        <w:iCs w:val="0"/>
        <w:spacing w:val="0"/>
        <w:w w:val="100"/>
        <w:sz w:val="28"/>
        <w:szCs w:val="28"/>
        <w:lang w:eastAsia="en-US" w:bidi="ar-SA"/>
      </w:rPr>
    </w:lvl>
    <w:lvl w:ilvl="1" w:tplc="171CF3E0">
      <w:start w:val="1"/>
      <w:numFmt w:val="lowerLetter"/>
      <w:lvlText w:val="%2."/>
      <w:lvlJc w:val="left"/>
      <w:pPr>
        <w:ind w:left="-294" w:hanging="296"/>
      </w:pPr>
      <w:rPr>
        <w:rFonts w:ascii="Times New Roman" w:eastAsia="Times New Roman" w:hAnsi="Times New Roman" w:cs="Times New Roman"/>
        <w:b w:val="0"/>
        <w:bCs w:val="0"/>
        <w:i w:val="0"/>
        <w:iCs w:val="0"/>
        <w:spacing w:val="0"/>
        <w:w w:val="100"/>
        <w:sz w:val="28"/>
        <w:szCs w:val="28"/>
        <w:lang w:eastAsia="en-US" w:bidi="ar-SA"/>
      </w:rPr>
    </w:lvl>
    <w:lvl w:ilvl="2" w:tplc="60E0E74A">
      <w:numFmt w:val="bullet"/>
      <w:lvlText w:val="•"/>
      <w:lvlJc w:val="left"/>
      <w:pPr>
        <w:ind w:left="1631" w:hanging="296"/>
      </w:pPr>
      <w:rPr>
        <w:rFonts w:hint="default"/>
        <w:lang w:eastAsia="en-US" w:bidi="ar-SA"/>
      </w:rPr>
    </w:lvl>
    <w:lvl w:ilvl="3" w:tplc="AE5810B8">
      <w:numFmt w:val="bullet"/>
      <w:lvlText w:val="•"/>
      <w:lvlJc w:val="left"/>
      <w:pPr>
        <w:ind w:left="2560" w:hanging="296"/>
      </w:pPr>
      <w:rPr>
        <w:rFonts w:hint="default"/>
        <w:lang w:eastAsia="en-US" w:bidi="ar-SA"/>
      </w:rPr>
    </w:lvl>
    <w:lvl w:ilvl="4" w:tplc="AED493A6">
      <w:numFmt w:val="bullet"/>
      <w:lvlText w:val="•"/>
      <w:lvlJc w:val="left"/>
      <w:pPr>
        <w:ind w:left="3489" w:hanging="296"/>
      </w:pPr>
      <w:rPr>
        <w:rFonts w:hint="default"/>
        <w:lang w:eastAsia="en-US" w:bidi="ar-SA"/>
      </w:rPr>
    </w:lvl>
    <w:lvl w:ilvl="5" w:tplc="F11EB598">
      <w:numFmt w:val="bullet"/>
      <w:lvlText w:val="•"/>
      <w:lvlJc w:val="left"/>
      <w:pPr>
        <w:ind w:left="4418" w:hanging="296"/>
      </w:pPr>
      <w:rPr>
        <w:rFonts w:hint="default"/>
        <w:lang w:eastAsia="en-US" w:bidi="ar-SA"/>
      </w:rPr>
    </w:lvl>
    <w:lvl w:ilvl="6" w:tplc="3E800984">
      <w:numFmt w:val="bullet"/>
      <w:lvlText w:val="•"/>
      <w:lvlJc w:val="left"/>
      <w:pPr>
        <w:ind w:left="5347" w:hanging="296"/>
      </w:pPr>
      <w:rPr>
        <w:rFonts w:hint="default"/>
        <w:lang w:eastAsia="en-US" w:bidi="ar-SA"/>
      </w:rPr>
    </w:lvl>
    <w:lvl w:ilvl="7" w:tplc="6A5A6216">
      <w:numFmt w:val="bullet"/>
      <w:lvlText w:val="•"/>
      <w:lvlJc w:val="left"/>
      <w:pPr>
        <w:ind w:left="6276" w:hanging="296"/>
      </w:pPr>
      <w:rPr>
        <w:rFonts w:hint="default"/>
        <w:lang w:eastAsia="en-US" w:bidi="ar-SA"/>
      </w:rPr>
    </w:lvl>
    <w:lvl w:ilvl="8" w:tplc="492C7028">
      <w:numFmt w:val="bullet"/>
      <w:lvlText w:val="•"/>
      <w:lvlJc w:val="left"/>
      <w:pPr>
        <w:ind w:left="7205" w:hanging="296"/>
      </w:pPr>
      <w:rPr>
        <w:rFonts w:hint="default"/>
        <w:lang w:eastAsia="en-US" w:bidi="ar-SA"/>
      </w:rPr>
    </w:lvl>
  </w:abstractNum>
  <w:abstractNum w:abstractNumId="34" w15:restartNumberingAfterBreak="0">
    <w:nsid w:val="5C7B28AD"/>
    <w:multiLevelType w:val="hybridMultilevel"/>
    <w:tmpl w:val="4F40B6D6"/>
    <w:lvl w:ilvl="0" w:tplc="FB3487E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05B472D"/>
    <w:multiLevelType w:val="multilevel"/>
    <w:tmpl w:val="83F83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A938BB"/>
    <w:multiLevelType w:val="hybridMultilevel"/>
    <w:tmpl w:val="F520503E"/>
    <w:lvl w:ilvl="0" w:tplc="D43EDF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397646A"/>
    <w:multiLevelType w:val="hybridMultilevel"/>
    <w:tmpl w:val="7084D964"/>
    <w:lvl w:ilvl="0" w:tplc="4886A24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0447C3"/>
    <w:multiLevelType w:val="hybridMultilevel"/>
    <w:tmpl w:val="370AEEF0"/>
    <w:lvl w:ilvl="0" w:tplc="78F2482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875E4"/>
    <w:multiLevelType w:val="hybridMultilevel"/>
    <w:tmpl w:val="E4680A3A"/>
    <w:lvl w:ilvl="0" w:tplc="6464D2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D6F15DD"/>
    <w:multiLevelType w:val="multilevel"/>
    <w:tmpl w:val="EAB2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02F44"/>
    <w:multiLevelType w:val="hybridMultilevel"/>
    <w:tmpl w:val="A5345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644FF"/>
    <w:multiLevelType w:val="hybridMultilevel"/>
    <w:tmpl w:val="8A3CC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CD4C47"/>
    <w:multiLevelType w:val="hybridMultilevel"/>
    <w:tmpl w:val="A6E40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454D23"/>
    <w:multiLevelType w:val="multilevel"/>
    <w:tmpl w:val="EB20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3247A8"/>
    <w:multiLevelType w:val="hybridMultilevel"/>
    <w:tmpl w:val="C4848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C68E6"/>
    <w:multiLevelType w:val="multilevel"/>
    <w:tmpl w:val="FAD69F3C"/>
    <w:lvl w:ilvl="0">
      <w:start w:val="4"/>
      <w:numFmt w:val="decimal"/>
      <w:lvlText w:val="%1."/>
      <w:lvlJc w:val="left"/>
      <w:pPr>
        <w:ind w:left="420" w:hanging="420"/>
      </w:pPr>
      <w:rPr>
        <w:rFonts w:hint="default"/>
        <w:b/>
      </w:rPr>
    </w:lvl>
    <w:lvl w:ilvl="1">
      <w:start w:val="3"/>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abstractNumId w:val="5"/>
  </w:num>
  <w:num w:numId="2">
    <w:abstractNumId w:val="33"/>
  </w:num>
  <w:num w:numId="3">
    <w:abstractNumId w:val="27"/>
  </w:num>
  <w:num w:numId="4">
    <w:abstractNumId w:val="21"/>
  </w:num>
  <w:num w:numId="5">
    <w:abstractNumId w:val="6"/>
  </w:num>
  <w:num w:numId="6">
    <w:abstractNumId w:val="42"/>
  </w:num>
  <w:num w:numId="7">
    <w:abstractNumId w:val="39"/>
  </w:num>
  <w:num w:numId="8">
    <w:abstractNumId w:val="24"/>
  </w:num>
  <w:num w:numId="9">
    <w:abstractNumId w:val="37"/>
  </w:num>
  <w:num w:numId="10">
    <w:abstractNumId w:val="41"/>
  </w:num>
  <w:num w:numId="11">
    <w:abstractNumId w:val="26"/>
  </w:num>
  <w:num w:numId="12">
    <w:abstractNumId w:val="2"/>
  </w:num>
  <w:num w:numId="13">
    <w:abstractNumId w:val="34"/>
  </w:num>
  <w:num w:numId="14">
    <w:abstractNumId w:val="11"/>
  </w:num>
  <w:num w:numId="15">
    <w:abstractNumId w:val="15"/>
  </w:num>
  <w:num w:numId="16">
    <w:abstractNumId w:val="45"/>
  </w:num>
  <w:num w:numId="17">
    <w:abstractNumId w:val="43"/>
  </w:num>
  <w:num w:numId="18">
    <w:abstractNumId w:val="25"/>
  </w:num>
  <w:num w:numId="19">
    <w:abstractNumId w:val="29"/>
  </w:num>
  <w:num w:numId="20">
    <w:abstractNumId w:val="3"/>
  </w:num>
  <w:num w:numId="21">
    <w:abstractNumId w:val="31"/>
  </w:num>
  <w:num w:numId="22">
    <w:abstractNumId w:val="12"/>
  </w:num>
  <w:num w:numId="23">
    <w:abstractNumId w:val="14"/>
  </w:num>
  <w:num w:numId="24">
    <w:abstractNumId w:val="22"/>
  </w:num>
  <w:num w:numId="25">
    <w:abstractNumId w:val="36"/>
  </w:num>
  <w:num w:numId="26">
    <w:abstractNumId w:val="23"/>
  </w:num>
  <w:num w:numId="27">
    <w:abstractNumId w:val="28"/>
  </w:num>
  <w:num w:numId="28">
    <w:abstractNumId w:val="38"/>
  </w:num>
  <w:num w:numId="29">
    <w:abstractNumId w:val="17"/>
  </w:num>
  <w:num w:numId="30">
    <w:abstractNumId w:val="18"/>
  </w:num>
  <w:num w:numId="31">
    <w:abstractNumId w:val="4"/>
  </w:num>
  <w:num w:numId="32">
    <w:abstractNumId w:val="0"/>
  </w:num>
  <w:num w:numId="33">
    <w:abstractNumId w:val="40"/>
  </w:num>
  <w:num w:numId="34">
    <w:abstractNumId w:val="44"/>
  </w:num>
  <w:num w:numId="35">
    <w:abstractNumId w:val="7"/>
  </w:num>
  <w:num w:numId="36">
    <w:abstractNumId w:val="9"/>
  </w:num>
  <w:num w:numId="37">
    <w:abstractNumId w:val="32"/>
  </w:num>
  <w:num w:numId="38">
    <w:abstractNumId w:val="19"/>
  </w:num>
  <w:num w:numId="39">
    <w:abstractNumId w:val="10"/>
  </w:num>
  <w:num w:numId="40">
    <w:abstractNumId w:val="35"/>
  </w:num>
  <w:num w:numId="41">
    <w:abstractNumId w:val="16"/>
  </w:num>
  <w:num w:numId="42">
    <w:abstractNumId w:val="8"/>
  </w:num>
  <w:num w:numId="43">
    <w:abstractNumId w:val="1"/>
  </w:num>
  <w:num w:numId="44">
    <w:abstractNumId w:val="20"/>
  </w:num>
  <w:num w:numId="45">
    <w:abstractNumId w:val="30"/>
  </w:num>
  <w:num w:numId="46">
    <w:abstractNumId w:val="46"/>
  </w:num>
  <w:num w:numId="4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5E"/>
    <w:rsid w:val="00001261"/>
    <w:rsid w:val="00001E80"/>
    <w:rsid w:val="000042DA"/>
    <w:rsid w:val="00004E16"/>
    <w:rsid w:val="00011DF8"/>
    <w:rsid w:val="00012846"/>
    <w:rsid w:val="0001340B"/>
    <w:rsid w:val="0001461C"/>
    <w:rsid w:val="000153B7"/>
    <w:rsid w:val="00016F42"/>
    <w:rsid w:val="000208CA"/>
    <w:rsid w:val="00021764"/>
    <w:rsid w:val="000222F8"/>
    <w:rsid w:val="000255E5"/>
    <w:rsid w:val="00025939"/>
    <w:rsid w:val="00025973"/>
    <w:rsid w:val="000274F4"/>
    <w:rsid w:val="00027713"/>
    <w:rsid w:val="00031209"/>
    <w:rsid w:val="00034BA0"/>
    <w:rsid w:val="0003737E"/>
    <w:rsid w:val="00037471"/>
    <w:rsid w:val="0004344B"/>
    <w:rsid w:val="00043821"/>
    <w:rsid w:val="000455C4"/>
    <w:rsid w:val="000460A2"/>
    <w:rsid w:val="00047D34"/>
    <w:rsid w:val="00050C1F"/>
    <w:rsid w:val="00051E9C"/>
    <w:rsid w:val="00052674"/>
    <w:rsid w:val="000528E2"/>
    <w:rsid w:val="00054BAB"/>
    <w:rsid w:val="00054F71"/>
    <w:rsid w:val="0005571B"/>
    <w:rsid w:val="00057D51"/>
    <w:rsid w:val="00063FF6"/>
    <w:rsid w:val="00071B05"/>
    <w:rsid w:val="0007269F"/>
    <w:rsid w:val="00077728"/>
    <w:rsid w:val="00081F2A"/>
    <w:rsid w:val="00083E08"/>
    <w:rsid w:val="00083E40"/>
    <w:rsid w:val="000846D9"/>
    <w:rsid w:val="00086BA3"/>
    <w:rsid w:val="000876C6"/>
    <w:rsid w:val="00087F92"/>
    <w:rsid w:val="00093D2B"/>
    <w:rsid w:val="000970E9"/>
    <w:rsid w:val="000A2278"/>
    <w:rsid w:val="000A72A1"/>
    <w:rsid w:val="000A794C"/>
    <w:rsid w:val="000B10B2"/>
    <w:rsid w:val="000B1B60"/>
    <w:rsid w:val="000B38ED"/>
    <w:rsid w:val="000B3D7D"/>
    <w:rsid w:val="000B4EE9"/>
    <w:rsid w:val="000B625D"/>
    <w:rsid w:val="000C1B24"/>
    <w:rsid w:val="000C37F2"/>
    <w:rsid w:val="000C3E49"/>
    <w:rsid w:val="000C4599"/>
    <w:rsid w:val="000D3299"/>
    <w:rsid w:val="000D478D"/>
    <w:rsid w:val="000D7C7C"/>
    <w:rsid w:val="000E225D"/>
    <w:rsid w:val="000E609E"/>
    <w:rsid w:val="000F04CF"/>
    <w:rsid w:val="000F1C21"/>
    <w:rsid w:val="000F4334"/>
    <w:rsid w:val="000F45FC"/>
    <w:rsid w:val="000F5178"/>
    <w:rsid w:val="0010016B"/>
    <w:rsid w:val="00102FC1"/>
    <w:rsid w:val="00104B21"/>
    <w:rsid w:val="00104E00"/>
    <w:rsid w:val="00104FF2"/>
    <w:rsid w:val="00110366"/>
    <w:rsid w:val="00111B6B"/>
    <w:rsid w:val="00111BE4"/>
    <w:rsid w:val="001175B5"/>
    <w:rsid w:val="001205D2"/>
    <w:rsid w:val="001206CD"/>
    <w:rsid w:val="001207B0"/>
    <w:rsid w:val="0012117D"/>
    <w:rsid w:val="0012242B"/>
    <w:rsid w:val="001243FC"/>
    <w:rsid w:val="001257C3"/>
    <w:rsid w:val="001276FD"/>
    <w:rsid w:val="00127D58"/>
    <w:rsid w:val="0013079F"/>
    <w:rsid w:val="001334A4"/>
    <w:rsid w:val="0013389A"/>
    <w:rsid w:val="0013441B"/>
    <w:rsid w:val="0013470E"/>
    <w:rsid w:val="001376AD"/>
    <w:rsid w:val="0014061E"/>
    <w:rsid w:val="00141627"/>
    <w:rsid w:val="00141FAC"/>
    <w:rsid w:val="0014700A"/>
    <w:rsid w:val="001511C0"/>
    <w:rsid w:val="00152294"/>
    <w:rsid w:val="00153FE7"/>
    <w:rsid w:val="00154AC6"/>
    <w:rsid w:val="00155368"/>
    <w:rsid w:val="00155921"/>
    <w:rsid w:val="00156175"/>
    <w:rsid w:val="001567EF"/>
    <w:rsid w:val="00156984"/>
    <w:rsid w:val="00156DA7"/>
    <w:rsid w:val="00160262"/>
    <w:rsid w:val="00165D29"/>
    <w:rsid w:val="00166FF3"/>
    <w:rsid w:val="00170A20"/>
    <w:rsid w:val="00171469"/>
    <w:rsid w:val="001717CA"/>
    <w:rsid w:val="001721AF"/>
    <w:rsid w:val="00173A31"/>
    <w:rsid w:val="001740F0"/>
    <w:rsid w:val="00174289"/>
    <w:rsid w:val="00175E0A"/>
    <w:rsid w:val="00180285"/>
    <w:rsid w:val="00181CDE"/>
    <w:rsid w:val="00181D01"/>
    <w:rsid w:val="001832A1"/>
    <w:rsid w:val="00186C35"/>
    <w:rsid w:val="00187EC2"/>
    <w:rsid w:val="001A4526"/>
    <w:rsid w:val="001A52CE"/>
    <w:rsid w:val="001A7BE0"/>
    <w:rsid w:val="001B1F49"/>
    <w:rsid w:val="001B38E5"/>
    <w:rsid w:val="001B4095"/>
    <w:rsid w:val="001B47DF"/>
    <w:rsid w:val="001B6CB7"/>
    <w:rsid w:val="001C29BB"/>
    <w:rsid w:val="001C38C4"/>
    <w:rsid w:val="001C4043"/>
    <w:rsid w:val="001C639F"/>
    <w:rsid w:val="001D1E7C"/>
    <w:rsid w:val="001D212C"/>
    <w:rsid w:val="001D5D86"/>
    <w:rsid w:val="001D6D39"/>
    <w:rsid w:val="001E06AF"/>
    <w:rsid w:val="001E36F7"/>
    <w:rsid w:val="001E37AF"/>
    <w:rsid w:val="001E666A"/>
    <w:rsid w:val="001E67AD"/>
    <w:rsid w:val="001E6C74"/>
    <w:rsid w:val="001F0842"/>
    <w:rsid w:val="001F10BE"/>
    <w:rsid w:val="001F2D7F"/>
    <w:rsid w:val="001F3439"/>
    <w:rsid w:val="001F4295"/>
    <w:rsid w:val="001F58DE"/>
    <w:rsid w:val="00201CF7"/>
    <w:rsid w:val="0020217F"/>
    <w:rsid w:val="00202D35"/>
    <w:rsid w:val="00202F6E"/>
    <w:rsid w:val="002102A9"/>
    <w:rsid w:val="002103F8"/>
    <w:rsid w:val="00214A8E"/>
    <w:rsid w:val="002213A1"/>
    <w:rsid w:val="002236E3"/>
    <w:rsid w:val="002244F7"/>
    <w:rsid w:val="002320F9"/>
    <w:rsid w:val="00235EFC"/>
    <w:rsid w:val="0023682E"/>
    <w:rsid w:val="00236EBD"/>
    <w:rsid w:val="00243F99"/>
    <w:rsid w:val="00244DD4"/>
    <w:rsid w:val="002451E8"/>
    <w:rsid w:val="00245AC4"/>
    <w:rsid w:val="00245EA4"/>
    <w:rsid w:val="00250180"/>
    <w:rsid w:val="002532F1"/>
    <w:rsid w:val="00257349"/>
    <w:rsid w:val="00257BB9"/>
    <w:rsid w:val="002610A8"/>
    <w:rsid w:val="002611FA"/>
    <w:rsid w:val="00261FAB"/>
    <w:rsid w:val="00262B13"/>
    <w:rsid w:val="00262E3A"/>
    <w:rsid w:val="0026333C"/>
    <w:rsid w:val="00271DA4"/>
    <w:rsid w:val="002720B9"/>
    <w:rsid w:val="0027564F"/>
    <w:rsid w:val="00277680"/>
    <w:rsid w:val="002823B5"/>
    <w:rsid w:val="00284D46"/>
    <w:rsid w:val="00285112"/>
    <w:rsid w:val="00287F32"/>
    <w:rsid w:val="00293D23"/>
    <w:rsid w:val="00294C7D"/>
    <w:rsid w:val="00295CD3"/>
    <w:rsid w:val="002978F3"/>
    <w:rsid w:val="00297D9E"/>
    <w:rsid w:val="002A16EA"/>
    <w:rsid w:val="002A2498"/>
    <w:rsid w:val="002A282C"/>
    <w:rsid w:val="002A3BA0"/>
    <w:rsid w:val="002A5C58"/>
    <w:rsid w:val="002A5D97"/>
    <w:rsid w:val="002A6E3C"/>
    <w:rsid w:val="002A74D5"/>
    <w:rsid w:val="002B42FF"/>
    <w:rsid w:val="002B4722"/>
    <w:rsid w:val="002B5718"/>
    <w:rsid w:val="002B7B31"/>
    <w:rsid w:val="002C22A2"/>
    <w:rsid w:val="002C3EBA"/>
    <w:rsid w:val="002D2EFF"/>
    <w:rsid w:val="002D37FF"/>
    <w:rsid w:val="002D44D4"/>
    <w:rsid w:val="002E02F1"/>
    <w:rsid w:val="002E1A07"/>
    <w:rsid w:val="002E205C"/>
    <w:rsid w:val="002E42AC"/>
    <w:rsid w:val="002E469B"/>
    <w:rsid w:val="002E473D"/>
    <w:rsid w:val="002E5A66"/>
    <w:rsid w:val="002E6F49"/>
    <w:rsid w:val="002F023D"/>
    <w:rsid w:val="002F1539"/>
    <w:rsid w:val="002F2366"/>
    <w:rsid w:val="002F3828"/>
    <w:rsid w:val="002F3999"/>
    <w:rsid w:val="002F3A37"/>
    <w:rsid w:val="002F5233"/>
    <w:rsid w:val="002F5F21"/>
    <w:rsid w:val="00300C55"/>
    <w:rsid w:val="00303035"/>
    <w:rsid w:val="00303C9D"/>
    <w:rsid w:val="00304871"/>
    <w:rsid w:val="00306BB8"/>
    <w:rsid w:val="00311162"/>
    <w:rsid w:val="00312306"/>
    <w:rsid w:val="00314E46"/>
    <w:rsid w:val="003176FB"/>
    <w:rsid w:val="00323225"/>
    <w:rsid w:val="00323552"/>
    <w:rsid w:val="00323FA6"/>
    <w:rsid w:val="003247AD"/>
    <w:rsid w:val="00327555"/>
    <w:rsid w:val="003279AB"/>
    <w:rsid w:val="00333666"/>
    <w:rsid w:val="00334592"/>
    <w:rsid w:val="00337483"/>
    <w:rsid w:val="003442A5"/>
    <w:rsid w:val="003455E0"/>
    <w:rsid w:val="003478D6"/>
    <w:rsid w:val="00347FCC"/>
    <w:rsid w:val="003520A5"/>
    <w:rsid w:val="0035241A"/>
    <w:rsid w:val="00353473"/>
    <w:rsid w:val="00361F09"/>
    <w:rsid w:val="00365141"/>
    <w:rsid w:val="003669BD"/>
    <w:rsid w:val="00370C34"/>
    <w:rsid w:val="003718FF"/>
    <w:rsid w:val="00371F2B"/>
    <w:rsid w:val="00372284"/>
    <w:rsid w:val="003739E8"/>
    <w:rsid w:val="00373B26"/>
    <w:rsid w:val="00374404"/>
    <w:rsid w:val="0037479C"/>
    <w:rsid w:val="00376529"/>
    <w:rsid w:val="00380E41"/>
    <w:rsid w:val="003811A6"/>
    <w:rsid w:val="003821A8"/>
    <w:rsid w:val="0038232A"/>
    <w:rsid w:val="00383183"/>
    <w:rsid w:val="0038339A"/>
    <w:rsid w:val="00383929"/>
    <w:rsid w:val="00390F76"/>
    <w:rsid w:val="00391CA6"/>
    <w:rsid w:val="003926B3"/>
    <w:rsid w:val="00392B77"/>
    <w:rsid w:val="003A0687"/>
    <w:rsid w:val="003A2B5C"/>
    <w:rsid w:val="003A3174"/>
    <w:rsid w:val="003A650F"/>
    <w:rsid w:val="003A6EBC"/>
    <w:rsid w:val="003A7AA6"/>
    <w:rsid w:val="003B0CFE"/>
    <w:rsid w:val="003B3B63"/>
    <w:rsid w:val="003B3DED"/>
    <w:rsid w:val="003B542B"/>
    <w:rsid w:val="003B7B16"/>
    <w:rsid w:val="003C0AD1"/>
    <w:rsid w:val="003C2028"/>
    <w:rsid w:val="003C572B"/>
    <w:rsid w:val="003C7B54"/>
    <w:rsid w:val="003D1F26"/>
    <w:rsid w:val="003D4DEF"/>
    <w:rsid w:val="003D5C2C"/>
    <w:rsid w:val="003D5E58"/>
    <w:rsid w:val="003D7E5E"/>
    <w:rsid w:val="003E07C9"/>
    <w:rsid w:val="003E0804"/>
    <w:rsid w:val="003E0D03"/>
    <w:rsid w:val="003E1989"/>
    <w:rsid w:val="003E3935"/>
    <w:rsid w:val="003E4C86"/>
    <w:rsid w:val="003E4F84"/>
    <w:rsid w:val="003E590C"/>
    <w:rsid w:val="003E76D7"/>
    <w:rsid w:val="003F0778"/>
    <w:rsid w:val="003F3388"/>
    <w:rsid w:val="003F40DC"/>
    <w:rsid w:val="003F4CCF"/>
    <w:rsid w:val="003F687E"/>
    <w:rsid w:val="0040240C"/>
    <w:rsid w:val="00402DA1"/>
    <w:rsid w:val="00403EF2"/>
    <w:rsid w:val="00406F63"/>
    <w:rsid w:val="0041622B"/>
    <w:rsid w:val="004166B2"/>
    <w:rsid w:val="0041795C"/>
    <w:rsid w:val="004229C7"/>
    <w:rsid w:val="0042772A"/>
    <w:rsid w:val="00427809"/>
    <w:rsid w:val="0043219E"/>
    <w:rsid w:val="00432BC8"/>
    <w:rsid w:val="0043574D"/>
    <w:rsid w:val="0044007C"/>
    <w:rsid w:val="004403DF"/>
    <w:rsid w:val="00440C15"/>
    <w:rsid w:val="00441650"/>
    <w:rsid w:val="00443D9B"/>
    <w:rsid w:val="00446C26"/>
    <w:rsid w:val="00447B53"/>
    <w:rsid w:val="0045057B"/>
    <w:rsid w:val="00451A7A"/>
    <w:rsid w:val="004538BC"/>
    <w:rsid w:val="00456C04"/>
    <w:rsid w:val="0045742B"/>
    <w:rsid w:val="00457ECF"/>
    <w:rsid w:val="0046158C"/>
    <w:rsid w:val="00461D20"/>
    <w:rsid w:val="00462903"/>
    <w:rsid w:val="004633C7"/>
    <w:rsid w:val="00464649"/>
    <w:rsid w:val="00471E34"/>
    <w:rsid w:val="0047357A"/>
    <w:rsid w:val="00473DC7"/>
    <w:rsid w:val="004741B1"/>
    <w:rsid w:val="004747F4"/>
    <w:rsid w:val="00474A27"/>
    <w:rsid w:val="00477F07"/>
    <w:rsid w:val="00485583"/>
    <w:rsid w:val="004878F2"/>
    <w:rsid w:val="0049423D"/>
    <w:rsid w:val="00494740"/>
    <w:rsid w:val="00495B87"/>
    <w:rsid w:val="00496908"/>
    <w:rsid w:val="00497F39"/>
    <w:rsid w:val="004A0404"/>
    <w:rsid w:val="004A10CF"/>
    <w:rsid w:val="004A15A7"/>
    <w:rsid w:val="004A16EC"/>
    <w:rsid w:val="004A2BA4"/>
    <w:rsid w:val="004A6A91"/>
    <w:rsid w:val="004A7C3A"/>
    <w:rsid w:val="004B2CD9"/>
    <w:rsid w:val="004B3082"/>
    <w:rsid w:val="004B4201"/>
    <w:rsid w:val="004B5282"/>
    <w:rsid w:val="004B70D8"/>
    <w:rsid w:val="004C17D7"/>
    <w:rsid w:val="004C2057"/>
    <w:rsid w:val="004C51F8"/>
    <w:rsid w:val="004C62EA"/>
    <w:rsid w:val="004C67B5"/>
    <w:rsid w:val="004C6ECF"/>
    <w:rsid w:val="004D122B"/>
    <w:rsid w:val="004D1B72"/>
    <w:rsid w:val="004D321E"/>
    <w:rsid w:val="004D3716"/>
    <w:rsid w:val="004D454F"/>
    <w:rsid w:val="004D6BDA"/>
    <w:rsid w:val="004E21CB"/>
    <w:rsid w:val="004E2FB2"/>
    <w:rsid w:val="004E542C"/>
    <w:rsid w:val="004E5595"/>
    <w:rsid w:val="004E5FFB"/>
    <w:rsid w:val="004E7BAA"/>
    <w:rsid w:val="004F19AC"/>
    <w:rsid w:val="004F6C66"/>
    <w:rsid w:val="00501826"/>
    <w:rsid w:val="005018E2"/>
    <w:rsid w:val="005041B1"/>
    <w:rsid w:val="00505C6E"/>
    <w:rsid w:val="00506B20"/>
    <w:rsid w:val="00506C49"/>
    <w:rsid w:val="005119DE"/>
    <w:rsid w:val="00511E66"/>
    <w:rsid w:val="00512D64"/>
    <w:rsid w:val="00514482"/>
    <w:rsid w:val="00515E50"/>
    <w:rsid w:val="005174DA"/>
    <w:rsid w:val="00517792"/>
    <w:rsid w:val="005214F5"/>
    <w:rsid w:val="005217C5"/>
    <w:rsid w:val="00523F0F"/>
    <w:rsid w:val="00523FC1"/>
    <w:rsid w:val="00524AAD"/>
    <w:rsid w:val="00524E4E"/>
    <w:rsid w:val="005268C5"/>
    <w:rsid w:val="00534EED"/>
    <w:rsid w:val="0053507A"/>
    <w:rsid w:val="00535AA0"/>
    <w:rsid w:val="00535D7D"/>
    <w:rsid w:val="00541258"/>
    <w:rsid w:val="0054170F"/>
    <w:rsid w:val="00542ADF"/>
    <w:rsid w:val="0054305F"/>
    <w:rsid w:val="005433FA"/>
    <w:rsid w:val="005446B4"/>
    <w:rsid w:val="00547BDB"/>
    <w:rsid w:val="005511B2"/>
    <w:rsid w:val="00551794"/>
    <w:rsid w:val="00552736"/>
    <w:rsid w:val="00552F69"/>
    <w:rsid w:val="00554BE9"/>
    <w:rsid w:val="00554C88"/>
    <w:rsid w:val="00560189"/>
    <w:rsid w:val="00563F06"/>
    <w:rsid w:val="00564403"/>
    <w:rsid w:val="00564DCD"/>
    <w:rsid w:val="005664DA"/>
    <w:rsid w:val="00566CAB"/>
    <w:rsid w:val="00570DD1"/>
    <w:rsid w:val="00571E49"/>
    <w:rsid w:val="00575694"/>
    <w:rsid w:val="00577F2F"/>
    <w:rsid w:val="005813DF"/>
    <w:rsid w:val="00582B4F"/>
    <w:rsid w:val="00582C91"/>
    <w:rsid w:val="00585626"/>
    <w:rsid w:val="00591C7A"/>
    <w:rsid w:val="005943C0"/>
    <w:rsid w:val="00594B0E"/>
    <w:rsid w:val="00596443"/>
    <w:rsid w:val="005B0F98"/>
    <w:rsid w:val="005B6095"/>
    <w:rsid w:val="005B62E5"/>
    <w:rsid w:val="005B7362"/>
    <w:rsid w:val="005C1897"/>
    <w:rsid w:val="005C6ABB"/>
    <w:rsid w:val="005C7D97"/>
    <w:rsid w:val="005D1BFC"/>
    <w:rsid w:val="005D2FF5"/>
    <w:rsid w:val="005D4200"/>
    <w:rsid w:val="005D4874"/>
    <w:rsid w:val="005D4CFB"/>
    <w:rsid w:val="005E2427"/>
    <w:rsid w:val="005E25AB"/>
    <w:rsid w:val="005E3D30"/>
    <w:rsid w:val="005E458B"/>
    <w:rsid w:val="005E4B2C"/>
    <w:rsid w:val="005E4B95"/>
    <w:rsid w:val="005E596A"/>
    <w:rsid w:val="005F03F8"/>
    <w:rsid w:val="005F14F6"/>
    <w:rsid w:val="005F1A25"/>
    <w:rsid w:val="005F3635"/>
    <w:rsid w:val="005F4330"/>
    <w:rsid w:val="005F65CD"/>
    <w:rsid w:val="005F6B1A"/>
    <w:rsid w:val="005F7263"/>
    <w:rsid w:val="005F7348"/>
    <w:rsid w:val="005F7FE0"/>
    <w:rsid w:val="00600A14"/>
    <w:rsid w:val="00601117"/>
    <w:rsid w:val="00602745"/>
    <w:rsid w:val="00602F85"/>
    <w:rsid w:val="00606748"/>
    <w:rsid w:val="0060683F"/>
    <w:rsid w:val="006113A5"/>
    <w:rsid w:val="00613695"/>
    <w:rsid w:val="00614EBB"/>
    <w:rsid w:val="00615C86"/>
    <w:rsid w:val="00615F15"/>
    <w:rsid w:val="006178E0"/>
    <w:rsid w:val="006211A0"/>
    <w:rsid w:val="006218C8"/>
    <w:rsid w:val="00623E0F"/>
    <w:rsid w:val="00624000"/>
    <w:rsid w:val="006265CB"/>
    <w:rsid w:val="00626D48"/>
    <w:rsid w:val="00630504"/>
    <w:rsid w:val="00630701"/>
    <w:rsid w:val="00632360"/>
    <w:rsid w:val="0063335B"/>
    <w:rsid w:val="006348C8"/>
    <w:rsid w:val="00634C02"/>
    <w:rsid w:val="00637866"/>
    <w:rsid w:val="0064064F"/>
    <w:rsid w:val="00640F91"/>
    <w:rsid w:val="00643B74"/>
    <w:rsid w:val="006442CA"/>
    <w:rsid w:val="0065250B"/>
    <w:rsid w:val="00655866"/>
    <w:rsid w:val="00656B35"/>
    <w:rsid w:val="00657399"/>
    <w:rsid w:val="00657FA4"/>
    <w:rsid w:val="00661102"/>
    <w:rsid w:val="00663937"/>
    <w:rsid w:val="00672AE0"/>
    <w:rsid w:val="0067564E"/>
    <w:rsid w:val="00676161"/>
    <w:rsid w:val="006761D4"/>
    <w:rsid w:val="00677717"/>
    <w:rsid w:val="0068053D"/>
    <w:rsid w:val="00681885"/>
    <w:rsid w:val="0068224C"/>
    <w:rsid w:val="00684109"/>
    <w:rsid w:val="00684BE3"/>
    <w:rsid w:val="0068795A"/>
    <w:rsid w:val="006A02F0"/>
    <w:rsid w:val="006A1C67"/>
    <w:rsid w:val="006A2F03"/>
    <w:rsid w:val="006A55C1"/>
    <w:rsid w:val="006A6F81"/>
    <w:rsid w:val="006B0402"/>
    <w:rsid w:val="006B5CB2"/>
    <w:rsid w:val="006B6D1E"/>
    <w:rsid w:val="006B6DC6"/>
    <w:rsid w:val="006B73C5"/>
    <w:rsid w:val="006C0411"/>
    <w:rsid w:val="006C0DBA"/>
    <w:rsid w:val="006C2766"/>
    <w:rsid w:val="006C2E6E"/>
    <w:rsid w:val="006C3E60"/>
    <w:rsid w:val="006C49C6"/>
    <w:rsid w:val="006C75CF"/>
    <w:rsid w:val="006D44F0"/>
    <w:rsid w:val="006D5251"/>
    <w:rsid w:val="006D592A"/>
    <w:rsid w:val="006D714A"/>
    <w:rsid w:val="006E09E7"/>
    <w:rsid w:val="006E0A05"/>
    <w:rsid w:val="006E31D0"/>
    <w:rsid w:val="006E616A"/>
    <w:rsid w:val="006F0167"/>
    <w:rsid w:val="006F46EC"/>
    <w:rsid w:val="006F4951"/>
    <w:rsid w:val="006F6A56"/>
    <w:rsid w:val="006F7740"/>
    <w:rsid w:val="00701C73"/>
    <w:rsid w:val="00701F6F"/>
    <w:rsid w:val="00701FFA"/>
    <w:rsid w:val="00703084"/>
    <w:rsid w:val="007037BB"/>
    <w:rsid w:val="007058FF"/>
    <w:rsid w:val="007076A1"/>
    <w:rsid w:val="00710B07"/>
    <w:rsid w:val="0071131A"/>
    <w:rsid w:val="00711FDD"/>
    <w:rsid w:val="00713C53"/>
    <w:rsid w:val="0071593E"/>
    <w:rsid w:val="00715C56"/>
    <w:rsid w:val="007206A8"/>
    <w:rsid w:val="007211C4"/>
    <w:rsid w:val="00721A39"/>
    <w:rsid w:val="00723F75"/>
    <w:rsid w:val="007263DA"/>
    <w:rsid w:val="00727011"/>
    <w:rsid w:val="00731268"/>
    <w:rsid w:val="00731865"/>
    <w:rsid w:val="00735122"/>
    <w:rsid w:val="00737A90"/>
    <w:rsid w:val="00740F97"/>
    <w:rsid w:val="00742BE7"/>
    <w:rsid w:val="00743AD3"/>
    <w:rsid w:val="007440A7"/>
    <w:rsid w:val="00751584"/>
    <w:rsid w:val="007518E1"/>
    <w:rsid w:val="00751C1C"/>
    <w:rsid w:val="00754AFE"/>
    <w:rsid w:val="00756CFC"/>
    <w:rsid w:val="00761905"/>
    <w:rsid w:val="007657BF"/>
    <w:rsid w:val="00765DAF"/>
    <w:rsid w:val="00770B1D"/>
    <w:rsid w:val="00773CDD"/>
    <w:rsid w:val="00775340"/>
    <w:rsid w:val="00775F0C"/>
    <w:rsid w:val="007764E3"/>
    <w:rsid w:val="00776641"/>
    <w:rsid w:val="0077665E"/>
    <w:rsid w:val="00776B22"/>
    <w:rsid w:val="00777437"/>
    <w:rsid w:val="007863CB"/>
    <w:rsid w:val="0078757D"/>
    <w:rsid w:val="007968A2"/>
    <w:rsid w:val="00796C7E"/>
    <w:rsid w:val="007A1CD6"/>
    <w:rsid w:val="007A76B8"/>
    <w:rsid w:val="007A7AD7"/>
    <w:rsid w:val="007B22EC"/>
    <w:rsid w:val="007B30FE"/>
    <w:rsid w:val="007B41E1"/>
    <w:rsid w:val="007C0DF0"/>
    <w:rsid w:val="007C23C2"/>
    <w:rsid w:val="007C2E78"/>
    <w:rsid w:val="007C7463"/>
    <w:rsid w:val="007D0C57"/>
    <w:rsid w:val="007D0EDD"/>
    <w:rsid w:val="007D23CE"/>
    <w:rsid w:val="007D6057"/>
    <w:rsid w:val="007D6341"/>
    <w:rsid w:val="007D6B55"/>
    <w:rsid w:val="007D72CE"/>
    <w:rsid w:val="007E0372"/>
    <w:rsid w:val="007E3588"/>
    <w:rsid w:val="007E4622"/>
    <w:rsid w:val="007E585A"/>
    <w:rsid w:val="007E6701"/>
    <w:rsid w:val="007E6850"/>
    <w:rsid w:val="007F16C7"/>
    <w:rsid w:val="007F216D"/>
    <w:rsid w:val="007F3D1F"/>
    <w:rsid w:val="007F5088"/>
    <w:rsid w:val="00802A4A"/>
    <w:rsid w:val="00803CD4"/>
    <w:rsid w:val="008047E9"/>
    <w:rsid w:val="008054DF"/>
    <w:rsid w:val="00806046"/>
    <w:rsid w:val="00806593"/>
    <w:rsid w:val="008069D0"/>
    <w:rsid w:val="008102B7"/>
    <w:rsid w:val="008108C7"/>
    <w:rsid w:val="00811414"/>
    <w:rsid w:val="0081418E"/>
    <w:rsid w:val="00814870"/>
    <w:rsid w:val="00815B9E"/>
    <w:rsid w:val="00817DA6"/>
    <w:rsid w:val="00821D87"/>
    <w:rsid w:val="008225D5"/>
    <w:rsid w:val="00822BDE"/>
    <w:rsid w:val="008251A2"/>
    <w:rsid w:val="00826F97"/>
    <w:rsid w:val="00830BE1"/>
    <w:rsid w:val="008311C3"/>
    <w:rsid w:val="00831DB3"/>
    <w:rsid w:val="00836A7C"/>
    <w:rsid w:val="00841327"/>
    <w:rsid w:val="008425EE"/>
    <w:rsid w:val="00843392"/>
    <w:rsid w:val="00844D86"/>
    <w:rsid w:val="008524D1"/>
    <w:rsid w:val="00852897"/>
    <w:rsid w:val="008553E8"/>
    <w:rsid w:val="008567A5"/>
    <w:rsid w:val="0086048A"/>
    <w:rsid w:val="0086137D"/>
    <w:rsid w:val="00861425"/>
    <w:rsid w:val="00864442"/>
    <w:rsid w:val="00865D94"/>
    <w:rsid w:val="0086751D"/>
    <w:rsid w:val="00870691"/>
    <w:rsid w:val="0087118C"/>
    <w:rsid w:val="00873A4C"/>
    <w:rsid w:val="00873C66"/>
    <w:rsid w:val="00875BCA"/>
    <w:rsid w:val="00875E4E"/>
    <w:rsid w:val="00875E93"/>
    <w:rsid w:val="008765B4"/>
    <w:rsid w:val="00877CAE"/>
    <w:rsid w:val="0088143A"/>
    <w:rsid w:val="00882041"/>
    <w:rsid w:val="00883AD2"/>
    <w:rsid w:val="0088415F"/>
    <w:rsid w:val="00886376"/>
    <w:rsid w:val="008868CD"/>
    <w:rsid w:val="008905CB"/>
    <w:rsid w:val="008914BC"/>
    <w:rsid w:val="0089487F"/>
    <w:rsid w:val="00895F39"/>
    <w:rsid w:val="008961BF"/>
    <w:rsid w:val="008971CC"/>
    <w:rsid w:val="008A2C86"/>
    <w:rsid w:val="008A366C"/>
    <w:rsid w:val="008A420E"/>
    <w:rsid w:val="008B4B0D"/>
    <w:rsid w:val="008B4FF2"/>
    <w:rsid w:val="008B763E"/>
    <w:rsid w:val="008C05A4"/>
    <w:rsid w:val="008C2299"/>
    <w:rsid w:val="008C69FC"/>
    <w:rsid w:val="008C747D"/>
    <w:rsid w:val="008D0A1F"/>
    <w:rsid w:val="008D4644"/>
    <w:rsid w:val="008D4773"/>
    <w:rsid w:val="008D6A6D"/>
    <w:rsid w:val="008E5E65"/>
    <w:rsid w:val="008E7828"/>
    <w:rsid w:val="008F0C36"/>
    <w:rsid w:val="008F5482"/>
    <w:rsid w:val="00900F46"/>
    <w:rsid w:val="0090303D"/>
    <w:rsid w:val="00903820"/>
    <w:rsid w:val="00904389"/>
    <w:rsid w:val="00904D40"/>
    <w:rsid w:val="00907032"/>
    <w:rsid w:val="00907283"/>
    <w:rsid w:val="00910D1D"/>
    <w:rsid w:val="00910F65"/>
    <w:rsid w:val="00912398"/>
    <w:rsid w:val="00916A9D"/>
    <w:rsid w:val="00917816"/>
    <w:rsid w:val="00917A07"/>
    <w:rsid w:val="00921039"/>
    <w:rsid w:val="00921C7C"/>
    <w:rsid w:val="00921E39"/>
    <w:rsid w:val="009245B5"/>
    <w:rsid w:val="00925BEE"/>
    <w:rsid w:val="00926AF4"/>
    <w:rsid w:val="00926DAD"/>
    <w:rsid w:val="009313CC"/>
    <w:rsid w:val="009357FD"/>
    <w:rsid w:val="00935F93"/>
    <w:rsid w:val="00936009"/>
    <w:rsid w:val="009400EC"/>
    <w:rsid w:val="0094452E"/>
    <w:rsid w:val="00945216"/>
    <w:rsid w:val="00945283"/>
    <w:rsid w:val="00945CD9"/>
    <w:rsid w:val="0095622C"/>
    <w:rsid w:val="00956467"/>
    <w:rsid w:val="009571FD"/>
    <w:rsid w:val="00963059"/>
    <w:rsid w:val="0096431E"/>
    <w:rsid w:val="0096487D"/>
    <w:rsid w:val="00965403"/>
    <w:rsid w:val="00966510"/>
    <w:rsid w:val="009679CA"/>
    <w:rsid w:val="0097517B"/>
    <w:rsid w:val="00976544"/>
    <w:rsid w:val="00977340"/>
    <w:rsid w:val="00980016"/>
    <w:rsid w:val="00982E1B"/>
    <w:rsid w:val="00983F35"/>
    <w:rsid w:val="00984D64"/>
    <w:rsid w:val="00990385"/>
    <w:rsid w:val="00990430"/>
    <w:rsid w:val="00990695"/>
    <w:rsid w:val="00991AFA"/>
    <w:rsid w:val="0099214F"/>
    <w:rsid w:val="00995D89"/>
    <w:rsid w:val="009A0F9E"/>
    <w:rsid w:val="009A1BE2"/>
    <w:rsid w:val="009A34C0"/>
    <w:rsid w:val="009A42F6"/>
    <w:rsid w:val="009A472B"/>
    <w:rsid w:val="009A4C88"/>
    <w:rsid w:val="009A60C6"/>
    <w:rsid w:val="009A614B"/>
    <w:rsid w:val="009A7506"/>
    <w:rsid w:val="009B065C"/>
    <w:rsid w:val="009B074E"/>
    <w:rsid w:val="009B10EF"/>
    <w:rsid w:val="009B160F"/>
    <w:rsid w:val="009B211D"/>
    <w:rsid w:val="009B24D7"/>
    <w:rsid w:val="009B34AE"/>
    <w:rsid w:val="009B4E95"/>
    <w:rsid w:val="009B5C5A"/>
    <w:rsid w:val="009B6935"/>
    <w:rsid w:val="009B7FFD"/>
    <w:rsid w:val="009C2080"/>
    <w:rsid w:val="009C52E8"/>
    <w:rsid w:val="009C6D2C"/>
    <w:rsid w:val="009D0933"/>
    <w:rsid w:val="009D17CC"/>
    <w:rsid w:val="009D1D39"/>
    <w:rsid w:val="009D396E"/>
    <w:rsid w:val="009D708D"/>
    <w:rsid w:val="009E2027"/>
    <w:rsid w:val="009E20A9"/>
    <w:rsid w:val="009E276D"/>
    <w:rsid w:val="009E2A04"/>
    <w:rsid w:val="009F01F1"/>
    <w:rsid w:val="009F169F"/>
    <w:rsid w:val="009F325B"/>
    <w:rsid w:val="009F4766"/>
    <w:rsid w:val="009F6BE6"/>
    <w:rsid w:val="009F7B06"/>
    <w:rsid w:val="00A0010F"/>
    <w:rsid w:val="00A00EAA"/>
    <w:rsid w:val="00A020D2"/>
    <w:rsid w:val="00A078A8"/>
    <w:rsid w:val="00A1182F"/>
    <w:rsid w:val="00A122AE"/>
    <w:rsid w:val="00A14C11"/>
    <w:rsid w:val="00A20F9C"/>
    <w:rsid w:val="00A245D9"/>
    <w:rsid w:val="00A251F2"/>
    <w:rsid w:val="00A2521B"/>
    <w:rsid w:val="00A25383"/>
    <w:rsid w:val="00A2613D"/>
    <w:rsid w:val="00A26F4B"/>
    <w:rsid w:val="00A279A5"/>
    <w:rsid w:val="00A27A61"/>
    <w:rsid w:val="00A36D13"/>
    <w:rsid w:val="00A40581"/>
    <w:rsid w:val="00A41A83"/>
    <w:rsid w:val="00A4584A"/>
    <w:rsid w:val="00A47C4C"/>
    <w:rsid w:val="00A5115E"/>
    <w:rsid w:val="00A52AD9"/>
    <w:rsid w:val="00A564C2"/>
    <w:rsid w:val="00A56AD3"/>
    <w:rsid w:val="00A57303"/>
    <w:rsid w:val="00A602C6"/>
    <w:rsid w:val="00A67AC2"/>
    <w:rsid w:val="00A7047D"/>
    <w:rsid w:val="00A71CB0"/>
    <w:rsid w:val="00A73A86"/>
    <w:rsid w:val="00A73E61"/>
    <w:rsid w:val="00A749C0"/>
    <w:rsid w:val="00A7659A"/>
    <w:rsid w:val="00A77021"/>
    <w:rsid w:val="00A84007"/>
    <w:rsid w:val="00A8439C"/>
    <w:rsid w:val="00A8599B"/>
    <w:rsid w:val="00A86964"/>
    <w:rsid w:val="00A90093"/>
    <w:rsid w:val="00A91A52"/>
    <w:rsid w:val="00A92B7A"/>
    <w:rsid w:val="00A93719"/>
    <w:rsid w:val="00AA162F"/>
    <w:rsid w:val="00AA1823"/>
    <w:rsid w:val="00AA5158"/>
    <w:rsid w:val="00AA6958"/>
    <w:rsid w:val="00AB0709"/>
    <w:rsid w:val="00AB11FB"/>
    <w:rsid w:val="00AB4398"/>
    <w:rsid w:val="00AB6E48"/>
    <w:rsid w:val="00AB7347"/>
    <w:rsid w:val="00AC0A51"/>
    <w:rsid w:val="00AC4160"/>
    <w:rsid w:val="00AC61EF"/>
    <w:rsid w:val="00AC6609"/>
    <w:rsid w:val="00AC6FA8"/>
    <w:rsid w:val="00AC76B7"/>
    <w:rsid w:val="00AD2680"/>
    <w:rsid w:val="00AD3EE4"/>
    <w:rsid w:val="00AD4D6C"/>
    <w:rsid w:val="00AD77BC"/>
    <w:rsid w:val="00AD7920"/>
    <w:rsid w:val="00AE3070"/>
    <w:rsid w:val="00AF1561"/>
    <w:rsid w:val="00AF1C75"/>
    <w:rsid w:val="00AF365E"/>
    <w:rsid w:val="00AF43A7"/>
    <w:rsid w:val="00AF4D21"/>
    <w:rsid w:val="00AF7811"/>
    <w:rsid w:val="00AF7D50"/>
    <w:rsid w:val="00B0030D"/>
    <w:rsid w:val="00B019DC"/>
    <w:rsid w:val="00B0399D"/>
    <w:rsid w:val="00B04033"/>
    <w:rsid w:val="00B0432B"/>
    <w:rsid w:val="00B05054"/>
    <w:rsid w:val="00B05ED0"/>
    <w:rsid w:val="00B07E64"/>
    <w:rsid w:val="00B118E3"/>
    <w:rsid w:val="00B13A08"/>
    <w:rsid w:val="00B147EA"/>
    <w:rsid w:val="00B202CF"/>
    <w:rsid w:val="00B22651"/>
    <w:rsid w:val="00B2280B"/>
    <w:rsid w:val="00B22E7F"/>
    <w:rsid w:val="00B240AC"/>
    <w:rsid w:val="00B24C08"/>
    <w:rsid w:val="00B25604"/>
    <w:rsid w:val="00B265C0"/>
    <w:rsid w:val="00B2663B"/>
    <w:rsid w:val="00B27B33"/>
    <w:rsid w:val="00B31214"/>
    <w:rsid w:val="00B31278"/>
    <w:rsid w:val="00B313E2"/>
    <w:rsid w:val="00B3278D"/>
    <w:rsid w:val="00B35DE2"/>
    <w:rsid w:val="00B364AD"/>
    <w:rsid w:val="00B37880"/>
    <w:rsid w:val="00B42DAF"/>
    <w:rsid w:val="00B436DA"/>
    <w:rsid w:val="00B4528B"/>
    <w:rsid w:val="00B4679C"/>
    <w:rsid w:val="00B46E90"/>
    <w:rsid w:val="00B52872"/>
    <w:rsid w:val="00B559E3"/>
    <w:rsid w:val="00B56105"/>
    <w:rsid w:val="00B56160"/>
    <w:rsid w:val="00B57F9D"/>
    <w:rsid w:val="00B60D30"/>
    <w:rsid w:val="00B60EF2"/>
    <w:rsid w:val="00B61BAB"/>
    <w:rsid w:val="00B62917"/>
    <w:rsid w:val="00B651CE"/>
    <w:rsid w:val="00B65B25"/>
    <w:rsid w:val="00B666BB"/>
    <w:rsid w:val="00B66A2D"/>
    <w:rsid w:val="00B674A2"/>
    <w:rsid w:val="00B701E7"/>
    <w:rsid w:val="00B70957"/>
    <w:rsid w:val="00B71CC8"/>
    <w:rsid w:val="00B737D1"/>
    <w:rsid w:val="00B7445A"/>
    <w:rsid w:val="00B778E9"/>
    <w:rsid w:val="00B81318"/>
    <w:rsid w:val="00B813FB"/>
    <w:rsid w:val="00B8209F"/>
    <w:rsid w:val="00B84E34"/>
    <w:rsid w:val="00B867A2"/>
    <w:rsid w:val="00B86ABE"/>
    <w:rsid w:val="00B87FE1"/>
    <w:rsid w:val="00B90A9A"/>
    <w:rsid w:val="00B9240E"/>
    <w:rsid w:val="00B92B8E"/>
    <w:rsid w:val="00B9465B"/>
    <w:rsid w:val="00B94CF1"/>
    <w:rsid w:val="00B96711"/>
    <w:rsid w:val="00B96D92"/>
    <w:rsid w:val="00B978B8"/>
    <w:rsid w:val="00B97A20"/>
    <w:rsid w:val="00BA2E6B"/>
    <w:rsid w:val="00BA5744"/>
    <w:rsid w:val="00BA69FF"/>
    <w:rsid w:val="00BB2122"/>
    <w:rsid w:val="00BB2227"/>
    <w:rsid w:val="00BB4C24"/>
    <w:rsid w:val="00BB5EBD"/>
    <w:rsid w:val="00BC01D8"/>
    <w:rsid w:val="00BC23FE"/>
    <w:rsid w:val="00BC25C3"/>
    <w:rsid w:val="00BC2A26"/>
    <w:rsid w:val="00BC51E6"/>
    <w:rsid w:val="00BC5AEC"/>
    <w:rsid w:val="00BC6307"/>
    <w:rsid w:val="00BC633C"/>
    <w:rsid w:val="00BC6C94"/>
    <w:rsid w:val="00BC7E54"/>
    <w:rsid w:val="00BD00F8"/>
    <w:rsid w:val="00BD10D6"/>
    <w:rsid w:val="00BD1CC8"/>
    <w:rsid w:val="00BD3277"/>
    <w:rsid w:val="00BD4EB2"/>
    <w:rsid w:val="00BD6378"/>
    <w:rsid w:val="00BD669A"/>
    <w:rsid w:val="00BD725E"/>
    <w:rsid w:val="00BE2646"/>
    <w:rsid w:val="00BE303E"/>
    <w:rsid w:val="00BE4230"/>
    <w:rsid w:val="00BE6184"/>
    <w:rsid w:val="00BF15BF"/>
    <w:rsid w:val="00BF506F"/>
    <w:rsid w:val="00C008AC"/>
    <w:rsid w:val="00C01357"/>
    <w:rsid w:val="00C01E29"/>
    <w:rsid w:val="00C04141"/>
    <w:rsid w:val="00C116E3"/>
    <w:rsid w:val="00C14DA4"/>
    <w:rsid w:val="00C17B50"/>
    <w:rsid w:val="00C20A4F"/>
    <w:rsid w:val="00C21033"/>
    <w:rsid w:val="00C21619"/>
    <w:rsid w:val="00C24AB1"/>
    <w:rsid w:val="00C307CB"/>
    <w:rsid w:val="00C30BBA"/>
    <w:rsid w:val="00C31C9B"/>
    <w:rsid w:val="00C341AF"/>
    <w:rsid w:val="00C36C4F"/>
    <w:rsid w:val="00C36F1E"/>
    <w:rsid w:val="00C40F09"/>
    <w:rsid w:val="00C434B9"/>
    <w:rsid w:val="00C44F97"/>
    <w:rsid w:val="00C52E1A"/>
    <w:rsid w:val="00C5383E"/>
    <w:rsid w:val="00C54273"/>
    <w:rsid w:val="00C567CA"/>
    <w:rsid w:val="00C605FD"/>
    <w:rsid w:val="00C607C3"/>
    <w:rsid w:val="00C64997"/>
    <w:rsid w:val="00C64B2C"/>
    <w:rsid w:val="00C66F50"/>
    <w:rsid w:val="00C674A2"/>
    <w:rsid w:val="00C67B8F"/>
    <w:rsid w:val="00C67C2E"/>
    <w:rsid w:val="00C71CB3"/>
    <w:rsid w:val="00C72922"/>
    <w:rsid w:val="00C76B82"/>
    <w:rsid w:val="00C777E0"/>
    <w:rsid w:val="00C8319D"/>
    <w:rsid w:val="00C861E2"/>
    <w:rsid w:val="00C86E2C"/>
    <w:rsid w:val="00C86F1B"/>
    <w:rsid w:val="00C907F4"/>
    <w:rsid w:val="00C953DF"/>
    <w:rsid w:val="00C96111"/>
    <w:rsid w:val="00CA021A"/>
    <w:rsid w:val="00CA3664"/>
    <w:rsid w:val="00CA4615"/>
    <w:rsid w:val="00CB3173"/>
    <w:rsid w:val="00CB3445"/>
    <w:rsid w:val="00CB6A6A"/>
    <w:rsid w:val="00CB72B3"/>
    <w:rsid w:val="00CC05A8"/>
    <w:rsid w:val="00CC2ABD"/>
    <w:rsid w:val="00CC3AD8"/>
    <w:rsid w:val="00CC413E"/>
    <w:rsid w:val="00CC439E"/>
    <w:rsid w:val="00CC473E"/>
    <w:rsid w:val="00CC5B42"/>
    <w:rsid w:val="00CC6059"/>
    <w:rsid w:val="00CD2D01"/>
    <w:rsid w:val="00CD72C3"/>
    <w:rsid w:val="00CE1A35"/>
    <w:rsid w:val="00CE26FC"/>
    <w:rsid w:val="00CE3323"/>
    <w:rsid w:val="00CE59BF"/>
    <w:rsid w:val="00CF7ECC"/>
    <w:rsid w:val="00D06200"/>
    <w:rsid w:val="00D1319C"/>
    <w:rsid w:val="00D1353C"/>
    <w:rsid w:val="00D162A1"/>
    <w:rsid w:val="00D16DAB"/>
    <w:rsid w:val="00D173EC"/>
    <w:rsid w:val="00D20DB6"/>
    <w:rsid w:val="00D22457"/>
    <w:rsid w:val="00D2570D"/>
    <w:rsid w:val="00D2617C"/>
    <w:rsid w:val="00D2681F"/>
    <w:rsid w:val="00D27FE6"/>
    <w:rsid w:val="00D30A4B"/>
    <w:rsid w:val="00D30C81"/>
    <w:rsid w:val="00D32C9B"/>
    <w:rsid w:val="00D34539"/>
    <w:rsid w:val="00D409A2"/>
    <w:rsid w:val="00D4198F"/>
    <w:rsid w:val="00D4533E"/>
    <w:rsid w:val="00D45568"/>
    <w:rsid w:val="00D45C7A"/>
    <w:rsid w:val="00D470EC"/>
    <w:rsid w:val="00D51FB9"/>
    <w:rsid w:val="00D55D1F"/>
    <w:rsid w:val="00D55E56"/>
    <w:rsid w:val="00D62481"/>
    <w:rsid w:val="00D64835"/>
    <w:rsid w:val="00D70B36"/>
    <w:rsid w:val="00D7652B"/>
    <w:rsid w:val="00D76623"/>
    <w:rsid w:val="00D7695F"/>
    <w:rsid w:val="00D77921"/>
    <w:rsid w:val="00D77B38"/>
    <w:rsid w:val="00D80661"/>
    <w:rsid w:val="00D808F7"/>
    <w:rsid w:val="00D81A74"/>
    <w:rsid w:val="00D826B6"/>
    <w:rsid w:val="00D83C7B"/>
    <w:rsid w:val="00D85C6F"/>
    <w:rsid w:val="00D87E9D"/>
    <w:rsid w:val="00D91665"/>
    <w:rsid w:val="00D925F2"/>
    <w:rsid w:val="00D93F34"/>
    <w:rsid w:val="00D94DEC"/>
    <w:rsid w:val="00D952A0"/>
    <w:rsid w:val="00D95C43"/>
    <w:rsid w:val="00DA021A"/>
    <w:rsid w:val="00DA039D"/>
    <w:rsid w:val="00DA0A21"/>
    <w:rsid w:val="00DA1A55"/>
    <w:rsid w:val="00DA6145"/>
    <w:rsid w:val="00DA6E24"/>
    <w:rsid w:val="00DA7C34"/>
    <w:rsid w:val="00DB7495"/>
    <w:rsid w:val="00DC15AF"/>
    <w:rsid w:val="00DC2280"/>
    <w:rsid w:val="00DC2C3B"/>
    <w:rsid w:val="00DD046D"/>
    <w:rsid w:val="00DD09ED"/>
    <w:rsid w:val="00DD2379"/>
    <w:rsid w:val="00DD3CF1"/>
    <w:rsid w:val="00DD43AA"/>
    <w:rsid w:val="00DD546B"/>
    <w:rsid w:val="00DD548C"/>
    <w:rsid w:val="00DD6A7A"/>
    <w:rsid w:val="00DE26B6"/>
    <w:rsid w:val="00DE710A"/>
    <w:rsid w:val="00DF022F"/>
    <w:rsid w:val="00DF0830"/>
    <w:rsid w:val="00DF1B48"/>
    <w:rsid w:val="00DF3D18"/>
    <w:rsid w:val="00DF576A"/>
    <w:rsid w:val="00DF7FBA"/>
    <w:rsid w:val="00E00EA3"/>
    <w:rsid w:val="00E01292"/>
    <w:rsid w:val="00E10979"/>
    <w:rsid w:val="00E10AEB"/>
    <w:rsid w:val="00E11EA2"/>
    <w:rsid w:val="00E12E25"/>
    <w:rsid w:val="00E14611"/>
    <w:rsid w:val="00E146D1"/>
    <w:rsid w:val="00E1557C"/>
    <w:rsid w:val="00E22D75"/>
    <w:rsid w:val="00E2761B"/>
    <w:rsid w:val="00E27AE2"/>
    <w:rsid w:val="00E32405"/>
    <w:rsid w:val="00E34DE7"/>
    <w:rsid w:val="00E355CC"/>
    <w:rsid w:val="00E3600C"/>
    <w:rsid w:val="00E3724F"/>
    <w:rsid w:val="00E37BFB"/>
    <w:rsid w:val="00E41607"/>
    <w:rsid w:val="00E41C20"/>
    <w:rsid w:val="00E41E33"/>
    <w:rsid w:val="00E42240"/>
    <w:rsid w:val="00E4622B"/>
    <w:rsid w:val="00E46CBE"/>
    <w:rsid w:val="00E51327"/>
    <w:rsid w:val="00E51411"/>
    <w:rsid w:val="00E536A4"/>
    <w:rsid w:val="00E538C7"/>
    <w:rsid w:val="00E54278"/>
    <w:rsid w:val="00E5456C"/>
    <w:rsid w:val="00E57EE4"/>
    <w:rsid w:val="00E6001E"/>
    <w:rsid w:val="00E72814"/>
    <w:rsid w:val="00E74233"/>
    <w:rsid w:val="00E7491B"/>
    <w:rsid w:val="00E7542A"/>
    <w:rsid w:val="00E761F9"/>
    <w:rsid w:val="00E77D4E"/>
    <w:rsid w:val="00E815F7"/>
    <w:rsid w:val="00E818E4"/>
    <w:rsid w:val="00E83D3A"/>
    <w:rsid w:val="00E84D44"/>
    <w:rsid w:val="00E85C6E"/>
    <w:rsid w:val="00E85EC2"/>
    <w:rsid w:val="00E86437"/>
    <w:rsid w:val="00E86B5F"/>
    <w:rsid w:val="00E87974"/>
    <w:rsid w:val="00E87FED"/>
    <w:rsid w:val="00E9027E"/>
    <w:rsid w:val="00E903E9"/>
    <w:rsid w:val="00E9250B"/>
    <w:rsid w:val="00E93973"/>
    <w:rsid w:val="00E93F16"/>
    <w:rsid w:val="00E96E38"/>
    <w:rsid w:val="00E97F40"/>
    <w:rsid w:val="00EA000B"/>
    <w:rsid w:val="00EA0074"/>
    <w:rsid w:val="00EA178D"/>
    <w:rsid w:val="00EA4BA1"/>
    <w:rsid w:val="00EA5589"/>
    <w:rsid w:val="00EA6B92"/>
    <w:rsid w:val="00EB09F2"/>
    <w:rsid w:val="00EB1801"/>
    <w:rsid w:val="00EB2FF1"/>
    <w:rsid w:val="00EB32EE"/>
    <w:rsid w:val="00EB3ABC"/>
    <w:rsid w:val="00EB4586"/>
    <w:rsid w:val="00EB506C"/>
    <w:rsid w:val="00EB58B0"/>
    <w:rsid w:val="00EB66B8"/>
    <w:rsid w:val="00EC04C1"/>
    <w:rsid w:val="00EC5381"/>
    <w:rsid w:val="00EC5AC8"/>
    <w:rsid w:val="00EC7DF6"/>
    <w:rsid w:val="00ED17A8"/>
    <w:rsid w:val="00ED241C"/>
    <w:rsid w:val="00ED3758"/>
    <w:rsid w:val="00ED45BB"/>
    <w:rsid w:val="00ED526D"/>
    <w:rsid w:val="00ED5421"/>
    <w:rsid w:val="00ED6294"/>
    <w:rsid w:val="00ED6C30"/>
    <w:rsid w:val="00EE0023"/>
    <w:rsid w:val="00EE0D9B"/>
    <w:rsid w:val="00EE23D1"/>
    <w:rsid w:val="00EE23E3"/>
    <w:rsid w:val="00EE2527"/>
    <w:rsid w:val="00EE3B97"/>
    <w:rsid w:val="00EE4AE6"/>
    <w:rsid w:val="00EE5F3A"/>
    <w:rsid w:val="00EE6932"/>
    <w:rsid w:val="00EE7177"/>
    <w:rsid w:val="00EE742A"/>
    <w:rsid w:val="00EE7E4F"/>
    <w:rsid w:val="00EF2F3B"/>
    <w:rsid w:val="00F01E01"/>
    <w:rsid w:val="00F01EF4"/>
    <w:rsid w:val="00F03718"/>
    <w:rsid w:val="00F050CC"/>
    <w:rsid w:val="00F1208D"/>
    <w:rsid w:val="00F13495"/>
    <w:rsid w:val="00F16A80"/>
    <w:rsid w:val="00F17A3A"/>
    <w:rsid w:val="00F2093E"/>
    <w:rsid w:val="00F21F2F"/>
    <w:rsid w:val="00F23A9F"/>
    <w:rsid w:val="00F3062A"/>
    <w:rsid w:val="00F325C2"/>
    <w:rsid w:val="00F34469"/>
    <w:rsid w:val="00F35ABA"/>
    <w:rsid w:val="00F36B0A"/>
    <w:rsid w:val="00F378EA"/>
    <w:rsid w:val="00F4021C"/>
    <w:rsid w:val="00F40EAE"/>
    <w:rsid w:val="00F4289F"/>
    <w:rsid w:val="00F43005"/>
    <w:rsid w:val="00F46BAE"/>
    <w:rsid w:val="00F46CB9"/>
    <w:rsid w:val="00F46D87"/>
    <w:rsid w:val="00F52DFE"/>
    <w:rsid w:val="00F53EF2"/>
    <w:rsid w:val="00F56318"/>
    <w:rsid w:val="00F615F6"/>
    <w:rsid w:val="00F62143"/>
    <w:rsid w:val="00F6369A"/>
    <w:rsid w:val="00F6508A"/>
    <w:rsid w:val="00F66AE7"/>
    <w:rsid w:val="00F675F6"/>
    <w:rsid w:val="00F70E5E"/>
    <w:rsid w:val="00F7443B"/>
    <w:rsid w:val="00F76136"/>
    <w:rsid w:val="00F76734"/>
    <w:rsid w:val="00F768F2"/>
    <w:rsid w:val="00F7797E"/>
    <w:rsid w:val="00F85860"/>
    <w:rsid w:val="00F87E42"/>
    <w:rsid w:val="00F909B8"/>
    <w:rsid w:val="00F91E59"/>
    <w:rsid w:val="00F93C56"/>
    <w:rsid w:val="00F940F7"/>
    <w:rsid w:val="00F94A36"/>
    <w:rsid w:val="00F965EF"/>
    <w:rsid w:val="00F968F1"/>
    <w:rsid w:val="00FA0C4C"/>
    <w:rsid w:val="00FA147F"/>
    <w:rsid w:val="00FA54AE"/>
    <w:rsid w:val="00FA57D2"/>
    <w:rsid w:val="00FA5A4E"/>
    <w:rsid w:val="00FA643A"/>
    <w:rsid w:val="00FB1B4D"/>
    <w:rsid w:val="00FB407D"/>
    <w:rsid w:val="00FB4285"/>
    <w:rsid w:val="00FB61A4"/>
    <w:rsid w:val="00FB69CC"/>
    <w:rsid w:val="00FB6F4E"/>
    <w:rsid w:val="00FB7B28"/>
    <w:rsid w:val="00FB7E5E"/>
    <w:rsid w:val="00FC6C8F"/>
    <w:rsid w:val="00FD1A55"/>
    <w:rsid w:val="00FD26D0"/>
    <w:rsid w:val="00FD2EE3"/>
    <w:rsid w:val="00FD6525"/>
    <w:rsid w:val="00FD706A"/>
    <w:rsid w:val="00FD7BC7"/>
    <w:rsid w:val="00FE4B1D"/>
    <w:rsid w:val="00FE4DFB"/>
    <w:rsid w:val="00FE558F"/>
    <w:rsid w:val="00FF169B"/>
    <w:rsid w:val="00FF19CB"/>
    <w:rsid w:val="00FF3894"/>
    <w:rsid w:val="067C3854"/>
    <w:rsid w:val="38829F1C"/>
    <w:rsid w:val="434A9CC3"/>
    <w:rsid w:val="63F24666"/>
    <w:rsid w:val="67092DD9"/>
    <w:rsid w:val="69C180E1"/>
  </w:rsids>
  <m:mathPr>
    <m:mathFont m:val="Cambria Math"/>
    <m:brkBin m:val="before"/>
    <m:brkBinSub m:val="--"/>
    <m:smallFrac m:val="0"/>
    <m:dispDef/>
    <m:lMargin m:val="0"/>
    <m:rMargin m:val="0"/>
    <m:defJc m:val="centerGroup"/>
    <m:wrapIndent m:val="1440"/>
    <m:intLim m:val="subSup"/>
    <m:naryLim m:val="undOvr"/>
  </m:mathPr>
  <w:themeFontLang w:val="vi-V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68497"/>
  <w15:docId w15:val="{0157CF1C-58ED-496D-83C1-5BD16E4B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5C2"/>
    <w:rPr>
      <w:rFonts w:ascii="Times New Roman" w:eastAsia="Times New Roman" w:hAnsi="Times New Roman" w:cs="Times New Roman"/>
    </w:rPr>
  </w:style>
  <w:style w:type="paragraph" w:styleId="Heading1">
    <w:name w:val="heading 1"/>
    <w:basedOn w:val="Normal"/>
    <w:uiPriority w:val="9"/>
    <w:qFormat/>
    <w:rsid w:val="00EA5589"/>
    <w:pPr>
      <w:spacing w:before="1"/>
      <w:outlineLvl w:val="0"/>
    </w:pPr>
    <w:rPr>
      <w:b/>
      <w:bCs/>
      <w:sz w:val="28"/>
      <w:szCs w:val="28"/>
    </w:rPr>
  </w:style>
  <w:style w:type="paragraph" w:styleId="Heading2">
    <w:name w:val="heading 2"/>
    <w:basedOn w:val="Normal"/>
    <w:uiPriority w:val="9"/>
    <w:unhideWhenUsed/>
    <w:qFormat/>
    <w:rsid w:val="00EA5589"/>
    <w:pPr>
      <w:ind w:left="862"/>
      <w:outlineLvl w:val="1"/>
    </w:pPr>
    <w:rPr>
      <w:b/>
      <w:bCs/>
      <w:sz w:val="28"/>
      <w:szCs w:val="28"/>
    </w:rPr>
  </w:style>
  <w:style w:type="paragraph" w:styleId="Heading3">
    <w:name w:val="heading 3"/>
    <w:basedOn w:val="Normal"/>
    <w:next w:val="Normal"/>
    <w:link w:val="Heading3Char"/>
    <w:uiPriority w:val="9"/>
    <w:semiHidden/>
    <w:unhideWhenUsed/>
    <w:qFormat/>
    <w:rsid w:val="00E5456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A5589"/>
    <w:pPr>
      <w:spacing w:before="145"/>
      <w:ind w:left="143" w:firstLine="719"/>
      <w:jc w:val="both"/>
    </w:pPr>
    <w:rPr>
      <w:sz w:val="28"/>
      <w:szCs w:val="28"/>
    </w:rPr>
  </w:style>
  <w:style w:type="paragraph" w:styleId="ListParagraph">
    <w:name w:val="List Paragraph"/>
    <w:basedOn w:val="Normal"/>
    <w:uiPriority w:val="1"/>
    <w:qFormat/>
    <w:rsid w:val="00EA5589"/>
    <w:pPr>
      <w:spacing w:before="145"/>
      <w:ind w:left="143" w:firstLine="719"/>
      <w:jc w:val="both"/>
    </w:pPr>
  </w:style>
  <w:style w:type="paragraph" w:customStyle="1" w:styleId="TableParagraph">
    <w:name w:val="Table Paragraph"/>
    <w:basedOn w:val="Normal"/>
    <w:uiPriority w:val="1"/>
    <w:qFormat/>
    <w:rsid w:val="00EA5589"/>
    <w:pPr>
      <w:ind w:left="188"/>
    </w:pPr>
  </w:style>
  <w:style w:type="paragraph" w:styleId="BalloonText">
    <w:name w:val="Balloon Text"/>
    <w:basedOn w:val="Normal"/>
    <w:link w:val="BalloonTextChar"/>
    <w:uiPriority w:val="99"/>
    <w:semiHidden/>
    <w:unhideWhenUsed/>
    <w:rsid w:val="005F0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3F8"/>
    <w:rPr>
      <w:rFonts w:ascii="Segoe UI" w:eastAsia="Times New Roman" w:hAnsi="Segoe UI" w:cs="Segoe UI"/>
      <w:sz w:val="18"/>
      <w:szCs w:val="18"/>
    </w:rPr>
  </w:style>
  <w:style w:type="paragraph" w:styleId="Header">
    <w:name w:val="header"/>
    <w:basedOn w:val="Normal"/>
    <w:link w:val="HeaderChar"/>
    <w:uiPriority w:val="99"/>
    <w:unhideWhenUsed/>
    <w:rsid w:val="00E84D44"/>
    <w:pPr>
      <w:tabs>
        <w:tab w:val="center" w:pos="4680"/>
        <w:tab w:val="right" w:pos="9360"/>
      </w:tabs>
    </w:pPr>
  </w:style>
  <w:style w:type="character" w:customStyle="1" w:styleId="HeaderChar">
    <w:name w:val="Header Char"/>
    <w:basedOn w:val="DefaultParagraphFont"/>
    <w:link w:val="Header"/>
    <w:uiPriority w:val="99"/>
    <w:rsid w:val="00E84D44"/>
    <w:rPr>
      <w:rFonts w:ascii="Times New Roman" w:eastAsia="Times New Roman" w:hAnsi="Times New Roman" w:cs="Times New Roman"/>
    </w:rPr>
  </w:style>
  <w:style w:type="paragraph" w:styleId="Footer">
    <w:name w:val="footer"/>
    <w:basedOn w:val="Normal"/>
    <w:link w:val="FooterChar"/>
    <w:uiPriority w:val="99"/>
    <w:unhideWhenUsed/>
    <w:rsid w:val="00E84D44"/>
    <w:pPr>
      <w:tabs>
        <w:tab w:val="center" w:pos="4680"/>
        <w:tab w:val="right" w:pos="9360"/>
      </w:tabs>
    </w:pPr>
  </w:style>
  <w:style w:type="character" w:customStyle="1" w:styleId="FooterChar">
    <w:name w:val="Footer Char"/>
    <w:basedOn w:val="DefaultParagraphFont"/>
    <w:link w:val="Footer"/>
    <w:uiPriority w:val="99"/>
    <w:rsid w:val="00E84D44"/>
    <w:rPr>
      <w:rFonts w:ascii="Times New Roman" w:eastAsia="Times New Roman" w:hAnsi="Times New Roman" w:cs="Times New Roman"/>
    </w:rPr>
  </w:style>
  <w:style w:type="paragraph" w:styleId="NormalWeb">
    <w:name w:val="Normal (Web)"/>
    <w:basedOn w:val="Normal"/>
    <w:uiPriority w:val="99"/>
    <w:unhideWhenUsed/>
    <w:rsid w:val="00063FF6"/>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E5456C"/>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3B3B63"/>
    <w:rPr>
      <w:color w:val="0000FF"/>
      <w:u w:val="single"/>
    </w:rPr>
  </w:style>
  <w:style w:type="paragraph" w:styleId="Revision">
    <w:name w:val="Revision"/>
    <w:hidden/>
    <w:uiPriority w:val="99"/>
    <w:semiHidden/>
    <w:rsid w:val="00B35DE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24AAD"/>
    <w:rPr>
      <w:sz w:val="16"/>
      <w:szCs w:val="16"/>
    </w:rPr>
  </w:style>
  <w:style w:type="paragraph" w:styleId="CommentText">
    <w:name w:val="annotation text"/>
    <w:basedOn w:val="Normal"/>
    <w:link w:val="CommentTextChar"/>
    <w:uiPriority w:val="99"/>
    <w:semiHidden/>
    <w:unhideWhenUsed/>
    <w:rsid w:val="00524AAD"/>
    <w:rPr>
      <w:sz w:val="20"/>
      <w:szCs w:val="20"/>
    </w:rPr>
  </w:style>
  <w:style w:type="character" w:customStyle="1" w:styleId="CommentTextChar">
    <w:name w:val="Comment Text Char"/>
    <w:basedOn w:val="DefaultParagraphFont"/>
    <w:link w:val="CommentText"/>
    <w:uiPriority w:val="99"/>
    <w:semiHidden/>
    <w:rsid w:val="00524A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4AAD"/>
    <w:rPr>
      <w:b/>
      <w:bCs/>
    </w:rPr>
  </w:style>
  <w:style w:type="character" w:customStyle="1" w:styleId="CommentSubjectChar">
    <w:name w:val="Comment Subject Char"/>
    <w:basedOn w:val="CommentTextChar"/>
    <w:link w:val="CommentSubject"/>
    <w:uiPriority w:val="99"/>
    <w:semiHidden/>
    <w:rsid w:val="00524AAD"/>
    <w:rPr>
      <w:rFonts w:ascii="Times New Roman" w:eastAsia="Times New Roman" w:hAnsi="Times New Roman" w:cs="Times New Roman"/>
      <w:b/>
      <w:bCs/>
      <w:sz w:val="20"/>
      <w:szCs w:val="20"/>
    </w:rPr>
  </w:style>
  <w:style w:type="character" w:styleId="Strong">
    <w:name w:val="Strong"/>
    <w:basedOn w:val="DefaultParagraphFont"/>
    <w:uiPriority w:val="22"/>
    <w:qFormat/>
    <w:rsid w:val="00B978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0301">
      <w:bodyDiv w:val="1"/>
      <w:marLeft w:val="0"/>
      <w:marRight w:val="0"/>
      <w:marTop w:val="0"/>
      <w:marBottom w:val="0"/>
      <w:divBdr>
        <w:top w:val="none" w:sz="0" w:space="0" w:color="auto"/>
        <w:left w:val="none" w:sz="0" w:space="0" w:color="auto"/>
        <w:bottom w:val="none" w:sz="0" w:space="0" w:color="auto"/>
        <w:right w:val="none" w:sz="0" w:space="0" w:color="auto"/>
      </w:divBdr>
    </w:div>
    <w:div w:id="49809955">
      <w:bodyDiv w:val="1"/>
      <w:marLeft w:val="0"/>
      <w:marRight w:val="0"/>
      <w:marTop w:val="0"/>
      <w:marBottom w:val="0"/>
      <w:divBdr>
        <w:top w:val="none" w:sz="0" w:space="0" w:color="auto"/>
        <w:left w:val="none" w:sz="0" w:space="0" w:color="auto"/>
        <w:bottom w:val="none" w:sz="0" w:space="0" w:color="auto"/>
        <w:right w:val="none" w:sz="0" w:space="0" w:color="auto"/>
      </w:divBdr>
    </w:div>
    <w:div w:id="70781422">
      <w:bodyDiv w:val="1"/>
      <w:marLeft w:val="0"/>
      <w:marRight w:val="0"/>
      <w:marTop w:val="0"/>
      <w:marBottom w:val="0"/>
      <w:divBdr>
        <w:top w:val="none" w:sz="0" w:space="0" w:color="auto"/>
        <w:left w:val="none" w:sz="0" w:space="0" w:color="auto"/>
        <w:bottom w:val="none" w:sz="0" w:space="0" w:color="auto"/>
        <w:right w:val="none" w:sz="0" w:space="0" w:color="auto"/>
      </w:divBdr>
    </w:div>
    <w:div w:id="79568942">
      <w:bodyDiv w:val="1"/>
      <w:marLeft w:val="0"/>
      <w:marRight w:val="0"/>
      <w:marTop w:val="0"/>
      <w:marBottom w:val="0"/>
      <w:divBdr>
        <w:top w:val="none" w:sz="0" w:space="0" w:color="auto"/>
        <w:left w:val="none" w:sz="0" w:space="0" w:color="auto"/>
        <w:bottom w:val="none" w:sz="0" w:space="0" w:color="auto"/>
        <w:right w:val="none" w:sz="0" w:space="0" w:color="auto"/>
      </w:divBdr>
    </w:div>
    <w:div w:id="81029293">
      <w:bodyDiv w:val="1"/>
      <w:marLeft w:val="0"/>
      <w:marRight w:val="0"/>
      <w:marTop w:val="0"/>
      <w:marBottom w:val="0"/>
      <w:divBdr>
        <w:top w:val="none" w:sz="0" w:space="0" w:color="auto"/>
        <w:left w:val="none" w:sz="0" w:space="0" w:color="auto"/>
        <w:bottom w:val="none" w:sz="0" w:space="0" w:color="auto"/>
        <w:right w:val="none" w:sz="0" w:space="0" w:color="auto"/>
      </w:divBdr>
    </w:div>
    <w:div w:id="84959205">
      <w:bodyDiv w:val="1"/>
      <w:marLeft w:val="0"/>
      <w:marRight w:val="0"/>
      <w:marTop w:val="0"/>
      <w:marBottom w:val="0"/>
      <w:divBdr>
        <w:top w:val="none" w:sz="0" w:space="0" w:color="auto"/>
        <w:left w:val="none" w:sz="0" w:space="0" w:color="auto"/>
        <w:bottom w:val="none" w:sz="0" w:space="0" w:color="auto"/>
        <w:right w:val="none" w:sz="0" w:space="0" w:color="auto"/>
      </w:divBdr>
    </w:div>
    <w:div w:id="87775264">
      <w:bodyDiv w:val="1"/>
      <w:marLeft w:val="0"/>
      <w:marRight w:val="0"/>
      <w:marTop w:val="0"/>
      <w:marBottom w:val="0"/>
      <w:divBdr>
        <w:top w:val="none" w:sz="0" w:space="0" w:color="auto"/>
        <w:left w:val="none" w:sz="0" w:space="0" w:color="auto"/>
        <w:bottom w:val="none" w:sz="0" w:space="0" w:color="auto"/>
        <w:right w:val="none" w:sz="0" w:space="0" w:color="auto"/>
      </w:divBdr>
      <w:divsChild>
        <w:div w:id="108013414">
          <w:marLeft w:val="0"/>
          <w:marRight w:val="0"/>
          <w:marTop w:val="0"/>
          <w:marBottom w:val="0"/>
          <w:divBdr>
            <w:top w:val="none" w:sz="0" w:space="0" w:color="auto"/>
            <w:left w:val="none" w:sz="0" w:space="0" w:color="auto"/>
            <w:bottom w:val="none" w:sz="0" w:space="0" w:color="auto"/>
            <w:right w:val="none" w:sz="0" w:space="0" w:color="auto"/>
          </w:divBdr>
          <w:divsChild>
            <w:div w:id="1915358416">
              <w:marLeft w:val="0"/>
              <w:marRight w:val="0"/>
              <w:marTop w:val="0"/>
              <w:marBottom w:val="0"/>
              <w:divBdr>
                <w:top w:val="none" w:sz="0" w:space="0" w:color="auto"/>
                <w:left w:val="none" w:sz="0" w:space="0" w:color="auto"/>
                <w:bottom w:val="none" w:sz="0" w:space="0" w:color="auto"/>
                <w:right w:val="none" w:sz="0" w:space="0" w:color="auto"/>
              </w:divBdr>
              <w:divsChild>
                <w:div w:id="1284773906">
                  <w:marLeft w:val="0"/>
                  <w:marRight w:val="0"/>
                  <w:marTop w:val="0"/>
                  <w:marBottom w:val="0"/>
                  <w:divBdr>
                    <w:top w:val="none" w:sz="0" w:space="0" w:color="auto"/>
                    <w:left w:val="none" w:sz="0" w:space="0" w:color="auto"/>
                    <w:bottom w:val="none" w:sz="0" w:space="0" w:color="auto"/>
                    <w:right w:val="none" w:sz="0" w:space="0" w:color="auto"/>
                  </w:divBdr>
                  <w:divsChild>
                    <w:div w:id="14836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4435">
      <w:bodyDiv w:val="1"/>
      <w:marLeft w:val="0"/>
      <w:marRight w:val="0"/>
      <w:marTop w:val="0"/>
      <w:marBottom w:val="0"/>
      <w:divBdr>
        <w:top w:val="none" w:sz="0" w:space="0" w:color="auto"/>
        <w:left w:val="none" w:sz="0" w:space="0" w:color="auto"/>
        <w:bottom w:val="none" w:sz="0" w:space="0" w:color="auto"/>
        <w:right w:val="none" w:sz="0" w:space="0" w:color="auto"/>
      </w:divBdr>
    </w:div>
    <w:div w:id="128136470">
      <w:bodyDiv w:val="1"/>
      <w:marLeft w:val="0"/>
      <w:marRight w:val="0"/>
      <w:marTop w:val="0"/>
      <w:marBottom w:val="0"/>
      <w:divBdr>
        <w:top w:val="none" w:sz="0" w:space="0" w:color="auto"/>
        <w:left w:val="none" w:sz="0" w:space="0" w:color="auto"/>
        <w:bottom w:val="none" w:sz="0" w:space="0" w:color="auto"/>
        <w:right w:val="none" w:sz="0" w:space="0" w:color="auto"/>
      </w:divBdr>
      <w:divsChild>
        <w:div w:id="1155998883">
          <w:marLeft w:val="0"/>
          <w:marRight w:val="0"/>
          <w:marTop w:val="0"/>
          <w:marBottom w:val="0"/>
          <w:divBdr>
            <w:top w:val="none" w:sz="0" w:space="0" w:color="auto"/>
            <w:left w:val="none" w:sz="0" w:space="0" w:color="auto"/>
            <w:bottom w:val="none" w:sz="0" w:space="0" w:color="auto"/>
            <w:right w:val="none" w:sz="0" w:space="0" w:color="auto"/>
          </w:divBdr>
          <w:divsChild>
            <w:div w:id="1260719597">
              <w:marLeft w:val="0"/>
              <w:marRight w:val="0"/>
              <w:marTop w:val="0"/>
              <w:marBottom w:val="0"/>
              <w:divBdr>
                <w:top w:val="none" w:sz="0" w:space="0" w:color="auto"/>
                <w:left w:val="none" w:sz="0" w:space="0" w:color="auto"/>
                <w:bottom w:val="none" w:sz="0" w:space="0" w:color="auto"/>
                <w:right w:val="none" w:sz="0" w:space="0" w:color="auto"/>
              </w:divBdr>
              <w:divsChild>
                <w:div w:id="1905945916">
                  <w:marLeft w:val="0"/>
                  <w:marRight w:val="0"/>
                  <w:marTop w:val="0"/>
                  <w:marBottom w:val="0"/>
                  <w:divBdr>
                    <w:top w:val="none" w:sz="0" w:space="0" w:color="auto"/>
                    <w:left w:val="none" w:sz="0" w:space="0" w:color="auto"/>
                    <w:bottom w:val="none" w:sz="0" w:space="0" w:color="auto"/>
                    <w:right w:val="none" w:sz="0" w:space="0" w:color="auto"/>
                  </w:divBdr>
                  <w:divsChild>
                    <w:div w:id="5929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05296">
      <w:bodyDiv w:val="1"/>
      <w:marLeft w:val="0"/>
      <w:marRight w:val="0"/>
      <w:marTop w:val="0"/>
      <w:marBottom w:val="0"/>
      <w:divBdr>
        <w:top w:val="none" w:sz="0" w:space="0" w:color="auto"/>
        <w:left w:val="none" w:sz="0" w:space="0" w:color="auto"/>
        <w:bottom w:val="none" w:sz="0" w:space="0" w:color="auto"/>
        <w:right w:val="none" w:sz="0" w:space="0" w:color="auto"/>
      </w:divBdr>
      <w:divsChild>
        <w:div w:id="1060862211">
          <w:marLeft w:val="0"/>
          <w:marRight w:val="0"/>
          <w:marTop w:val="0"/>
          <w:marBottom w:val="0"/>
          <w:divBdr>
            <w:top w:val="none" w:sz="0" w:space="0" w:color="auto"/>
            <w:left w:val="none" w:sz="0" w:space="0" w:color="auto"/>
            <w:bottom w:val="none" w:sz="0" w:space="0" w:color="auto"/>
            <w:right w:val="none" w:sz="0" w:space="0" w:color="auto"/>
          </w:divBdr>
          <w:divsChild>
            <w:div w:id="217863676">
              <w:marLeft w:val="0"/>
              <w:marRight w:val="0"/>
              <w:marTop w:val="0"/>
              <w:marBottom w:val="0"/>
              <w:divBdr>
                <w:top w:val="none" w:sz="0" w:space="0" w:color="auto"/>
                <w:left w:val="none" w:sz="0" w:space="0" w:color="auto"/>
                <w:bottom w:val="none" w:sz="0" w:space="0" w:color="auto"/>
                <w:right w:val="none" w:sz="0" w:space="0" w:color="auto"/>
              </w:divBdr>
              <w:divsChild>
                <w:div w:id="431363794">
                  <w:marLeft w:val="0"/>
                  <w:marRight w:val="0"/>
                  <w:marTop w:val="0"/>
                  <w:marBottom w:val="0"/>
                  <w:divBdr>
                    <w:top w:val="none" w:sz="0" w:space="0" w:color="auto"/>
                    <w:left w:val="none" w:sz="0" w:space="0" w:color="auto"/>
                    <w:bottom w:val="none" w:sz="0" w:space="0" w:color="auto"/>
                    <w:right w:val="none" w:sz="0" w:space="0" w:color="auto"/>
                  </w:divBdr>
                  <w:divsChild>
                    <w:div w:id="9371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0418">
      <w:bodyDiv w:val="1"/>
      <w:marLeft w:val="0"/>
      <w:marRight w:val="0"/>
      <w:marTop w:val="0"/>
      <w:marBottom w:val="0"/>
      <w:divBdr>
        <w:top w:val="none" w:sz="0" w:space="0" w:color="auto"/>
        <w:left w:val="none" w:sz="0" w:space="0" w:color="auto"/>
        <w:bottom w:val="none" w:sz="0" w:space="0" w:color="auto"/>
        <w:right w:val="none" w:sz="0" w:space="0" w:color="auto"/>
      </w:divBdr>
    </w:div>
    <w:div w:id="165169490">
      <w:bodyDiv w:val="1"/>
      <w:marLeft w:val="0"/>
      <w:marRight w:val="0"/>
      <w:marTop w:val="0"/>
      <w:marBottom w:val="0"/>
      <w:divBdr>
        <w:top w:val="none" w:sz="0" w:space="0" w:color="auto"/>
        <w:left w:val="none" w:sz="0" w:space="0" w:color="auto"/>
        <w:bottom w:val="none" w:sz="0" w:space="0" w:color="auto"/>
        <w:right w:val="none" w:sz="0" w:space="0" w:color="auto"/>
      </w:divBdr>
    </w:div>
    <w:div w:id="169680291">
      <w:bodyDiv w:val="1"/>
      <w:marLeft w:val="0"/>
      <w:marRight w:val="0"/>
      <w:marTop w:val="0"/>
      <w:marBottom w:val="0"/>
      <w:divBdr>
        <w:top w:val="none" w:sz="0" w:space="0" w:color="auto"/>
        <w:left w:val="none" w:sz="0" w:space="0" w:color="auto"/>
        <w:bottom w:val="none" w:sz="0" w:space="0" w:color="auto"/>
        <w:right w:val="none" w:sz="0" w:space="0" w:color="auto"/>
      </w:divBdr>
      <w:divsChild>
        <w:div w:id="522745518">
          <w:marLeft w:val="0"/>
          <w:marRight w:val="0"/>
          <w:marTop w:val="0"/>
          <w:marBottom w:val="0"/>
          <w:divBdr>
            <w:top w:val="none" w:sz="0" w:space="0" w:color="auto"/>
            <w:left w:val="none" w:sz="0" w:space="0" w:color="auto"/>
            <w:bottom w:val="none" w:sz="0" w:space="0" w:color="auto"/>
            <w:right w:val="none" w:sz="0" w:space="0" w:color="auto"/>
          </w:divBdr>
          <w:divsChild>
            <w:div w:id="1477914681">
              <w:marLeft w:val="0"/>
              <w:marRight w:val="0"/>
              <w:marTop w:val="0"/>
              <w:marBottom w:val="0"/>
              <w:divBdr>
                <w:top w:val="none" w:sz="0" w:space="0" w:color="auto"/>
                <w:left w:val="none" w:sz="0" w:space="0" w:color="auto"/>
                <w:bottom w:val="none" w:sz="0" w:space="0" w:color="auto"/>
                <w:right w:val="none" w:sz="0" w:space="0" w:color="auto"/>
              </w:divBdr>
              <w:divsChild>
                <w:div w:id="2108303035">
                  <w:marLeft w:val="0"/>
                  <w:marRight w:val="0"/>
                  <w:marTop w:val="0"/>
                  <w:marBottom w:val="0"/>
                  <w:divBdr>
                    <w:top w:val="none" w:sz="0" w:space="0" w:color="auto"/>
                    <w:left w:val="none" w:sz="0" w:space="0" w:color="auto"/>
                    <w:bottom w:val="none" w:sz="0" w:space="0" w:color="auto"/>
                    <w:right w:val="none" w:sz="0" w:space="0" w:color="auto"/>
                  </w:divBdr>
                  <w:divsChild>
                    <w:div w:id="9966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2033">
      <w:bodyDiv w:val="1"/>
      <w:marLeft w:val="0"/>
      <w:marRight w:val="0"/>
      <w:marTop w:val="0"/>
      <w:marBottom w:val="0"/>
      <w:divBdr>
        <w:top w:val="none" w:sz="0" w:space="0" w:color="auto"/>
        <w:left w:val="none" w:sz="0" w:space="0" w:color="auto"/>
        <w:bottom w:val="none" w:sz="0" w:space="0" w:color="auto"/>
        <w:right w:val="none" w:sz="0" w:space="0" w:color="auto"/>
      </w:divBdr>
    </w:div>
    <w:div w:id="200214281">
      <w:bodyDiv w:val="1"/>
      <w:marLeft w:val="0"/>
      <w:marRight w:val="0"/>
      <w:marTop w:val="0"/>
      <w:marBottom w:val="0"/>
      <w:divBdr>
        <w:top w:val="none" w:sz="0" w:space="0" w:color="auto"/>
        <w:left w:val="none" w:sz="0" w:space="0" w:color="auto"/>
        <w:bottom w:val="none" w:sz="0" w:space="0" w:color="auto"/>
        <w:right w:val="none" w:sz="0" w:space="0" w:color="auto"/>
      </w:divBdr>
    </w:div>
    <w:div w:id="212232776">
      <w:bodyDiv w:val="1"/>
      <w:marLeft w:val="0"/>
      <w:marRight w:val="0"/>
      <w:marTop w:val="0"/>
      <w:marBottom w:val="0"/>
      <w:divBdr>
        <w:top w:val="none" w:sz="0" w:space="0" w:color="auto"/>
        <w:left w:val="none" w:sz="0" w:space="0" w:color="auto"/>
        <w:bottom w:val="none" w:sz="0" w:space="0" w:color="auto"/>
        <w:right w:val="none" w:sz="0" w:space="0" w:color="auto"/>
      </w:divBdr>
    </w:div>
    <w:div w:id="216626735">
      <w:bodyDiv w:val="1"/>
      <w:marLeft w:val="0"/>
      <w:marRight w:val="0"/>
      <w:marTop w:val="0"/>
      <w:marBottom w:val="0"/>
      <w:divBdr>
        <w:top w:val="none" w:sz="0" w:space="0" w:color="auto"/>
        <w:left w:val="none" w:sz="0" w:space="0" w:color="auto"/>
        <w:bottom w:val="none" w:sz="0" w:space="0" w:color="auto"/>
        <w:right w:val="none" w:sz="0" w:space="0" w:color="auto"/>
      </w:divBdr>
    </w:div>
    <w:div w:id="220554827">
      <w:bodyDiv w:val="1"/>
      <w:marLeft w:val="0"/>
      <w:marRight w:val="0"/>
      <w:marTop w:val="0"/>
      <w:marBottom w:val="0"/>
      <w:divBdr>
        <w:top w:val="none" w:sz="0" w:space="0" w:color="auto"/>
        <w:left w:val="none" w:sz="0" w:space="0" w:color="auto"/>
        <w:bottom w:val="none" w:sz="0" w:space="0" w:color="auto"/>
        <w:right w:val="none" w:sz="0" w:space="0" w:color="auto"/>
      </w:divBdr>
    </w:div>
    <w:div w:id="223150183">
      <w:bodyDiv w:val="1"/>
      <w:marLeft w:val="0"/>
      <w:marRight w:val="0"/>
      <w:marTop w:val="0"/>
      <w:marBottom w:val="0"/>
      <w:divBdr>
        <w:top w:val="none" w:sz="0" w:space="0" w:color="auto"/>
        <w:left w:val="none" w:sz="0" w:space="0" w:color="auto"/>
        <w:bottom w:val="none" w:sz="0" w:space="0" w:color="auto"/>
        <w:right w:val="none" w:sz="0" w:space="0" w:color="auto"/>
      </w:divBdr>
      <w:divsChild>
        <w:div w:id="72367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626534">
      <w:bodyDiv w:val="1"/>
      <w:marLeft w:val="0"/>
      <w:marRight w:val="0"/>
      <w:marTop w:val="0"/>
      <w:marBottom w:val="0"/>
      <w:divBdr>
        <w:top w:val="none" w:sz="0" w:space="0" w:color="auto"/>
        <w:left w:val="none" w:sz="0" w:space="0" w:color="auto"/>
        <w:bottom w:val="none" w:sz="0" w:space="0" w:color="auto"/>
        <w:right w:val="none" w:sz="0" w:space="0" w:color="auto"/>
      </w:divBdr>
    </w:div>
    <w:div w:id="249852427">
      <w:bodyDiv w:val="1"/>
      <w:marLeft w:val="0"/>
      <w:marRight w:val="0"/>
      <w:marTop w:val="0"/>
      <w:marBottom w:val="0"/>
      <w:divBdr>
        <w:top w:val="none" w:sz="0" w:space="0" w:color="auto"/>
        <w:left w:val="none" w:sz="0" w:space="0" w:color="auto"/>
        <w:bottom w:val="none" w:sz="0" w:space="0" w:color="auto"/>
        <w:right w:val="none" w:sz="0" w:space="0" w:color="auto"/>
      </w:divBdr>
    </w:div>
    <w:div w:id="252207462">
      <w:bodyDiv w:val="1"/>
      <w:marLeft w:val="0"/>
      <w:marRight w:val="0"/>
      <w:marTop w:val="0"/>
      <w:marBottom w:val="0"/>
      <w:divBdr>
        <w:top w:val="none" w:sz="0" w:space="0" w:color="auto"/>
        <w:left w:val="none" w:sz="0" w:space="0" w:color="auto"/>
        <w:bottom w:val="none" w:sz="0" w:space="0" w:color="auto"/>
        <w:right w:val="none" w:sz="0" w:space="0" w:color="auto"/>
      </w:divBdr>
      <w:divsChild>
        <w:div w:id="1713533567">
          <w:marLeft w:val="0"/>
          <w:marRight w:val="0"/>
          <w:marTop w:val="0"/>
          <w:marBottom w:val="0"/>
          <w:divBdr>
            <w:top w:val="none" w:sz="0" w:space="0" w:color="auto"/>
            <w:left w:val="none" w:sz="0" w:space="0" w:color="auto"/>
            <w:bottom w:val="none" w:sz="0" w:space="0" w:color="auto"/>
            <w:right w:val="none" w:sz="0" w:space="0" w:color="auto"/>
          </w:divBdr>
          <w:divsChild>
            <w:div w:id="1411124004">
              <w:marLeft w:val="0"/>
              <w:marRight w:val="0"/>
              <w:marTop w:val="0"/>
              <w:marBottom w:val="0"/>
              <w:divBdr>
                <w:top w:val="none" w:sz="0" w:space="0" w:color="auto"/>
                <w:left w:val="none" w:sz="0" w:space="0" w:color="auto"/>
                <w:bottom w:val="none" w:sz="0" w:space="0" w:color="auto"/>
                <w:right w:val="none" w:sz="0" w:space="0" w:color="auto"/>
              </w:divBdr>
              <w:divsChild>
                <w:div w:id="665136193">
                  <w:marLeft w:val="0"/>
                  <w:marRight w:val="0"/>
                  <w:marTop w:val="0"/>
                  <w:marBottom w:val="0"/>
                  <w:divBdr>
                    <w:top w:val="none" w:sz="0" w:space="0" w:color="auto"/>
                    <w:left w:val="none" w:sz="0" w:space="0" w:color="auto"/>
                    <w:bottom w:val="none" w:sz="0" w:space="0" w:color="auto"/>
                    <w:right w:val="none" w:sz="0" w:space="0" w:color="auto"/>
                  </w:divBdr>
                  <w:divsChild>
                    <w:div w:id="14514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07792">
      <w:bodyDiv w:val="1"/>
      <w:marLeft w:val="0"/>
      <w:marRight w:val="0"/>
      <w:marTop w:val="0"/>
      <w:marBottom w:val="0"/>
      <w:divBdr>
        <w:top w:val="none" w:sz="0" w:space="0" w:color="auto"/>
        <w:left w:val="none" w:sz="0" w:space="0" w:color="auto"/>
        <w:bottom w:val="none" w:sz="0" w:space="0" w:color="auto"/>
        <w:right w:val="none" w:sz="0" w:space="0" w:color="auto"/>
      </w:divBdr>
      <w:divsChild>
        <w:div w:id="1721897131">
          <w:marLeft w:val="0"/>
          <w:marRight w:val="0"/>
          <w:marTop w:val="0"/>
          <w:marBottom w:val="0"/>
          <w:divBdr>
            <w:top w:val="none" w:sz="0" w:space="0" w:color="auto"/>
            <w:left w:val="none" w:sz="0" w:space="0" w:color="auto"/>
            <w:bottom w:val="none" w:sz="0" w:space="0" w:color="auto"/>
            <w:right w:val="none" w:sz="0" w:space="0" w:color="auto"/>
          </w:divBdr>
          <w:divsChild>
            <w:div w:id="378867215">
              <w:marLeft w:val="0"/>
              <w:marRight w:val="0"/>
              <w:marTop w:val="0"/>
              <w:marBottom w:val="0"/>
              <w:divBdr>
                <w:top w:val="none" w:sz="0" w:space="0" w:color="auto"/>
                <w:left w:val="none" w:sz="0" w:space="0" w:color="auto"/>
                <w:bottom w:val="none" w:sz="0" w:space="0" w:color="auto"/>
                <w:right w:val="none" w:sz="0" w:space="0" w:color="auto"/>
              </w:divBdr>
              <w:divsChild>
                <w:div w:id="648246668">
                  <w:marLeft w:val="0"/>
                  <w:marRight w:val="0"/>
                  <w:marTop w:val="0"/>
                  <w:marBottom w:val="0"/>
                  <w:divBdr>
                    <w:top w:val="none" w:sz="0" w:space="0" w:color="auto"/>
                    <w:left w:val="none" w:sz="0" w:space="0" w:color="auto"/>
                    <w:bottom w:val="none" w:sz="0" w:space="0" w:color="auto"/>
                    <w:right w:val="none" w:sz="0" w:space="0" w:color="auto"/>
                  </w:divBdr>
                  <w:divsChild>
                    <w:div w:id="4458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2957">
      <w:bodyDiv w:val="1"/>
      <w:marLeft w:val="0"/>
      <w:marRight w:val="0"/>
      <w:marTop w:val="0"/>
      <w:marBottom w:val="0"/>
      <w:divBdr>
        <w:top w:val="none" w:sz="0" w:space="0" w:color="auto"/>
        <w:left w:val="none" w:sz="0" w:space="0" w:color="auto"/>
        <w:bottom w:val="none" w:sz="0" w:space="0" w:color="auto"/>
        <w:right w:val="none" w:sz="0" w:space="0" w:color="auto"/>
      </w:divBdr>
      <w:divsChild>
        <w:div w:id="1038430582">
          <w:marLeft w:val="0"/>
          <w:marRight w:val="0"/>
          <w:marTop w:val="0"/>
          <w:marBottom w:val="0"/>
          <w:divBdr>
            <w:top w:val="none" w:sz="0" w:space="0" w:color="auto"/>
            <w:left w:val="none" w:sz="0" w:space="0" w:color="auto"/>
            <w:bottom w:val="none" w:sz="0" w:space="0" w:color="auto"/>
            <w:right w:val="none" w:sz="0" w:space="0" w:color="auto"/>
          </w:divBdr>
          <w:divsChild>
            <w:div w:id="742144533">
              <w:marLeft w:val="0"/>
              <w:marRight w:val="0"/>
              <w:marTop w:val="0"/>
              <w:marBottom w:val="0"/>
              <w:divBdr>
                <w:top w:val="none" w:sz="0" w:space="0" w:color="auto"/>
                <w:left w:val="none" w:sz="0" w:space="0" w:color="auto"/>
                <w:bottom w:val="none" w:sz="0" w:space="0" w:color="auto"/>
                <w:right w:val="none" w:sz="0" w:space="0" w:color="auto"/>
              </w:divBdr>
              <w:divsChild>
                <w:div w:id="1021470011">
                  <w:marLeft w:val="0"/>
                  <w:marRight w:val="0"/>
                  <w:marTop w:val="0"/>
                  <w:marBottom w:val="0"/>
                  <w:divBdr>
                    <w:top w:val="none" w:sz="0" w:space="0" w:color="auto"/>
                    <w:left w:val="none" w:sz="0" w:space="0" w:color="auto"/>
                    <w:bottom w:val="none" w:sz="0" w:space="0" w:color="auto"/>
                    <w:right w:val="none" w:sz="0" w:space="0" w:color="auto"/>
                  </w:divBdr>
                  <w:divsChild>
                    <w:div w:id="6669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14185">
      <w:bodyDiv w:val="1"/>
      <w:marLeft w:val="0"/>
      <w:marRight w:val="0"/>
      <w:marTop w:val="0"/>
      <w:marBottom w:val="0"/>
      <w:divBdr>
        <w:top w:val="none" w:sz="0" w:space="0" w:color="auto"/>
        <w:left w:val="none" w:sz="0" w:space="0" w:color="auto"/>
        <w:bottom w:val="none" w:sz="0" w:space="0" w:color="auto"/>
        <w:right w:val="none" w:sz="0" w:space="0" w:color="auto"/>
      </w:divBdr>
    </w:div>
    <w:div w:id="322319233">
      <w:bodyDiv w:val="1"/>
      <w:marLeft w:val="0"/>
      <w:marRight w:val="0"/>
      <w:marTop w:val="0"/>
      <w:marBottom w:val="0"/>
      <w:divBdr>
        <w:top w:val="none" w:sz="0" w:space="0" w:color="auto"/>
        <w:left w:val="none" w:sz="0" w:space="0" w:color="auto"/>
        <w:bottom w:val="none" w:sz="0" w:space="0" w:color="auto"/>
        <w:right w:val="none" w:sz="0" w:space="0" w:color="auto"/>
      </w:divBdr>
    </w:div>
    <w:div w:id="325010643">
      <w:bodyDiv w:val="1"/>
      <w:marLeft w:val="0"/>
      <w:marRight w:val="0"/>
      <w:marTop w:val="0"/>
      <w:marBottom w:val="0"/>
      <w:divBdr>
        <w:top w:val="none" w:sz="0" w:space="0" w:color="auto"/>
        <w:left w:val="none" w:sz="0" w:space="0" w:color="auto"/>
        <w:bottom w:val="none" w:sz="0" w:space="0" w:color="auto"/>
        <w:right w:val="none" w:sz="0" w:space="0" w:color="auto"/>
      </w:divBdr>
    </w:div>
    <w:div w:id="339049091">
      <w:bodyDiv w:val="1"/>
      <w:marLeft w:val="0"/>
      <w:marRight w:val="0"/>
      <w:marTop w:val="0"/>
      <w:marBottom w:val="0"/>
      <w:divBdr>
        <w:top w:val="none" w:sz="0" w:space="0" w:color="auto"/>
        <w:left w:val="none" w:sz="0" w:space="0" w:color="auto"/>
        <w:bottom w:val="none" w:sz="0" w:space="0" w:color="auto"/>
        <w:right w:val="none" w:sz="0" w:space="0" w:color="auto"/>
      </w:divBdr>
      <w:divsChild>
        <w:div w:id="235361446">
          <w:marLeft w:val="0"/>
          <w:marRight w:val="0"/>
          <w:marTop w:val="0"/>
          <w:marBottom w:val="0"/>
          <w:divBdr>
            <w:top w:val="none" w:sz="0" w:space="0" w:color="auto"/>
            <w:left w:val="none" w:sz="0" w:space="0" w:color="auto"/>
            <w:bottom w:val="none" w:sz="0" w:space="0" w:color="auto"/>
            <w:right w:val="none" w:sz="0" w:space="0" w:color="auto"/>
          </w:divBdr>
          <w:divsChild>
            <w:div w:id="1727340446">
              <w:marLeft w:val="0"/>
              <w:marRight w:val="0"/>
              <w:marTop w:val="0"/>
              <w:marBottom w:val="0"/>
              <w:divBdr>
                <w:top w:val="none" w:sz="0" w:space="0" w:color="auto"/>
                <w:left w:val="none" w:sz="0" w:space="0" w:color="auto"/>
                <w:bottom w:val="none" w:sz="0" w:space="0" w:color="auto"/>
                <w:right w:val="none" w:sz="0" w:space="0" w:color="auto"/>
              </w:divBdr>
              <w:divsChild>
                <w:div w:id="1842969234">
                  <w:marLeft w:val="0"/>
                  <w:marRight w:val="0"/>
                  <w:marTop w:val="0"/>
                  <w:marBottom w:val="0"/>
                  <w:divBdr>
                    <w:top w:val="none" w:sz="0" w:space="0" w:color="auto"/>
                    <w:left w:val="none" w:sz="0" w:space="0" w:color="auto"/>
                    <w:bottom w:val="none" w:sz="0" w:space="0" w:color="auto"/>
                    <w:right w:val="none" w:sz="0" w:space="0" w:color="auto"/>
                  </w:divBdr>
                  <w:divsChild>
                    <w:div w:id="9809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554587">
      <w:bodyDiv w:val="1"/>
      <w:marLeft w:val="0"/>
      <w:marRight w:val="0"/>
      <w:marTop w:val="0"/>
      <w:marBottom w:val="0"/>
      <w:divBdr>
        <w:top w:val="none" w:sz="0" w:space="0" w:color="auto"/>
        <w:left w:val="none" w:sz="0" w:space="0" w:color="auto"/>
        <w:bottom w:val="none" w:sz="0" w:space="0" w:color="auto"/>
        <w:right w:val="none" w:sz="0" w:space="0" w:color="auto"/>
      </w:divBdr>
    </w:div>
    <w:div w:id="346175765">
      <w:bodyDiv w:val="1"/>
      <w:marLeft w:val="0"/>
      <w:marRight w:val="0"/>
      <w:marTop w:val="0"/>
      <w:marBottom w:val="0"/>
      <w:divBdr>
        <w:top w:val="none" w:sz="0" w:space="0" w:color="auto"/>
        <w:left w:val="none" w:sz="0" w:space="0" w:color="auto"/>
        <w:bottom w:val="none" w:sz="0" w:space="0" w:color="auto"/>
        <w:right w:val="none" w:sz="0" w:space="0" w:color="auto"/>
      </w:divBdr>
    </w:div>
    <w:div w:id="356154691">
      <w:bodyDiv w:val="1"/>
      <w:marLeft w:val="0"/>
      <w:marRight w:val="0"/>
      <w:marTop w:val="0"/>
      <w:marBottom w:val="0"/>
      <w:divBdr>
        <w:top w:val="none" w:sz="0" w:space="0" w:color="auto"/>
        <w:left w:val="none" w:sz="0" w:space="0" w:color="auto"/>
        <w:bottom w:val="none" w:sz="0" w:space="0" w:color="auto"/>
        <w:right w:val="none" w:sz="0" w:space="0" w:color="auto"/>
      </w:divBdr>
      <w:divsChild>
        <w:div w:id="1657105830">
          <w:marLeft w:val="0"/>
          <w:marRight w:val="0"/>
          <w:marTop w:val="0"/>
          <w:marBottom w:val="0"/>
          <w:divBdr>
            <w:top w:val="none" w:sz="0" w:space="0" w:color="auto"/>
            <w:left w:val="none" w:sz="0" w:space="0" w:color="auto"/>
            <w:bottom w:val="none" w:sz="0" w:space="0" w:color="auto"/>
            <w:right w:val="none" w:sz="0" w:space="0" w:color="auto"/>
          </w:divBdr>
          <w:divsChild>
            <w:div w:id="1677613358">
              <w:marLeft w:val="0"/>
              <w:marRight w:val="0"/>
              <w:marTop w:val="0"/>
              <w:marBottom w:val="0"/>
              <w:divBdr>
                <w:top w:val="none" w:sz="0" w:space="0" w:color="auto"/>
                <w:left w:val="none" w:sz="0" w:space="0" w:color="auto"/>
                <w:bottom w:val="none" w:sz="0" w:space="0" w:color="auto"/>
                <w:right w:val="none" w:sz="0" w:space="0" w:color="auto"/>
              </w:divBdr>
              <w:divsChild>
                <w:div w:id="1541670715">
                  <w:marLeft w:val="0"/>
                  <w:marRight w:val="0"/>
                  <w:marTop w:val="0"/>
                  <w:marBottom w:val="0"/>
                  <w:divBdr>
                    <w:top w:val="none" w:sz="0" w:space="0" w:color="auto"/>
                    <w:left w:val="none" w:sz="0" w:space="0" w:color="auto"/>
                    <w:bottom w:val="none" w:sz="0" w:space="0" w:color="auto"/>
                    <w:right w:val="none" w:sz="0" w:space="0" w:color="auto"/>
                  </w:divBdr>
                  <w:divsChild>
                    <w:div w:id="9342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38940">
      <w:bodyDiv w:val="1"/>
      <w:marLeft w:val="0"/>
      <w:marRight w:val="0"/>
      <w:marTop w:val="0"/>
      <w:marBottom w:val="0"/>
      <w:divBdr>
        <w:top w:val="none" w:sz="0" w:space="0" w:color="auto"/>
        <w:left w:val="none" w:sz="0" w:space="0" w:color="auto"/>
        <w:bottom w:val="none" w:sz="0" w:space="0" w:color="auto"/>
        <w:right w:val="none" w:sz="0" w:space="0" w:color="auto"/>
      </w:divBdr>
    </w:div>
    <w:div w:id="384765646">
      <w:bodyDiv w:val="1"/>
      <w:marLeft w:val="0"/>
      <w:marRight w:val="0"/>
      <w:marTop w:val="0"/>
      <w:marBottom w:val="0"/>
      <w:divBdr>
        <w:top w:val="none" w:sz="0" w:space="0" w:color="auto"/>
        <w:left w:val="none" w:sz="0" w:space="0" w:color="auto"/>
        <w:bottom w:val="none" w:sz="0" w:space="0" w:color="auto"/>
        <w:right w:val="none" w:sz="0" w:space="0" w:color="auto"/>
      </w:divBdr>
    </w:div>
    <w:div w:id="385299467">
      <w:bodyDiv w:val="1"/>
      <w:marLeft w:val="0"/>
      <w:marRight w:val="0"/>
      <w:marTop w:val="0"/>
      <w:marBottom w:val="0"/>
      <w:divBdr>
        <w:top w:val="none" w:sz="0" w:space="0" w:color="auto"/>
        <w:left w:val="none" w:sz="0" w:space="0" w:color="auto"/>
        <w:bottom w:val="none" w:sz="0" w:space="0" w:color="auto"/>
        <w:right w:val="none" w:sz="0" w:space="0" w:color="auto"/>
      </w:divBdr>
    </w:div>
    <w:div w:id="386997047">
      <w:bodyDiv w:val="1"/>
      <w:marLeft w:val="0"/>
      <w:marRight w:val="0"/>
      <w:marTop w:val="0"/>
      <w:marBottom w:val="0"/>
      <w:divBdr>
        <w:top w:val="none" w:sz="0" w:space="0" w:color="auto"/>
        <w:left w:val="none" w:sz="0" w:space="0" w:color="auto"/>
        <w:bottom w:val="none" w:sz="0" w:space="0" w:color="auto"/>
        <w:right w:val="none" w:sz="0" w:space="0" w:color="auto"/>
      </w:divBdr>
      <w:divsChild>
        <w:div w:id="1170608123">
          <w:marLeft w:val="0"/>
          <w:marRight w:val="0"/>
          <w:marTop w:val="0"/>
          <w:marBottom w:val="0"/>
          <w:divBdr>
            <w:top w:val="none" w:sz="0" w:space="0" w:color="auto"/>
            <w:left w:val="none" w:sz="0" w:space="0" w:color="auto"/>
            <w:bottom w:val="none" w:sz="0" w:space="0" w:color="auto"/>
            <w:right w:val="none" w:sz="0" w:space="0" w:color="auto"/>
          </w:divBdr>
          <w:divsChild>
            <w:div w:id="1589314522">
              <w:marLeft w:val="0"/>
              <w:marRight w:val="0"/>
              <w:marTop w:val="0"/>
              <w:marBottom w:val="0"/>
              <w:divBdr>
                <w:top w:val="none" w:sz="0" w:space="0" w:color="auto"/>
                <w:left w:val="none" w:sz="0" w:space="0" w:color="auto"/>
                <w:bottom w:val="none" w:sz="0" w:space="0" w:color="auto"/>
                <w:right w:val="none" w:sz="0" w:space="0" w:color="auto"/>
              </w:divBdr>
              <w:divsChild>
                <w:div w:id="1601839696">
                  <w:marLeft w:val="0"/>
                  <w:marRight w:val="0"/>
                  <w:marTop w:val="0"/>
                  <w:marBottom w:val="0"/>
                  <w:divBdr>
                    <w:top w:val="none" w:sz="0" w:space="0" w:color="auto"/>
                    <w:left w:val="none" w:sz="0" w:space="0" w:color="auto"/>
                    <w:bottom w:val="none" w:sz="0" w:space="0" w:color="auto"/>
                    <w:right w:val="none" w:sz="0" w:space="0" w:color="auto"/>
                  </w:divBdr>
                  <w:divsChild>
                    <w:div w:id="8618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8077">
      <w:bodyDiv w:val="1"/>
      <w:marLeft w:val="0"/>
      <w:marRight w:val="0"/>
      <w:marTop w:val="0"/>
      <w:marBottom w:val="0"/>
      <w:divBdr>
        <w:top w:val="none" w:sz="0" w:space="0" w:color="auto"/>
        <w:left w:val="none" w:sz="0" w:space="0" w:color="auto"/>
        <w:bottom w:val="none" w:sz="0" w:space="0" w:color="auto"/>
        <w:right w:val="none" w:sz="0" w:space="0" w:color="auto"/>
      </w:divBdr>
      <w:divsChild>
        <w:div w:id="478544670">
          <w:marLeft w:val="0"/>
          <w:marRight w:val="0"/>
          <w:marTop w:val="0"/>
          <w:marBottom w:val="0"/>
          <w:divBdr>
            <w:top w:val="none" w:sz="0" w:space="0" w:color="auto"/>
            <w:left w:val="none" w:sz="0" w:space="0" w:color="auto"/>
            <w:bottom w:val="none" w:sz="0" w:space="0" w:color="auto"/>
            <w:right w:val="none" w:sz="0" w:space="0" w:color="auto"/>
          </w:divBdr>
          <w:divsChild>
            <w:div w:id="1571845896">
              <w:marLeft w:val="0"/>
              <w:marRight w:val="0"/>
              <w:marTop w:val="0"/>
              <w:marBottom w:val="0"/>
              <w:divBdr>
                <w:top w:val="none" w:sz="0" w:space="0" w:color="auto"/>
                <w:left w:val="none" w:sz="0" w:space="0" w:color="auto"/>
                <w:bottom w:val="none" w:sz="0" w:space="0" w:color="auto"/>
                <w:right w:val="none" w:sz="0" w:space="0" w:color="auto"/>
              </w:divBdr>
              <w:divsChild>
                <w:div w:id="52973786">
                  <w:marLeft w:val="0"/>
                  <w:marRight w:val="0"/>
                  <w:marTop w:val="0"/>
                  <w:marBottom w:val="0"/>
                  <w:divBdr>
                    <w:top w:val="none" w:sz="0" w:space="0" w:color="auto"/>
                    <w:left w:val="none" w:sz="0" w:space="0" w:color="auto"/>
                    <w:bottom w:val="none" w:sz="0" w:space="0" w:color="auto"/>
                    <w:right w:val="none" w:sz="0" w:space="0" w:color="auto"/>
                  </w:divBdr>
                  <w:divsChild>
                    <w:div w:id="5509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394969">
      <w:bodyDiv w:val="1"/>
      <w:marLeft w:val="0"/>
      <w:marRight w:val="0"/>
      <w:marTop w:val="0"/>
      <w:marBottom w:val="0"/>
      <w:divBdr>
        <w:top w:val="none" w:sz="0" w:space="0" w:color="auto"/>
        <w:left w:val="none" w:sz="0" w:space="0" w:color="auto"/>
        <w:bottom w:val="none" w:sz="0" w:space="0" w:color="auto"/>
        <w:right w:val="none" w:sz="0" w:space="0" w:color="auto"/>
      </w:divBdr>
    </w:div>
    <w:div w:id="416173645">
      <w:bodyDiv w:val="1"/>
      <w:marLeft w:val="0"/>
      <w:marRight w:val="0"/>
      <w:marTop w:val="0"/>
      <w:marBottom w:val="0"/>
      <w:divBdr>
        <w:top w:val="none" w:sz="0" w:space="0" w:color="auto"/>
        <w:left w:val="none" w:sz="0" w:space="0" w:color="auto"/>
        <w:bottom w:val="none" w:sz="0" w:space="0" w:color="auto"/>
        <w:right w:val="none" w:sz="0" w:space="0" w:color="auto"/>
      </w:divBdr>
    </w:div>
    <w:div w:id="470631625">
      <w:bodyDiv w:val="1"/>
      <w:marLeft w:val="0"/>
      <w:marRight w:val="0"/>
      <w:marTop w:val="0"/>
      <w:marBottom w:val="0"/>
      <w:divBdr>
        <w:top w:val="none" w:sz="0" w:space="0" w:color="auto"/>
        <w:left w:val="none" w:sz="0" w:space="0" w:color="auto"/>
        <w:bottom w:val="none" w:sz="0" w:space="0" w:color="auto"/>
        <w:right w:val="none" w:sz="0" w:space="0" w:color="auto"/>
      </w:divBdr>
      <w:divsChild>
        <w:div w:id="1972710574">
          <w:marLeft w:val="0"/>
          <w:marRight w:val="0"/>
          <w:marTop w:val="0"/>
          <w:marBottom w:val="0"/>
          <w:divBdr>
            <w:top w:val="none" w:sz="0" w:space="0" w:color="auto"/>
            <w:left w:val="none" w:sz="0" w:space="0" w:color="auto"/>
            <w:bottom w:val="none" w:sz="0" w:space="0" w:color="auto"/>
            <w:right w:val="none" w:sz="0" w:space="0" w:color="auto"/>
          </w:divBdr>
          <w:divsChild>
            <w:div w:id="153108854">
              <w:marLeft w:val="0"/>
              <w:marRight w:val="0"/>
              <w:marTop w:val="0"/>
              <w:marBottom w:val="0"/>
              <w:divBdr>
                <w:top w:val="none" w:sz="0" w:space="0" w:color="auto"/>
                <w:left w:val="none" w:sz="0" w:space="0" w:color="auto"/>
                <w:bottom w:val="none" w:sz="0" w:space="0" w:color="auto"/>
                <w:right w:val="none" w:sz="0" w:space="0" w:color="auto"/>
              </w:divBdr>
              <w:divsChild>
                <w:div w:id="1545364574">
                  <w:marLeft w:val="0"/>
                  <w:marRight w:val="0"/>
                  <w:marTop w:val="0"/>
                  <w:marBottom w:val="0"/>
                  <w:divBdr>
                    <w:top w:val="none" w:sz="0" w:space="0" w:color="auto"/>
                    <w:left w:val="none" w:sz="0" w:space="0" w:color="auto"/>
                    <w:bottom w:val="none" w:sz="0" w:space="0" w:color="auto"/>
                    <w:right w:val="none" w:sz="0" w:space="0" w:color="auto"/>
                  </w:divBdr>
                  <w:divsChild>
                    <w:div w:id="16652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10575">
      <w:bodyDiv w:val="1"/>
      <w:marLeft w:val="0"/>
      <w:marRight w:val="0"/>
      <w:marTop w:val="0"/>
      <w:marBottom w:val="0"/>
      <w:divBdr>
        <w:top w:val="none" w:sz="0" w:space="0" w:color="auto"/>
        <w:left w:val="none" w:sz="0" w:space="0" w:color="auto"/>
        <w:bottom w:val="none" w:sz="0" w:space="0" w:color="auto"/>
        <w:right w:val="none" w:sz="0" w:space="0" w:color="auto"/>
      </w:divBdr>
    </w:div>
    <w:div w:id="484516831">
      <w:bodyDiv w:val="1"/>
      <w:marLeft w:val="0"/>
      <w:marRight w:val="0"/>
      <w:marTop w:val="0"/>
      <w:marBottom w:val="0"/>
      <w:divBdr>
        <w:top w:val="none" w:sz="0" w:space="0" w:color="auto"/>
        <w:left w:val="none" w:sz="0" w:space="0" w:color="auto"/>
        <w:bottom w:val="none" w:sz="0" w:space="0" w:color="auto"/>
        <w:right w:val="none" w:sz="0" w:space="0" w:color="auto"/>
      </w:divBdr>
    </w:div>
    <w:div w:id="488522515">
      <w:bodyDiv w:val="1"/>
      <w:marLeft w:val="0"/>
      <w:marRight w:val="0"/>
      <w:marTop w:val="0"/>
      <w:marBottom w:val="0"/>
      <w:divBdr>
        <w:top w:val="none" w:sz="0" w:space="0" w:color="auto"/>
        <w:left w:val="none" w:sz="0" w:space="0" w:color="auto"/>
        <w:bottom w:val="none" w:sz="0" w:space="0" w:color="auto"/>
        <w:right w:val="none" w:sz="0" w:space="0" w:color="auto"/>
      </w:divBdr>
    </w:div>
    <w:div w:id="495658300">
      <w:bodyDiv w:val="1"/>
      <w:marLeft w:val="0"/>
      <w:marRight w:val="0"/>
      <w:marTop w:val="0"/>
      <w:marBottom w:val="0"/>
      <w:divBdr>
        <w:top w:val="none" w:sz="0" w:space="0" w:color="auto"/>
        <w:left w:val="none" w:sz="0" w:space="0" w:color="auto"/>
        <w:bottom w:val="none" w:sz="0" w:space="0" w:color="auto"/>
        <w:right w:val="none" w:sz="0" w:space="0" w:color="auto"/>
      </w:divBdr>
    </w:div>
    <w:div w:id="507183483">
      <w:bodyDiv w:val="1"/>
      <w:marLeft w:val="0"/>
      <w:marRight w:val="0"/>
      <w:marTop w:val="0"/>
      <w:marBottom w:val="0"/>
      <w:divBdr>
        <w:top w:val="none" w:sz="0" w:space="0" w:color="auto"/>
        <w:left w:val="none" w:sz="0" w:space="0" w:color="auto"/>
        <w:bottom w:val="none" w:sz="0" w:space="0" w:color="auto"/>
        <w:right w:val="none" w:sz="0" w:space="0" w:color="auto"/>
      </w:divBdr>
      <w:divsChild>
        <w:div w:id="591088693">
          <w:marLeft w:val="0"/>
          <w:marRight w:val="0"/>
          <w:marTop w:val="0"/>
          <w:marBottom w:val="0"/>
          <w:divBdr>
            <w:top w:val="none" w:sz="0" w:space="0" w:color="auto"/>
            <w:left w:val="none" w:sz="0" w:space="0" w:color="auto"/>
            <w:bottom w:val="none" w:sz="0" w:space="0" w:color="auto"/>
            <w:right w:val="none" w:sz="0" w:space="0" w:color="auto"/>
          </w:divBdr>
          <w:divsChild>
            <w:div w:id="1476339452">
              <w:marLeft w:val="0"/>
              <w:marRight w:val="0"/>
              <w:marTop w:val="0"/>
              <w:marBottom w:val="0"/>
              <w:divBdr>
                <w:top w:val="none" w:sz="0" w:space="0" w:color="auto"/>
                <w:left w:val="none" w:sz="0" w:space="0" w:color="auto"/>
                <w:bottom w:val="none" w:sz="0" w:space="0" w:color="auto"/>
                <w:right w:val="none" w:sz="0" w:space="0" w:color="auto"/>
              </w:divBdr>
              <w:divsChild>
                <w:div w:id="2098404690">
                  <w:marLeft w:val="0"/>
                  <w:marRight w:val="0"/>
                  <w:marTop w:val="0"/>
                  <w:marBottom w:val="0"/>
                  <w:divBdr>
                    <w:top w:val="none" w:sz="0" w:space="0" w:color="auto"/>
                    <w:left w:val="none" w:sz="0" w:space="0" w:color="auto"/>
                    <w:bottom w:val="none" w:sz="0" w:space="0" w:color="auto"/>
                    <w:right w:val="none" w:sz="0" w:space="0" w:color="auto"/>
                  </w:divBdr>
                  <w:divsChild>
                    <w:div w:id="13990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403228">
      <w:bodyDiv w:val="1"/>
      <w:marLeft w:val="0"/>
      <w:marRight w:val="0"/>
      <w:marTop w:val="0"/>
      <w:marBottom w:val="0"/>
      <w:divBdr>
        <w:top w:val="none" w:sz="0" w:space="0" w:color="auto"/>
        <w:left w:val="none" w:sz="0" w:space="0" w:color="auto"/>
        <w:bottom w:val="none" w:sz="0" w:space="0" w:color="auto"/>
        <w:right w:val="none" w:sz="0" w:space="0" w:color="auto"/>
      </w:divBdr>
    </w:div>
    <w:div w:id="526916829">
      <w:bodyDiv w:val="1"/>
      <w:marLeft w:val="0"/>
      <w:marRight w:val="0"/>
      <w:marTop w:val="0"/>
      <w:marBottom w:val="0"/>
      <w:divBdr>
        <w:top w:val="none" w:sz="0" w:space="0" w:color="auto"/>
        <w:left w:val="none" w:sz="0" w:space="0" w:color="auto"/>
        <w:bottom w:val="none" w:sz="0" w:space="0" w:color="auto"/>
        <w:right w:val="none" w:sz="0" w:space="0" w:color="auto"/>
      </w:divBdr>
      <w:divsChild>
        <w:div w:id="625891111">
          <w:marLeft w:val="0"/>
          <w:marRight w:val="0"/>
          <w:marTop w:val="0"/>
          <w:marBottom w:val="0"/>
          <w:divBdr>
            <w:top w:val="none" w:sz="0" w:space="0" w:color="auto"/>
            <w:left w:val="none" w:sz="0" w:space="0" w:color="auto"/>
            <w:bottom w:val="none" w:sz="0" w:space="0" w:color="auto"/>
            <w:right w:val="none" w:sz="0" w:space="0" w:color="auto"/>
          </w:divBdr>
          <w:divsChild>
            <w:div w:id="989477659">
              <w:marLeft w:val="0"/>
              <w:marRight w:val="0"/>
              <w:marTop w:val="0"/>
              <w:marBottom w:val="0"/>
              <w:divBdr>
                <w:top w:val="none" w:sz="0" w:space="0" w:color="auto"/>
                <w:left w:val="none" w:sz="0" w:space="0" w:color="auto"/>
                <w:bottom w:val="none" w:sz="0" w:space="0" w:color="auto"/>
                <w:right w:val="none" w:sz="0" w:space="0" w:color="auto"/>
              </w:divBdr>
              <w:divsChild>
                <w:div w:id="58747810">
                  <w:marLeft w:val="0"/>
                  <w:marRight w:val="0"/>
                  <w:marTop w:val="0"/>
                  <w:marBottom w:val="0"/>
                  <w:divBdr>
                    <w:top w:val="none" w:sz="0" w:space="0" w:color="auto"/>
                    <w:left w:val="none" w:sz="0" w:space="0" w:color="auto"/>
                    <w:bottom w:val="none" w:sz="0" w:space="0" w:color="auto"/>
                    <w:right w:val="none" w:sz="0" w:space="0" w:color="auto"/>
                  </w:divBdr>
                  <w:divsChild>
                    <w:div w:id="7616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87300">
      <w:bodyDiv w:val="1"/>
      <w:marLeft w:val="0"/>
      <w:marRight w:val="0"/>
      <w:marTop w:val="0"/>
      <w:marBottom w:val="0"/>
      <w:divBdr>
        <w:top w:val="none" w:sz="0" w:space="0" w:color="auto"/>
        <w:left w:val="none" w:sz="0" w:space="0" w:color="auto"/>
        <w:bottom w:val="none" w:sz="0" w:space="0" w:color="auto"/>
        <w:right w:val="none" w:sz="0" w:space="0" w:color="auto"/>
      </w:divBdr>
      <w:divsChild>
        <w:div w:id="2070567126">
          <w:marLeft w:val="0"/>
          <w:marRight w:val="0"/>
          <w:marTop w:val="0"/>
          <w:marBottom w:val="0"/>
          <w:divBdr>
            <w:top w:val="none" w:sz="0" w:space="0" w:color="auto"/>
            <w:left w:val="none" w:sz="0" w:space="0" w:color="auto"/>
            <w:bottom w:val="none" w:sz="0" w:space="0" w:color="auto"/>
            <w:right w:val="none" w:sz="0" w:space="0" w:color="auto"/>
          </w:divBdr>
          <w:divsChild>
            <w:div w:id="1130126239">
              <w:marLeft w:val="0"/>
              <w:marRight w:val="0"/>
              <w:marTop w:val="0"/>
              <w:marBottom w:val="0"/>
              <w:divBdr>
                <w:top w:val="none" w:sz="0" w:space="0" w:color="auto"/>
                <w:left w:val="none" w:sz="0" w:space="0" w:color="auto"/>
                <w:bottom w:val="none" w:sz="0" w:space="0" w:color="auto"/>
                <w:right w:val="none" w:sz="0" w:space="0" w:color="auto"/>
              </w:divBdr>
              <w:divsChild>
                <w:div w:id="148058104">
                  <w:marLeft w:val="0"/>
                  <w:marRight w:val="0"/>
                  <w:marTop w:val="0"/>
                  <w:marBottom w:val="0"/>
                  <w:divBdr>
                    <w:top w:val="none" w:sz="0" w:space="0" w:color="auto"/>
                    <w:left w:val="none" w:sz="0" w:space="0" w:color="auto"/>
                    <w:bottom w:val="none" w:sz="0" w:space="0" w:color="auto"/>
                    <w:right w:val="none" w:sz="0" w:space="0" w:color="auto"/>
                  </w:divBdr>
                  <w:divsChild>
                    <w:div w:id="456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6983">
      <w:bodyDiv w:val="1"/>
      <w:marLeft w:val="0"/>
      <w:marRight w:val="0"/>
      <w:marTop w:val="0"/>
      <w:marBottom w:val="0"/>
      <w:divBdr>
        <w:top w:val="none" w:sz="0" w:space="0" w:color="auto"/>
        <w:left w:val="none" w:sz="0" w:space="0" w:color="auto"/>
        <w:bottom w:val="none" w:sz="0" w:space="0" w:color="auto"/>
        <w:right w:val="none" w:sz="0" w:space="0" w:color="auto"/>
      </w:divBdr>
    </w:div>
    <w:div w:id="559513320">
      <w:bodyDiv w:val="1"/>
      <w:marLeft w:val="0"/>
      <w:marRight w:val="0"/>
      <w:marTop w:val="0"/>
      <w:marBottom w:val="0"/>
      <w:divBdr>
        <w:top w:val="none" w:sz="0" w:space="0" w:color="auto"/>
        <w:left w:val="none" w:sz="0" w:space="0" w:color="auto"/>
        <w:bottom w:val="none" w:sz="0" w:space="0" w:color="auto"/>
        <w:right w:val="none" w:sz="0" w:space="0" w:color="auto"/>
      </w:divBdr>
    </w:div>
    <w:div w:id="583345692">
      <w:bodyDiv w:val="1"/>
      <w:marLeft w:val="0"/>
      <w:marRight w:val="0"/>
      <w:marTop w:val="0"/>
      <w:marBottom w:val="0"/>
      <w:divBdr>
        <w:top w:val="none" w:sz="0" w:space="0" w:color="auto"/>
        <w:left w:val="none" w:sz="0" w:space="0" w:color="auto"/>
        <w:bottom w:val="none" w:sz="0" w:space="0" w:color="auto"/>
        <w:right w:val="none" w:sz="0" w:space="0" w:color="auto"/>
      </w:divBdr>
      <w:divsChild>
        <w:div w:id="1479958549">
          <w:marLeft w:val="0"/>
          <w:marRight w:val="0"/>
          <w:marTop w:val="0"/>
          <w:marBottom w:val="0"/>
          <w:divBdr>
            <w:top w:val="none" w:sz="0" w:space="0" w:color="auto"/>
            <w:left w:val="none" w:sz="0" w:space="0" w:color="auto"/>
            <w:bottom w:val="none" w:sz="0" w:space="0" w:color="auto"/>
            <w:right w:val="none" w:sz="0" w:space="0" w:color="auto"/>
          </w:divBdr>
          <w:divsChild>
            <w:div w:id="705570297">
              <w:marLeft w:val="0"/>
              <w:marRight w:val="0"/>
              <w:marTop w:val="0"/>
              <w:marBottom w:val="0"/>
              <w:divBdr>
                <w:top w:val="none" w:sz="0" w:space="0" w:color="auto"/>
                <w:left w:val="none" w:sz="0" w:space="0" w:color="auto"/>
                <w:bottom w:val="none" w:sz="0" w:space="0" w:color="auto"/>
                <w:right w:val="none" w:sz="0" w:space="0" w:color="auto"/>
              </w:divBdr>
              <w:divsChild>
                <w:div w:id="2036343491">
                  <w:marLeft w:val="0"/>
                  <w:marRight w:val="0"/>
                  <w:marTop w:val="0"/>
                  <w:marBottom w:val="0"/>
                  <w:divBdr>
                    <w:top w:val="none" w:sz="0" w:space="0" w:color="auto"/>
                    <w:left w:val="none" w:sz="0" w:space="0" w:color="auto"/>
                    <w:bottom w:val="none" w:sz="0" w:space="0" w:color="auto"/>
                    <w:right w:val="none" w:sz="0" w:space="0" w:color="auto"/>
                  </w:divBdr>
                  <w:divsChild>
                    <w:div w:id="4403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524726">
      <w:bodyDiv w:val="1"/>
      <w:marLeft w:val="0"/>
      <w:marRight w:val="0"/>
      <w:marTop w:val="0"/>
      <w:marBottom w:val="0"/>
      <w:divBdr>
        <w:top w:val="none" w:sz="0" w:space="0" w:color="auto"/>
        <w:left w:val="none" w:sz="0" w:space="0" w:color="auto"/>
        <w:bottom w:val="none" w:sz="0" w:space="0" w:color="auto"/>
        <w:right w:val="none" w:sz="0" w:space="0" w:color="auto"/>
      </w:divBdr>
      <w:divsChild>
        <w:div w:id="902519578">
          <w:marLeft w:val="0"/>
          <w:marRight w:val="0"/>
          <w:marTop w:val="0"/>
          <w:marBottom w:val="0"/>
          <w:divBdr>
            <w:top w:val="none" w:sz="0" w:space="0" w:color="auto"/>
            <w:left w:val="none" w:sz="0" w:space="0" w:color="auto"/>
            <w:bottom w:val="none" w:sz="0" w:space="0" w:color="auto"/>
            <w:right w:val="none" w:sz="0" w:space="0" w:color="auto"/>
          </w:divBdr>
          <w:divsChild>
            <w:div w:id="573399729">
              <w:marLeft w:val="0"/>
              <w:marRight w:val="0"/>
              <w:marTop w:val="0"/>
              <w:marBottom w:val="0"/>
              <w:divBdr>
                <w:top w:val="none" w:sz="0" w:space="0" w:color="auto"/>
                <w:left w:val="none" w:sz="0" w:space="0" w:color="auto"/>
                <w:bottom w:val="none" w:sz="0" w:space="0" w:color="auto"/>
                <w:right w:val="none" w:sz="0" w:space="0" w:color="auto"/>
              </w:divBdr>
              <w:divsChild>
                <w:div w:id="55708767">
                  <w:marLeft w:val="0"/>
                  <w:marRight w:val="0"/>
                  <w:marTop w:val="0"/>
                  <w:marBottom w:val="0"/>
                  <w:divBdr>
                    <w:top w:val="none" w:sz="0" w:space="0" w:color="auto"/>
                    <w:left w:val="none" w:sz="0" w:space="0" w:color="auto"/>
                    <w:bottom w:val="none" w:sz="0" w:space="0" w:color="auto"/>
                    <w:right w:val="none" w:sz="0" w:space="0" w:color="auto"/>
                  </w:divBdr>
                  <w:divsChild>
                    <w:div w:id="7519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431029">
      <w:bodyDiv w:val="1"/>
      <w:marLeft w:val="0"/>
      <w:marRight w:val="0"/>
      <w:marTop w:val="0"/>
      <w:marBottom w:val="0"/>
      <w:divBdr>
        <w:top w:val="none" w:sz="0" w:space="0" w:color="auto"/>
        <w:left w:val="none" w:sz="0" w:space="0" w:color="auto"/>
        <w:bottom w:val="none" w:sz="0" w:space="0" w:color="auto"/>
        <w:right w:val="none" w:sz="0" w:space="0" w:color="auto"/>
      </w:divBdr>
    </w:div>
    <w:div w:id="632639197">
      <w:bodyDiv w:val="1"/>
      <w:marLeft w:val="0"/>
      <w:marRight w:val="0"/>
      <w:marTop w:val="0"/>
      <w:marBottom w:val="0"/>
      <w:divBdr>
        <w:top w:val="none" w:sz="0" w:space="0" w:color="auto"/>
        <w:left w:val="none" w:sz="0" w:space="0" w:color="auto"/>
        <w:bottom w:val="none" w:sz="0" w:space="0" w:color="auto"/>
        <w:right w:val="none" w:sz="0" w:space="0" w:color="auto"/>
      </w:divBdr>
    </w:div>
    <w:div w:id="665862756">
      <w:bodyDiv w:val="1"/>
      <w:marLeft w:val="0"/>
      <w:marRight w:val="0"/>
      <w:marTop w:val="0"/>
      <w:marBottom w:val="0"/>
      <w:divBdr>
        <w:top w:val="none" w:sz="0" w:space="0" w:color="auto"/>
        <w:left w:val="none" w:sz="0" w:space="0" w:color="auto"/>
        <w:bottom w:val="none" w:sz="0" w:space="0" w:color="auto"/>
        <w:right w:val="none" w:sz="0" w:space="0" w:color="auto"/>
      </w:divBdr>
    </w:div>
    <w:div w:id="668677717">
      <w:bodyDiv w:val="1"/>
      <w:marLeft w:val="0"/>
      <w:marRight w:val="0"/>
      <w:marTop w:val="0"/>
      <w:marBottom w:val="0"/>
      <w:divBdr>
        <w:top w:val="none" w:sz="0" w:space="0" w:color="auto"/>
        <w:left w:val="none" w:sz="0" w:space="0" w:color="auto"/>
        <w:bottom w:val="none" w:sz="0" w:space="0" w:color="auto"/>
        <w:right w:val="none" w:sz="0" w:space="0" w:color="auto"/>
      </w:divBdr>
    </w:div>
    <w:div w:id="672952159">
      <w:bodyDiv w:val="1"/>
      <w:marLeft w:val="0"/>
      <w:marRight w:val="0"/>
      <w:marTop w:val="0"/>
      <w:marBottom w:val="0"/>
      <w:divBdr>
        <w:top w:val="none" w:sz="0" w:space="0" w:color="auto"/>
        <w:left w:val="none" w:sz="0" w:space="0" w:color="auto"/>
        <w:bottom w:val="none" w:sz="0" w:space="0" w:color="auto"/>
        <w:right w:val="none" w:sz="0" w:space="0" w:color="auto"/>
      </w:divBdr>
    </w:div>
    <w:div w:id="679504835">
      <w:bodyDiv w:val="1"/>
      <w:marLeft w:val="0"/>
      <w:marRight w:val="0"/>
      <w:marTop w:val="0"/>
      <w:marBottom w:val="0"/>
      <w:divBdr>
        <w:top w:val="none" w:sz="0" w:space="0" w:color="auto"/>
        <w:left w:val="none" w:sz="0" w:space="0" w:color="auto"/>
        <w:bottom w:val="none" w:sz="0" w:space="0" w:color="auto"/>
        <w:right w:val="none" w:sz="0" w:space="0" w:color="auto"/>
      </w:divBdr>
    </w:div>
    <w:div w:id="685055489">
      <w:bodyDiv w:val="1"/>
      <w:marLeft w:val="0"/>
      <w:marRight w:val="0"/>
      <w:marTop w:val="0"/>
      <w:marBottom w:val="0"/>
      <w:divBdr>
        <w:top w:val="none" w:sz="0" w:space="0" w:color="auto"/>
        <w:left w:val="none" w:sz="0" w:space="0" w:color="auto"/>
        <w:bottom w:val="none" w:sz="0" w:space="0" w:color="auto"/>
        <w:right w:val="none" w:sz="0" w:space="0" w:color="auto"/>
      </w:divBdr>
      <w:divsChild>
        <w:div w:id="1183473702">
          <w:marLeft w:val="0"/>
          <w:marRight w:val="0"/>
          <w:marTop w:val="0"/>
          <w:marBottom w:val="0"/>
          <w:divBdr>
            <w:top w:val="none" w:sz="0" w:space="0" w:color="auto"/>
            <w:left w:val="none" w:sz="0" w:space="0" w:color="auto"/>
            <w:bottom w:val="none" w:sz="0" w:space="0" w:color="auto"/>
            <w:right w:val="none" w:sz="0" w:space="0" w:color="auto"/>
          </w:divBdr>
          <w:divsChild>
            <w:div w:id="969165871">
              <w:marLeft w:val="0"/>
              <w:marRight w:val="0"/>
              <w:marTop w:val="0"/>
              <w:marBottom w:val="0"/>
              <w:divBdr>
                <w:top w:val="none" w:sz="0" w:space="0" w:color="auto"/>
                <w:left w:val="none" w:sz="0" w:space="0" w:color="auto"/>
                <w:bottom w:val="none" w:sz="0" w:space="0" w:color="auto"/>
                <w:right w:val="none" w:sz="0" w:space="0" w:color="auto"/>
              </w:divBdr>
              <w:divsChild>
                <w:div w:id="1039665781">
                  <w:marLeft w:val="0"/>
                  <w:marRight w:val="0"/>
                  <w:marTop w:val="0"/>
                  <w:marBottom w:val="0"/>
                  <w:divBdr>
                    <w:top w:val="none" w:sz="0" w:space="0" w:color="auto"/>
                    <w:left w:val="none" w:sz="0" w:space="0" w:color="auto"/>
                    <w:bottom w:val="none" w:sz="0" w:space="0" w:color="auto"/>
                    <w:right w:val="none" w:sz="0" w:space="0" w:color="auto"/>
                  </w:divBdr>
                  <w:divsChild>
                    <w:div w:id="21167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058936">
      <w:bodyDiv w:val="1"/>
      <w:marLeft w:val="0"/>
      <w:marRight w:val="0"/>
      <w:marTop w:val="0"/>
      <w:marBottom w:val="0"/>
      <w:divBdr>
        <w:top w:val="none" w:sz="0" w:space="0" w:color="auto"/>
        <w:left w:val="none" w:sz="0" w:space="0" w:color="auto"/>
        <w:bottom w:val="none" w:sz="0" w:space="0" w:color="auto"/>
        <w:right w:val="none" w:sz="0" w:space="0" w:color="auto"/>
      </w:divBdr>
    </w:div>
    <w:div w:id="708182732">
      <w:bodyDiv w:val="1"/>
      <w:marLeft w:val="0"/>
      <w:marRight w:val="0"/>
      <w:marTop w:val="0"/>
      <w:marBottom w:val="0"/>
      <w:divBdr>
        <w:top w:val="none" w:sz="0" w:space="0" w:color="auto"/>
        <w:left w:val="none" w:sz="0" w:space="0" w:color="auto"/>
        <w:bottom w:val="none" w:sz="0" w:space="0" w:color="auto"/>
        <w:right w:val="none" w:sz="0" w:space="0" w:color="auto"/>
      </w:divBdr>
    </w:div>
    <w:div w:id="722215947">
      <w:bodyDiv w:val="1"/>
      <w:marLeft w:val="0"/>
      <w:marRight w:val="0"/>
      <w:marTop w:val="0"/>
      <w:marBottom w:val="0"/>
      <w:divBdr>
        <w:top w:val="none" w:sz="0" w:space="0" w:color="auto"/>
        <w:left w:val="none" w:sz="0" w:space="0" w:color="auto"/>
        <w:bottom w:val="none" w:sz="0" w:space="0" w:color="auto"/>
        <w:right w:val="none" w:sz="0" w:space="0" w:color="auto"/>
      </w:divBdr>
      <w:divsChild>
        <w:div w:id="439036642">
          <w:marLeft w:val="0"/>
          <w:marRight w:val="0"/>
          <w:marTop w:val="0"/>
          <w:marBottom w:val="0"/>
          <w:divBdr>
            <w:top w:val="none" w:sz="0" w:space="0" w:color="auto"/>
            <w:left w:val="none" w:sz="0" w:space="0" w:color="auto"/>
            <w:bottom w:val="none" w:sz="0" w:space="0" w:color="auto"/>
            <w:right w:val="none" w:sz="0" w:space="0" w:color="auto"/>
          </w:divBdr>
          <w:divsChild>
            <w:div w:id="350304177">
              <w:marLeft w:val="0"/>
              <w:marRight w:val="0"/>
              <w:marTop w:val="0"/>
              <w:marBottom w:val="0"/>
              <w:divBdr>
                <w:top w:val="none" w:sz="0" w:space="0" w:color="auto"/>
                <w:left w:val="none" w:sz="0" w:space="0" w:color="auto"/>
                <w:bottom w:val="none" w:sz="0" w:space="0" w:color="auto"/>
                <w:right w:val="none" w:sz="0" w:space="0" w:color="auto"/>
              </w:divBdr>
              <w:divsChild>
                <w:div w:id="1196426558">
                  <w:marLeft w:val="0"/>
                  <w:marRight w:val="0"/>
                  <w:marTop w:val="0"/>
                  <w:marBottom w:val="0"/>
                  <w:divBdr>
                    <w:top w:val="none" w:sz="0" w:space="0" w:color="auto"/>
                    <w:left w:val="none" w:sz="0" w:space="0" w:color="auto"/>
                    <w:bottom w:val="none" w:sz="0" w:space="0" w:color="auto"/>
                    <w:right w:val="none" w:sz="0" w:space="0" w:color="auto"/>
                  </w:divBdr>
                  <w:divsChild>
                    <w:div w:id="17247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28659">
      <w:bodyDiv w:val="1"/>
      <w:marLeft w:val="0"/>
      <w:marRight w:val="0"/>
      <w:marTop w:val="0"/>
      <w:marBottom w:val="0"/>
      <w:divBdr>
        <w:top w:val="none" w:sz="0" w:space="0" w:color="auto"/>
        <w:left w:val="none" w:sz="0" w:space="0" w:color="auto"/>
        <w:bottom w:val="none" w:sz="0" w:space="0" w:color="auto"/>
        <w:right w:val="none" w:sz="0" w:space="0" w:color="auto"/>
      </w:divBdr>
    </w:div>
    <w:div w:id="767039927">
      <w:bodyDiv w:val="1"/>
      <w:marLeft w:val="0"/>
      <w:marRight w:val="0"/>
      <w:marTop w:val="0"/>
      <w:marBottom w:val="0"/>
      <w:divBdr>
        <w:top w:val="none" w:sz="0" w:space="0" w:color="auto"/>
        <w:left w:val="none" w:sz="0" w:space="0" w:color="auto"/>
        <w:bottom w:val="none" w:sz="0" w:space="0" w:color="auto"/>
        <w:right w:val="none" w:sz="0" w:space="0" w:color="auto"/>
      </w:divBdr>
    </w:div>
    <w:div w:id="785320368">
      <w:bodyDiv w:val="1"/>
      <w:marLeft w:val="0"/>
      <w:marRight w:val="0"/>
      <w:marTop w:val="0"/>
      <w:marBottom w:val="0"/>
      <w:divBdr>
        <w:top w:val="none" w:sz="0" w:space="0" w:color="auto"/>
        <w:left w:val="none" w:sz="0" w:space="0" w:color="auto"/>
        <w:bottom w:val="none" w:sz="0" w:space="0" w:color="auto"/>
        <w:right w:val="none" w:sz="0" w:space="0" w:color="auto"/>
      </w:divBdr>
    </w:div>
    <w:div w:id="807867538">
      <w:bodyDiv w:val="1"/>
      <w:marLeft w:val="0"/>
      <w:marRight w:val="0"/>
      <w:marTop w:val="0"/>
      <w:marBottom w:val="0"/>
      <w:divBdr>
        <w:top w:val="none" w:sz="0" w:space="0" w:color="auto"/>
        <w:left w:val="none" w:sz="0" w:space="0" w:color="auto"/>
        <w:bottom w:val="none" w:sz="0" w:space="0" w:color="auto"/>
        <w:right w:val="none" w:sz="0" w:space="0" w:color="auto"/>
      </w:divBdr>
    </w:div>
    <w:div w:id="813638312">
      <w:bodyDiv w:val="1"/>
      <w:marLeft w:val="0"/>
      <w:marRight w:val="0"/>
      <w:marTop w:val="0"/>
      <w:marBottom w:val="0"/>
      <w:divBdr>
        <w:top w:val="none" w:sz="0" w:space="0" w:color="auto"/>
        <w:left w:val="none" w:sz="0" w:space="0" w:color="auto"/>
        <w:bottom w:val="none" w:sz="0" w:space="0" w:color="auto"/>
        <w:right w:val="none" w:sz="0" w:space="0" w:color="auto"/>
      </w:divBdr>
      <w:divsChild>
        <w:div w:id="546331932">
          <w:marLeft w:val="0"/>
          <w:marRight w:val="0"/>
          <w:marTop w:val="0"/>
          <w:marBottom w:val="0"/>
          <w:divBdr>
            <w:top w:val="none" w:sz="0" w:space="0" w:color="auto"/>
            <w:left w:val="none" w:sz="0" w:space="0" w:color="auto"/>
            <w:bottom w:val="none" w:sz="0" w:space="0" w:color="auto"/>
            <w:right w:val="none" w:sz="0" w:space="0" w:color="auto"/>
          </w:divBdr>
          <w:divsChild>
            <w:div w:id="1348755273">
              <w:marLeft w:val="0"/>
              <w:marRight w:val="0"/>
              <w:marTop w:val="0"/>
              <w:marBottom w:val="0"/>
              <w:divBdr>
                <w:top w:val="none" w:sz="0" w:space="0" w:color="auto"/>
                <w:left w:val="none" w:sz="0" w:space="0" w:color="auto"/>
                <w:bottom w:val="none" w:sz="0" w:space="0" w:color="auto"/>
                <w:right w:val="none" w:sz="0" w:space="0" w:color="auto"/>
              </w:divBdr>
              <w:divsChild>
                <w:div w:id="1705520593">
                  <w:marLeft w:val="0"/>
                  <w:marRight w:val="0"/>
                  <w:marTop w:val="0"/>
                  <w:marBottom w:val="0"/>
                  <w:divBdr>
                    <w:top w:val="none" w:sz="0" w:space="0" w:color="auto"/>
                    <w:left w:val="none" w:sz="0" w:space="0" w:color="auto"/>
                    <w:bottom w:val="none" w:sz="0" w:space="0" w:color="auto"/>
                    <w:right w:val="none" w:sz="0" w:space="0" w:color="auto"/>
                  </w:divBdr>
                  <w:divsChild>
                    <w:div w:id="17148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994281">
      <w:bodyDiv w:val="1"/>
      <w:marLeft w:val="0"/>
      <w:marRight w:val="0"/>
      <w:marTop w:val="0"/>
      <w:marBottom w:val="0"/>
      <w:divBdr>
        <w:top w:val="none" w:sz="0" w:space="0" w:color="auto"/>
        <w:left w:val="none" w:sz="0" w:space="0" w:color="auto"/>
        <w:bottom w:val="none" w:sz="0" w:space="0" w:color="auto"/>
        <w:right w:val="none" w:sz="0" w:space="0" w:color="auto"/>
      </w:divBdr>
    </w:div>
    <w:div w:id="846095475">
      <w:bodyDiv w:val="1"/>
      <w:marLeft w:val="0"/>
      <w:marRight w:val="0"/>
      <w:marTop w:val="0"/>
      <w:marBottom w:val="0"/>
      <w:divBdr>
        <w:top w:val="none" w:sz="0" w:space="0" w:color="auto"/>
        <w:left w:val="none" w:sz="0" w:space="0" w:color="auto"/>
        <w:bottom w:val="none" w:sz="0" w:space="0" w:color="auto"/>
        <w:right w:val="none" w:sz="0" w:space="0" w:color="auto"/>
      </w:divBdr>
    </w:div>
    <w:div w:id="855997607">
      <w:bodyDiv w:val="1"/>
      <w:marLeft w:val="0"/>
      <w:marRight w:val="0"/>
      <w:marTop w:val="0"/>
      <w:marBottom w:val="0"/>
      <w:divBdr>
        <w:top w:val="none" w:sz="0" w:space="0" w:color="auto"/>
        <w:left w:val="none" w:sz="0" w:space="0" w:color="auto"/>
        <w:bottom w:val="none" w:sz="0" w:space="0" w:color="auto"/>
        <w:right w:val="none" w:sz="0" w:space="0" w:color="auto"/>
      </w:divBdr>
    </w:div>
    <w:div w:id="876743836">
      <w:bodyDiv w:val="1"/>
      <w:marLeft w:val="0"/>
      <w:marRight w:val="0"/>
      <w:marTop w:val="0"/>
      <w:marBottom w:val="0"/>
      <w:divBdr>
        <w:top w:val="none" w:sz="0" w:space="0" w:color="auto"/>
        <w:left w:val="none" w:sz="0" w:space="0" w:color="auto"/>
        <w:bottom w:val="none" w:sz="0" w:space="0" w:color="auto"/>
        <w:right w:val="none" w:sz="0" w:space="0" w:color="auto"/>
      </w:divBdr>
    </w:div>
    <w:div w:id="883755233">
      <w:bodyDiv w:val="1"/>
      <w:marLeft w:val="0"/>
      <w:marRight w:val="0"/>
      <w:marTop w:val="0"/>
      <w:marBottom w:val="0"/>
      <w:divBdr>
        <w:top w:val="none" w:sz="0" w:space="0" w:color="auto"/>
        <w:left w:val="none" w:sz="0" w:space="0" w:color="auto"/>
        <w:bottom w:val="none" w:sz="0" w:space="0" w:color="auto"/>
        <w:right w:val="none" w:sz="0" w:space="0" w:color="auto"/>
      </w:divBdr>
      <w:divsChild>
        <w:div w:id="670136230">
          <w:marLeft w:val="0"/>
          <w:marRight w:val="0"/>
          <w:marTop w:val="0"/>
          <w:marBottom w:val="0"/>
          <w:divBdr>
            <w:top w:val="none" w:sz="0" w:space="0" w:color="auto"/>
            <w:left w:val="none" w:sz="0" w:space="0" w:color="auto"/>
            <w:bottom w:val="none" w:sz="0" w:space="0" w:color="auto"/>
            <w:right w:val="none" w:sz="0" w:space="0" w:color="auto"/>
          </w:divBdr>
          <w:divsChild>
            <w:div w:id="1804494563">
              <w:marLeft w:val="0"/>
              <w:marRight w:val="0"/>
              <w:marTop w:val="0"/>
              <w:marBottom w:val="0"/>
              <w:divBdr>
                <w:top w:val="none" w:sz="0" w:space="0" w:color="auto"/>
                <w:left w:val="none" w:sz="0" w:space="0" w:color="auto"/>
                <w:bottom w:val="none" w:sz="0" w:space="0" w:color="auto"/>
                <w:right w:val="none" w:sz="0" w:space="0" w:color="auto"/>
              </w:divBdr>
              <w:divsChild>
                <w:div w:id="1274481828">
                  <w:marLeft w:val="0"/>
                  <w:marRight w:val="0"/>
                  <w:marTop w:val="0"/>
                  <w:marBottom w:val="0"/>
                  <w:divBdr>
                    <w:top w:val="none" w:sz="0" w:space="0" w:color="auto"/>
                    <w:left w:val="none" w:sz="0" w:space="0" w:color="auto"/>
                    <w:bottom w:val="none" w:sz="0" w:space="0" w:color="auto"/>
                    <w:right w:val="none" w:sz="0" w:space="0" w:color="auto"/>
                  </w:divBdr>
                  <w:divsChild>
                    <w:div w:id="6822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98845">
      <w:bodyDiv w:val="1"/>
      <w:marLeft w:val="0"/>
      <w:marRight w:val="0"/>
      <w:marTop w:val="0"/>
      <w:marBottom w:val="0"/>
      <w:divBdr>
        <w:top w:val="none" w:sz="0" w:space="0" w:color="auto"/>
        <w:left w:val="none" w:sz="0" w:space="0" w:color="auto"/>
        <w:bottom w:val="none" w:sz="0" w:space="0" w:color="auto"/>
        <w:right w:val="none" w:sz="0" w:space="0" w:color="auto"/>
      </w:divBdr>
    </w:div>
    <w:div w:id="922563733">
      <w:bodyDiv w:val="1"/>
      <w:marLeft w:val="0"/>
      <w:marRight w:val="0"/>
      <w:marTop w:val="0"/>
      <w:marBottom w:val="0"/>
      <w:divBdr>
        <w:top w:val="none" w:sz="0" w:space="0" w:color="auto"/>
        <w:left w:val="none" w:sz="0" w:space="0" w:color="auto"/>
        <w:bottom w:val="none" w:sz="0" w:space="0" w:color="auto"/>
        <w:right w:val="none" w:sz="0" w:space="0" w:color="auto"/>
      </w:divBdr>
    </w:div>
    <w:div w:id="923101521">
      <w:bodyDiv w:val="1"/>
      <w:marLeft w:val="0"/>
      <w:marRight w:val="0"/>
      <w:marTop w:val="0"/>
      <w:marBottom w:val="0"/>
      <w:divBdr>
        <w:top w:val="none" w:sz="0" w:space="0" w:color="auto"/>
        <w:left w:val="none" w:sz="0" w:space="0" w:color="auto"/>
        <w:bottom w:val="none" w:sz="0" w:space="0" w:color="auto"/>
        <w:right w:val="none" w:sz="0" w:space="0" w:color="auto"/>
      </w:divBdr>
      <w:divsChild>
        <w:div w:id="1667128992">
          <w:marLeft w:val="0"/>
          <w:marRight w:val="0"/>
          <w:marTop w:val="0"/>
          <w:marBottom w:val="0"/>
          <w:divBdr>
            <w:top w:val="none" w:sz="0" w:space="0" w:color="auto"/>
            <w:left w:val="none" w:sz="0" w:space="0" w:color="auto"/>
            <w:bottom w:val="none" w:sz="0" w:space="0" w:color="auto"/>
            <w:right w:val="none" w:sz="0" w:space="0" w:color="auto"/>
          </w:divBdr>
          <w:divsChild>
            <w:div w:id="1423840377">
              <w:marLeft w:val="0"/>
              <w:marRight w:val="0"/>
              <w:marTop w:val="0"/>
              <w:marBottom w:val="0"/>
              <w:divBdr>
                <w:top w:val="none" w:sz="0" w:space="0" w:color="auto"/>
                <w:left w:val="none" w:sz="0" w:space="0" w:color="auto"/>
                <w:bottom w:val="none" w:sz="0" w:space="0" w:color="auto"/>
                <w:right w:val="none" w:sz="0" w:space="0" w:color="auto"/>
              </w:divBdr>
              <w:divsChild>
                <w:div w:id="743381803">
                  <w:marLeft w:val="0"/>
                  <w:marRight w:val="0"/>
                  <w:marTop w:val="0"/>
                  <w:marBottom w:val="0"/>
                  <w:divBdr>
                    <w:top w:val="none" w:sz="0" w:space="0" w:color="auto"/>
                    <w:left w:val="none" w:sz="0" w:space="0" w:color="auto"/>
                    <w:bottom w:val="none" w:sz="0" w:space="0" w:color="auto"/>
                    <w:right w:val="none" w:sz="0" w:space="0" w:color="auto"/>
                  </w:divBdr>
                  <w:divsChild>
                    <w:div w:id="5252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723676">
      <w:bodyDiv w:val="1"/>
      <w:marLeft w:val="0"/>
      <w:marRight w:val="0"/>
      <w:marTop w:val="0"/>
      <w:marBottom w:val="0"/>
      <w:divBdr>
        <w:top w:val="none" w:sz="0" w:space="0" w:color="auto"/>
        <w:left w:val="none" w:sz="0" w:space="0" w:color="auto"/>
        <w:bottom w:val="none" w:sz="0" w:space="0" w:color="auto"/>
        <w:right w:val="none" w:sz="0" w:space="0" w:color="auto"/>
      </w:divBdr>
    </w:div>
    <w:div w:id="970282156">
      <w:bodyDiv w:val="1"/>
      <w:marLeft w:val="0"/>
      <w:marRight w:val="0"/>
      <w:marTop w:val="0"/>
      <w:marBottom w:val="0"/>
      <w:divBdr>
        <w:top w:val="none" w:sz="0" w:space="0" w:color="auto"/>
        <w:left w:val="none" w:sz="0" w:space="0" w:color="auto"/>
        <w:bottom w:val="none" w:sz="0" w:space="0" w:color="auto"/>
        <w:right w:val="none" w:sz="0" w:space="0" w:color="auto"/>
      </w:divBdr>
    </w:div>
    <w:div w:id="973146795">
      <w:bodyDiv w:val="1"/>
      <w:marLeft w:val="0"/>
      <w:marRight w:val="0"/>
      <w:marTop w:val="0"/>
      <w:marBottom w:val="0"/>
      <w:divBdr>
        <w:top w:val="none" w:sz="0" w:space="0" w:color="auto"/>
        <w:left w:val="none" w:sz="0" w:space="0" w:color="auto"/>
        <w:bottom w:val="none" w:sz="0" w:space="0" w:color="auto"/>
        <w:right w:val="none" w:sz="0" w:space="0" w:color="auto"/>
      </w:divBdr>
    </w:div>
    <w:div w:id="1000082980">
      <w:bodyDiv w:val="1"/>
      <w:marLeft w:val="0"/>
      <w:marRight w:val="0"/>
      <w:marTop w:val="0"/>
      <w:marBottom w:val="0"/>
      <w:divBdr>
        <w:top w:val="none" w:sz="0" w:space="0" w:color="auto"/>
        <w:left w:val="none" w:sz="0" w:space="0" w:color="auto"/>
        <w:bottom w:val="none" w:sz="0" w:space="0" w:color="auto"/>
        <w:right w:val="none" w:sz="0" w:space="0" w:color="auto"/>
      </w:divBdr>
      <w:divsChild>
        <w:div w:id="1353342941">
          <w:marLeft w:val="0"/>
          <w:marRight w:val="0"/>
          <w:marTop w:val="0"/>
          <w:marBottom w:val="0"/>
          <w:divBdr>
            <w:top w:val="none" w:sz="0" w:space="0" w:color="auto"/>
            <w:left w:val="none" w:sz="0" w:space="0" w:color="auto"/>
            <w:bottom w:val="none" w:sz="0" w:space="0" w:color="auto"/>
            <w:right w:val="none" w:sz="0" w:space="0" w:color="auto"/>
          </w:divBdr>
          <w:divsChild>
            <w:div w:id="1090197414">
              <w:marLeft w:val="0"/>
              <w:marRight w:val="0"/>
              <w:marTop w:val="0"/>
              <w:marBottom w:val="0"/>
              <w:divBdr>
                <w:top w:val="none" w:sz="0" w:space="0" w:color="auto"/>
                <w:left w:val="none" w:sz="0" w:space="0" w:color="auto"/>
                <w:bottom w:val="none" w:sz="0" w:space="0" w:color="auto"/>
                <w:right w:val="none" w:sz="0" w:space="0" w:color="auto"/>
              </w:divBdr>
              <w:divsChild>
                <w:div w:id="2091387139">
                  <w:marLeft w:val="0"/>
                  <w:marRight w:val="0"/>
                  <w:marTop w:val="0"/>
                  <w:marBottom w:val="0"/>
                  <w:divBdr>
                    <w:top w:val="none" w:sz="0" w:space="0" w:color="auto"/>
                    <w:left w:val="none" w:sz="0" w:space="0" w:color="auto"/>
                    <w:bottom w:val="none" w:sz="0" w:space="0" w:color="auto"/>
                    <w:right w:val="none" w:sz="0" w:space="0" w:color="auto"/>
                  </w:divBdr>
                  <w:divsChild>
                    <w:div w:id="5273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551535">
      <w:bodyDiv w:val="1"/>
      <w:marLeft w:val="0"/>
      <w:marRight w:val="0"/>
      <w:marTop w:val="0"/>
      <w:marBottom w:val="0"/>
      <w:divBdr>
        <w:top w:val="none" w:sz="0" w:space="0" w:color="auto"/>
        <w:left w:val="none" w:sz="0" w:space="0" w:color="auto"/>
        <w:bottom w:val="none" w:sz="0" w:space="0" w:color="auto"/>
        <w:right w:val="none" w:sz="0" w:space="0" w:color="auto"/>
      </w:divBdr>
      <w:divsChild>
        <w:div w:id="847792592">
          <w:marLeft w:val="0"/>
          <w:marRight w:val="0"/>
          <w:marTop w:val="0"/>
          <w:marBottom w:val="0"/>
          <w:divBdr>
            <w:top w:val="none" w:sz="0" w:space="0" w:color="auto"/>
            <w:left w:val="none" w:sz="0" w:space="0" w:color="auto"/>
            <w:bottom w:val="none" w:sz="0" w:space="0" w:color="auto"/>
            <w:right w:val="none" w:sz="0" w:space="0" w:color="auto"/>
          </w:divBdr>
          <w:divsChild>
            <w:div w:id="1688487031">
              <w:marLeft w:val="0"/>
              <w:marRight w:val="0"/>
              <w:marTop w:val="0"/>
              <w:marBottom w:val="0"/>
              <w:divBdr>
                <w:top w:val="none" w:sz="0" w:space="0" w:color="auto"/>
                <w:left w:val="none" w:sz="0" w:space="0" w:color="auto"/>
                <w:bottom w:val="none" w:sz="0" w:space="0" w:color="auto"/>
                <w:right w:val="none" w:sz="0" w:space="0" w:color="auto"/>
              </w:divBdr>
              <w:divsChild>
                <w:div w:id="1087195480">
                  <w:marLeft w:val="0"/>
                  <w:marRight w:val="0"/>
                  <w:marTop w:val="0"/>
                  <w:marBottom w:val="0"/>
                  <w:divBdr>
                    <w:top w:val="none" w:sz="0" w:space="0" w:color="auto"/>
                    <w:left w:val="none" w:sz="0" w:space="0" w:color="auto"/>
                    <w:bottom w:val="none" w:sz="0" w:space="0" w:color="auto"/>
                    <w:right w:val="none" w:sz="0" w:space="0" w:color="auto"/>
                  </w:divBdr>
                  <w:divsChild>
                    <w:div w:id="6992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742737">
      <w:bodyDiv w:val="1"/>
      <w:marLeft w:val="0"/>
      <w:marRight w:val="0"/>
      <w:marTop w:val="0"/>
      <w:marBottom w:val="0"/>
      <w:divBdr>
        <w:top w:val="none" w:sz="0" w:space="0" w:color="auto"/>
        <w:left w:val="none" w:sz="0" w:space="0" w:color="auto"/>
        <w:bottom w:val="none" w:sz="0" w:space="0" w:color="auto"/>
        <w:right w:val="none" w:sz="0" w:space="0" w:color="auto"/>
      </w:divBdr>
      <w:divsChild>
        <w:div w:id="731005291">
          <w:marLeft w:val="0"/>
          <w:marRight w:val="0"/>
          <w:marTop w:val="0"/>
          <w:marBottom w:val="0"/>
          <w:divBdr>
            <w:top w:val="none" w:sz="0" w:space="0" w:color="auto"/>
            <w:left w:val="none" w:sz="0" w:space="0" w:color="auto"/>
            <w:bottom w:val="none" w:sz="0" w:space="0" w:color="auto"/>
            <w:right w:val="none" w:sz="0" w:space="0" w:color="auto"/>
          </w:divBdr>
          <w:divsChild>
            <w:div w:id="1254119768">
              <w:marLeft w:val="0"/>
              <w:marRight w:val="0"/>
              <w:marTop w:val="0"/>
              <w:marBottom w:val="0"/>
              <w:divBdr>
                <w:top w:val="none" w:sz="0" w:space="0" w:color="auto"/>
                <w:left w:val="none" w:sz="0" w:space="0" w:color="auto"/>
                <w:bottom w:val="none" w:sz="0" w:space="0" w:color="auto"/>
                <w:right w:val="none" w:sz="0" w:space="0" w:color="auto"/>
              </w:divBdr>
              <w:divsChild>
                <w:div w:id="950624675">
                  <w:marLeft w:val="0"/>
                  <w:marRight w:val="0"/>
                  <w:marTop w:val="0"/>
                  <w:marBottom w:val="0"/>
                  <w:divBdr>
                    <w:top w:val="none" w:sz="0" w:space="0" w:color="auto"/>
                    <w:left w:val="none" w:sz="0" w:space="0" w:color="auto"/>
                    <w:bottom w:val="none" w:sz="0" w:space="0" w:color="auto"/>
                    <w:right w:val="none" w:sz="0" w:space="0" w:color="auto"/>
                  </w:divBdr>
                  <w:divsChild>
                    <w:div w:id="2211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83798">
      <w:bodyDiv w:val="1"/>
      <w:marLeft w:val="0"/>
      <w:marRight w:val="0"/>
      <w:marTop w:val="0"/>
      <w:marBottom w:val="0"/>
      <w:divBdr>
        <w:top w:val="none" w:sz="0" w:space="0" w:color="auto"/>
        <w:left w:val="none" w:sz="0" w:space="0" w:color="auto"/>
        <w:bottom w:val="none" w:sz="0" w:space="0" w:color="auto"/>
        <w:right w:val="none" w:sz="0" w:space="0" w:color="auto"/>
      </w:divBdr>
    </w:div>
    <w:div w:id="1010909665">
      <w:bodyDiv w:val="1"/>
      <w:marLeft w:val="0"/>
      <w:marRight w:val="0"/>
      <w:marTop w:val="0"/>
      <w:marBottom w:val="0"/>
      <w:divBdr>
        <w:top w:val="none" w:sz="0" w:space="0" w:color="auto"/>
        <w:left w:val="none" w:sz="0" w:space="0" w:color="auto"/>
        <w:bottom w:val="none" w:sz="0" w:space="0" w:color="auto"/>
        <w:right w:val="none" w:sz="0" w:space="0" w:color="auto"/>
      </w:divBdr>
    </w:div>
    <w:div w:id="1014697055">
      <w:bodyDiv w:val="1"/>
      <w:marLeft w:val="0"/>
      <w:marRight w:val="0"/>
      <w:marTop w:val="0"/>
      <w:marBottom w:val="0"/>
      <w:divBdr>
        <w:top w:val="none" w:sz="0" w:space="0" w:color="auto"/>
        <w:left w:val="none" w:sz="0" w:space="0" w:color="auto"/>
        <w:bottom w:val="none" w:sz="0" w:space="0" w:color="auto"/>
        <w:right w:val="none" w:sz="0" w:space="0" w:color="auto"/>
      </w:divBdr>
    </w:div>
    <w:div w:id="1046370385">
      <w:bodyDiv w:val="1"/>
      <w:marLeft w:val="0"/>
      <w:marRight w:val="0"/>
      <w:marTop w:val="0"/>
      <w:marBottom w:val="0"/>
      <w:divBdr>
        <w:top w:val="none" w:sz="0" w:space="0" w:color="auto"/>
        <w:left w:val="none" w:sz="0" w:space="0" w:color="auto"/>
        <w:bottom w:val="none" w:sz="0" w:space="0" w:color="auto"/>
        <w:right w:val="none" w:sz="0" w:space="0" w:color="auto"/>
      </w:divBdr>
    </w:div>
    <w:div w:id="1062290758">
      <w:bodyDiv w:val="1"/>
      <w:marLeft w:val="0"/>
      <w:marRight w:val="0"/>
      <w:marTop w:val="0"/>
      <w:marBottom w:val="0"/>
      <w:divBdr>
        <w:top w:val="none" w:sz="0" w:space="0" w:color="auto"/>
        <w:left w:val="none" w:sz="0" w:space="0" w:color="auto"/>
        <w:bottom w:val="none" w:sz="0" w:space="0" w:color="auto"/>
        <w:right w:val="none" w:sz="0" w:space="0" w:color="auto"/>
      </w:divBdr>
    </w:div>
    <w:div w:id="1068577015">
      <w:bodyDiv w:val="1"/>
      <w:marLeft w:val="0"/>
      <w:marRight w:val="0"/>
      <w:marTop w:val="0"/>
      <w:marBottom w:val="0"/>
      <w:divBdr>
        <w:top w:val="none" w:sz="0" w:space="0" w:color="auto"/>
        <w:left w:val="none" w:sz="0" w:space="0" w:color="auto"/>
        <w:bottom w:val="none" w:sz="0" w:space="0" w:color="auto"/>
        <w:right w:val="none" w:sz="0" w:space="0" w:color="auto"/>
      </w:divBdr>
    </w:div>
    <w:div w:id="1081561416">
      <w:bodyDiv w:val="1"/>
      <w:marLeft w:val="0"/>
      <w:marRight w:val="0"/>
      <w:marTop w:val="0"/>
      <w:marBottom w:val="0"/>
      <w:divBdr>
        <w:top w:val="none" w:sz="0" w:space="0" w:color="auto"/>
        <w:left w:val="none" w:sz="0" w:space="0" w:color="auto"/>
        <w:bottom w:val="none" w:sz="0" w:space="0" w:color="auto"/>
        <w:right w:val="none" w:sz="0" w:space="0" w:color="auto"/>
      </w:divBdr>
    </w:div>
    <w:div w:id="1087116229">
      <w:bodyDiv w:val="1"/>
      <w:marLeft w:val="0"/>
      <w:marRight w:val="0"/>
      <w:marTop w:val="0"/>
      <w:marBottom w:val="0"/>
      <w:divBdr>
        <w:top w:val="none" w:sz="0" w:space="0" w:color="auto"/>
        <w:left w:val="none" w:sz="0" w:space="0" w:color="auto"/>
        <w:bottom w:val="none" w:sz="0" w:space="0" w:color="auto"/>
        <w:right w:val="none" w:sz="0" w:space="0" w:color="auto"/>
      </w:divBdr>
      <w:divsChild>
        <w:div w:id="1109739233">
          <w:marLeft w:val="0"/>
          <w:marRight w:val="0"/>
          <w:marTop w:val="0"/>
          <w:marBottom w:val="0"/>
          <w:divBdr>
            <w:top w:val="none" w:sz="0" w:space="0" w:color="auto"/>
            <w:left w:val="none" w:sz="0" w:space="0" w:color="auto"/>
            <w:bottom w:val="none" w:sz="0" w:space="0" w:color="auto"/>
            <w:right w:val="none" w:sz="0" w:space="0" w:color="auto"/>
          </w:divBdr>
          <w:divsChild>
            <w:div w:id="947279623">
              <w:marLeft w:val="0"/>
              <w:marRight w:val="0"/>
              <w:marTop w:val="0"/>
              <w:marBottom w:val="0"/>
              <w:divBdr>
                <w:top w:val="none" w:sz="0" w:space="0" w:color="auto"/>
                <w:left w:val="none" w:sz="0" w:space="0" w:color="auto"/>
                <w:bottom w:val="none" w:sz="0" w:space="0" w:color="auto"/>
                <w:right w:val="none" w:sz="0" w:space="0" w:color="auto"/>
              </w:divBdr>
              <w:divsChild>
                <w:div w:id="1720782497">
                  <w:marLeft w:val="0"/>
                  <w:marRight w:val="0"/>
                  <w:marTop w:val="0"/>
                  <w:marBottom w:val="0"/>
                  <w:divBdr>
                    <w:top w:val="none" w:sz="0" w:space="0" w:color="auto"/>
                    <w:left w:val="none" w:sz="0" w:space="0" w:color="auto"/>
                    <w:bottom w:val="none" w:sz="0" w:space="0" w:color="auto"/>
                    <w:right w:val="none" w:sz="0" w:space="0" w:color="auto"/>
                  </w:divBdr>
                  <w:divsChild>
                    <w:div w:id="15535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15385">
      <w:bodyDiv w:val="1"/>
      <w:marLeft w:val="0"/>
      <w:marRight w:val="0"/>
      <w:marTop w:val="0"/>
      <w:marBottom w:val="0"/>
      <w:divBdr>
        <w:top w:val="none" w:sz="0" w:space="0" w:color="auto"/>
        <w:left w:val="none" w:sz="0" w:space="0" w:color="auto"/>
        <w:bottom w:val="none" w:sz="0" w:space="0" w:color="auto"/>
        <w:right w:val="none" w:sz="0" w:space="0" w:color="auto"/>
      </w:divBdr>
    </w:div>
    <w:div w:id="1093475706">
      <w:bodyDiv w:val="1"/>
      <w:marLeft w:val="0"/>
      <w:marRight w:val="0"/>
      <w:marTop w:val="0"/>
      <w:marBottom w:val="0"/>
      <w:divBdr>
        <w:top w:val="none" w:sz="0" w:space="0" w:color="auto"/>
        <w:left w:val="none" w:sz="0" w:space="0" w:color="auto"/>
        <w:bottom w:val="none" w:sz="0" w:space="0" w:color="auto"/>
        <w:right w:val="none" w:sz="0" w:space="0" w:color="auto"/>
      </w:divBdr>
    </w:div>
    <w:div w:id="1110398345">
      <w:bodyDiv w:val="1"/>
      <w:marLeft w:val="0"/>
      <w:marRight w:val="0"/>
      <w:marTop w:val="0"/>
      <w:marBottom w:val="0"/>
      <w:divBdr>
        <w:top w:val="none" w:sz="0" w:space="0" w:color="auto"/>
        <w:left w:val="none" w:sz="0" w:space="0" w:color="auto"/>
        <w:bottom w:val="none" w:sz="0" w:space="0" w:color="auto"/>
        <w:right w:val="none" w:sz="0" w:space="0" w:color="auto"/>
      </w:divBdr>
    </w:div>
    <w:div w:id="1112869613">
      <w:bodyDiv w:val="1"/>
      <w:marLeft w:val="0"/>
      <w:marRight w:val="0"/>
      <w:marTop w:val="0"/>
      <w:marBottom w:val="0"/>
      <w:divBdr>
        <w:top w:val="none" w:sz="0" w:space="0" w:color="auto"/>
        <w:left w:val="none" w:sz="0" w:space="0" w:color="auto"/>
        <w:bottom w:val="none" w:sz="0" w:space="0" w:color="auto"/>
        <w:right w:val="none" w:sz="0" w:space="0" w:color="auto"/>
      </w:divBdr>
    </w:div>
    <w:div w:id="1138693276">
      <w:bodyDiv w:val="1"/>
      <w:marLeft w:val="0"/>
      <w:marRight w:val="0"/>
      <w:marTop w:val="0"/>
      <w:marBottom w:val="0"/>
      <w:divBdr>
        <w:top w:val="none" w:sz="0" w:space="0" w:color="auto"/>
        <w:left w:val="none" w:sz="0" w:space="0" w:color="auto"/>
        <w:bottom w:val="none" w:sz="0" w:space="0" w:color="auto"/>
        <w:right w:val="none" w:sz="0" w:space="0" w:color="auto"/>
      </w:divBdr>
      <w:divsChild>
        <w:div w:id="671566905">
          <w:marLeft w:val="0"/>
          <w:marRight w:val="0"/>
          <w:marTop w:val="0"/>
          <w:marBottom w:val="0"/>
          <w:divBdr>
            <w:top w:val="none" w:sz="0" w:space="0" w:color="auto"/>
            <w:left w:val="none" w:sz="0" w:space="0" w:color="auto"/>
            <w:bottom w:val="none" w:sz="0" w:space="0" w:color="auto"/>
            <w:right w:val="none" w:sz="0" w:space="0" w:color="auto"/>
          </w:divBdr>
          <w:divsChild>
            <w:div w:id="1725640765">
              <w:marLeft w:val="0"/>
              <w:marRight w:val="0"/>
              <w:marTop w:val="0"/>
              <w:marBottom w:val="0"/>
              <w:divBdr>
                <w:top w:val="none" w:sz="0" w:space="0" w:color="auto"/>
                <w:left w:val="none" w:sz="0" w:space="0" w:color="auto"/>
                <w:bottom w:val="none" w:sz="0" w:space="0" w:color="auto"/>
                <w:right w:val="none" w:sz="0" w:space="0" w:color="auto"/>
              </w:divBdr>
              <w:divsChild>
                <w:div w:id="864714667">
                  <w:marLeft w:val="0"/>
                  <w:marRight w:val="0"/>
                  <w:marTop w:val="0"/>
                  <w:marBottom w:val="0"/>
                  <w:divBdr>
                    <w:top w:val="none" w:sz="0" w:space="0" w:color="auto"/>
                    <w:left w:val="none" w:sz="0" w:space="0" w:color="auto"/>
                    <w:bottom w:val="none" w:sz="0" w:space="0" w:color="auto"/>
                    <w:right w:val="none" w:sz="0" w:space="0" w:color="auto"/>
                  </w:divBdr>
                  <w:divsChild>
                    <w:div w:id="16149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8014">
      <w:bodyDiv w:val="1"/>
      <w:marLeft w:val="0"/>
      <w:marRight w:val="0"/>
      <w:marTop w:val="0"/>
      <w:marBottom w:val="0"/>
      <w:divBdr>
        <w:top w:val="none" w:sz="0" w:space="0" w:color="auto"/>
        <w:left w:val="none" w:sz="0" w:space="0" w:color="auto"/>
        <w:bottom w:val="none" w:sz="0" w:space="0" w:color="auto"/>
        <w:right w:val="none" w:sz="0" w:space="0" w:color="auto"/>
      </w:divBdr>
    </w:div>
    <w:div w:id="1148206102">
      <w:bodyDiv w:val="1"/>
      <w:marLeft w:val="0"/>
      <w:marRight w:val="0"/>
      <w:marTop w:val="0"/>
      <w:marBottom w:val="0"/>
      <w:divBdr>
        <w:top w:val="none" w:sz="0" w:space="0" w:color="auto"/>
        <w:left w:val="none" w:sz="0" w:space="0" w:color="auto"/>
        <w:bottom w:val="none" w:sz="0" w:space="0" w:color="auto"/>
        <w:right w:val="none" w:sz="0" w:space="0" w:color="auto"/>
      </w:divBdr>
    </w:div>
    <w:div w:id="1161310706">
      <w:bodyDiv w:val="1"/>
      <w:marLeft w:val="0"/>
      <w:marRight w:val="0"/>
      <w:marTop w:val="0"/>
      <w:marBottom w:val="0"/>
      <w:divBdr>
        <w:top w:val="none" w:sz="0" w:space="0" w:color="auto"/>
        <w:left w:val="none" w:sz="0" w:space="0" w:color="auto"/>
        <w:bottom w:val="none" w:sz="0" w:space="0" w:color="auto"/>
        <w:right w:val="none" w:sz="0" w:space="0" w:color="auto"/>
      </w:divBdr>
    </w:div>
    <w:div w:id="1176843963">
      <w:bodyDiv w:val="1"/>
      <w:marLeft w:val="0"/>
      <w:marRight w:val="0"/>
      <w:marTop w:val="0"/>
      <w:marBottom w:val="0"/>
      <w:divBdr>
        <w:top w:val="none" w:sz="0" w:space="0" w:color="auto"/>
        <w:left w:val="none" w:sz="0" w:space="0" w:color="auto"/>
        <w:bottom w:val="none" w:sz="0" w:space="0" w:color="auto"/>
        <w:right w:val="none" w:sz="0" w:space="0" w:color="auto"/>
      </w:divBdr>
    </w:div>
    <w:div w:id="1214805880">
      <w:bodyDiv w:val="1"/>
      <w:marLeft w:val="0"/>
      <w:marRight w:val="0"/>
      <w:marTop w:val="0"/>
      <w:marBottom w:val="0"/>
      <w:divBdr>
        <w:top w:val="none" w:sz="0" w:space="0" w:color="auto"/>
        <w:left w:val="none" w:sz="0" w:space="0" w:color="auto"/>
        <w:bottom w:val="none" w:sz="0" w:space="0" w:color="auto"/>
        <w:right w:val="none" w:sz="0" w:space="0" w:color="auto"/>
      </w:divBdr>
    </w:div>
    <w:div w:id="1218316616">
      <w:bodyDiv w:val="1"/>
      <w:marLeft w:val="0"/>
      <w:marRight w:val="0"/>
      <w:marTop w:val="0"/>
      <w:marBottom w:val="0"/>
      <w:divBdr>
        <w:top w:val="none" w:sz="0" w:space="0" w:color="auto"/>
        <w:left w:val="none" w:sz="0" w:space="0" w:color="auto"/>
        <w:bottom w:val="none" w:sz="0" w:space="0" w:color="auto"/>
        <w:right w:val="none" w:sz="0" w:space="0" w:color="auto"/>
      </w:divBdr>
    </w:div>
    <w:div w:id="1261138564">
      <w:bodyDiv w:val="1"/>
      <w:marLeft w:val="0"/>
      <w:marRight w:val="0"/>
      <w:marTop w:val="0"/>
      <w:marBottom w:val="0"/>
      <w:divBdr>
        <w:top w:val="none" w:sz="0" w:space="0" w:color="auto"/>
        <w:left w:val="none" w:sz="0" w:space="0" w:color="auto"/>
        <w:bottom w:val="none" w:sz="0" w:space="0" w:color="auto"/>
        <w:right w:val="none" w:sz="0" w:space="0" w:color="auto"/>
      </w:divBdr>
      <w:divsChild>
        <w:div w:id="1938442047">
          <w:marLeft w:val="0"/>
          <w:marRight w:val="0"/>
          <w:marTop w:val="0"/>
          <w:marBottom w:val="0"/>
          <w:divBdr>
            <w:top w:val="none" w:sz="0" w:space="0" w:color="auto"/>
            <w:left w:val="none" w:sz="0" w:space="0" w:color="auto"/>
            <w:bottom w:val="none" w:sz="0" w:space="0" w:color="auto"/>
            <w:right w:val="none" w:sz="0" w:space="0" w:color="auto"/>
          </w:divBdr>
          <w:divsChild>
            <w:div w:id="1511673564">
              <w:marLeft w:val="0"/>
              <w:marRight w:val="0"/>
              <w:marTop w:val="0"/>
              <w:marBottom w:val="0"/>
              <w:divBdr>
                <w:top w:val="none" w:sz="0" w:space="0" w:color="auto"/>
                <w:left w:val="none" w:sz="0" w:space="0" w:color="auto"/>
                <w:bottom w:val="none" w:sz="0" w:space="0" w:color="auto"/>
                <w:right w:val="none" w:sz="0" w:space="0" w:color="auto"/>
              </w:divBdr>
              <w:divsChild>
                <w:div w:id="254871481">
                  <w:marLeft w:val="0"/>
                  <w:marRight w:val="0"/>
                  <w:marTop w:val="0"/>
                  <w:marBottom w:val="0"/>
                  <w:divBdr>
                    <w:top w:val="none" w:sz="0" w:space="0" w:color="auto"/>
                    <w:left w:val="none" w:sz="0" w:space="0" w:color="auto"/>
                    <w:bottom w:val="none" w:sz="0" w:space="0" w:color="auto"/>
                    <w:right w:val="none" w:sz="0" w:space="0" w:color="auto"/>
                  </w:divBdr>
                  <w:divsChild>
                    <w:div w:id="7786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872314">
      <w:bodyDiv w:val="1"/>
      <w:marLeft w:val="0"/>
      <w:marRight w:val="0"/>
      <w:marTop w:val="0"/>
      <w:marBottom w:val="0"/>
      <w:divBdr>
        <w:top w:val="none" w:sz="0" w:space="0" w:color="auto"/>
        <w:left w:val="none" w:sz="0" w:space="0" w:color="auto"/>
        <w:bottom w:val="none" w:sz="0" w:space="0" w:color="auto"/>
        <w:right w:val="none" w:sz="0" w:space="0" w:color="auto"/>
      </w:divBdr>
      <w:divsChild>
        <w:div w:id="563223175">
          <w:marLeft w:val="0"/>
          <w:marRight w:val="0"/>
          <w:marTop w:val="0"/>
          <w:marBottom w:val="0"/>
          <w:divBdr>
            <w:top w:val="none" w:sz="0" w:space="0" w:color="auto"/>
            <w:left w:val="none" w:sz="0" w:space="0" w:color="auto"/>
            <w:bottom w:val="none" w:sz="0" w:space="0" w:color="auto"/>
            <w:right w:val="none" w:sz="0" w:space="0" w:color="auto"/>
          </w:divBdr>
          <w:divsChild>
            <w:div w:id="2098672998">
              <w:marLeft w:val="0"/>
              <w:marRight w:val="0"/>
              <w:marTop w:val="0"/>
              <w:marBottom w:val="0"/>
              <w:divBdr>
                <w:top w:val="none" w:sz="0" w:space="0" w:color="auto"/>
                <w:left w:val="none" w:sz="0" w:space="0" w:color="auto"/>
                <w:bottom w:val="none" w:sz="0" w:space="0" w:color="auto"/>
                <w:right w:val="none" w:sz="0" w:space="0" w:color="auto"/>
              </w:divBdr>
              <w:divsChild>
                <w:div w:id="1795978842">
                  <w:marLeft w:val="0"/>
                  <w:marRight w:val="0"/>
                  <w:marTop w:val="0"/>
                  <w:marBottom w:val="0"/>
                  <w:divBdr>
                    <w:top w:val="none" w:sz="0" w:space="0" w:color="auto"/>
                    <w:left w:val="none" w:sz="0" w:space="0" w:color="auto"/>
                    <w:bottom w:val="none" w:sz="0" w:space="0" w:color="auto"/>
                    <w:right w:val="none" w:sz="0" w:space="0" w:color="auto"/>
                  </w:divBdr>
                  <w:divsChild>
                    <w:div w:id="18364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79588">
      <w:bodyDiv w:val="1"/>
      <w:marLeft w:val="0"/>
      <w:marRight w:val="0"/>
      <w:marTop w:val="0"/>
      <w:marBottom w:val="0"/>
      <w:divBdr>
        <w:top w:val="none" w:sz="0" w:space="0" w:color="auto"/>
        <w:left w:val="none" w:sz="0" w:space="0" w:color="auto"/>
        <w:bottom w:val="none" w:sz="0" w:space="0" w:color="auto"/>
        <w:right w:val="none" w:sz="0" w:space="0" w:color="auto"/>
      </w:divBdr>
    </w:div>
    <w:div w:id="1326785360">
      <w:bodyDiv w:val="1"/>
      <w:marLeft w:val="0"/>
      <w:marRight w:val="0"/>
      <w:marTop w:val="0"/>
      <w:marBottom w:val="0"/>
      <w:divBdr>
        <w:top w:val="none" w:sz="0" w:space="0" w:color="auto"/>
        <w:left w:val="none" w:sz="0" w:space="0" w:color="auto"/>
        <w:bottom w:val="none" w:sz="0" w:space="0" w:color="auto"/>
        <w:right w:val="none" w:sz="0" w:space="0" w:color="auto"/>
      </w:divBdr>
      <w:divsChild>
        <w:div w:id="1882014526">
          <w:marLeft w:val="0"/>
          <w:marRight w:val="0"/>
          <w:marTop w:val="0"/>
          <w:marBottom w:val="0"/>
          <w:divBdr>
            <w:top w:val="none" w:sz="0" w:space="0" w:color="auto"/>
            <w:left w:val="none" w:sz="0" w:space="0" w:color="auto"/>
            <w:bottom w:val="none" w:sz="0" w:space="0" w:color="auto"/>
            <w:right w:val="none" w:sz="0" w:space="0" w:color="auto"/>
          </w:divBdr>
          <w:divsChild>
            <w:div w:id="1178153477">
              <w:marLeft w:val="0"/>
              <w:marRight w:val="0"/>
              <w:marTop w:val="0"/>
              <w:marBottom w:val="0"/>
              <w:divBdr>
                <w:top w:val="none" w:sz="0" w:space="0" w:color="auto"/>
                <w:left w:val="none" w:sz="0" w:space="0" w:color="auto"/>
                <w:bottom w:val="none" w:sz="0" w:space="0" w:color="auto"/>
                <w:right w:val="none" w:sz="0" w:space="0" w:color="auto"/>
              </w:divBdr>
              <w:divsChild>
                <w:div w:id="2113043433">
                  <w:marLeft w:val="0"/>
                  <w:marRight w:val="0"/>
                  <w:marTop w:val="0"/>
                  <w:marBottom w:val="0"/>
                  <w:divBdr>
                    <w:top w:val="none" w:sz="0" w:space="0" w:color="auto"/>
                    <w:left w:val="none" w:sz="0" w:space="0" w:color="auto"/>
                    <w:bottom w:val="none" w:sz="0" w:space="0" w:color="auto"/>
                    <w:right w:val="none" w:sz="0" w:space="0" w:color="auto"/>
                  </w:divBdr>
                  <w:divsChild>
                    <w:div w:id="7806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202913">
      <w:bodyDiv w:val="1"/>
      <w:marLeft w:val="0"/>
      <w:marRight w:val="0"/>
      <w:marTop w:val="0"/>
      <w:marBottom w:val="0"/>
      <w:divBdr>
        <w:top w:val="none" w:sz="0" w:space="0" w:color="auto"/>
        <w:left w:val="none" w:sz="0" w:space="0" w:color="auto"/>
        <w:bottom w:val="none" w:sz="0" w:space="0" w:color="auto"/>
        <w:right w:val="none" w:sz="0" w:space="0" w:color="auto"/>
      </w:divBdr>
    </w:div>
    <w:div w:id="1378823199">
      <w:bodyDiv w:val="1"/>
      <w:marLeft w:val="0"/>
      <w:marRight w:val="0"/>
      <w:marTop w:val="0"/>
      <w:marBottom w:val="0"/>
      <w:divBdr>
        <w:top w:val="none" w:sz="0" w:space="0" w:color="auto"/>
        <w:left w:val="none" w:sz="0" w:space="0" w:color="auto"/>
        <w:bottom w:val="none" w:sz="0" w:space="0" w:color="auto"/>
        <w:right w:val="none" w:sz="0" w:space="0" w:color="auto"/>
      </w:divBdr>
    </w:div>
    <w:div w:id="1411082447">
      <w:bodyDiv w:val="1"/>
      <w:marLeft w:val="0"/>
      <w:marRight w:val="0"/>
      <w:marTop w:val="0"/>
      <w:marBottom w:val="0"/>
      <w:divBdr>
        <w:top w:val="none" w:sz="0" w:space="0" w:color="auto"/>
        <w:left w:val="none" w:sz="0" w:space="0" w:color="auto"/>
        <w:bottom w:val="none" w:sz="0" w:space="0" w:color="auto"/>
        <w:right w:val="none" w:sz="0" w:space="0" w:color="auto"/>
      </w:divBdr>
    </w:div>
    <w:div w:id="1416828706">
      <w:bodyDiv w:val="1"/>
      <w:marLeft w:val="0"/>
      <w:marRight w:val="0"/>
      <w:marTop w:val="0"/>
      <w:marBottom w:val="0"/>
      <w:divBdr>
        <w:top w:val="none" w:sz="0" w:space="0" w:color="auto"/>
        <w:left w:val="none" w:sz="0" w:space="0" w:color="auto"/>
        <w:bottom w:val="none" w:sz="0" w:space="0" w:color="auto"/>
        <w:right w:val="none" w:sz="0" w:space="0" w:color="auto"/>
      </w:divBdr>
    </w:div>
    <w:div w:id="1434086756">
      <w:bodyDiv w:val="1"/>
      <w:marLeft w:val="0"/>
      <w:marRight w:val="0"/>
      <w:marTop w:val="0"/>
      <w:marBottom w:val="0"/>
      <w:divBdr>
        <w:top w:val="none" w:sz="0" w:space="0" w:color="auto"/>
        <w:left w:val="none" w:sz="0" w:space="0" w:color="auto"/>
        <w:bottom w:val="none" w:sz="0" w:space="0" w:color="auto"/>
        <w:right w:val="none" w:sz="0" w:space="0" w:color="auto"/>
      </w:divBdr>
    </w:div>
    <w:div w:id="1448695256">
      <w:bodyDiv w:val="1"/>
      <w:marLeft w:val="0"/>
      <w:marRight w:val="0"/>
      <w:marTop w:val="0"/>
      <w:marBottom w:val="0"/>
      <w:divBdr>
        <w:top w:val="none" w:sz="0" w:space="0" w:color="auto"/>
        <w:left w:val="none" w:sz="0" w:space="0" w:color="auto"/>
        <w:bottom w:val="none" w:sz="0" w:space="0" w:color="auto"/>
        <w:right w:val="none" w:sz="0" w:space="0" w:color="auto"/>
      </w:divBdr>
      <w:divsChild>
        <w:div w:id="504444550">
          <w:marLeft w:val="0"/>
          <w:marRight w:val="0"/>
          <w:marTop w:val="0"/>
          <w:marBottom w:val="0"/>
          <w:divBdr>
            <w:top w:val="none" w:sz="0" w:space="0" w:color="auto"/>
            <w:left w:val="none" w:sz="0" w:space="0" w:color="auto"/>
            <w:bottom w:val="none" w:sz="0" w:space="0" w:color="auto"/>
            <w:right w:val="none" w:sz="0" w:space="0" w:color="auto"/>
          </w:divBdr>
          <w:divsChild>
            <w:div w:id="1340767058">
              <w:marLeft w:val="0"/>
              <w:marRight w:val="0"/>
              <w:marTop w:val="0"/>
              <w:marBottom w:val="0"/>
              <w:divBdr>
                <w:top w:val="none" w:sz="0" w:space="0" w:color="auto"/>
                <w:left w:val="none" w:sz="0" w:space="0" w:color="auto"/>
                <w:bottom w:val="none" w:sz="0" w:space="0" w:color="auto"/>
                <w:right w:val="none" w:sz="0" w:space="0" w:color="auto"/>
              </w:divBdr>
              <w:divsChild>
                <w:div w:id="840392522">
                  <w:marLeft w:val="0"/>
                  <w:marRight w:val="0"/>
                  <w:marTop w:val="0"/>
                  <w:marBottom w:val="0"/>
                  <w:divBdr>
                    <w:top w:val="none" w:sz="0" w:space="0" w:color="auto"/>
                    <w:left w:val="none" w:sz="0" w:space="0" w:color="auto"/>
                    <w:bottom w:val="none" w:sz="0" w:space="0" w:color="auto"/>
                    <w:right w:val="none" w:sz="0" w:space="0" w:color="auto"/>
                  </w:divBdr>
                  <w:divsChild>
                    <w:div w:id="6109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03655">
      <w:bodyDiv w:val="1"/>
      <w:marLeft w:val="0"/>
      <w:marRight w:val="0"/>
      <w:marTop w:val="0"/>
      <w:marBottom w:val="0"/>
      <w:divBdr>
        <w:top w:val="none" w:sz="0" w:space="0" w:color="auto"/>
        <w:left w:val="none" w:sz="0" w:space="0" w:color="auto"/>
        <w:bottom w:val="none" w:sz="0" w:space="0" w:color="auto"/>
        <w:right w:val="none" w:sz="0" w:space="0" w:color="auto"/>
      </w:divBdr>
    </w:div>
    <w:div w:id="1458987306">
      <w:bodyDiv w:val="1"/>
      <w:marLeft w:val="0"/>
      <w:marRight w:val="0"/>
      <w:marTop w:val="0"/>
      <w:marBottom w:val="0"/>
      <w:divBdr>
        <w:top w:val="none" w:sz="0" w:space="0" w:color="auto"/>
        <w:left w:val="none" w:sz="0" w:space="0" w:color="auto"/>
        <w:bottom w:val="none" w:sz="0" w:space="0" w:color="auto"/>
        <w:right w:val="none" w:sz="0" w:space="0" w:color="auto"/>
      </w:divBdr>
      <w:divsChild>
        <w:div w:id="562179801">
          <w:marLeft w:val="0"/>
          <w:marRight w:val="0"/>
          <w:marTop w:val="0"/>
          <w:marBottom w:val="0"/>
          <w:divBdr>
            <w:top w:val="none" w:sz="0" w:space="0" w:color="auto"/>
            <w:left w:val="none" w:sz="0" w:space="0" w:color="auto"/>
            <w:bottom w:val="none" w:sz="0" w:space="0" w:color="auto"/>
            <w:right w:val="none" w:sz="0" w:space="0" w:color="auto"/>
          </w:divBdr>
          <w:divsChild>
            <w:div w:id="1830826352">
              <w:marLeft w:val="0"/>
              <w:marRight w:val="0"/>
              <w:marTop w:val="0"/>
              <w:marBottom w:val="0"/>
              <w:divBdr>
                <w:top w:val="none" w:sz="0" w:space="0" w:color="auto"/>
                <w:left w:val="none" w:sz="0" w:space="0" w:color="auto"/>
                <w:bottom w:val="none" w:sz="0" w:space="0" w:color="auto"/>
                <w:right w:val="none" w:sz="0" w:space="0" w:color="auto"/>
              </w:divBdr>
              <w:divsChild>
                <w:div w:id="2038458478">
                  <w:marLeft w:val="0"/>
                  <w:marRight w:val="0"/>
                  <w:marTop w:val="0"/>
                  <w:marBottom w:val="0"/>
                  <w:divBdr>
                    <w:top w:val="none" w:sz="0" w:space="0" w:color="auto"/>
                    <w:left w:val="none" w:sz="0" w:space="0" w:color="auto"/>
                    <w:bottom w:val="none" w:sz="0" w:space="0" w:color="auto"/>
                    <w:right w:val="none" w:sz="0" w:space="0" w:color="auto"/>
                  </w:divBdr>
                  <w:divsChild>
                    <w:div w:id="21217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65863">
      <w:bodyDiv w:val="1"/>
      <w:marLeft w:val="0"/>
      <w:marRight w:val="0"/>
      <w:marTop w:val="0"/>
      <w:marBottom w:val="0"/>
      <w:divBdr>
        <w:top w:val="none" w:sz="0" w:space="0" w:color="auto"/>
        <w:left w:val="none" w:sz="0" w:space="0" w:color="auto"/>
        <w:bottom w:val="none" w:sz="0" w:space="0" w:color="auto"/>
        <w:right w:val="none" w:sz="0" w:space="0" w:color="auto"/>
      </w:divBdr>
      <w:divsChild>
        <w:div w:id="377710134">
          <w:marLeft w:val="0"/>
          <w:marRight w:val="0"/>
          <w:marTop w:val="0"/>
          <w:marBottom w:val="0"/>
          <w:divBdr>
            <w:top w:val="none" w:sz="0" w:space="0" w:color="auto"/>
            <w:left w:val="none" w:sz="0" w:space="0" w:color="auto"/>
            <w:bottom w:val="none" w:sz="0" w:space="0" w:color="auto"/>
            <w:right w:val="none" w:sz="0" w:space="0" w:color="auto"/>
          </w:divBdr>
          <w:divsChild>
            <w:div w:id="215163313">
              <w:marLeft w:val="0"/>
              <w:marRight w:val="0"/>
              <w:marTop w:val="0"/>
              <w:marBottom w:val="0"/>
              <w:divBdr>
                <w:top w:val="none" w:sz="0" w:space="0" w:color="auto"/>
                <w:left w:val="none" w:sz="0" w:space="0" w:color="auto"/>
                <w:bottom w:val="none" w:sz="0" w:space="0" w:color="auto"/>
                <w:right w:val="none" w:sz="0" w:space="0" w:color="auto"/>
              </w:divBdr>
              <w:divsChild>
                <w:div w:id="58596601">
                  <w:marLeft w:val="0"/>
                  <w:marRight w:val="0"/>
                  <w:marTop w:val="0"/>
                  <w:marBottom w:val="0"/>
                  <w:divBdr>
                    <w:top w:val="none" w:sz="0" w:space="0" w:color="auto"/>
                    <w:left w:val="none" w:sz="0" w:space="0" w:color="auto"/>
                    <w:bottom w:val="none" w:sz="0" w:space="0" w:color="auto"/>
                    <w:right w:val="none" w:sz="0" w:space="0" w:color="auto"/>
                  </w:divBdr>
                  <w:divsChild>
                    <w:div w:id="12699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168874">
      <w:bodyDiv w:val="1"/>
      <w:marLeft w:val="0"/>
      <w:marRight w:val="0"/>
      <w:marTop w:val="0"/>
      <w:marBottom w:val="0"/>
      <w:divBdr>
        <w:top w:val="none" w:sz="0" w:space="0" w:color="auto"/>
        <w:left w:val="none" w:sz="0" w:space="0" w:color="auto"/>
        <w:bottom w:val="none" w:sz="0" w:space="0" w:color="auto"/>
        <w:right w:val="none" w:sz="0" w:space="0" w:color="auto"/>
      </w:divBdr>
      <w:divsChild>
        <w:div w:id="1283808725">
          <w:marLeft w:val="0"/>
          <w:marRight w:val="0"/>
          <w:marTop w:val="0"/>
          <w:marBottom w:val="0"/>
          <w:divBdr>
            <w:top w:val="none" w:sz="0" w:space="0" w:color="auto"/>
            <w:left w:val="none" w:sz="0" w:space="0" w:color="auto"/>
            <w:bottom w:val="none" w:sz="0" w:space="0" w:color="auto"/>
            <w:right w:val="none" w:sz="0" w:space="0" w:color="auto"/>
          </w:divBdr>
          <w:divsChild>
            <w:div w:id="2122990288">
              <w:marLeft w:val="0"/>
              <w:marRight w:val="0"/>
              <w:marTop w:val="0"/>
              <w:marBottom w:val="0"/>
              <w:divBdr>
                <w:top w:val="none" w:sz="0" w:space="0" w:color="auto"/>
                <w:left w:val="none" w:sz="0" w:space="0" w:color="auto"/>
                <w:bottom w:val="none" w:sz="0" w:space="0" w:color="auto"/>
                <w:right w:val="none" w:sz="0" w:space="0" w:color="auto"/>
              </w:divBdr>
              <w:divsChild>
                <w:div w:id="940992926">
                  <w:marLeft w:val="0"/>
                  <w:marRight w:val="0"/>
                  <w:marTop w:val="0"/>
                  <w:marBottom w:val="0"/>
                  <w:divBdr>
                    <w:top w:val="none" w:sz="0" w:space="0" w:color="auto"/>
                    <w:left w:val="none" w:sz="0" w:space="0" w:color="auto"/>
                    <w:bottom w:val="none" w:sz="0" w:space="0" w:color="auto"/>
                    <w:right w:val="none" w:sz="0" w:space="0" w:color="auto"/>
                  </w:divBdr>
                  <w:divsChild>
                    <w:div w:id="19476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785730">
      <w:bodyDiv w:val="1"/>
      <w:marLeft w:val="0"/>
      <w:marRight w:val="0"/>
      <w:marTop w:val="0"/>
      <w:marBottom w:val="0"/>
      <w:divBdr>
        <w:top w:val="none" w:sz="0" w:space="0" w:color="auto"/>
        <w:left w:val="none" w:sz="0" w:space="0" w:color="auto"/>
        <w:bottom w:val="none" w:sz="0" w:space="0" w:color="auto"/>
        <w:right w:val="none" w:sz="0" w:space="0" w:color="auto"/>
      </w:divBdr>
    </w:div>
    <w:div w:id="1498961064">
      <w:bodyDiv w:val="1"/>
      <w:marLeft w:val="0"/>
      <w:marRight w:val="0"/>
      <w:marTop w:val="0"/>
      <w:marBottom w:val="0"/>
      <w:divBdr>
        <w:top w:val="none" w:sz="0" w:space="0" w:color="auto"/>
        <w:left w:val="none" w:sz="0" w:space="0" w:color="auto"/>
        <w:bottom w:val="none" w:sz="0" w:space="0" w:color="auto"/>
        <w:right w:val="none" w:sz="0" w:space="0" w:color="auto"/>
      </w:divBdr>
    </w:div>
    <w:div w:id="1513687621">
      <w:bodyDiv w:val="1"/>
      <w:marLeft w:val="0"/>
      <w:marRight w:val="0"/>
      <w:marTop w:val="0"/>
      <w:marBottom w:val="0"/>
      <w:divBdr>
        <w:top w:val="none" w:sz="0" w:space="0" w:color="auto"/>
        <w:left w:val="none" w:sz="0" w:space="0" w:color="auto"/>
        <w:bottom w:val="none" w:sz="0" w:space="0" w:color="auto"/>
        <w:right w:val="none" w:sz="0" w:space="0" w:color="auto"/>
      </w:divBdr>
    </w:div>
    <w:div w:id="1530994557">
      <w:bodyDiv w:val="1"/>
      <w:marLeft w:val="0"/>
      <w:marRight w:val="0"/>
      <w:marTop w:val="0"/>
      <w:marBottom w:val="0"/>
      <w:divBdr>
        <w:top w:val="none" w:sz="0" w:space="0" w:color="auto"/>
        <w:left w:val="none" w:sz="0" w:space="0" w:color="auto"/>
        <w:bottom w:val="none" w:sz="0" w:space="0" w:color="auto"/>
        <w:right w:val="none" w:sz="0" w:space="0" w:color="auto"/>
      </w:divBdr>
    </w:div>
    <w:div w:id="1538810086">
      <w:bodyDiv w:val="1"/>
      <w:marLeft w:val="0"/>
      <w:marRight w:val="0"/>
      <w:marTop w:val="0"/>
      <w:marBottom w:val="0"/>
      <w:divBdr>
        <w:top w:val="none" w:sz="0" w:space="0" w:color="auto"/>
        <w:left w:val="none" w:sz="0" w:space="0" w:color="auto"/>
        <w:bottom w:val="none" w:sz="0" w:space="0" w:color="auto"/>
        <w:right w:val="none" w:sz="0" w:space="0" w:color="auto"/>
      </w:divBdr>
    </w:div>
    <w:div w:id="1567034863">
      <w:bodyDiv w:val="1"/>
      <w:marLeft w:val="0"/>
      <w:marRight w:val="0"/>
      <w:marTop w:val="0"/>
      <w:marBottom w:val="0"/>
      <w:divBdr>
        <w:top w:val="none" w:sz="0" w:space="0" w:color="auto"/>
        <w:left w:val="none" w:sz="0" w:space="0" w:color="auto"/>
        <w:bottom w:val="none" w:sz="0" w:space="0" w:color="auto"/>
        <w:right w:val="none" w:sz="0" w:space="0" w:color="auto"/>
      </w:divBdr>
    </w:div>
    <w:div w:id="1568687857">
      <w:bodyDiv w:val="1"/>
      <w:marLeft w:val="0"/>
      <w:marRight w:val="0"/>
      <w:marTop w:val="0"/>
      <w:marBottom w:val="0"/>
      <w:divBdr>
        <w:top w:val="none" w:sz="0" w:space="0" w:color="auto"/>
        <w:left w:val="none" w:sz="0" w:space="0" w:color="auto"/>
        <w:bottom w:val="none" w:sz="0" w:space="0" w:color="auto"/>
        <w:right w:val="none" w:sz="0" w:space="0" w:color="auto"/>
      </w:divBdr>
      <w:divsChild>
        <w:div w:id="1728724331">
          <w:marLeft w:val="0"/>
          <w:marRight w:val="0"/>
          <w:marTop w:val="0"/>
          <w:marBottom w:val="0"/>
          <w:divBdr>
            <w:top w:val="none" w:sz="0" w:space="0" w:color="auto"/>
            <w:left w:val="none" w:sz="0" w:space="0" w:color="auto"/>
            <w:bottom w:val="none" w:sz="0" w:space="0" w:color="auto"/>
            <w:right w:val="none" w:sz="0" w:space="0" w:color="auto"/>
          </w:divBdr>
          <w:divsChild>
            <w:div w:id="611086530">
              <w:marLeft w:val="0"/>
              <w:marRight w:val="0"/>
              <w:marTop w:val="0"/>
              <w:marBottom w:val="0"/>
              <w:divBdr>
                <w:top w:val="none" w:sz="0" w:space="0" w:color="auto"/>
                <w:left w:val="none" w:sz="0" w:space="0" w:color="auto"/>
                <w:bottom w:val="none" w:sz="0" w:space="0" w:color="auto"/>
                <w:right w:val="none" w:sz="0" w:space="0" w:color="auto"/>
              </w:divBdr>
              <w:divsChild>
                <w:div w:id="1129468024">
                  <w:marLeft w:val="0"/>
                  <w:marRight w:val="0"/>
                  <w:marTop w:val="0"/>
                  <w:marBottom w:val="0"/>
                  <w:divBdr>
                    <w:top w:val="none" w:sz="0" w:space="0" w:color="auto"/>
                    <w:left w:val="none" w:sz="0" w:space="0" w:color="auto"/>
                    <w:bottom w:val="none" w:sz="0" w:space="0" w:color="auto"/>
                    <w:right w:val="none" w:sz="0" w:space="0" w:color="auto"/>
                  </w:divBdr>
                  <w:divsChild>
                    <w:div w:id="10708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780657">
      <w:bodyDiv w:val="1"/>
      <w:marLeft w:val="0"/>
      <w:marRight w:val="0"/>
      <w:marTop w:val="0"/>
      <w:marBottom w:val="0"/>
      <w:divBdr>
        <w:top w:val="none" w:sz="0" w:space="0" w:color="auto"/>
        <w:left w:val="none" w:sz="0" w:space="0" w:color="auto"/>
        <w:bottom w:val="none" w:sz="0" w:space="0" w:color="auto"/>
        <w:right w:val="none" w:sz="0" w:space="0" w:color="auto"/>
      </w:divBdr>
    </w:div>
    <w:div w:id="1582908242">
      <w:bodyDiv w:val="1"/>
      <w:marLeft w:val="0"/>
      <w:marRight w:val="0"/>
      <w:marTop w:val="0"/>
      <w:marBottom w:val="0"/>
      <w:divBdr>
        <w:top w:val="none" w:sz="0" w:space="0" w:color="auto"/>
        <w:left w:val="none" w:sz="0" w:space="0" w:color="auto"/>
        <w:bottom w:val="none" w:sz="0" w:space="0" w:color="auto"/>
        <w:right w:val="none" w:sz="0" w:space="0" w:color="auto"/>
      </w:divBdr>
    </w:div>
    <w:div w:id="1589540330">
      <w:bodyDiv w:val="1"/>
      <w:marLeft w:val="0"/>
      <w:marRight w:val="0"/>
      <w:marTop w:val="0"/>
      <w:marBottom w:val="0"/>
      <w:divBdr>
        <w:top w:val="none" w:sz="0" w:space="0" w:color="auto"/>
        <w:left w:val="none" w:sz="0" w:space="0" w:color="auto"/>
        <w:bottom w:val="none" w:sz="0" w:space="0" w:color="auto"/>
        <w:right w:val="none" w:sz="0" w:space="0" w:color="auto"/>
      </w:divBdr>
    </w:div>
    <w:div w:id="1593658509">
      <w:bodyDiv w:val="1"/>
      <w:marLeft w:val="0"/>
      <w:marRight w:val="0"/>
      <w:marTop w:val="0"/>
      <w:marBottom w:val="0"/>
      <w:divBdr>
        <w:top w:val="none" w:sz="0" w:space="0" w:color="auto"/>
        <w:left w:val="none" w:sz="0" w:space="0" w:color="auto"/>
        <w:bottom w:val="none" w:sz="0" w:space="0" w:color="auto"/>
        <w:right w:val="none" w:sz="0" w:space="0" w:color="auto"/>
      </w:divBdr>
    </w:div>
    <w:div w:id="1596326681">
      <w:bodyDiv w:val="1"/>
      <w:marLeft w:val="0"/>
      <w:marRight w:val="0"/>
      <w:marTop w:val="0"/>
      <w:marBottom w:val="0"/>
      <w:divBdr>
        <w:top w:val="none" w:sz="0" w:space="0" w:color="auto"/>
        <w:left w:val="none" w:sz="0" w:space="0" w:color="auto"/>
        <w:bottom w:val="none" w:sz="0" w:space="0" w:color="auto"/>
        <w:right w:val="none" w:sz="0" w:space="0" w:color="auto"/>
      </w:divBdr>
      <w:divsChild>
        <w:div w:id="459542748">
          <w:marLeft w:val="0"/>
          <w:marRight w:val="0"/>
          <w:marTop w:val="0"/>
          <w:marBottom w:val="0"/>
          <w:divBdr>
            <w:top w:val="none" w:sz="0" w:space="0" w:color="auto"/>
            <w:left w:val="none" w:sz="0" w:space="0" w:color="auto"/>
            <w:bottom w:val="none" w:sz="0" w:space="0" w:color="auto"/>
            <w:right w:val="none" w:sz="0" w:space="0" w:color="auto"/>
          </w:divBdr>
          <w:divsChild>
            <w:div w:id="326829564">
              <w:marLeft w:val="0"/>
              <w:marRight w:val="0"/>
              <w:marTop w:val="0"/>
              <w:marBottom w:val="0"/>
              <w:divBdr>
                <w:top w:val="none" w:sz="0" w:space="0" w:color="auto"/>
                <w:left w:val="none" w:sz="0" w:space="0" w:color="auto"/>
                <w:bottom w:val="none" w:sz="0" w:space="0" w:color="auto"/>
                <w:right w:val="none" w:sz="0" w:space="0" w:color="auto"/>
              </w:divBdr>
              <w:divsChild>
                <w:div w:id="1173106128">
                  <w:marLeft w:val="0"/>
                  <w:marRight w:val="0"/>
                  <w:marTop w:val="0"/>
                  <w:marBottom w:val="0"/>
                  <w:divBdr>
                    <w:top w:val="none" w:sz="0" w:space="0" w:color="auto"/>
                    <w:left w:val="none" w:sz="0" w:space="0" w:color="auto"/>
                    <w:bottom w:val="none" w:sz="0" w:space="0" w:color="auto"/>
                    <w:right w:val="none" w:sz="0" w:space="0" w:color="auto"/>
                  </w:divBdr>
                  <w:divsChild>
                    <w:div w:id="796530942">
                      <w:marLeft w:val="0"/>
                      <w:marRight w:val="0"/>
                      <w:marTop w:val="0"/>
                      <w:marBottom w:val="0"/>
                      <w:divBdr>
                        <w:top w:val="none" w:sz="0" w:space="0" w:color="auto"/>
                        <w:left w:val="none" w:sz="0" w:space="0" w:color="auto"/>
                        <w:bottom w:val="none" w:sz="0" w:space="0" w:color="auto"/>
                        <w:right w:val="none" w:sz="0" w:space="0" w:color="auto"/>
                      </w:divBdr>
                      <w:divsChild>
                        <w:div w:id="1338311615">
                          <w:marLeft w:val="0"/>
                          <w:marRight w:val="0"/>
                          <w:marTop w:val="0"/>
                          <w:marBottom w:val="0"/>
                          <w:divBdr>
                            <w:top w:val="none" w:sz="0" w:space="0" w:color="auto"/>
                            <w:left w:val="none" w:sz="0" w:space="0" w:color="auto"/>
                            <w:bottom w:val="none" w:sz="0" w:space="0" w:color="auto"/>
                            <w:right w:val="none" w:sz="0" w:space="0" w:color="auto"/>
                          </w:divBdr>
                          <w:divsChild>
                            <w:div w:id="679234390">
                              <w:marLeft w:val="0"/>
                              <w:marRight w:val="0"/>
                              <w:marTop w:val="0"/>
                              <w:marBottom w:val="0"/>
                              <w:divBdr>
                                <w:top w:val="none" w:sz="0" w:space="0" w:color="auto"/>
                                <w:left w:val="none" w:sz="0" w:space="0" w:color="auto"/>
                                <w:bottom w:val="none" w:sz="0" w:space="0" w:color="auto"/>
                                <w:right w:val="none" w:sz="0" w:space="0" w:color="auto"/>
                              </w:divBdr>
                              <w:divsChild>
                                <w:div w:id="51201634">
                                  <w:marLeft w:val="0"/>
                                  <w:marRight w:val="0"/>
                                  <w:marTop w:val="0"/>
                                  <w:marBottom w:val="0"/>
                                  <w:divBdr>
                                    <w:top w:val="none" w:sz="0" w:space="0" w:color="auto"/>
                                    <w:left w:val="none" w:sz="0" w:space="0" w:color="auto"/>
                                    <w:bottom w:val="none" w:sz="0" w:space="0" w:color="auto"/>
                                    <w:right w:val="none" w:sz="0" w:space="0" w:color="auto"/>
                                  </w:divBdr>
                                  <w:divsChild>
                                    <w:div w:id="18465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418428">
      <w:bodyDiv w:val="1"/>
      <w:marLeft w:val="0"/>
      <w:marRight w:val="0"/>
      <w:marTop w:val="0"/>
      <w:marBottom w:val="0"/>
      <w:divBdr>
        <w:top w:val="none" w:sz="0" w:space="0" w:color="auto"/>
        <w:left w:val="none" w:sz="0" w:space="0" w:color="auto"/>
        <w:bottom w:val="none" w:sz="0" w:space="0" w:color="auto"/>
        <w:right w:val="none" w:sz="0" w:space="0" w:color="auto"/>
      </w:divBdr>
      <w:divsChild>
        <w:div w:id="1350058034">
          <w:marLeft w:val="0"/>
          <w:marRight w:val="0"/>
          <w:marTop w:val="0"/>
          <w:marBottom w:val="0"/>
          <w:divBdr>
            <w:top w:val="none" w:sz="0" w:space="0" w:color="auto"/>
            <w:left w:val="none" w:sz="0" w:space="0" w:color="auto"/>
            <w:bottom w:val="none" w:sz="0" w:space="0" w:color="auto"/>
            <w:right w:val="none" w:sz="0" w:space="0" w:color="auto"/>
          </w:divBdr>
          <w:divsChild>
            <w:div w:id="507987641">
              <w:marLeft w:val="0"/>
              <w:marRight w:val="0"/>
              <w:marTop w:val="0"/>
              <w:marBottom w:val="0"/>
              <w:divBdr>
                <w:top w:val="none" w:sz="0" w:space="0" w:color="auto"/>
                <w:left w:val="none" w:sz="0" w:space="0" w:color="auto"/>
                <w:bottom w:val="none" w:sz="0" w:space="0" w:color="auto"/>
                <w:right w:val="none" w:sz="0" w:space="0" w:color="auto"/>
              </w:divBdr>
              <w:divsChild>
                <w:div w:id="1741754540">
                  <w:marLeft w:val="0"/>
                  <w:marRight w:val="0"/>
                  <w:marTop w:val="0"/>
                  <w:marBottom w:val="0"/>
                  <w:divBdr>
                    <w:top w:val="none" w:sz="0" w:space="0" w:color="auto"/>
                    <w:left w:val="none" w:sz="0" w:space="0" w:color="auto"/>
                    <w:bottom w:val="none" w:sz="0" w:space="0" w:color="auto"/>
                    <w:right w:val="none" w:sz="0" w:space="0" w:color="auto"/>
                  </w:divBdr>
                  <w:divsChild>
                    <w:div w:id="723065924">
                      <w:marLeft w:val="0"/>
                      <w:marRight w:val="0"/>
                      <w:marTop w:val="0"/>
                      <w:marBottom w:val="0"/>
                      <w:divBdr>
                        <w:top w:val="none" w:sz="0" w:space="0" w:color="auto"/>
                        <w:left w:val="none" w:sz="0" w:space="0" w:color="auto"/>
                        <w:bottom w:val="none" w:sz="0" w:space="0" w:color="auto"/>
                        <w:right w:val="none" w:sz="0" w:space="0" w:color="auto"/>
                      </w:divBdr>
                      <w:divsChild>
                        <w:div w:id="401677241">
                          <w:marLeft w:val="0"/>
                          <w:marRight w:val="0"/>
                          <w:marTop w:val="0"/>
                          <w:marBottom w:val="0"/>
                          <w:divBdr>
                            <w:top w:val="none" w:sz="0" w:space="0" w:color="auto"/>
                            <w:left w:val="none" w:sz="0" w:space="0" w:color="auto"/>
                            <w:bottom w:val="none" w:sz="0" w:space="0" w:color="auto"/>
                            <w:right w:val="none" w:sz="0" w:space="0" w:color="auto"/>
                          </w:divBdr>
                          <w:divsChild>
                            <w:div w:id="600381549">
                              <w:marLeft w:val="0"/>
                              <w:marRight w:val="0"/>
                              <w:marTop w:val="0"/>
                              <w:marBottom w:val="0"/>
                              <w:divBdr>
                                <w:top w:val="none" w:sz="0" w:space="0" w:color="auto"/>
                                <w:left w:val="none" w:sz="0" w:space="0" w:color="auto"/>
                                <w:bottom w:val="none" w:sz="0" w:space="0" w:color="auto"/>
                                <w:right w:val="none" w:sz="0" w:space="0" w:color="auto"/>
                              </w:divBdr>
                              <w:divsChild>
                                <w:div w:id="1246181167">
                                  <w:marLeft w:val="0"/>
                                  <w:marRight w:val="0"/>
                                  <w:marTop w:val="0"/>
                                  <w:marBottom w:val="0"/>
                                  <w:divBdr>
                                    <w:top w:val="none" w:sz="0" w:space="0" w:color="auto"/>
                                    <w:left w:val="none" w:sz="0" w:space="0" w:color="auto"/>
                                    <w:bottom w:val="none" w:sz="0" w:space="0" w:color="auto"/>
                                    <w:right w:val="none" w:sz="0" w:space="0" w:color="auto"/>
                                  </w:divBdr>
                                  <w:divsChild>
                                    <w:div w:id="20605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86406">
      <w:bodyDiv w:val="1"/>
      <w:marLeft w:val="0"/>
      <w:marRight w:val="0"/>
      <w:marTop w:val="0"/>
      <w:marBottom w:val="0"/>
      <w:divBdr>
        <w:top w:val="none" w:sz="0" w:space="0" w:color="auto"/>
        <w:left w:val="none" w:sz="0" w:space="0" w:color="auto"/>
        <w:bottom w:val="none" w:sz="0" w:space="0" w:color="auto"/>
        <w:right w:val="none" w:sz="0" w:space="0" w:color="auto"/>
      </w:divBdr>
    </w:div>
    <w:div w:id="1628045488">
      <w:bodyDiv w:val="1"/>
      <w:marLeft w:val="0"/>
      <w:marRight w:val="0"/>
      <w:marTop w:val="0"/>
      <w:marBottom w:val="0"/>
      <w:divBdr>
        <w:top w:val="none" w:sz="0" w:space="0" w:color="auto"/>
        <w:left w:val="none" w:sz="0" w:space="0" w:color="auto"/>
        <w:bottom w:val="none" w:sz="0" w:space="0" w:color="auto"/>
        <w:right w:val="none" w:sz="0" w:space="0" w:color="auto"/>
      </w:divBdr>
    </w:div>
    <w:div w:id="1629706407">
      <w:bodyDiv w:val="1"/>
      <w:marLeft w:val="0"/>
      <w:marRight w:val="0"/>
      <w:marTop w:val="0"/>
      <w:marBottom w:val="0"/>
      <w:divBdr>
        <w:top w:val="none" w:sz="0" w:space="0" w:color="auto"/>
        <w:left w:val="none" w:sz="0" w:space="0" w:color="auto"/>
        <w:bottom w:val="none" w:sz="0" w:space="0" w:color="auto"/>
        <w:right w:val="none" w:sz="0" w:space="0" w:color="auto"/>
      </w:divBdr>
    </w:div>
    <w:div w:id="1649239935">
      <w:bodyDiv w:val="1"/>
      <w:marLeft w:val="0"/>
      <w:marRight w:val="0"/>
      <w:marTop w:val="0"/>
      <w:marBottom w:val="0"/>
      <w:divBdr>
        <w:top w:val="none" w:sz="0" w:space="0" w:color="auto"/>
        <w:left w:val="none" w:sz="0" w:space="0" w:color="auto"/>
        <w:bottom w:val="none" w:sz="0" w:space="0" w:color="auto"/>
        <w:right w:val="none" w:sz="0" w:space="0" w:color="auto"/>
      </w:divBdr>
      <w:divsChild>
        <w:div w:id="941106424">
          <w:marLeft w:val="0"/>
          <w:marRight w:val="0"/>
          <w:marTop w:val="0"/>
          <w:marBottom w:val="0"/>
          <w:divBdr>
            <w:top w:val="none" w:sz="0" w:space="0" w:color="auto"/>
            <w:left w:val="none" w:sz="0" w:space="0" w:color="auto"/>
            <w:bottom w:val="none" w:sz="0" w:space="0" w:color="auto"/>
            <w:right w:val="none" w:sz="0" w:space="0" w:color="auto"/>
          </w:divBdr>
          <w:divsChild>
            <w:div w:id="777722696">
              <w:marLeft w:val="0"/>
              <w:marRight w:val="0"/>
              <w:marTop w:val="0"/>
              <w:marBottom w:val="0"/>
              <w:divBdr>
                <w:top w:val="none" w:sz="0" w:space="0" w:color="auto"/>
                <w:left w:val="none" w:sz="0" w:space="0" w:color="auto"/>
                <w:bottom w:val="none" w:sz="0" w:space="0" w:color="auto"/>
                <w:right w:val="none" w:sz="0" w:space="0" w:color="auto"/>
              </w:divBdr>
              <w:divsChild>
                <w:div w:id="466318032">
                  <w:marLeft w:val="0"/>
                  <w:marRight w:val="0"/>
                  <w:marTop w:val="0"/>
                  <w:marBottom w:val="0"/>
                  <w:divBdr>
                    <w:top w:val="none" w:sz="0" w:space="0" w:color="auto"/>
                    <w:left w:val="none" w:sz="0" w:space="0" w:color="auto"/>
                    <w:bottom w:val="none" w:sz="0" w:space="0" w:color="auto"/>
                    <w:right w:val="none" w:sz="0" w:space="0" w:color="auto"/>
                  </w:divBdr>
                  <w:divsChild>
                    <w:div w:id="14469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469624">
      <w:bodyDiv w:val="1"/>
      <w:marLeft w:val="0"/>
      <w:marRight w:val="0"/>
      <w:marTop w:val="0"/>
      <w:marBottom w:val="0"/>
      <w:divBdr>
        <w:top w:val="none" w:sz="0" w:space="0" w:color="auto"/>
        <w:left w:val="none" w:sz="0" w:space="0" w:color="auto"/>
        <w:bottom w:val="none" w:sz="0" w:space="0" w:color="auto"/>
        <w:right w:val="none" w:sz="0" w:space="0" w:color="auto"/>
      </w:divBdr>
    </w:div>
    <w:div w:id="1663316582">
      <w:bodyDiv w:val="1"/>
      <w:marLeft w:val="0"/>
      <w:marRight w:val="0"/>
      <w:marTop w:val="0"/>
      <w:marBottom w:val="0"/>
      <w:divBdr>
        <w:top w:val="none" w:sz="0" w:space="0" w:color="auto"/>
        <w:left w:val="none" w:sz="0" w:space="0" w:color="auto"/>
        <w:bottom w:val="none" w:sz="0" w:space="0" w:color="auto"/>
        <w:right w:val="none" w:sz="0" w:space="0" w:color="auto"/>
      </w:divBdr>
      <w:divsChild>
        <w:div w:id="142233645">
          <w:marLeft w:val="0"/>
          <w:marRight w:val="0"/>
          <w:marTop w:val="0"/>
          <w:marBottom w:val="0"/>
          <w:divBdr>
            <w:top w:val="none" w:sz="0" w:space="0" w:color="auto"/>
            <w:left w:val="none" w:sz="0" w:space="0" w:color="auto"/>
            <w:bottom w:val="none" w:sz="0" w:space="0" w:color="auto"/>
            <w:right w:val="none" w:sz="0" w:space="0" w:color="auto"/>
          </w:divBdr>
          <w:divsChild>
            <w:div w:id="1814564782">
              <w:marLeft w:val="0"/>
              <w:marRight w:val="0"/>
              <w:marTop w:val="0"/>
              <w:marBottom w:val="0"/>
              <w:divBdr>
                <w:top w:val="none" w:sz="0" w:space="0" w:color="auto"/>
                <w:left w:val="none" w:sz="0" w:space="0" w:color="auto"/>
                <w:bottom w:val="none" w:sz="0" w:space="0" w:color="auto"/>
                <w:right w:val="none" w:sz="0" w:space="0" w:color="auto"/>
              </w:divBdr>
              <w:divsChild>
                <w:div w:id="701783366">
                  <w:marLeft w:val="0"/>
                  <w:marRight w:val="0"/>
                  <w:marTop w:val="0"/>
                  <w:marBottom w:val="0"/>
                  <w:divBdr>
                    <w:top w:val="none" w:sz="0" w:space="0" w:color="auto"/>
                    <w:left w:val="none" w:sz="0" w:space="0" w:color="auto"/>
                    <w:bottom w:val="none" w:sz="0" w:space="0" w:color="auto"/>
                    <w:right w:val="none" w:sz="0" w:space="0" w:color="auto"/>
                  </w:divBdr>
                  <w:divsChild>
                    <w:div w:id="4493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7915">
      <w:bodyDiv w:val="1"/>
      <w:marLeft w:val="0"/>
      <w:marRight w:val="0"/>
      <w:marTop w:val="0"/>
      <w:marBottom w:val="0"/>
      <w:divBdr>
        <w:top w:val="none" w:sz="0" w:space="0" w:color="auto"/>
        <w:left w:val="none" w:sz="0" w:space="0" w:color="auto"/>
        <w:bottom w:val="none" w:sz="0" w:space="0" w:color="auto"/>
        <w:right w:val="none" w:sz="0" w:space="0" w:color="auto"/>
      </w:divBdr>
    </w:div>
    <w:div w:id="1685470333">
      <w:bodyDiv w:val="1"/>
      <w:marLeft w:val="0"/>
      <w:marRight w:val="0"/>
      <w:marTop w:val="0"/>
      <w:marBottom w:val="0"/>
      <w:divBdr>
        <w:top w:val="none" w:sz="0" w:space="0" w:color="auto"/>
        <w:left w:val="none" w:sz="0" w:space="0" w:color="auto"/>
        <w:bottom w:val="none" w:sz="0" w:space="0" w:color="auto"/>
        <w:right w:val="none" w:sz="0" w:space="0" w:color="auto"/>
      </w:divBdr>
    </w:div>
    <w:div w:id="1723358423">
      <w:bodyDiv w:val="1"/>
      <w:marLeft w:val="0"/>
      <w:marRight w:val="0"/>
      <w:marTop w:val="0"/>
      <w:marBottom w:val="0"/>
      <w:divBdr>
        <w:top w:val="none" w:sz="0" w:space="0" w:color="auto"/>
        <w:left w:val="none" w:sz="0" w:space="0" w:color="auto"/>
        <w:bottom w:val="none" w:sz="0" w:space="0" w:color="auto"/>
        <w:right w:val="none" w:sz="0" w:space="0" w:color="auto"/>
      </w:divBdr>
    </w:div>
    <w:div w:id="1761947217">
      <w:bodyDiv w:val="1"/>
      <w:marLeft w:val="0"/>
      <w:marRight w:val="0"/>
      <w:marTop w:val="0"/>
      <w:marBottom w:val="0"/>
      <w:divBdr>
        <w:top w:val="none" w:sz="0" w:space="0" w:color="auto"/>
        <w:left w:val="none" w:sz="0" w:space="0" w:color="auto"/>
        <w:bottom w:val="none" w:sz="0" w:space="0" w:color="auto"/>
        <w:right w:val="none" w:sz="0" w:space="0" w:color="auto"/>
      </w:divBdr>
    </w:div>
    <w:div w:id="1778982105">
      <w:bodyDiv w:val="1"/>
      <w:marLeft w:val="0"/>
      <w:marRight w:val="0"/>
      <w:marTop w:val="0"/>
      <w:marBottom w:val="0"/>
      <w:divBdr>
        <w:top w:val="none" w:sz="0" w:space="0" w:color="auto"/>
        <w:left w:val="none" w:sz="0" w:space="0" w:color="auto"/>
        <w:bottom w:val="none" w:sz="0" w:space="0" w:color="auto"/>
        <w:right w:val="none" w:sz="0" w:space="0" w:color="auto"/>
      </w:divBdr>
    </w:div>
    <w:div w:id="1783837516">
      <w:bodyDiv w:val="1"/>
      <w:marLeft w:val="0"/>
      <w:marRight w:val="0"/>
      <w:marTop w:val="0"/>
      <w:marBottom w:val="0"/>
      <w:divBdr>
        <w:top w:val="none" w:sz="0" w:space="0" w:color="auto"/>
        <w:left w:val="none" w:sz="0" w:space="0" w:color="auto"/>
        <w:bottom w:val="none" w:sz="0" w:space="0" w:color="auto"/>
        <w:right w:val="none" w:sz="0" w:space="0" w:color="auto"/>
      </w:divBdr>
    </w:div>
    <w:div w:id="1787381945">
      <w:bodyDiv w:val="1"/>
      <w:marLeft w:val="0"/>
      <w:marRight w:val="0"/>
      <w:marTop w:val="0"/>
      <w:marBottom w:val="0"/>
      <w:divBdr>
        <w:top w:val="none" w:sz="0" w:space="0" w:color="auto"/>
        <w:left w:val="none" w:sz="0" w:space="0" w:color="auto"/>
        <w:bottom w:val="none" w:sz="0" w:space="0" w:color="auto"/>
        <w:right w:val="none" w:sz="0" w:space="0" w:color="auto"/>
      </w:divBdr>
    </w:div>
    <w:div w:id="1813478138">
      <w:bodyDiv w:val="1"/>
      <w:marLeft w:val="0"/>
      <w:marRight w:val="0"/>
      <w:marTop w:val="0"/>
      <w:marBottom w:val="0"/>
      <w:divBdr>
        <w:top w:val="none" w:sz="0" w:space="0" w:color="auto"/>
        <w:left w:val="none" w:sz="0" w:space="0" w:color="auto"/>
        <w:bottom w:val="none" w:sz="0" w:space="0" w:color="auto"/>
        <w:right w:val="none" w:sz="0" w:space="0" w:color="auto"/>
      </w:divBdr>
    </w:div>
    <w:div w:id="1818836633">
      <w:bodyDiv w:val="1"/>
      <w:marLeft w:val="0"/>
      <w:marRight w:val="0"/>
      <w:marTop w:val="0"/>
      <w:marBottom w:val="0"/>
      <w:divBdr>
        <w:top w:val="none" w:sz="0" w:space="0" w:color="auto"/>
        <w:left w:val="none" w:sz="0" w:space="0" w:color="auto"/>
        <w:bottom w:val="none" w:sz="0" w:space="0" w:color="auto"/>
        <w:right w:val="none" w:sz="0" w:space="0" w:color="auto"/>
      </w:divBdr>
      <w:divsChild>
        <w:div w:id="1149244260">
          <w:marLeft w:val="0"/>
          <w:marRight w:val="0"/>
          <w:marTop w:val="0"/>
          <w:marBottom w:val="0"/>
          <w:divBdr>
            <w:top w:val="none" w:sz="0" w:space="0" w:color="auto"/>
            <w:left w:val="none" w:sz="0" w:space="0" w:color="auto"/>
            <w:bottom w:val="none" w:sz="0" w:space="0" w:color="auto"/>
            <w:right w:val="none" w:sz="0" w:space="0" w:color="auto"/>
          </w:divBdr>
          <w:divsChild>
            <w:div w:id="1657564780">
              <w:marLeft w:val="0"/>
              <w:marRight w:val="0"/>
              <w:marTop w:val="0"/>
              <w:marBottom w:val="0"/>
              <w:divBdr>
                <w:top w:val="none" w:sz="0" w:space="0" w:color="auto"/>
                <w:left w:val="none" w:sz="0" w:space="0" w:color="auto"/>
                <w:bottom w:val="none" w:sz="0" w:space="0" w:color="auto"/>
                <w:right w:val="none" w:sz="0" w:space="0" w:color="auto"/>
              </w:divBdr>
              <w:divsChild>
                <w:div w:id="1946377812">
                  <w:marLeft w:val="0"/>
                  <w:marRight w:val="0"/>
                  <w:marTop w:val="0"/>
                  <w:marBottom w:val="0"/>
                  <w:divBdr>
                    <w:top w:val="none" w:sz="0" w:space="0" w:color="auto"/>
                    <w:left w:val="none" w:sz="0" w:space="0" w:color="auto"/>
                    <w:bottom w:val="none" w:sz="0" w:space="0" w:color="auto"/>
                    <w:right w:val="none" w:sz="0" w:space="0" w:color="auto"/>
                  </w:divBdr>
                  <w:divsChild>
                    <w:div w:id="21431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6858">
      <w:bodyDiv w:val="1"/>
      <w:marLeft w:val="0"/>
      <w:marRight w:val="0"/>
      <w:marTop w:val="0"/>
      <w:marBottom w:val="0"/>
      <w:divBdr>
        <w:top w:val="none" w:sz="0" w:space="0" w:color="auto"/>
        <w:left w:val="none" w:sz="0" w:space="0" w:color="auto"/>
        <w:bottom w:val="none" w:sz="0" w:space="0" w:color="auto"/>
        <w:right w:val="none" w:sz="0" w:space="0" w:color="auto"/>
      </w:divBdr>
      <w:divsChild>
        <w:div w:id="511183278">
          <w:marLeft w:val="0"/>
          <w:marRight w:val="0"/>
          <w:marTop w:val="0"/>
          <w:marBottom w:val="0"/>
          <w:divBdr>
            <w:top w:val="none" w:sz="0" w:space="0" w:color="auto"/>
            <w:left w:val="none" w:sz="0" w:space="0" w:color="auto"/>
            <w:bottom w:val="none" w:sz="0" w:space="0" w:color="auto"/>
            <w:right w:val="none" w:sz="0" w:space="0" w:color="auto"/>
          </w:divBdr>
          <w:divsChild>
            <w:div w:id="1644501525">
              <w:marLeft w:val="0"/>
              <w:marRight w:val="0"/>
              <w:marTop w:val="0"/>
              <w:marBottom w:val="0"/>
              <w:divBdr>
                <w:top w:val="none" w:sz="0" w:space="0" w:color="auto"/>
                <w:left w:val="none" w:sz="0" w:space="0" w:color="auto"/>
                <w:bottom w:val="none" w:sz="0" w:space="0" w:color="auto"/>
                <w:right w:val="none" w:sz="0" w:space="0" w:color="auto"/>
              </w:divBdr>
              <w:divsChild>
                <w:div w:id="1434936626">
                  <w:marLeft w:val="0"/>
                  <w:marRight w:val="0"/>
                  <w:marTop w:val="0"/>
                  <w:marBottom w:val="0"/>
                  <w:divBdr>
                    <w:top w:val="none" w:sz="0" w:space="0" w:color="auto"/>
                    <w:left w:val="none" w:sz="0" w:space="0" w:color="auto"/>
                    <w:bottom w:val="none" w:sz="0" w:space="0" w:color="auto"/>
                    <w:right w:val="none" w:sz="0" w:space="0" w:color="auto"/>
                  </w:divBdr>
                  <w:divsChild>
                    <w:div w:id="11832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340032">
      <w:bodyDiv w:val="1"/>
      <w:marLeft w:val="0"/>
      <w:marRight w:val="0"/>
      <w:marTop w:val="0"/>
      <w:marBottom w:val="0"/>
      <w:divBdr>
        <w:top w:val="none" w:sz="0" w:space="0" w:color="auto"/>
        <w:left w:val="none" w:sz="0" w:space="0" w:color="auto"/>
        <w:bottom w:val="none" w:sz="0" w:space="0" w:color="auto"/>
        <w:right w:val="none" w:sz="0" w:space="0" w:color="auto"/>
      </w:divBdr>
      <w:divsChild>
        <w:div w:id="1152452301">
          <w:marLeft w:val="0"/>
          <w:marRight w:val="0"/>
          <w:marTop w:val="0"/>
          <w:marBottom w:val="0"/>
          <w:divBdr>
            <w:top w:val="none" w:sz="0" w:space="0" w:color="auto"/>
            <w:left w:val="none" w:sz="0" w:space="0" w:color="auto"/>
            <w:bottom w:val="none" w:sz="0" w:space="0" w:color="auto"/>
            <w:right w:val="none" w:sz="0" w:space="0" w:color="auto"/>
          </w:divBdr>
          <w:divsChild>
            <w:div w:id="2008744892">
              <w:marLeft w:val="0"/>
              <w:marRight w:val="0"/>
              <w:marTop w:val="0"/>
              <w:marBottom w:val="0"/>
              <w:divBdr>
                <w:top w:val="none" w:sz="0" w:space="0" w:color="auto"/>
                <w:left w:val="none" w:sz="0" w:space="0" w:color="auto"/>
                <w:bottom w:val="none" w:sz="0" w:space="0" w:color="auto"/>
                <w:right w:val="none" w:sz="0" w:space="0" w:color="auto"/>
              </w:divBdr>
              <w:divsChild>
                <w:div w:id="1247106067">
                  <w:marLeft w:val="0"/>
                  <w:marRight w:val="0"/>
                  <w:marTop w:val="0"/>
                  <w:marBottom w:val="0"/>
                  <w:divBdr>
                    <w:top w:val="none" w:sz="0" w:space="0" w:color="auto"/>
                    <w:left w:val="none" w:sz="0" w:space="0" w:color="auto"/>
                    <w:bottom w:val="none" w:sz="0" w:space="0" w:color="auto"/>
                    <w:right w:val="none" w:sz="0" w:space="0" w:color="auto"/>
                  </w:divBdr>
                  <w:divsChild>
                    <w:div w:id="2487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38258">
      <w:bodyDiv w:val="1"/>
      <w:marLeft w:val="0"/>
      <w:marRight w:val="0"/>
      <w:marTop w:val="0"/>
      <w:marBottom w:val="0"/>
      <w:divBdr>
        <w:top w:val="none" w:sz="0" w:space="0" w:color="auto"/>
        <w:left w:val="none" w:sz="0" w:space="0" w:color="auto"/>
        <w:bottom w:val="none" w:sz="0" w:space="0" w:color="auto"/>
        <w:right w:val="none" w:sz="0" w:space="0" w:color="auto"/>
      </w:divBdr>
    </w:div>
    <w:div w:id="1892813499">
      <w:bodyDiv w:val="1"/>
      <w:marLeft w:val="0"/>
      <w:marRight w:val="0"/>
      <w:marTop w:val="0"/>
      <w:marBottom w:val="0"/>
      <w:divBdr>
        <w:top w:val="none" w:sz="0" w:space="0" w:color="auto"/>
        <w:left w:val="none" w:sz="0" w:space="0" w:color="auto"/>
        <w:bottom w:val="none" w:sz="0" w:space="0" w:color="auto"/>
        <w:right w:val="none" w:sz="0" w:space="0" w:color="auto"/>
      </w:divBdr>
    </w:div>
    <w:div w:id="1899123152">
      <w:bodyDiv w:val="1"/>
      <w:marLeft w:val="0"/>
      <w:marRight w:val="0"/>
      <w:marTop w:val="0"/>
      <w:marBottom w:val="0"/>
      <w:divBdr>
        <w:top w:val="none" w:sz="0" w:space="0" w:color="auto"/>
        <w:left w:val="none" w:sz="0" w:space="0" w:color="auto"/>
        <w:bottom w:val="none" w:sz="0" w:space="0" w:color="auto"/>
        <w:right w:val="none" w:sz="0" w:space="0" w:color="auto"/>
      </w:divBdr>
      <w:divsChild>
        <w:div w:id="1568766277">
          <w:marLeft w:val="0"/>
          <w:marRight w:val="0"/>
          <w:marTop w:val="0"/>
          <w:marBottom w:val="0"/>
          <w:divBdr>
            <w:top w:val="none" w:sz="0" w:space="0" w:color="auto"/>
            <w:left w:val="none" w:sz="0" w:space="0" w:color="auto"/>
            <w:bottom w:val="none" w:sz="0" w:space="0" w:color="auto"/>
            <w:right w:val="none" w:sz="0" w:space="0" w:color="auto"/>
          </w:divBdr>
          <w:divsChild>
            <w:div w:id="653726347">
              <w:marLeft w:val="0"/>
              <w:marRight w:val="0"/>
              <w:marTop w:val="0"/>
              <w:marBottom w:val="0"/>
              <w:divBdr>
                <w:top w:val="none" w:sz="0" w:space="0" w:color="auto"/>
                <w:left w:val="none" w:sz="0" w:space="0" w:color="auto"/>
                <w:bottom w:val="none" w:sz="0" w:space="0" w:color="auto"/>
                <w:right w:val="none" w:sz="0" w:space="0" w:color="auto"/>
              </w:divBdr>
              <w:divsChild>
                <w:div w:id="372508333">
                  <w:marLeft w:val="0"/>
                  <w:marRight w:val="0"/>
                  <w:marTop w:val="0"/>
                  <w:marBottom w:val="0"/>
                  <w:divBdr>
                    <w:top w:val="none" w:sz="0" w:space="0" w:color="auto"/>
                    <w:left w:val="none" w:sz="0" w:space="0" w:color="auto"/>
                    <w:bottom w:val="none" w:sz="0" w:space="0" w:color="auto"/>
                    <w:right w:val="none" w:sz="0" w:space="0" w:color="auto"/>
                  </w:divBdr>
                  <w:divsChild>
                    <w:div w:id="12615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1078">
      <w:bodyDiv w:val="1"/>
      <w:marLeft w:val="0"/>
      <w:marRight w:val="0"/>
      <w:marTop w:val="0"/>
      <w:marBottom w:val="0"/>
      <w:divBdr>
        <w:top w:val="none" w:sz="0" w:space="0" w:color="auto"/>
        <w:left w:val="none" w:sz="0" w:space="0" w:color="auto"/>
        <w:bottom w:val="none" w:sz="0" w:space="0" w:color="auto"/>
        <w:right w:val="none" w:sz="0" w:space="0" w:color="auto"/>
      </w:divBdr>
      <w:divsChild>
        <w:div w:id="359671490">
          <w:marLeft w:val="0"/>
          <w:marRight w:val="0"/>
          <w:marTop w:val="0"/>
          <w:marBottom w:val="0"/>
          <w:divBdr>
            <w:top w:val="none" w:sz="0" w:space="0" w:color="auto"/>
            <w:left w:val="none" w:sz="0" w:space="0" w:color="auto"/>
            <w:bottom w:val="none" w:sz="0" w:space="0" w:color="auto"/>
            <w:right w:val="none" w:sz="0" w:space="0" w:color="auto"/>
          </w:divBdr>
          <w:divsChild>
            <w:div w:id="1041436457">
              <w:marLeft w:val="0"/>
              <w:marRight w:val="0"/>
              <w:marTop w:val="0"/>
              <w:marBottom w:val="0"/>
              <w:divBdr>
                <w:top w:val="none" w:sz="0" w:space="0" w:color="auto"/>
                <w:left w:val="none" w:sz="0" w:space="0" w:color="auto"/>
                <w:bottom w:val="none" w:sz="0" w:space="0" w:color="auto"/>
                <w:right w:val="none" w:sz="0" w:space="0" w:color="auto"/>
              </w:divBdr>
              <w:divsChild>
                <w:div w:id="647631695">
                  <w:marLeft w:val="0"/>
                  <w:marRight w:val="0"/>
                  <w:marTop w:val="0"/>
                  <w:marBottom w:val="0"/>
                  <w:divBdr>
                    <w:top w:val="none" w:sz="0" w:space="0" w:color="auto"/>
                    <w:left w:val="none" w:sz="0" w:space="0" w:color="auto"/>
                    <w:bottom w:val="none" w:sz="0" w:space="0" w:color="auto"/>
                    <w:right w:val="none" w:sz="0" w:space="0" w:color="auto"/>
                  </w:divBdr>
                  <w:divsChild>
                    <w:div w:id="20312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241472">
      <w:bodyDiv w:val="1"/>
      <w:marLeft w:val="0"/>
      <w:marRight w:val="0"/>
      <w:marTop w:val="0"/>
      <w:marBottom w:val="0"/>
      <w:divBdr>
        <w:top w:val="none" w:sz="0" w:space="0" w:color="auto"/>
        <w:left w:val="none" w:sz="0" w:space="0" w:color="auto"/>
        <w:bottom w:val="none" w:sz="0" w:space="0" w:color="auto"/>
        <w:right w:val="none" w:sz="0" w:space="0" w:color="auto"/>
      </w:divBdr>
    </w:div>
    <w:div w:id="1916469356">
      <w:bodyDiv w:val="1"/>
      <w:marLeft w:val="0"/>
      <w:marRight w:val="0"/>
      <w:marTop w:val="0"/>
      <w:marBottom w:val="0"/>
      <w:divBdr>
        <w:top w:val="none" w:sz="0" w:space="0" w:color="auto"/>
        <w:left w:val="none" w:sz="0" w:space="0" w:color="auto"/>
        <w:bottom w:val="none" w:sz="0" w:space="0" w:color="auto"/>
        <w:right w:val="none" w:sz="0" w:space="0" w:color="auto"/>
      </w:divBdr>
    </w:div>
    <w:div w:id="1918854247">
      <w:bodyDiv w:val="1"/>
      <w:marLeft w:val="0"/>
      <w:marRight w:val="0"/>
      <w:marTop w:val="0"/>
      <w:marBottom w:val="0"/>
      <w:divBdr>
        <w:top w:val="none" w:sz="0" w:space="0" w:color="auto"/>
        <w:left w:val="none" w:sz="0" w:space="0" w:color="auto"/>
        <w:bottom w:val="none" w:sz="0" w:space="0" w:color="auto"/>
        <w:right w:val="none" w:sz="0" w:space="0" w:color="auto"/>
      </w:divBdr>
    </w:div>
    <w:div w:id="1920945675">
      <w:bodyDiv w:val="1"/>
      <w:marLeft w:val="0"/>
      <w:marRight w:val="0"/>
      <w:marTop w:val="0"/>
      <w:marBottom w:val="0"/>
      <w:divBdr>
        <w:top w:val="none" w:sz="0" w:space="0" w:color="auto"/>
        <w:left w:val="none" w:sz="0" w:space="0" w:color="auto"/>
        <w:bottom w:val="none" w:sz="0" w:space="0" w:color="auto"/>
        <w:right w:val="none" w:sz="0" w:space="0" w:color="auto"/>
      </w:divBdr>
    </w:div>
    <w:div w:id="1921254672">
      <w:bodyDiv w:val="1"/>
      <w:marLeft w:val="0"/>
      <w:marRight w:val="0"/>
      <w:marTop w:val="0"/>
      <w:marBottom w:val="0"/>
      <w:divBdr>
        <w:top w:val="none" w:sz="0" w:space="0" w:color="auto"/>
        <w:left w:val="none" w:sz="0" w:space="0" w:color="auto"/>
        <w:bottom w:val="none" w:sz="0" w:space="0" w:color="auto"/>
        <w:right w:val="none" w:sz="0" w:space="0" w:color="auto"/>
      </w:divBdr>
      <w:divsChild>
        <w:div w:id="89475260">
          <w:marLeft w:val="0"/>
          <w:marRight w:val="0"/>
          <w:marTop w:val="0"/>
          <w:marBottom w:val="0"/>
          <w:divBdr>
            <w:top w:val="none" w:sz="0" w:space="0" w:color="auto"/>
            <w:left w:val="none" w:sz="0" w:space="0" w:color="auto"/>
            <w:bottom w:val="none" w:sz="0" w:space="0" w:color="auto"/>
            <w:right w:val="none" w:sz="0" w:space="0" w:color="auto"/>
          </w:divBdr>
          <w:divsChild>
            <w:div w:id="1411973237">
              <w:marLeft w:val="0"/>
              <w:marRight w:val="0"/>
              <w:marTop w:val="0"/>
              <w:marBottom w:val="0"/>
              <w:divBdr>
                <w:top w:val="none" w:sz="0" w:space="0" w:color="auto"/>
                <w:left w:val="none" w:sz="0" w:space="0" w:color="auto"/>
                <w:bottom w:val="none" w:sz="0" w:space="0" w:color="auto"/>
                <w:right w:val="none" w:sz="0" w:space="0" w:color="auto"/>
              </w:divBdr>
              <w:divsChild>
                <w:div w:id="1009021849">
                  <w:marLeft w:val="0"/>
                  <w:marRight w:val="0"/>
                  <w:marTop w:val="0"/>
                  <w:marBottom w:val="0"/>
                  <w:divBdr>
                    <w:top w:val="none" w:sz="0" w:space="0" w:color="auto"/>
                    <w:left w:val="none" w:sz="0" w:space="0" w:color="auto"/>
                    <w:bottom w:val="none" w:sz="0" w:space="0" w:color="auto"/>
                    <w:right w:val="none" w:sz="0" w:space="0" w:color="auto"/>
                  </w:divBdr>
                  <w:divsChild>
                    <w:div w:id="1264917234">
                      <w:marLeft w:val="0"/>
                      <w:marRight w:val="0"/>
                      <w:marTop w:val="0"/>
                      <w:marBottom w:val="0"/>
                      <w:divBdr>
                        <w:top w:val="none" w:sz="0" w:space="0" w:color="auto"/>
                        <w:left w:val="none" w:sz="0" w:space="0" w:color="auto"/>
                        <w:bottom w:val="none" w:sz="0" w:space="0" w:color="auto"/>
                        <w:right w:val="none" w:sz="0" w:space="0" w:color="auto"/>
                      </w:divBdr>
                      <w:divsChild>
                        <w:div w:id="621766902">
                          <w:marLeft w:val="0"/>
                          <w:marRight w:val="0"/>
                          <w:marTop w:val="0"/>
                          <w:marBottom w:val="0"/>
                          <w:divBdr>
                            <w:top w:val="none" w:sz="0" w:space="0" w:color="auto"/>
                            <w:left w:val="none" w:sz="0" w:space="0" w:color="auto"/>
                            <w:bottom w:val="none" w:sz="0" w:space="0" w:color="auto"/>
                            <w:right w:val="none" w:sz="0" w:space="0" w:color="auto"/>
                          </w:divBdr>
                          <w:divsChild>
                            <w:div w:id="51730622">
                              <w:marLeft w:val="0"/>
                              <w:marRight w:val="0"/>
                              <w:marTop w:val="0"/>
                              <w:marBottom w:val="0"/>
                              <w:divBdr>
                                <w:top w:val="none" w:sz="0" w:space="0" w:color="auto"/>
                                <w:left w:val="none" w:sz="0" w:space="0" w:color="auto"/>
                                <w:bottom w:val="none" w:sz="0" w:space="0" w:color="auto"/>
                                <w:right w:val="none" w:sz="0" w:space="0" w:color="auto"/>
                              </w:divBdr>
                              <w:divsChild>
                                <w:div w:id="265188774">
                                  <w:marLeft w:val="0"/>
                                  <w:marRight w:val="0"/>
                                  <w:marTop w:val="0"/>
                                  <w:marBottom w:val="0"/>
                                  <w:divBdr>
                                    <w:top w:val="none" w:sz="0" w:space="0" w:color="auto"/>
                                    <w:left w:val="none" w:sz="0" w:space="0" w:color="auto"/>
                                    <w:bottom w:val="none" w:sz="0" w:space="0" w:color="auto"/>
                                    <w:right w:val="none" w:sz="0" w:space="0" w:color="auto"/>
                                  </w:divBdr>
                                  <w:divsChild>
                                    <w:div w:id="18998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6579">
      <w:bodyDiv w:val="1"/>
      <w:marLeft w:val="0"/>
      <w:marRight w:val="0"/>
      <w:marTop w:val="0"/>
      <w:marBottom w:val="0"/>
      <w:divBdr>
        <w:top w:val="none" w:sz="0" w:space="0" w:color="auto"/>
        <w:left w:val="none" w:sz="0" w:space="0" w:color="auto"/>
        <w:bottom w:val="none" w:sz="0" w:space="0" w:color="auto"/>
        <w:right w:val="none" w:sz="0" w:space="0" w:color="auto"/>
      </w:divBdr>
      <w:divsChild>
        <w:div w:id="38286122">
          <w:marLeft w:val="0"/>
          <w:marRight w:val="0"/>
          <w:marTop w:val="0"/>
          <w:marBottom w:val="0"/>
          <w:divBdr>
            <w:top w:val="none" w:sz="0" w:space="0" w:color="auto"/>
            <w:left w:val="none" w:sz="0" w:space="0" w:color="auto"/>
            <w:bottom w:val="none" w:sz="0" w:space="0" w:color="auto"/>
            <w:right w:val="none" w:sz="0" w:space="0" w:color="auto"/>
          </w:divBdr>
          <w:divsChild>
            <w:div w:id="205485698">
              <w:marLeft w:val="0"/>
              <w:marRight w:val="0"/>
              <w:marTop w:val="0"/>
              <w:marBottom w:val="0"/>
              <w:divBdr>
                <w:top w:val="none" w:sz="0" w:space="0" w:color="auto"/>
                <w:left w:val="none" w:sz="0" w:space="0" w:color="auto"/>
                <w:bottom w:val="none" w:sz="0" w:space="0" w:color="auto"/>
                <w:right w:val="none" w:sz="0" w:space="0" w:color="auto"/>
              </w:divBdr>
              <w:divsChild>
                <w:div w:id="668872477">
                  <w:marLeft w:val="0"/>
                  <w:marRight w:val="0"/>
                  <w:marTop w:val="0"/>
                  <w:marBottom w:val="0"/>
                  <w:divBdr>
                    <w:top w:val="none" w:sz="0" w:space="0" w:color="auto"/>
                    <w:left w:val="none" w:sz="0" w:space="0" w:color="auto"/>
                    <w:bottom w:val="none" w:sz="0" w:space="0" w:color="auto"/>
                    <w:right w:val="none" w:sz="0" w:space="0" w:color="auto"/>
                  </w:divBdr>
                  <w:divsChild>
                    <w:div w:id="2997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681593">
      <w:bodyDiv w:val="1"/>
      <w:marLeft w:val="0"/>
      <w:marRight w:val="0"/>
      <w:marTop w:val="0"/>
      <w:marBottom w:val="0"/>
      <w:divBdr>
        <w:top w:val="none" w:sz="0" w:space="0" w:color="auto"/>
        <w:left w:val="none" w:sz="0" w:space="0" w:color="auto"/>
        <w:bottom w:val="none" w:sz="0" w:space="0" w:color="auto"/>
        <w:right w:val="none" w:sz="0" w:space="0" w:color="auto"/>
      </w:divBdr>
      <w:divsChild>
        <w:div w:id="1691565026">
          <w:marLeft w:val="0"/>
          <w:marRight w:val="0"/>
          <w:marTop w:val="0"/>
          <w:marBottom w:val="0"/>
          <w:divBdr>
            <w:top w:val="none" w:sz="0" w:space="0" w:color="auto"/>
            <w:left w:val="none" w:sz="0" w:space="0" w:color="auto"/>
            <w:bottom w:val="none" w:sz="0" w:space="0" w:color="auto"/>
            <w:right w:val="none" w:sz="0" w:space="0" w:color="auto"/>
          </w:divBdr>
          <w:divsChild>
            <w:div w:id="846362074">
              <w:marLeft w:val="0"/>
              <w:marRight w:val="0"/>
              <w:marTop w:val="0"/>
              <w:marBottom w:val="0"/>
              <w:divBdr>
                <w:top w:val="none" w:sz="0" w:space="0" w:color="auto"/>
                <w:left w:val="none" w:sz="0" w:space="0" w:color="auto"/>
                <w:bottom w:val="none" w:sz="0" w:space="0" w:color="auto"/>
                <w:right w:val="none" w:sz="0" w:space="0" w:color="auto"/>
              </w:divBdr>
              <w:divsChild>
                <w:div w:id="731849905">
                  <w:marLeft w:val="0"/>
                  <w:marRight w:val="0"/>
                  <w:marTop w:val="0"/>
                  <w:marBottom w:val="0"/>
                  <w:divBdr>
                    <w:top w:val="none" w:sz="0" w:space="0" w:color="auto"/>
                    <w:left w:val="none" w:sz="0" w:space="0" w:color="auto"/>
                    <w:bottom w:val="none" w:sz="0" w:space="0" w:color="auto"/>
                    <w:right w:val="none" w:sz="0" w:space="0" w:color="auto"/>
                  </w:divBdr>
                  <w:divsChild>
                    <w:div w:id="4063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677328">
      <w:bodyDiv w:val="1"/>
      <w:marLeft w:val="0"/>
      <w:marRight w:val="0"/>
      <w:marTop w:val="0"/>
      <w:marBottom w:val="0"/>
      <w:divBdr>
        <w:top w:val="none" w:sz="0" w:space="0" w:color="auto"/>
        <w:left w:val="none" w:sz="0" w:space="0" w:color="auto"/>
        <w:bottom w:val="none" w:sz="0" w:space="0" w:color="auto"/>
        <w:right w:val="none" w:sz="0" w:space="0" w:color="auto"/>
      </w:divBdr>
    </w:div>
    <w:div w:id="1985506192">
      <w:bodyDiv w:val="1"/>
      <w:marLeft w:val="0"/>
      <w:marRight w:val="0"/>
      <w:marTop w:val="0"/>
      <w:marBottom w:val="0"/>
      <w:divBdr>
        <w:top w:val="none" w:sz="0" w:space="0" w:color="auto"/>
        <w:left w:val="none" w:sz="0" w:space="0" w:color="auto"/>
        <w:bottom w:val="none" w:sz="0" w:space="0" w:color="auto"/>
        <w:right w:val="none" w:sz="0" w:space="0" w:color="auto"/>
      </w:divBdr>
      <w:divsChild>
        <w:div w:id="750321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613050">
      <w:bodyDiv w:val="1"/>
      <w:marLeft w:val="0"/>
      <w:marRight w:val="0"/>
      <w:marTop w:val="0"/>
      <w:marBottom w:val="0"/>
      <w:divBdr>
        <w:top w:val="none" w:sz="0" w:space="0" w:color="auto"/>
        <w:left w:val="none" w:sz="0" w:space="0" w:color="auto"/>
        <w:bottom w:val="none" w:sz="0" w:space="0" w:color="auto"/>
        <w:right w:val="none" w:sz="0" w:space="0" w:color="auto"/>
      </w:divBdr>
    </w:div>
    <w:div w:id="2008827450">
      <w:bodyDiv w:val="1"/>
      <w:marLeft w:val="0"/>
      <w:marRight w:val="0"/>
      <w:marTop w:val="0"/>
      <w:marBottom w:val="0"/>
      <w:divBdr>
        <w:top w:val="none" w:sz="0" w:space="0" w:color="auto"/>
        <w:left w:val="none" w:sz="0" w:space="0" w:color="auto"/>
        <w:bottom w:val="none" w:sz="0" w:space="0" w:color="auto"/>
        <w:right w:val="none" w:sz="0" w:space="0" w:color="auto"/>
      </w:divBdr>
    </w:div>
    <w:div w:id="2029670517">
      <w:bodyDiv w:val="1"/>
      <w:marLeft w:val="0"/>
      <w:marRight w:val="0"/>
      <w:marTop w:val="0"/>
      <w:marBottom w:val="0"/>
      <w:divBdr>
        <w:top w:val="none" w:sz="0" w:space="0" w:color="auto"/>
        <w:left w:val="none" w:sz="0" w:space="0" w:color="auto"/>
        <w:bottom w:val="none" w:sz="0" w:space="0" w:color="auto"/>
        <w:right w:val="none" w:sz="0" w:space="0" w:color="auto"/>
      </w:divBdr>
    </w:div>
    <w:div w:id="2032026750">
      <w:bodyDiv w:val="1"/>
      <w:marLeft w:val="0"/>
      <w:marRight w:val="0"/>
      <w:marTop w:val="0"/>
      <w:marBottom w:val="0"/>
      <w:divBdr>
        <w:top w:val="none" w:sz="0" w:space="0" w:color="auto"/>
        <w:left w:val="none" w:sz="0" w:space="0" w:color="auto"/>
        <w:bottom w:val="none" w:sz="0" w:space="0" w:color="auto"/>
        <w:right w:val="none" w:sz="0" w:space="0" w:color="auto"/>
      </w:divBdr>
    </w:div>
    <w:div w:id="2043162011">
      <w:bodyDiv w:val="1"/>
      <w:marLeft w:val="0"/>
      <w:marRight w:val="0"/>
      <w:marTop w:val="0"/>
      <w:marBottom w:val="0"/>
      <w:divBdr>
        <w:top w:val="none" w:sz="0" w:space="0" w:color="auto"/>
        <w:left w:val="none" w:sz="0" w:space="0" w:color="auto"/>
        <w:bottom w:val="none" w:sz="0" w:space="0" w:color="auto"/>
        <w:right w:val="none" w:sz="0" w:space="0" w:color="auto"/>
      </w:divBdr>
    </w:div>
    <w:div w:id="2046057305">
      <w:bodyDiv w:val="1"/>
      <w:marLeft w:val="0"/>
      <w:marRight w:val="0"/>
      <w:marTop w:val="0"/>
      <w:marBottom w:val="0"/>
      <w:divBdr>
        <w:top w:val="none" w:sz="0" w:space="0" w:color="auto"/>
        <w:left w:val="none" w:sz="0" w:space="0" w:color="auto"/>
        <w:bottom w:val="none" w:sz="0" w:space="0" w:color="auto"/>
        <w:right w:val="none" w:sz="0" w:space="0" w:color="auto"/>
      </w:divBdr>
      <w:divsChild>
        <w:div w:id="1919706182">
          <w:marLeft w:val="0"/>
          <w:marRight w:val="0"/>
          <w:marTop w:val="0"/>
          <w:marBottom w:val="0"/>
          <w:divBdr>
            <w:top w:val="none" w:sz="0" w:space="0" w:color="auto"/>
            <w:left w:val="none" w:sz="0" w:space="0" w:color="auto"/>
            <w:bottom w:val="none" w:sz="0" w:space="0" w:color="auto"/>
            <w:right w:val="none" w:sz="0" w:space="0" w:color="auto"/>
          </w:divBdr>
          <w:divsChild>
            <w:div w:id="424418886">
              <w:marLeft w:val="0"/>
              <w:marRight w:val="0"/>
              <w:marTop w:val="0"/>
              <w:marBottom w:val="0"/>
              <w:divBdr>
                <w:top w:val="none" w:sz="0" w:space="0" w:color="auto"/>
                <w:left w:val="none" w:sz="0" w:space="0" w:color="auto"/>
                <w:bottom w:val="none" w:sz="0" w:space="0" w:color="auto"/>
                <w:right w:val="none" w:sz="0" w:space="0" w:color="auto"/>
              </w:divBdr>
              <w:divsChild>
                <w:div w:id="1319000841">
                  <w:marLeft w:val="0"/>
                  <w:marRight w:val="0"/>
                  <w:marTop w:val="0"/>
                  <w:marBottom w:val="0"/>
                  <w:divBdr>
                    <w:top w:val="none" w:sz="0" w:space="0" w:color="auto"/>
                    <w:left w:val="none" w:sz="0" w:space="0" w:color="auto"/>
                    <w:bottom w:val="none" w:sz="0" w:space="0" w:color="auto"/>
                    <w:right w:val="none" w:sz="0" w:space="0" w:color="auto"/>
                  </w:divBdr>
                  <w:divsChild>
                    <w:div w:id="1571816086">
                      <w:marLeft w:val="0"/>
                      <w:marRight w:val="0"/>
                      <w:marTop w:val="0"/>
                      <w:marBottom w:val="0"/>
                      <w:divBdr>
                        <w:top w:val="none" w:sz="0" w:space="0" w:color="auto"/>
                        <w:left w:val="none" w:sz="0" w:space="0" w:color="auto"/>
                        <w:bottom w:val="none" w:sz="0" w:space="0" w:color="auto"/>
                        <w:right w:val="none" w:sz="0" w:space="0" w:color="auto"/>
                      </w:divBdr>
                      <w:divsChild>
                        <w:div w:id="1693142080">
                          <w:marLeft w:val="0"/>
                          <w:marRight w:val="0"/>
                          <w:marTop w:val="0"/>
                          <w:marBottom w:val="0"/>
                          <w:divBdr>
                            <w:top w:val="none" w:sz="0" w:space="0" w:color="auto"/>
                            <w:left w:val="none" w:sz="0" w:space="0" w:color="auto"/>
                            <w:bottom w:val="none" w:sz="0" w:space="0" w:color="auto"/>
                            <w:right w:val="none" w:sz="0" w:space="0" w:color="auto"/>
                          </w:divBdr>
                          <w:divsChild>
                            <w:div w:id="964383902">
                              <w:marLeft w:val="0"/>
                              <w:marRight w:val="0"/>
                              <w:marTop w:val="0"/>
                              <w:marBottom w:val="0"/>
                              <w:divBdr>
                                <w:top w:val="none" w:sz="0" w:space="0" w:color="auto"/>
                                <w:left w:val="none" w:sz="0" w:space="0" w:color="auto"/>
                                <w:bottom w:val="none" w:sz="0" w:space="0" w:color="auto"/>
                                <w:right w:val="none" w:sz="0" w:space="0" w:color="auto"/>
                              </w:divBdr>
                              <w:divsChild>
                                <w:div w:id="781263679">
                                  <w:marLeft w:val="0"/>
                                  <w:marRight w:val="0"/>
                                  <w:marTop w:val="0"/>
                                  <w:marBottom w:val="0"/>
                                  <w:divBdr>
                                    <w:top w:val="none" w:sz="0" w:space="0" w:color="auto"/>
                                    <w:left w:val="none" w:sz="0" w:space="0" w:color="auto"/>
                                    <w:bottom w:val="none" w:sz="0" w:space="0" w:color="auto"/>
                                    <w:right w:val="none" w:sz="0" w:space="0" w:color="auto"/>
                                  </w:divBdr>
                                  <w:divsChild>
                                    <w:div w:id="16506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676503">
      <w:bodyDiv w:val="1"/>
      <w:marLeft w:val="0"/>
      <w:marRight w:val="0"/>
      <w:marTop w:val="0"/>
      <w:marBottom w:val="0"/>
      <w:divBdr>
        <w:top w:val="none" w:sz="0" w:space="0" w:color="auto"/>
        <w:left w:val="none" w:sz="0" w:space="0" w:color="auto"/>
        <w:bottom w:val="none" w:sz="0" w:space="0" w:color="auto"/>
        <w:right w:val="none" w:sz="0" w:space="0" w:color="auto"/>
      </w:divBdr>
    </w:div>
    <w:div w:id="2052806989">
      <w:bodyDiv w:val="1"/>
      <w:marLeft w:val="0"/>
      <w:marRight w:val="0"/>
      <w:marTop w:val="0"/>
      <w:marBottom w:val="0"/>
      <w:divBdr>
        <w:top w:val="none" w:sz="0" w:space="0" w:color="auto"/>
        <w:left w:val="none" w:sz="0" w:space="0" w:color="auto"/>
        <w:bottom w:val="none" w:sz="0" w:space="0" w:color="auto"/>
        <w:right w:val="none" w:sz="0" w:space="0" w:color="auto"/>
      </w:divBdr>
    </w:div>
    <w:div w:id="2056734999">
      <w:bodyDiv w:val="1"/>
      <w:marLeft w:val="0"/>
      <w:marRight w:val="0"/>
      <w:marTop w:val="0"/>
      <w:marBottom w:val="0"/>
      <w:divBdr>
        <w:top w:val="none" w:sz="0" w:space="0" w:color="auto"/>
        <w:left w:val="none" w:sz="0" w:space="0" w:color="auto"/>
        <w:bottom w:val="none" w:sz="0" w:space="0" w:color="auto"/>
        <w:right w:val="none" w:sz="0" w:space="0" w:color="auto"/>
      </w:divBdr>
    </w:div>
    <w:div w:id="2061393247">
      <w:bodyDiv w:val="1"/>
      <w:marLeft w:val="0"/>
      <w:marRight w:val="0"/>
      <w:marTop w:val="0"/>
      <w:marBottom w:val="0"/>
      <w:divBdr>
        <w:top w:val="none" w:sz="0" w:space="0" w:color="auto"/>
        <w:left w:val="none" w:sz="0" w:space="0" w:color="auto"/>
        <w:bottom w:val="none" w:sz="0" w:space="0" w:color="auto"/>
        <w:right w:val="none" w:sz="0" w:space="0" w:color="auto"/>
      </w:divBdr>
    </w:div>
    <w:div w:id="2068649747">
      <w:bodyDiv w:val="1"/>
      <w:marLeft w:val="0"/>
      <w:marRight w:val="0"/>
      <w:marTop w:val="0"/>
      <w:marBottom w:val="0"/>
      <w:divBdr>
        <w:top w:val="none" w:sz="0" w:space="0" w:color="auto"/>
        <w:left w:val="none" w:sz="0" w:space="0" w:color="auto"/>
        <w:bottom w:val="none" w:sz="0" w:space="0" w:color="auto"/>
        <w:right w:val="none" w:sz="0" w:space="0" w:color="auto"/>
      </w:divBdr>
    </w:div>
    <w:div w:id="2078356238">
      <w:bodyDiv w:val="1"/>
      <w:marLeft w:val="0"/>
      <w:marRight w:val="0"/>
      <w:marTop w:val="0"/>
      <w:marBottom w:val="0"/>
      <w:divBdr>
        <w:top w:val="none" w:sz="0" w:space="0" w:color="auto"/>
        <w:left w:val="none" w:sz="0" w:space="0" w:color="auto"/>
        <w:bottom w:val="none" w:sz="0" w:space="0" w:color="auto"/>
        <w:right w:val="none" w:sz="0" w:space="0" w:color="auto"/>
      </w:divBdr>
    </w:div>
    <w:div w:id="2097557225">
      <w:bodyDiv w:val="1"/>
      <w:marLeft w:val="0"/>
      <w:marRight w:val="0"/>
      <w:marTop w:val="0"/>
      <w:marBottom w:val="0"/>
      <w:divBdr>
        <w:top w:val="none" w:sz="0" w:space="0" w:color="auto"/>
        <w:left w:val="none" w:sz="0" w:space="0" w:color="auto"/>
        <w:bottom w:val="none" w:sz="0" w:space="0" w:color="auto"/>
        <w:right w:val="none" w:sz="0" w:space="0" w:color="auto"/>
      </w:divBdr>
    </w:div>
    <w:div w:id="2109963716">
      <w:bodyDiv w:val="1"/>
      <w:marLeft w:val="0"/>
      <w:marRight w:val="0"/>
      <w:marTop w:val="0"/>
      <w:marBottom w:val="0"/>
      <w:divBdr>
        <w:top w:val="none" w:sz="0" w:space="0" w:color="auto"/>
        <w:left w:val="none" w:sz="0" w:space="0" w:color="auto"/>
        <w:bottom w:val="none" w:sz="0" w:space="0" w:color="auto"/>
        <w:right w:val="none" w:sz="0" w:space="0" w:color="auto"/>
      </w:divBdr>
      <w:divsChild>
        <w:div w:id="343870451">
          <w:marLeft w:val="0"/>
          <w:marRight w:val="0"/>
          <w:marTop w:val="0"/>
          <w:marBottom w:val="0"/>
          <w:divBdr>
            <w:top w:val="none" w:sz="0" w:space="0" w:color="auto"/>
            <w:left w:val="none" w:sz="0" w:space="0" w:color="auto"/>
            <w:bottom w:val="none" w:sz="0" w:space="0" w:color="auto"/>
            <w:right w:val="none" w:sz="0" w:space="0" w:color="auto"/>
          </w:divBdr>
          <w:divsChild>
            <w:div w:id="1742944270">
              <w:marLeft w:val="0"/>
              <w:marRight w:val="0"/>
              <w:marTop w:val="0"/>
              <w:marBottom w:val="0"/>
              <w:divBdr>
                <w:top w:val="none" w:sz="0" w:space="0" w:color="auto"/>
                <w:left w:val="none" w:sz="0" w:space="0" w:color="auto"/>
                <w:bottom w:val="none" w:sz="0" w:space="0" w:color="auto"/>
                <w:right w:val="none" w:sz="0" w:space="0" w:color="auto"/>
              </w:divBdr>
              <w:divsChild>
                <w:div w:id="1093479920">
                  <w:marLeft w:val="0"/>
                  <w:marRight w:val="0"/>
                  <w:marTop w:val="0"/>
                  <w:marBottom w:val="0"/>
                  <w:divBdr>
                    <w:top w:val="none" w:sz="0" w:space="0" w:color="auto"/>
                    <w:left w:val="none" w:sz="0" w:space="0" w:color="auto"/>
                    <w:bottom w:val="none" w:sz="0" w:space="0" w:color="auto"/>
                    <w:right w:val="none" w:sz="0" w:space="0" w:color="auto"/>
                  </w:divBdr>
                  <w:divsChild>
                    <w:div w:id="123446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940468">
      <w:bodyDiv w:val="1"/>
      <w:marLeft w:val="0"/>
      <w:marRight w:val="0"/>
      <w:marTop w:val="0"/>
      <w:marBottom w:val="0"/>
      <w:divBdr>
        <w:top w:val="none" w:sz="0" w:space="0" w:color="auto"/>
        <w:left w:val="none" w:sz="0" w:space="0" w:color="auto"/>
        <w:bottom w:val="none" w:sz="0" w:space="0" w:color="auto"/>
        <w:right w:val="none" w:sz="0" w:space="0" w:color="auto"/>
      </w:divBdr>
    </w:div>
    <w:div w:id="2121759942">
      <w:bodyDiv w:val="1"/>
      <w:marLeft w:val="0"/>
      <w:marRight w:val="0"/>
      <w:marTop w:val="0"/>
      <w:marBottom w:val="0"/>
      <w:divBdr>
        <w:top w:val="none" w:sz="0" w:space="0" w:color="auto"/>
        <w:left w:val="none" w:sz="0" w:space="0" w:color="auto"/>
        <w:bottom w:val="none" w:sz="0" w:space="0" w:color="auto"/>
        <w:right w:val="none" w:sz="0" w:space="0" w:color="auto"/>
      </w:divBdr>
    </w:div>
    <w:div w:id="214357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3EE9C-70E7-4EC3-B2A4-4EAD3973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1848</Words>
  <Characters>10534</Characters>
  <Application>Microsoft Office Word</Application>
  <DocSecurity>2</DocSecurity>
  <Lines>87</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2026-04-20T01:24:00Z</cp:lastPrinted>
  <dcterms:created xsi:type="dcterms:W3CDTF">2026-05-07T03:09:00Z</dcterms:created>
  <dcterms:modified xsi:type="dcterms:W3CDTF">2026-05-07T03:09:00Z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2013</vt:lpwstr>
  </property>
  <property fmtid="{D5CDD505-2E9C-101B-9397-08002B2CF9AE}" pid="4" name="LastSaved">
    <vt:filetime>2025-01-01T00:00:00Z</vt:filetime>
  </property>
  <property fmtid="{D5CDD505-2E9C-101B-9397-08002B2CF9AE}" pid="5" name="Producer">
    <vt:lpwstr>Microsoft® Word 2013</vt:lpwstr>
  </property>
  <property fmtid="{D5CDD505-2E9C-101B-9397-08002B2CF9AE}" pid="6" name="GrammarlyDocumentId">
    <vt:lpwstr>8604b9e5fe8810be174ff309fbcaff96b704ea9e8996aa70ca326b671ca4b435</vt:lpwstr>
  </property>
</Properties>
</file>