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172" w:type="pct"/>
        <w:jc w:val="center"/>
        <w:tblLook w:val="04A0" w:firstRow="1" w:lastRow="0" w:firstColumn="1" w:lastColumn="0" w:noHBand="0" w:noVBand="1"/>
      </w:tblPr>
      <w:tblGrid>
        <w:gridCol w:w="4395"/>
        <w:gridCol w:w="4960"/>
      </w:tblGrid>
      <w:tr w:rsidR="00267767" w:rsidRPr="001E32D1" w14:paraId="63BEF210" w14:textId="77777777" w:rsidTr="000A3C2D">
        <w:trPr>
          <w:trHeight w:val="1265"/>
          <w:jc w:val="center"/>
        </w:trPr>
        <w:tc>
          <w:tcPr>
            <w:tcW w:w="2349" w:type="pct"/>
          </w:tcPr>
          <w:p w14:paraId="1BF12C1E" w14:textId="77777777" w:rsidR="00267767" w:rsidRPr="001E32D1" w:rsidRDefault="00267767" w:rsidP="000A4A53">
            <w:pPr>
              <w:pStyle w:val="BodyText"/>
              <w:spacing w:line="240" w:lineRule="auto"/>
              <w:ind w:firstLine="0"/>
              <w:rPr>
                <w:rFonts w:ascii="Times New Roman Bold" w:hAnsi="Times New Roman Bold"/>
                <w:b/>
                <w:bCs/>
                <w:sz w:val="26"/>
                <w:szCs w:val="26"/>
              </w:rPr>
            </w:pPr>
            <w:bookmarkStart w:id="0" w:name="_GoBack"/>
            <w:bookmarkEnd w:id="0"/>
            <w:r w:rsidRPr="001E32D1">
              <w:rPr>
                <w:rFonts w:ascii="Times New Roman Bold" w:hAnsi="Times New Roman Bold"/>
                <w:b/>
                <w:bCs/>
                <w:sz w:val="26"/>
                <w:szCs w:val="26"/>
              </w:rPr>
              <w:t xml:space="preserve">BỘ </w:t>
            </w:r>
            <w:r w:rsidR="00DA7800" w:rsidRPr="001E32D1">
              <w:rPr>
                <w:rFonts w:ascii="Times New Roman Bold" w:hAnsi="Times New Roman Bold"/>
                <w:b/>
                <w:bCs/>
                <w:sz w:val="26"/>
                <w:szCs w:val="26"/>
              </w:rPr>
              <w:t>KHOA HỌC VÀ CÔNG NGHỆ</w:t>
            </w:r>
          </w:p>
          <w:p w14:paraId="0E363F16" w14:textId="77777777" w:rsidR="00267767" w:rsidRPr="001E32D1" w:rsidRDefault="00267767" w:rsidP="000A4A53">
            <w:pPr>
              <w:spacing w:before="0" w:after="0" w:line="240" w:lineRule="auto"/>
              <w:jc w:val="center"/>
              <w:outlineLvl w:val="0"/>
              <w:rPr>
                <w:b/>
                <w:bCs/>
                <w:color w:val="000000"/>
                <w:sz w:val="26"/>
                <w:szCs w:val="26"/>
              </w:rPr>
            </w:pPr>
            <w:r w:rsidRPr="001E32D1">
              <w:rPr>
                <w:noProof/>
                <w:sz w:val="24"/>
                <w:szCs w:val="24"/>
                <w:lang w:val="en-US"/>
              </w:rPr>
              <mc:AlternateContent>
                <mc:Choice Requires="wps">
                  <w:drawing>
                    <wp:anchor distT="0" distB="0" distL="114300" distR="114300" simplePos="0" relativeHeight="251659264" behindDoc="0" locked="0" layoutInCell="1" allowOverlap="1" wp14:anchorId="36E14B74" wp14:editId="7C187714">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ADA9163"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"/>
                  </w:pict>
                </mc:Fallback>
              </mc:AlternateContent>
            </w:r>
          </w:p>
          <w:p w14:paraId="521EEDB5" w14:textId="7AC6E320" w:rsidR="00267767" w:rsidRPr="001E32D1" w:rsidRDefault="00267767" w:rsidP="000A3C2D">
            <w:pPr>
              <w:pStyle w:val="BodyText"/>
              <w:spacing w:line="240" w:lineRule="auto"/>
              <w:ind w:firstLine="0"/>
              <w:rPr>
                <w:lang w:val="vi-VN"/>
              </w:rPr>
            </w:pPr>
            <w:r w:rsidRPr="001E32D1">
              <w:t xml:space="preserve">Số:    </w:t>
            </w:r>
            <w:r w:rsidR="00971E64" w:rsidRPr="001E32D1">
              <w:t xml:space="preserve"> </w:t>
            </w:r>
            <w:r w:rsidRPr="001E32D1">
              <w:t xml:space="preserve">   </w:t>
            </w:r>
            <w:r w:rsidR="00283D17" w:rsidRPr="001E32D1">
              <w:rPr>
                <w:lang w:val="vi-VN"/>
              </w:rPr>
              <w:t>/</w:t>
            </w:r>
            <w:r w:rsidR="00B546FB">
              <w:rPr>
                <w:lang w:val="vi-VN"/>
              </w:rPr>
              <w:t>2026</w:t>
            </w:r>
            <w:r w:rsidRPr="001E32D1">
              <w:t>/</w:t>
            </w:r>
            <w:r w:rsidR="00283D17" w:rsidRPr="001E32D1">
              <w:t>TT</w:t>
            </w:r>
            <w:r w:rsidR="000A3C2D" w:rsidRPr="001E32D1">
              <w:rPr>
                <w:lang w:val="vi-VN"/>
              </w:rPr>
              <w:t>-B</w:t>
            </w:r>
            <w:r w:rsidR="00283D17" w:rsidRPr="001E32D1">
              <w:rPr>
                <w:lang w:val="vi-VN"/>
              </w:rPr>
              <w:t>KHCN</w:t>
            </w:r>
          </w:p>
        </w:tc>
        <w:tc>
          <w:tcPr>
            <w:tcW w:w="2651" w:type="pct"/>
            <w:hideMark/>
          </w:tcPr>
          <w:p w14:paraId="079213DF" w14:textId="77777777" w:rsidR="000A4A53" w:rsidRPr="001E32D1" w:rsidRDefault="00267767" w:rsidP="000A4A53">
            <w:pPr>
              <w:pStyle w:val="BodyText"/>
              <w:spacing w:line="240" w:lineRule="auto"/>
              <w:ind w:firstLine="0"/>
              <w:rPr>
                <w:rFonts w:ascii="Times New Roman Bold" w:hAnsi="Times New Roman Bold"/>
                <w:b/>
                <w:bCs/>
                <w:spacing w:val="-4"/>
                <w:w w:val="90"/>
                <w:sz w:val="26"/>
                <w:szCs w:val="26"/>
                <w:lang w:val="vi-VN"/>
              </w:rPr>
            </w:pPr>
            <w:r w:rsidRPr="001E32D1">
              <w:rPr>
                <w:rFonts w:ascii="Times New Roman Bold" w:hAnsi="Times New Roman Bold"/>
                <w:b/>
                <w:bCs/>
                <w:spacing w:val="-4"/>
                <w:w w:val="90"/>
                <w:sz w:val="26"/>
                <w:szCs w:val="26"/>
              </w:rPr>
              <w:t>CỘNG HÒA XÃ HỘI CHỦ NGHĨA VIỆT NAM</w:t>
            </w:r>
          </w:p>
          <w:p w14:paraId="4954665C" w14:textId="5B9D0EBB" w:rsidR="00267767" w:rsidRPr="001E32D1" w:rsidRDefault="006F6060" w:rsidP="006F6060">
            <w:pPr>
              <w:pStyle w:val="BodyText"/>
              <w:spacing w:after="120" w:line="240" w:lineRule="auto"/>
              <w:ind w:firstLine="0"/>
              <w:rPr>
                <w:rFonts w:ascii="Times New Roman Bold" w:hAnsi="Times New Roman Bold"/>
                <w:b/>
                <w:bCs/>
              </w:rPr>
            </w:pPr>
            <w:r w:rsidRPr="001E32D1">
              <w:rPr>
                <w:rFonts w:ascii="Times New Roman Bold" w:hAnsi="Times New Roman Bold"/>
                <w:noProof/>
                <w:w w:val="90"/>
                <w:sz w:val="24"/>
                <w:szCs w:val="24"/>
              </w:rPr>
              <mc:AlternateContent>
                <mc:Choice Requires="wps">
                  <w:drawing>
                    <wp:anchor distT="0" distB="0" distL="114300" distR="114300" simplePos="0" relativeHeight="251660288" behindDoc="0" locked="0" layoutInCell="1" allowOverlap="1" wp14:anchorId="519D4794" wp14:editId="5A5BCC97">
                      <wp:simplePos x="0" y="0"/>
                      <wp:positionH relativeFrom="margin">
                        <wp:posOffset>660836</wp:posOffset>
                      </wp:positionH>
                      <wp:positionV relativeFrom="paragraph">
                        <wp:posOffset>236215</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238ACBB" id="Line 7"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2.05pt,18.6pt" to="190.6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">
                      <w10:wrap anchorx="margin"/>
                    </v:line>
                  </w:pict>
                </mc:Fallback>
              </mc:AlternateContent>
            </w:r>
            <w:r w:rsidR="00267767" w:rsidRPr="001E32D1">
              <w:rPr>
                <w:rFonts w:ascii="Times New Roman Bold" w:hAnsi="Times New Roman Bold"/>
                <w:b/>
                <w:bCs/>
              </w:rPr>
              <w:t>Độc lập - Tự do - Hạnh phúc</w:t>
            </w:r>
          </w:p>
          <w:p w14:paraId="45E7AC04" w14:textId="0006F18C" w:rsidR="00267767" w:rsidRPr="001E32D1" w:rsidRDefault="00267767" w:rsidP="000A4A53">
            <w:pPr>
              <w:pStyle w:val="BodyText"/>
              <w:spacing w:line="240" w:lineRule="auto"/>
              <w:ind w:firstLine="0"/>
              <w:rPr>
                <w:i/>
                <w:iCs/>
                <w:lang w:val="vi-VN" w:eastAsia="ko-KR"/>
              </w:rPr>
            </w:pPr>
            <w:r w:rsidRPr="001E32D1">
              <w:rPr>
                <w:i/>
                <w:iCs/>
              </w:rPr>
              <w:t xml:space="preserve">Hà Nội, ngày </w:t>
            </w:r>
            <w:r w:rsidRPr="001E32D1">
              <w:rPr>
                <w:i/>
                <w:iCs/>
                <w:lang w:val="vi-VN"/>
              </w:rPr>
              <w:t xml:space="preserve">    </w:t>
            </w:r>
            <w:r w:rsidRPr="001E32D1">
              <w:rPr>
                <w:i/>
                <w:iCs/>
              </w:rPr>
              <w:t xml:space="preserve"> tháng </w:t>
            </w:r>
            <w:r w:rsidRPr="001E32D1">
              <w:rPr>
                <w:i/>
                <w:iCs/>
                <w:lang w:val="vi-VN"/>
              </w:rPr>
              <w:t xml:space="preserve">    </w:t>
            </w:r>
            <w:r w:rsidRPr="001E32D1">
              <w:rPr>
                <w:i/>
                <w:iCs/>
              </w:rPr>
              <w:t xml:space="preserve"> năm </w:t>
            </w:r>
            <w:r w:rsidR="00B546FB">
              <w:rPr>
                <w:i/>
                <w:iCs/>
              </w:rPr>
              <w:t>2026</w:t>
            </w:r>
          </w:p>
        </w:tc>
      </w:tr>
    </w:tbl>
    <w:p w14:paraId="2F593D22" w14:textId="7612E83A" w:rsidR="00267767" w:rsidRPr="001E32D1" w:rsidRDefault="00267767" w:rsidP="00267767">
      <w:pPr>
        <w:pStyle w:val="BodyText"/>
        <w:rPr>
          <w:lang w:val="vi-VN"/>
        </w:rPr>
      </w:pPr>
    </w:p>
    <w:p w14:paraId="0D8B1BB8" w14:textId="77777777" w:rsidR="000A3C2D" w:rsidRPr="001E32D1" w:rsidRDefault="00283D17" w:rsidP="000A3C2D">
      <w:pPr>
        <w:tabs>
          <w:tab w:val="left" w:leader="dot" w:pos="9044"/>
        </w:tabs>
        <w:ind w:firstLine="0"/>
        <w:jc w:val="center"/>
        <w:rPr>
          <w:b/>
          <w:bCs/>
          <w:lang w:val="vi-VN"/>
        </w:rPr>
      </w:pPr>
      <w:r w:rsidRPr="001E32D1">
        <w:rPr>
          <w:b/>
          <w:bCs/>
          <w:lang w:val="vi-VN"/>
        </w:rPr>
        <w:t>THÔNG TƯ</w:t>
      </w:r>
    </w:p>
    <w:p w14:paraId="2CB31792" w14:textId="58900E63" w:rsidR="000A3C2D" w:rsidRPr="00B546FB" w:rsidRDefault="00B546FB" w:rsidP="00B546FB">
      <w:pPr>
        <w:ind w:firstLine="0"/>
        <w:jc w:val="center"/>
        <w:rPr>
          <w:b/>
          <w:bCs/>
          <w:lang w:val="vi-VN"/>
        </w:rPr>
      </w:pPr>
      <w:r w:rsidRPr="00B546FB">
        <w:rPr>
          <w:b/>
          <w:bCs/>
          <w:lang w:val="vi-VN"/>
        </w:rPr>
        <w:t xml:space="preserve">Công bố chi tiết Danh mục sản phẩm công nghệ số đã qua sử dụng </w:t>
      </w:r>
      <w:r w:rsidR="004512E7">
        <w:rPr>
          <w:b/>
          <w:bCs/>
          <w:lang w:val="vi-VN"/>
        </w:rPr>
        <w:br/>
      </w:r>
      <w:r w:rsidRPr="00B546FB">
        <w:rPr>
          <w:b/>
          <w:bCs/>
          <w:lang w:val="vi-VN"/>
        </w:rPr>
        <w:t>cấm nhập khẩu kèm theo mã số HS</w:t>
      </w:r>
    </w:p>
    <w:p w14:paraId="6D9BF894" w14:textId="5D150124" w:rsidR="00CA3115" w:rsidRPr="001E32D1" w:rsidRDefault="00B546FB" w:rsidP="00865D02">
      <w:pPr>
        <w:tabs>
          <w:tab w:val="left" w:leader="dot" w:pos="9044"/>
        </w:tabs>
        <w:spacing w:before="0" w:after="0" w:line="240" w:lineRule="auto"/>
        <w:ind w:firstLine="0"/>
        <w:jc w:val="center"/>
        <w:rPr>
          <w:lang w:val="vi-VN"/>
        </w:rPr>
      </w:pPr>
      <w:r w:rsidRPr="001E32D1">
        <w:rPr>
          <w:noProof/>
          <w:lang w:val="en-US"/>
          <w14:ligatures w14:val="standardContextual"/>
        </w:rPr>
        <mc:AlternateContent>
          <mc:Choice Requires="wps">
            <w:drawing>
              <wp:anchor distT="0" distB="0" distL="114300" distR="114300" simplePos="0" relativeHeight="251665408" behindDoc="0" locked="0" layoutInCell="1" allowOverlap="1" wp14:anchorId="581C6FF5" wp14:editId="1BD374AF">
                <wp:simplePos x="0" y="0"/>
                <wp:positionH relativeFrom="margin">
                  <wp:posOffset>2306320</wp:posOffset>
                </wp:positionH>
                <wp:positionV relativeFrom="margin">
                  <wp:posOffset>1990090</wp:posOffset>
                </wp:positionV>
                <wp:extent cx="1118235" cy="0"/>
                <wp:effectExtent l="0" t="0" r="0" b="0"/>
                <wp:wrapNone/>
                <wp:docPr id="467908801" name="Straight Connector 1"/>
                <wp:cNvGraphicFramePr/>
                <a:graphic xmlns:a="http://schemas.openxmlformats.org/drawingml/2006/main">
                  <a:graphicData uri="http://schemas.microsoft.com/office/word/2010/wordprocessingShape">
                    <wps:wsp>
                      <wps:cNvCnPr/>
                      <wps:spPr>
                        <a:xfrm>
                          <a:off x="0" y="0"/>
                          <a:ext cx="111823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6E9E10E" id="Straight Connector 1" o:spid="_x0000_s1026" style="position:absolute;z-index:251665408;visibility:visible;mso-wrap-style:square;mso-wrap-distance-left:9pt;mso-wrap-distance-top:0;mso-wrap-distance-right:9pt;mso-wrap-distance-bottom:0;mso-position-horizontal:absolute;mso-position-horizontal-relative:margin;mso-position-vertical:absolute;mso-position-vertical-relative:margin" from="181.6pt,156.7pt" to="269.65pt,1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" strokecolor="black [3200]">
                <v:stroke joinstyle="miter"/>
                <w10:wrap anchorx="margin" anchory="margin"/>
              </v:line>
            </w:pict>
          </mc:Fallback>
        </mc:AlternateContent>
      </w:r>
    </w:p>
    <w:p w14:paraId="139C3CFB" w14:textId="4B0D6CD5" w:rsidR="000A3C2D" w:rsidRPr="001E32D1" w:rsidRDefault="000A3C2D" w:rsidP="00802AEB">
      <w:pPr>
        <w:tabs>
          <w:tab w:val="left" w:leader="dot" w:pos="9044"/>
        </w:tabs>
        <w:spacing w:before="360" w:after="360"/>
        <w:ind w:firstLine="0"/>
        <w:jc w:val="center"/>
        <w:rPr>
          <w:b/>
          <w:bCs/>
          <w:lang w:val="vi-VN"/>
        </w:rPr>
      </w:pPr>
      <w:r w:rsidRPr="001E32D1">
        <w:rPr>
          <w:b/>
          <w:bCs/>
          <w:lang w:val="vi-VN"/>
        </w:rPr>
        <w:t>BỘ TRƯỞNG BỘ KHOA HỌC VÀ CÔNG NGHỆ</w:t>
      </w:r>
    </w:p>
    <w:p w14:paraId="4041BA73" w14:textId="58AA854F" w:rsidR="00B546FB" w:rsidRDefault="00B546FB" w:rsidP="00D42AA6">
      <w:pPr>
        <w:spacing w:line="276" w:lineRule="auto"/>
        <w:rPr>
          <w:i/>
          <w:iCs/>
          <w:lang w:val="vi-VN"/>
        </w:rPr>
      </w:pPr>
      <w:r>
        <w:rPr>
          <w:i/>
          <w:iCs/>
          <w:lang w:val="vi-VN"/>
        </w:rPr>
        <w:t>Căn cứ Luật Công nghiệp công nghệ số số 71/2025/QH15;</w:t>
      </w:r>
    </w:p>
    <w:p w14:paraId="5B948E0F" w14:textId="07D1964C" w:rsidR="00B546FB" w:rsidRDefault="00B546FB" w:rsidP="00D42AA6">
      <w:pPr>
        <w:spacing w:line="276" w:lineRule="auto"/>
        <w:rPr>
          <w:i/>
          <w:iCs/>
          <w:lang w:val="vi-VN"/>
        </w:rPr>
      </w:pPr>
      <w:r>
        <w:rPr>
          <w:i/>
          <w:iCs/>
          <w:lang w:val="vi-VN"/>
        </w:rPr>
        <w:t>Căn cứ Luật Quản lý ngoại thương số 05/2017/QH14;</w:t>
      </w:r>
    </w:p>
    <w:p w14:paraId="6BDC1C5B" w14:textId="1CD803E0" w:rsidR="000A3C2D" w:rsidRPr="001E32D1" w:rsidRDefault="000A3C2D" w:rsidP="00D42AA6">
      <w:pPr>
        <w:spacing w:line="276" w:lineRule="auto"/>
        <w:rPr>
          <w:i/>
          <w:iCs/>
          <w:lang w:val="vi-VN"/>
        </w:rPr>
      </w:pPr>
      <w:r w:rsidRPr="001E32D1">
        <w:rPr>
          <w:i/>
          <w:iCs/>
        </w:rPr>
        <w:t>Căn cứ</w:t>
      </w:r>
      <w:r w:rsidRPr="001E32D1">
        <w:rPr>
          <w:i/>
          <w:iCs/>
          <w:lang w:val="vi-VN"/>
        </w:rPr>
        <w:t xml:space="preserve"> </w:t>
      </w:r>
      <w:r w:rsidRPr="001E32D1">
        <w:rPr>
          <w:i/>
          <w:iCs/>
        </w:rPr>
        <w:t>Nghị định số 55/2025/NĐ-CP</w:t>
      </w:r>
      <w:r w:rsidR="00B546FB">
        <w:rPr>
          <w:i/>
          <w:iCs/>
          <w:lang w:val="vi-VN"/>
        </w:rPr>
        <w:t xml:space="preserve"> ngày 02 tháng 3 năm 2025</w:t>
      </w:r>
      <w:r w:rsidR="00911554">
        <w:rPr>
          <w:i/>
          <w:iCs/>
          <w:lang w:val="vi-VN"/>
        </w:rPr>
        <w:t xml:space="preserve"> của Chính phủ</w:t>
      </w:r>
      <w:r w:rsidRPr="001E32D1">
        <w:rPr>
          <w:i/>
          <w:iCs/>
        </w:rPr>
        <w:t xml:space="preserve"> quy định chức năng, nhiệm vụ, quyền hạn và cơ cấu tổ chức của Bộ Khoa học và Công nghệ;</w:t>
      </w:r>
    </w:p>
    <w:p w14:paraId="7638D195" w14:textId="15283A76" w:rsidR="00DC2744" w:rsidRPr="001E32D1" w:rsidRDefault="00DC2744" w:rsidP="00D42AA6">
      <w:pPr>
        <w:spacing w:line="276" w:lineRule="auto"/>
        <w:rPr>
          <w:i/>
          <w:iCs/>
          <w:lang w:val="vi-VN"/>
        </w:rPr>
      </w:pPr>
      <w:r w:rsidRPr="001E32D1">
        <w:rPr>
          <w:i/>
          <w:iCs/>
          <w:lang w:val="vi-VN"/>
        </w:rPr>
        <w:t xml:space="preserve">Căn cứ Nghị định số </w:t>
      </w:r>
      <w:bookmarkStart w:id="1" w:name="tvpllink_csewxueqph"/>
      <w:r w:rsidRPr="001E32D1">
        <w:rPr>
          <w:i/>
          <w:iCs/>
          <w:lang w:val="vi-VN"/>
        </w:rPr>
        <w:t>69/2018/NĐ-CP</w:t>
      </w:r>
      <w:bookmarkEnd w:id="1"/>
      <w:r w:rsidR="00B546FB">
        <w:rPr>
          <w:i/>
          <w:iCs/>
          <w:lang w:val="vi-VN"/>
        </w:rPr>
        <w:t xml:space="preserve"> ngày 15 tháng 5 năm 2018</w:t>
      </w:r>
      <w:r w:rsidR="00911554">
        <w:rPr>
          <w:i/>
          <w:iCs/>
          <w:lang w:val="vi-VN"/>
        </w:rPr>
        <w:t xml:space="preserve"> của Chính phủ</w:t>
      </w:r>
      <w:r w:rsidRPr="001E32D1">
        <w:rPr>
          <w:i/>
          <w:iCs/>
          <w:lang w:val="vi-VN"/>
        </w:rPr>
        <w:t xml:space="preserve"> quy định chi tiết một số điều của </w:t>
      </w:r>
      <w:bookmarkStart w:id="2" w:name="tvpllink_pugiufdkvo_1"/>
      <w:r w:rsidRPr="001E32D1">
        <w:rPr>
          <w:i/>
          <w:iCs/>
          <w:lang w:val="vi-VN"/>
        </w:rPr>
        <w:t xml:space="preserve">Luật Quản lý ngoại </w:t>
      </w:r>
      <w:bookmarkEnd w:id="2"/>
      <w:r w:rsidRPr="001E32D1">
        <w:rPr>
          <w:i/>
          <w:iCs/>
          <w:lang w:val="vi-VN"/>
        </w:rPr>
        <w:t xml:space="preserve">thương; </w:t>
      </w:r>
    </w:p>
    <w:p w14:paraId="65F7922A" w14:textId="77777777" w:rsidR="000A3C2D" w:rsidRPr="001E32D1" w:rsidRDefault="000A3C2D" w:rsidP="00D42AA6">
      <w:pPr>
        <w:spacing w:line="276" w:lineRule="auto"/>
        <w:rPr>
          <w:i/>
          <w:iCs/>
          <w:lang w:val="vi-VN"/>
        </w:rPr>
      </w:pPr>
      <w:r w:rsidRPr="001E32D1">
        <w:rPr>
          <w:i/>
          <w:iCs/>
          <w:lang w:val="vi-VN"/>
        </w:rPr>
        <w:t>Theo đề nghị của Cục trưởng Cục Công nghiệp công nghệ thông tin</w:t>
      </w:r>
      <w:r w:rsidR="00DC2744" w:rsidRPr="001E32D1">
        <w:rPr>
          <w:i/>
          <w:iCs/>
          <w:lang w:val="vi-VN"/>
        </w:rPr>
        <w:t>;</w:t>
      </w:r>
    </w:p>
    <w:p w14:paraId="65AF3623" w14:textId="2984C236" w:rsidR="00DC2744" w:rsidRPr="001E32D1" w:rsidRDefault="00DC2744" w:rsidP="00D42AA6">
      <w:pPr>
        <w:spacing w:line="276" w:lineRule="auto"/>
        <w:ind w:firstLine="562"/>
        <w:rPr>
          <w:i/>
          <w:iCs/>
          <w:lang w:val="vi-VN"/>
        </w:rPr>
      </w:pPr>
      <w:r w:rsidRPr="001E32D1">
        <w:rPr>
          <w:i/>
          <w:iCs/>
          <w:lang w:val="vi-VN"/>
        </w:rPr>
        <w:t xml:space="preserve">Bộ trưởng Bộ Khoa học và Công nghệ ban hành Thông tư </w:t>
      </w:r>
      <w:r w:rsidR="00B546FB">
        <w:rPr>
          <w:i/>
          <w:iCs/>
          <w:lang w:val="vi-VN"/>
        </w:rPr>
        <w:t>c</w:t>
      </w:r>
      <w:r w:rsidR="00B546FB" w:rsidRPr="00B546FB">
        <w:rPr>
          <w:i/>
          <w:iCs/>
          <w:lang w:val="vi-VN"/>
        </w:rPr>
        <w:t>ông bố chi tiết Danh mục sản phẩm công nghệ số đã qua sử dụng cấm nhập khẩu kèm theo mã số HS</w:t>
      </w:r>
      <w:r w:rsidRPr="001E32D1">
        <w:rPr>
          <w:i/>
          <w:iCs/>
          <w:lang w:val="vi-VN"/>
        </w:rPr>
        <w:t>.</w:t>
      </w:r>
    </w:p>
    <w:p w14:paraId="37F92570" w14:textId="6414D607" w:rsidR="00206972" w:rsidRPr="00206972" w:rsidRDefault="000A3C2D" w:rsidP="00D42AA6">
      <w:pPr>
        <w:pStyle w:val="Heading5"/>
        <w:spacing w:line="276" w:lineRule="auto"/>
        <w:ind w:firstLine="562"/>
        <w:rPr>
          <w:lang w:val="vi-VN"/>
        </w:rPr>
      </w:pPr>
      <w:r w:rsidRPr="001E32D1">
        <w:rPr>
          <w:lang w:val="vi-VN"/>
        </w:rPr>
        <w:t>Điều 1.</w:t>
      </w:r>
      <w:r w:rsidR="00DC2744" w:rsidRPr="001E32D1">
        <w:rPr>
          <w:lang w:val="vi-VN"/>
        </w:rPr>
        <w:t xml:space="preserve"> </w:t>
      </w:r>
      <w:r w:rsidR="00206972" w:rsidRPr="00206972">
        <w:rPr>
          <w:lang w:val="vi-VN"/>
        </w:rPr>
        <w:t xml:space="preserve">Phạm vi điều chỉnh </w:t>
      </w:r>
    </w:p>
    <w:p w14:paraId="6C1E0630" w14:textId="651B47B7" w:rsidR="00206972" w:rsidRDefault="00206972" w:rsidP="00D42AA6">
      <w:pPr>
        <w:spacing w:line="276" w:lineRule="auto"/>
        <w:ind w:firstLine="562"/>
        <w:rPr>
          <w:lang w:val="vi-VN"/>
        </w:rPr>
      </w:pPr>
      <w:r w:rsidRPr="00206972">
        <w:rPr>
          <w:lang w:val="vi-VN"/>
        </w:rPr>
        <w:t>Thông tư này công bố chi tiết Danh mục sản phẩm công nghệ số đã qua sử dụng cấm nhập khẩu kèm theo mã số HS tại Phụ lục kèm theo (sau đây gọi tắt là Danh mục cấm nhập khẩu).</w:t>
      </w:r>
    </w:p>
    <w:p w14:paraId="56E04ABC" w14:textId="13E24EA6" w:rsidR="00206972" w:rsidRPr="00206972" w:rsidRDefault="00D42AA6" w:rsidP="00D42AA6">
      <w:pPr>
        <w:pStyle w:val="Heading5"/>
        <w:spacing w:line="276" w:lineRule="auto"/>
        <w:ind w:firstLine="562"/>
        <w:rPr>
          <w:lang w:val="vi-VN"/>
        </w:rPr>
      </w:pPr>
      <w:r>
        <w:rPr>
          <w:lang w:val="vi-VN"/>
        </w:rPr>
        <w:t>Điều 2. Đối tượng áp dụng</w:t>
      </w:r>
    </w:p>
    <w:p w14:paraId="1B6AD9B1" w14:textId="629B16DD" w:rsidR="00206972" w:rsidRPr="00206972" w:rsidRDefault="00206972" w:rsidP="00D42AA6">
      <w:pPr>
        <w:spacing w:line="276" w:lineRule="auto"/>
        <w:ind w:firstLine="562"/>
        <w:rPr>
          <w:lang w:val="vi-VN"/>
        </w:rPr>
      </w:pPr>
      <w:r w:rsidRPr="00206972">
        <w:rPr>
          <w:lang w:val="vi-VN"/>
        </w:rPr>
        <w:t>Thông tư này áp dụng đối với các cơ quan nhà nước, tổ chức, cá nhân tham gia hoặc có liên quan đến hoạt động nhập khẩu sản phẩm công nghệ số đã qua sử dụng.</w:t>
      </w:r>
    </w:p>
    <w:p w14:paraId="517EDD6D" w14:textId="77777777" w:rsidR="00206972" w:rsidRPr="00D42AA6" w:rsidRDefault="00206972" w:rsidP="00D42AA6">
      <w:pPr>
        <w:pStyle w:val="Heading5"/>
        <w:spacing w:line="276" w:lineRule="auto"/>
        <w:ind w:firstLine="562"/>
        <w:rPr>
          <w:rFonts w:ascii="Times New Roman Bold" w:hAnsi="Times New Roman Bold"/>
          <w:spacing w:val="4"/>
          <w:lang w:val="vi-VN"/>
        </w:rPr>
      </w:pPr>
      <w:r w:rsidRPr="00D42AA6">
        <w:rPr>
          <w:rFonts w:ascii="Times New Roman Bold" w:hAnsi="Times New Roman Bold"/>
          <w:spacing w:val="4"/>
          <w:lang w:val="vi-VN"/>
        </w:rPr>
        <w:t>Điều 3. Nguyên tắc xây dựng và quy định áp dụng Danh mục cấm nhập khẩu</w:t>
      </w:r>
    </w:p>
    <w:p w14:paraId="4273A170" w14:textId="77777777" w:rsidR="00206972" w:rsidRPr="00206972" w:rsidRDefault="00206972" w:rsidP="00D42AA6">
      <w:pPr>
        <w:spacing w:line="276" w:lineRule="auto"/>
        <w:ind w:firstLine="562"/>
        <w:rPr>
          <w:lang w:val="vi-VN"/>
        </w:rPr>
      </w:pPr>
      <w:r w:rsidRPr="00206972">
        <w:rPr>
          <w:lang w:val="vi-VN"/>
        </w:rPr>
        <w:t>1. Nguyên tắc xây dựng Danh mục cấm nhập khẩu:</w:t>
      </w:r>
    </w:p>
    <w:p w14:paraId="690517A8" w14:textId="77777777" w:rsidR="00206972" w:rsidRPr="00206972" w:rsidRDefault="00206972" w:rsidP="00D42AA6">
      <w:pPr>
        <w:spacing w:line="276" w:lineRule="auto"/>
        <w:ind w:firstLine="562"/>
        <w:rPr>
          <w:lang w:val="vi-VN"/>
        </w:rPr>
      </w:pPr>
      <w:r w:rsidRPr="00206972">
        <w:rPr>
          <w:lang w:val="vi-VN"/>
        </w:rPr>
        <w:t xml:space="preserve">a) Danh mục cấm nhập khẩu kèm theo mã số HS được xây dựng theo Thông </w:t>
      </w:r>
      <w:r w:rsidRPr="00206972">
        <w:rPr>
          <w:lang w:val="vi-VN"/>
        </w:rPr>
        <w:lastRenderedPageBreak/>
        <w:t>tư số 31/2022/TT-BTC ngày 08 tháng 6 năm 2022 của Bộ trưởng Bộ Tài chính ban hành Danh mục hàng hóa xuất khẩu, nhập khẩu Việt Nam.</w:t>
      </w:r>
    </w:p>
    <w:p w14:paraId="03697D4C" w14:textId="77777777" w:rsidR="00206972" w:rsidRPr="00206972" w:rsidRDefault="00206972" w:rsidP="00D42AA6">
      <w:pPr>
        <w:spacing w:line="276" w:lineRule="auto"/>
        <w:ind w:firstLine="562"/>
        <w:rPr>
          <w:lang w:val="vi-VN"/>
        </w:rPr>
      </w:pPr>
      <w:r w:rsidRPr="00206972">
        <w:rPr>
          <w:lang w:val="vi-VN"/>
        </w:rPr>
        <w:t>b) Danh mục cấm nhập khẩu được bổ sung, sửa đổi phù hợp với tình hình phát triển và các quy định khác của pháp luật theo từng thời kỳ.</w:t>
      </w:r>
    </w:p>
    <w:p w14:paraId="00F88A5B" w14:textId="77777777" w:rsidR="00206972" w:rsidRPr="00206972" w:rsidRDefault="00206972" w:rsidP="00D42AA6">
      <w:pPr>
        <w:spacing w:line="276" w:lineRule="auto"/>
        <w:ind w:firstLine="562"/>
        <w:rPr>
          <w:lang w:val="vi-VN"/>
        </w:rPr>
      </w:pPr>
      <w:r w:rsidRPr="00206972">
        <w:rPr>
          <w:lang w:val="vi-VN"/>
        </w:rPr>
        <w:t>2. Các quy định áp dụng Danh mục cấm nhập khẩu:</w:t>
      </w:r>
    </w:p>
    <w:p w14:paraId="59E06BF2" w14:textId="77777777" w:rsidR="00206972" w:rsidRPr="00206972" w:rsidRDefault="00206972" w:rsidP="00D42AA6">
      <w:pPr>
        <w:spacing w:line="276" w:lineRule="auto"/>
        <w:ind w:firstLine="562"/>
        <w:rPr>
          <w:lang w:val="vi-VN"/>
        </w:rPr>
      </w:pPr>
      <w:r w:rsidRPr="00206972">
        <w:rPr>
          <w:lang w:val="vi-VN"/>
        </w:rPr>
        <w:t>a) Các trường hợp chỉ liệt kê mã 4 số thì toàn bộ các mã 8 số thuộc nhóm 4 số này đều được áp dụng; Các trường hợp chỉ liệt kê mã 6 số thì toàn bộ các mã 8 số thuộc phân nhóm 6 số này đều được áp dụng; Các trường hợp ngoài mã 4 số và 6 số còn chi tiết đến mã 8 số thì chỉ những mã 8 số đó mới được áp dụng.</w:t>
      </w:r>
    </w:p>
    <w:p w14:paraId="119A072C" w14:textId="77777777" w:rsidR="00206972" w:rsidRPr="00206972" w:rsidRDefault="00206972" w:rsidP="00D42AA6">
      <w:pPr>
        <w:spacing w:line="276" w:lineRule="auto"/>
        <w:ind w:firstLine="562"/>
        <w:rPr>
          <w:lang w:val="vi-VN"/>
        </w:rPr>
      </w:pPr>
      <w:r w:rsidRPr="00206972">
        <w:rPr>
          <w:lang w:val="vi-VN"/>
        </w:rPr>
        <w:t>b) Linh kiện, phụ tùng, cụm linh kiện, bộ phận, phụ kiện đã qua sử dụng của các loại sản phẩm thuộc Danh mục cấm nhập khẩu cũng bị cấm nhập khẩu.</w:t>
      </w:r>
    </w:p>
    <w:p w14:paraId="5D11E345" w14:textId="77777777" w:rsidR="00206972" w:rsidRPr="00206972" w:rsidRDefault="00206972" w:rsidP="00D42AA6">
      <w:pPr>
        <w:spacing w:line="276" w:lineRule="auto"/>
        <w:ind w:firstLine="562"/>
        <w:rPr>
          <w:lang w:val="vi-VN"/>
        </w:rPr>
      </w:pPr>
      <w:r w:rsidRPr="00206972">
        <w:rPr>
          <w:lang w:val="vi-VN"/>
        </w:rPr>
        <w:t>c) Đối với máy in, máy photocopy kỹ thuật số đa màu, khi nhập khẩu thực hiện quy định của pháp luật trong lĩnh vực in. Máy in kỹ thuật số, máy photocopy kỹ thuật số loại đơn sắc (đen trắng) có hoặc không có kết hợp tính năng khác, đã qua sử dụng có mã HS thuộc Danh mục cấm nhập khẩu với tính năng in/copy khổ giấy A0 hoặc có tốc độ in/copy từ 35 bản/phút khổ giấy A4 trở lên và hộp mực cho máy in laser đã qua sử dụng (mã HS 8443.99.20) không bị cấm nhập khẩu.</w:t>
      </w:r>
    </w:p>
    <w:p w14:paraId="5CEC52D2" w14:textId="7B61D147" w:rsidR="005B62B9" w:rsidRPr="001E32D1" w:rsidRDefault="00206972" w:rsidP="00D42AA6">
      <w:pPr>
        <w:spacing w:line="276" w:lineRule="auto"/>
        <w:ind w:firstLine="562"/>
        <w:rPr>
          <w:lang w:val="vi-VN"/>
        </w:rPr>
      </w:pPr>
      <w:r w:rsidRPr="00206972">
        <w:rPr>
          <w:lang w:val="vi-VN"/>
        </w:rPr>
        <w:t>d) Sản phẩm công nghệ số tân trang là sản phẩm công nghệ số đã qua sử dụng, được sửa chữa, thay thế linh kiện và qua các công đoạn khác để phục hồi chức năng, hình thức tương đương sản phẩm mới; có nhãn hiệu bằng tiếng Việt ghi rõ sản phẩm tân trang, hoặc bằng tiếng nước ngoài có ý nghĩa tương đương; có chế độ bảo hành như sản phẩm mới của nhà sản xuất. Các sản phẩm công nghệ số tân trang có mã số HS thuộc Danh mục cấm nhập khẩu quy định tại Phụ lục của Thông tư này bị cấm nhập khẩu.</w:t>
      </w:r>
      <w:r w:rsidR="005B62B9" w:rsidRPr="001E32D1">
        <w:rPr>
          <w:lang w:val="vi-VN"/>
        </w:rPr>
        <w:t xml:space="preserve"> </w:t>
      </w:r>
      <w:r w:rsidR="008E7BE0">
        <w:rPr>
          <w:lang w:val="vi-VN"/>
        </w:rPr>
        <w:t xml:space="preserve"> </w:t>
      </w:r>
    </w:p>
    <w:p w14:paraId="34AE58C8" w14:textId="4FE81DD1" w:rsidR="00DA6F1F" w:rsidRPr="001E32D1" w:rsidRDefault="004B4FA2" w:rsidP="00D42AA6">
      <w:pPr>
        <w:pStyle w:val="Heading5"/>
        <w:spacing w:line="276" w:lineRule="auto"/>
        <w:rPr>
          <w:lang w:val="vi-VN"/>
        </w:rPr>
      </w:pPr>
      <w:bookmarkStart w:id="3" w:name="_Hlk212707268"/>
      <w:r w:rsidRPr="001E32D1">
        <w:rPr>
          <w:lang w:val="vi-VN"/>
        </w:rPr>
        <w:t xml:space="preserve">Điều </w:t>
      </w:r>
      <w:r w:rsidR="00D42AA6">
        <w:rPr>
          <w:lang w:val="vi-VN"/>
        </w:rPr>
        <w:t>4.</w:t>
      </w:r>
      <w:r w:rsidRPr="001E32D1">
        <w:rPr>
          <w:lang w:val="vi-VN"/>
        </w:rPr>
        <w:t xml:space="preserve"> </w:t>
      </w:r>
      <w:bookmarkEnd w:id="3"/>
      <w:r w:rsidR="00DA6F1F" w:rsidRPr="001E32D1">
        <w:rPr>
          <w:lang w:val="vi-VN"/>
        </w:rPr>
        <w:t>Điều khoản thi hành</w:t>
      </w:r>
    </w:p>
    <w:p w14:paraId="530F6510" w14:textId="77777777" w:rsidR="00206972" w:rsidRPr="00206972" w:rsidRDefault="00206972" w:rsidP="00D42AA6">
      <w:pPr>
        <w:spacing w:line="276" w:lineRule="auto"/>
        <w:rPr>
          <w:lang w:val="vi-VN"/>
        </w:rPr>
      </w:pPr>
      <w:r w:rsidRPr="00206972">
        <w:rPr>
          <w:lang w:val="vi-VN"/>
        </w:rPr>
        <w:t>1. Thông tư này có hiệu lực kể từ ngày … tháng … năm 2026.</w:t>
      </w:r>
    </w:p>
    <w:p w14:paraId="14F4D8FB" w14:textId="5241573C" w:rsidR="00205AFB" w:rsidRPr="00D42AA6" w:rsidRDefault="00206972" w:rsidP="00D42AA6">
      <w:pPr>
        <w:spacing w:line="276" w:lineRule="auto"/>
        <w:rPr>
          <w:spacing w:val="-2"/>
          <w:lang w:val="vi-VN"/>
        </w:rPr>
      </w:pPr>
      <w:r w:rsidRPr="00D42AA6">
        <w:rPr>
          <w:spacing w:val="-2"/>
          <w:lang w:val="vi-VN"/>
        </w:rPr>
        <w:t xml:space="preserve">2. </w:t>
      </w:r>
      <w:r w:rsidR="00D42AA6" w:rsidRPr="00D42AA6">
        <w:rPr>
          <w:spacing w:val="-2"/>
          <w:lang w:val="vi-VN"/>
        </w:rPr>
        <w:t>Thông tư số 11/2018/TT-BTTTT ngày 15 tháng 10 năm 2018 của Bộ trưởng Bộ Thông tin và Truyền thông (nay là Bộ Khoa học và Công nghệ) công bố chi tiết Danh mục sản phẩm công nghệ thông tin đã qua sử dụng cấm nhập khẩu kèm theo mã số HS hết hiệu lực kể từ ngày Thông tư này có hiệu lực thi hành.</w:t>
      </w:r>
    </w:p>
    <w:p w14:paraId="0512BE62" w14:textId="77777777" w:rsidR="00206972" w:rsidRPr="00206972" w:rsidRDefault="00206972" w:rsidP="00D42AA6">
      <w:pPr>
        <w:pStyle w:val="Heading5"/>
        <w:spacing w:line="276" w:lineRule="auto"/>
        <w:rPr>
          <w:lang w:val="vi-VN"/>
        </w:rPr>
      </w:pPr>
      <w:r w:rsidRPr="00206972">
        <w:rPr>
          <w:lang w:val="vi-VN"/>
        </w:rPr>
        <w:t>Điều 5. Tổ chức thực hiện</w:t>
      </w:r>
    </w:p>
    <w:p w14:paraId="3B1E6AE0" w14:textId="57BE7ADA" w:rsidR="00206972" w:rsidRPr="00206972" w:rsidRDefault="00206972" w:rsidP="00D42AA6">
      <w:pPr>
        <w:spacing w:line="276" w:lineRule="auto"/>
        <w:rPr>
          <w:lang w:val="vi-VN"/>
        </w:rPr>
      </w:pPr>
      <w:r w:rsidRPr="00206972">
        <w:rPr>
          <w:lang w:val="vi-VN"/>
        </w:rPr>
        <w:t xml:space="preserve">1. Thủ trưởng các cơ quan, đơn vị thuộc Bộ Khoa học và Công nghệ, các cơ quan, tổ chức, cá nhân </w:t>
      </w:r>
      <w:r w:rsidR="00D42AA6">
        <w:rPr>
          <w:lang w:val="vi-VN"/>
        </w:rPr>
        <w:t>có liên quan</w:t>
      </w:r>
      <w:r w:rsidRPr="00206972">
        <w:rPr>
          <w:lang w:val="vi-VN"/>
        </w:rPr>
        <w:t xml:space="preserve"> chịu trách nhiệm thi hành Thông tư này.</w:t>
      </w:r>
    </w:p>
    <w:p w14:paraId="6AE034E2" w14:textId="0340392E" w:rsidR="00D42AA6" w:rsidRPr="001E32D1" w:rsidRDefault="00206972" w:rsidP="00D42AA6">
      <w:pPr>
        <w:spacing w:after="240" w:line="276" w:lineRule="auto"/>
        <w:ind w:firstLine="562"/>
        <w:rPr>
          <w:lang w:val="vi-VN"/>
        </w:rPr>
      </w:pPr>
      <w:r w:rsidRPr="00206972">
        <w:rPr>
          <w:lang w:val="vi-VN"/>
        </w:rPr>
        <w:t xml:space="preserve">2. Trong quá trình </w:t>
      </w:r>
      <w:r w:rsidR="00D42AA6">
        <w:rPr>
          <w:lang w:val="vi-VN"/>
        </w:rPr>
        <w:t>áp dụng Thông tư này</w:t>
      </w:r>
      <w:r w:rsidRPr="00206972">
        <w:rPr>
          <w:lang w:val="vi-VN"/>
        </w:rPr>
        <w:t xml:space="preserve">, </w:t>
      </w:r>
      <w:r w:rsidR="00D42AA6" w:rsidRPr="00206972">
        <w:rPr>
          <w:lang w:val="vi-VN"/>
        </w:rPr>
        <w:t>các cơ quan, tổ chức, cá nhân</w:t>
      </w:r>
      <w:r w:rsidRPr="00206972">
        <w:rPr>
          <w:lang w:val="vi-VN"/>
        </w:rPr>
        <w:t xml:space="preserve"> có liên quan</w:t>
      </w:r>
      <w:r w:rsidR="00D42AA6">
        <w:rPr>
          <w:lang w:val="vi-VN"/>
        </w:rPr>
        <w:t xml:space="preserve"> </w:t>
      </w:r>
      <w:r w:rsidRPr="00206972">
        <w:rPr>
          <w:lang w:val="vi-VN"/>
        </w:rPr>
        <w:t>phản ánh</w:t>
      </w:r>
      <w:r w:rsidR="00D42AA6">
        <w:rPr>
          <w:lang w:val="vi-VN"/>
        </w:rPr>
        <w:t xml:space="preserve"> kịp thời những vấn đề vướng mắc và thực hiện theo hướng </w:t>
      </w:r>
      <w:r w:rsidR="00D42AA6">
        <w:rPr>
          <w:lang w:val="vi-VN"/>
        </w:rPr>
        <w:lastRenderedPageBreak/>
        <w:t xml:space="preserve">dẫn của </w:t>
      </w:r>
      <w:r w:rsidRPr="00206972">
        <w:rPr>
          <w:lang w:val="vi-VN"/>
        </w:rPr>
        <w:t>Bộ Khoa học và Công nghệ./.</w:t>
      </w:r>
    </w:p>
    <w:tbl>
      <w:tblPr>
        <w:tblW w:w="9179" w:type="dxa"/>
        <w:tblLook w:val="00A0" w:firstRow="1" w:lastRow="0" w:firstColumn="1" w:lastColumn="0" w:noHBand="0" w:noVBand="0"/>
      </w:tblPr>
      <w:tblGrid>
        <w:gridCol w:w="5495"/>
        <w:gridCol w:w="3684"/>
      </w:tblGrid>
      <w:tr w:rsidR="006B1A3A" w:rsidRPr="001E32D1" w14:paraId="0BEF395A" w14:textId="77777777" w:rsidTr="00815E72">
        <w:trPr>
          <w:trHeight w:val="416"/>
        </w:trPr>
        <w:tc>
          <w:tcPr>
            <w:tcW w:w="5495" w:type="dxa"/>
          </w:tcPr>
          <w:p w14:paraId="4F5DCEEB" w14:textId="77777777" w:rsidR="006B1A3A" w:rsidRPr="001E32D1" w:rsidRDefault="006B1A3A" w:rsidP="00270B65">
            <w:pPr>
              <w:spacing w:before="0" w:after="0" w:line="240" w:lineRule="auto"/>
              <w:ind w:firstLine="0"/>
              <w:rPr>
                <w:b/>
                <w:bCs/>
                <w:i/>
                <w:iCs/>
                <w:color w:val="000000" w:themeColor="text1"/>
                <w:sz w:val="24"/>
                <w:szCs w:val="24"/>
              </w:rPr>
            </w:pPr>
            <w:bookmarkStart w:id="4" w:name="OLE_LINK5"/>
            <w:bookmarkStart w:id="5" w:name="OLE_LINK6"/>
            <w:r w:rsidRPr="001E32D1">
              <w:rPr>
                <w:b/>
                <w:bCs/>
                <w:i/>
                <w:iCs/>
                <w:color w:val="000000" w:themeColor="text1"/>
                <w:sz w:val="24"/>
                <w:szCs w:val="24"/>
              </w:rPr>
              <w:t>Nơi nhận:</w:t>
            </w:r>
          </w:p>
          <w:p w14:paraId="25CFD2B1" w14:textId="37A13F70"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Thủ tướng, các Phó Thủ tướng Chính phủ (để b/c);</w:t>
            </w:r>
          </w:p>
          <w:p w14:paraId="30D28D85" w14:textId="138A4F2D"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Văn phòng Trung ương và các Ban của Đảng;</w:t>
            </w:r>
          </w:p>
          <w:p w14:paraId="188C0128" w14:textId="3BBF03DD"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Văn phòng Tổng Bí thư;</w:t>
            </w:r>
          </w:p>
          <w:p w14:paraId="4E152D34" w14:textId="78EA6E9D"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Văn phòng Quốc hội;</w:t>
            </w:r>
          </w:p>
          <w:p w14:paraId="1D73FD48" w14:textId="76529A02"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Văn phòng Chủ tịch nước;</w:t>
            </w:r>
          </w:p>
          <w:p w14:paraId="05C88163" w14:textId="2FB7AF59"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Các bộ, cơ quan ngang bộ, cơ quan thuộc Chính phủ;</w:t>
            </w:r>
          </w:p>
          <w:p w14:paraId="7818585A" w14:textId="768A958C"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Tòa án nhân dân tối cao;</w:t>
            </w:r>
          </w:p>
          <w:p w14:paraId="59026709" w14:textId="0F094888"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Viện Kiểm sát nhân dân tối cao;</w:t>
            </w:r>
          </w:p>
          <w:p w14:paraId="4C37A54D" w14:textId="40A21001"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Kiểm toán Nhà nước;</w:t>
            </w:r>
          </w:p>
          <w:p w14:paraId="0DCD5D6F" w14:textId="33185E56"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Các cơ quan Trung ương của các đoàn thể;</w:t>
            </w:r>
          </w:p>
          <w:p w14:paraId="1A86125D" w14:textId="03FC62ED"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UBND các tỉnh, thành phố trực thuộc trung ương;</w:t>
            </w:r>
          </w:p>
          <w:p w14:paraId="247B459D" w14:textId="34A7A4DB"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Cục Kiểm tra văn bản và Quản lý xử lý vi phạm HC (Bộ Tư pháp);</w:t>
            </w:r>
          </w:p>
          <w:p w14:paraId="282A6AFC" w14:textId="37399B37"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Sở KH&amp;CN các tỉnh, thành phố trực thuộc trung ương;</w:t>
            </w:r>
          </w:p>
          <w:p w14:paraId="7E56FBF1" w14:textId="18ECBA5D"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Công báo, Cổng thông tin điện tử Chính phủ;</w:t>
            </w:r>
          </w:p>
          <w:p w14:paraId="6A0C47CE" w14:textId="0861F7C5" w:rsidR="00124526" w:rsidRPr="00124526" w:rsidRDefault="00124526" w:rsidP="00124526">
            <w:pPr>
              <w:numPr>
                <w:ilvl w:val="0"/>
                <w:numId w:val="4"/>
              </w:numPr>
              <w:spacing w:before="0" w:after="0" w:line="240" w:lineRule="auto"/>
              <w:rPr>
                <w:color w:val="000000" w:themeColor="text1"/>
                <w:sz w:val="24"/>
                <w:szCs w:val="24"/>
              </w:rPr>
            </w:pPr>
            <w:r w:rsidRPr="00124526">
              <w:rPr>
                <w:color w:val="000000" w:themeColor="text1"/>
                <w:sz w:val="24"/>
                <w:szCs w:val="24"/>
              </w:rPr>
              <w:t>Bộ KH&amp;CN: Bộ trưởng và các Thứ trưởng; các cơ quan, đơn vị thuộc Bộ; Cổng thông tin điện tử;</w:t>
            </w:r>
          </w:p>
          <w:p w14:paraId="7F95ABDD" w14:textId="6F6BD84E" w:rsidR="006B1A3A" w:rsidRPr="001E32D1" w:rsidRDefault="00124526" w:rsidP="00124526">
            <w:pPr>
              <w:numPr>
                <w:ilvl w:val="0"/>
                <w:numId w:val="4"/>
              </w:numPr>
              <w:spacing w:before="0" w:after="0" w:line="240" w:lineRule="auto"/>
              <w:rPr>
                <w:color w:val="000000" w:themeColor="text1"/>
                <w:sz w:val="24"/>
                <w:szCs w:val="26"/>
              </w:rPr>
            </w:pPr>
            <w:r w:rsidRPr="00124526">
              <w:rPr>
                <w:color w:val="000000" w:themeColor="text1"/>
                <w:sz w:val="24"/>
                <w:szCs w:val="24"/>
              </w:rPr>
              <w:t>Lưu: VT, CNCNTT (20b).</w:t>
            </w:r>
            <w:r w:rsidR="006B1A3A" w:rsidRPr="001E32D1">
              <w:rPr>
                <w:color w:val="000000" w:themeColor="text1"/>
                <w:sz w:val="24"/>
                <w:szCs w:val="24"/>
              </w:rPr>
              <w:tab/>
            </w:r>
            <w:r w:rsidR="006B1A3A" w:rsidRPr="001E32D1">
              <w:rPr>
                <w:color w:val="000000" w:themeColor="text1"/>
                <w:sz w:val="24"/>
                <w:szCs w:val="24"/>
              </w:rPr>
              <w:tab/>
            </w:r>
          </w:p>
        </w:tc>
        <w:tc>
          <w:tcPr>
            <w:tcW w:w="3684" w:type="dxa"/>
          </w:tcPr>
          <w:p w14:paraId="2BEF3240" w14:textId="77777777" w:rsidR="006B1A3A" w:rsidRPr="001E32D1" w:rsidRDefault="006B1A3A" w:rsidP="00270B65">
            <w:pPr>
              <w:spacing w:before="0" w:after="0" w:line="240" w:lineRule="auto"/>
              <w:jc w:val="center"/>
              <w:rPr>
                <w:b/>
                <w:bCs/>
                <w:color w:val="000000" w:themeColor="text1"/>
              </w:rPr>
            </w:pPr>
            <w:r w:rsidRPr="001E32D1">
              <w:rPr>
                <w:b/>
                <w:bCs/>
                <w:color w:val="000000" w:themeColor="text1"/>
              </w:rPr>
              <w:t>BỘ TRƯỞNG</w:t>
            </w:r>
          </w:p>
          <w:p w14:paraId="1267898F" w14:textId="77777777" w:rsidR="006B1A3A" w:rsidRPr="001E32D1" w:rsidRDefault="006B1A3A" w:rsidP="00270B65">
            <w:pPr>
              <w:spacing w:line="240" w:lineRule="auto"/>
              <w:jc w:val="center"/>
              <w:rPr>
                <w:b/>
                <w:bCs/>
                <w:color w:val="000000" w:themeColor="text1"/>
              </w:rPr>
            </w:pPr>
          </w:p>
          <w:p w14:paraId="2914F14B" w14:textId="77777777" w:rsidR="006B1A3A" w:rsidRPr="001E32D1" w:rsidRDefault="006B1A3A" w:rsidP="00270B65">
            <w:pPr>
              <w:spacing w:line="240" w:lineRule="auto"/>
              <w:jc w:val="center"/>
              <w:rPr>
                <w:b/>
                <w:bCs/>
                <w:color w:val="000000" w:themeColor="text1"/>
              </w:rPr>
            </w:pPr>
          </w:p>
          <w:p w14:paraId="23798285" w14:textId="77777777" w:rsidR="006B1A3A" w:rsidRPr="001E32D1" w:rsidRDefault="006B1A3A" w:rsidP="00270B65">
            <w:pPr>
              <w:spacing w:line="240" w:lineRule="auto"/>
              <w:jc w:val="center"/>
              <w:rPr>
                <w:b/>
                <w:bCs/>
                <w:color w:val="000000" w:themeColor="text1"/>
                <w:lang w:val="vi-VN"/>
              </w:rPr>
            </w:pPr>
          </w:p>
          <w:p w14:paraId="0790EB9B" w14:textId="77777777" w:rsidR="006B1A3A" w:rsidRPr="001E32D1" w:rsidRDefault="006B1A3A" w:rsidP="00270B65">
            <w:pPr>
              <w:spacing w:line="240" w:lineRule="auto"/>
              <w:jc w:val="center"/>
              <w:rPr>
                <w:b/>
                <w:bCs/>
                <w:color w:val="000000" w:themeColor="text1"/>
                <w:lang w:val="vi-VN"/>
              </w:rPr>
            </w:pPr>
          </w:p>
          <w:p w14:paraId="5DAB5121" w14:textId="7C0D5D96" w:rsidR="006B1A3A" w:rsidRPr="00D42AA6" w:rsidRDefault="00D42AA6" w:rsidP="00270B65">
            <w:pPr>
              <w:spacing w:line="240" w:lineRule="auto"/>
              <w:jc w:val="center"/>
              <w:rPr>
                <w:b/>
                <w:bCs/>
                <w:color w:val="000000" w:themeColor="text1"/>
                <w:lang w:val="vi-VN"/>
              </w:rPr>
            </w:pPr>
            <w:r>
              <w:rPr>
                <w:b/>
                <w:bCs/>
                <w:color w:val="000000" w:themeColor="text1"/>
              </w:rPr>
              <w:t>Vũ</w:t>
            </w:r>
            <w:r>
              <w:rPr>
                <w:b/>
                <w:bCs/>
                <w:color w:val="000000" w:themeColor="text1"/>
                <w:lang w:val="vi-VN"/>
              </w:rPr>
              <w:t xml:space="preserve"> Hải Quân</w:t>
            </w:r>
          </w:p>
          <w:p w14:paraId="10544532" w14:textId="77777777" w:rsidR="006B1A3A" w:rsidRPr="001E32D1" w:rsidRDefault="006B1A3A" w:rsidP="00270B65">
            <w:pPr>
              <w:spacing w:line="240" w:lineRule="auto"/>
              <w:jc w:val="center"/>
              <w:rPr>
                <w:b/>
                <w:bCs/>
                <w:color w:val="000000" w:themeColor="text1"/>
              </w:rPr>
            </w:pPr>
          </w:p>
        </w:tc>
      </w:tr>
      <w:bookmarkEnd w:id="4"/>
      <w:bookmarkEnd w:id="5"/>
    </w:tbl>
    <w:p w14:paraId="021ECFBD" w14:textId="77777777" w:rsidR="007D1C61" w:rsidRPr="001E32D1" w:rsidRDefault="007D1C61" w:rsidP="007D1C61">
      <w:pPr>
        <w:rPr>
          <w:lang w:val="vi-VN"/>
        </w:rPr>
        <w:sectPr w:rsidR="007D1C61" w:rsidRPr="001E32D1" w:rsidSect="00D73250">
          <w:headerReference w:type="even" r:id="rId8"/>
          <w:headerReference w:type="default" r:id="rId9"/>
          <w:pgSz w:w="11879" w:h="16840"/>
          <w:pgMar w:top="1134" w:right="1134" w:bottom="1134" w:left="1701" w:header="709" w:footer="709" w:gutter="0"/>
          <w:cols w:space="708"/>
          <w:titlePg/>
          <w:docGrid w:linePitch="360"/>
        </w:sectPr>
      </w:pPr>
    </w:p>
    <w:p w14:paraId="731440B3" w14:textId="77777777" w:rsidR="007D1C61" w:rsidRDefault="00251C59" w:rsidP="00D31469">
      <w:pPr>
        <w:pStyle w:val="Heading1"/>
        <w:ind w:firstLine="0"/>
        <w:jc w:val="center"/>
        <w:rPr>
          <w:lang w:val="vi-VN"/>
        </w:rPr>
      </w:pPr>
      <w:r w:rsidRPr="001E32D1">
        <w:rPr>
          <w:lang w:val="vi-VN"/>
        </w:rPr>
        <w:lastRenderedPageBreak/>
        <w:t>Phụ lục</w:t>
      </w:r>
    </w:p>
    <w:p w14:paraId="321414C2" w14:textId="7B34F708" w:rsidR="00D31469" w:rsidRPr="00D31469" w:rsidRDefault="00D31469" w:rsidP="00251C59">
      <w:pPr>
        <w:ind w:firstLine="0"/>
        <w:jc w:val="center"/>
        <w:rPr>
          <w:lang w:val="vi-VN"/>
        </w:rPr>
      </w:pPr>
      <w:r w:rsidRPr="00D31469">
        <w:rPr>
          <w:lang w:val="vi-VN"/>
        </w:rPr>
        <w:t xml:space="preserve">DANH MỤC SẢN PHẨM CÔNG NGHỆ SỐ ĐÃ QUA SỬ DỤNG </w:t>
      </w:r>
      <w:r w:rsidR="000D18B5">
        <w:rPr>
          <w:lang w:val="vi-VN"/>
        </w:rPr>
        <w:br/>
      </w:r>
      <w:r w:rsidRPr="00D31469">
        <w:rPr>
          <w:lang w:val="vi-VN"/>
        </w:rPr>
        <w:t>CẤM NHẬP KHẨU KÈM THEO MÃ SỐ HS</w:t>
      </w:r>
    </w:p>
    <w:p w14:paraId="6B031853" w14:textId="5CBF87C0" w:rsidR="007D1C61" w:rsidRPr="001E32D1" w:rsidRDefault="007D1C61" w:rsidP="00802AEB">
      <w:pPr>
        <w:ind w:firstLine="0"/>
        <w:jc w:val="center"/>
        <w:rPr>
          <w:i/>
          <w:iCs/>
          <w:lang w:val="vi-VN"/>
        </w:rPr>
      </w:pPr>
      <w:r w:rsidRPr="001E32D1">
        <w:rPr>
          <w:i/>
          <w:iCs/>
          <w:lang w:val="vi-VN"/>
        </w:rPr>
        <w:t xml:space="preserve">(Kèm theo </w:t>
      </w:r>
      <w:r w:rsidR="00F569AE" w:rsidRPr="001E32D1">
        <w:rPr>
          <w:i/>
          <w:iCs/>
          <w:lang w:val="vi-VN"/>
        </w:rPr>
        <w:t>Thông tư số       /</w:t>
      </w:r>
      <w:r w:rsidR="00D31469">
        <w:rPr>
          <w:i/>
          <w:iCs/>
          <w:lang w:val="vi-VN"/>
        </w:rPr>
        <w:t>2026</w:t>
      </w:r>
      <w:r w:rsidR="00F569AE" w:rsidRPr="001E32D1">
        <w:rPr>
          <w:i/>
          <w:iCs/>
          <w:lang w:val="vi-VN"/>
        </w:rPr>
        <w:t xml:space="preserve">/TT-BKHCN ngày     tháng      năm </w:t>
      </w:r>
      <w:r w:rsidR="00D31469">
        <w:rPr>
          <w:i/>
          <w:iCs/>
          <w:lang w:val="vi-VN"/>
        </w:rPr>
        <w:t>2026</w:t>
      </w:r>
      <w:r w:rsidR="00F569AE" w:rsidRPr="001E32D1">
        <w:rPr>
          <w:i/>
          <w:iCs/>
          <w:lang w:val="vi-VN"/>
        </w:rPr>
        <w:t xml:space="preserve"> của Bộ trưởng Bộ Khoa học và Công nghệ</w:t>
      </w:r>
      <w:r w:rsidR="00752543" w:rsidRPr="001E32D1">
        <w:rPr>
          <w:i/>
          <w:iCs/>
          <w:lang w:val="vi-VN"/>
        </w:rPr>
        <w:t>)</w:t>
      </w:r>
    </w:p>
    <w:tbl>
      <w:tblPr>
        <w:tblStyle w:val="TableGrid"/>
        <w:tblW w:w="9074" w:type="dxa"/>
        <w:tblLayout w:type="fixed"/>
        <w:tblLook w:val="04A0" w:firstRow="1" w:lastRow="0" w:firstColumn="1" w:lastColumn="0" w:noHBand="0" w:noVBand="1"/>
      </w:tblPr>
      <w:tblGrid>
        <w:gridCol w:w="1555"/>
        <w:gridCol w:w="992"/>
        <w:gridCol w:w="709"/>
        <w:gridCol w:w="708"/>
        <w:gridCol w:w="5110"/>
      </w:tblGrid>
      <w:tr w:rsidR="00D31469" w:rsidRPr="00D31469" w14:paraId="4F12CFC5" w14:textId="77777777" w:rsidTr="00802AEB">
        <w:trPr>
          <w:trHeight w:val="510"/>
        </w:trPr>
        <w:tc>
          <w:tcPr>
            <w:tcW w:w="1555" w:type="dxa"/>
            <w:hideMark/>
          </w:tcPr>
          <w:p w14:paraId="3ACFA95D" w14:textId="77777777" w:rsidR="00D31469" w:rsidRPr="00D31469" w:rsidRDefault="00D31469" w:rsidP="00D31469">
            <w:pPr>
              <w:spacing w:line="240" w:lineRule="auto"/>
              <w:ind w:firstLine="0"/>
              <w:jc w:val="center"/>
              <w:rPr>
                <w:b/>
                <w:bCs/>
                <w:lang w:val="en-US"/>
              </w:rPr>
            </w:pPr>
            <w:r w:rsidRPr="00D31469">
              <w:rPr>
                <w:b/>
                <w:bCs/>
                <w:lang w:val="en-US"/>
              </w:rPr>
              <w:t>Chương</w:t>
            </w:r>
          </w:p>
        </w:tc>
        <w:tc>
          <w:tcPr>
            <w:tcW w:w="992" w:type="dxa"/>
            <w:hideMark/>
          </w:tcPr>
          <w:p w14:paraId="4BA120E9" w14:textId="77777777" w:rsidR="00D31469" w:rsidRPr="00D31469" w:rsidRDefault="00D31469" w:rsidP="00D31469">
            <w:pPr>
              <w:spacing w:line="240" w:lineRule="auto"/>
              <w:ind w:firstLine="0"/>
              <w:jc w:val="center"/>
              <w:rPr>
                <w:b/>
                <w:bCs/>
                <w:lang w:val="en-US"/>
              </w:rPr>
            </w:pPr>
            <w:r w:rsidRPr="00D31469">
              <w:rPr>
                <w:b/>
                <w:bCs/>
                <w:lang w:val="en-US"/>
              </w:rPr>
              <w:t>Nhóm</w:t>
            </w:r>
          </w:p>
        </w:tc>
        <w:tc>
          <w:tcPr>
            <w:tcW w:w="1417" w:type="dxa"/>
            <w:gridSpan w:val="2"/>
            <w:hideMark/>
          </w:tcPr>
          <w:p w14:paraId="7F787976" w14:textId="77777777" w:rsidR="00D31469" w:rsidRPr="00D31469" w:rsidRDefault="00D31469" w:rsidP="00D31469">
            <w:pPr>
              <w:spacing w:line="240" w:lineRule="auto"/>
              <w:ind w:firstLine="0"/>
              <w:jc w:val="center"/>
              <w:rPr>
                <w:b/>
                <w:bCs/>
                <w:lang w:val="en-US"/>
              </w:rPr>
            </w:pPr>
            <w:r w:rsidRPr="00D31469">
              <w:rPr>
                <w:b/>
                <w:bCs/>
                <w:lang w:val="en-US"/>
              </w:rPr>
              <w:t>Phân nhóm</w:t>
            </w:r>
          </w:p>
        </w:tc>
        <w:tc>
          <w:tcPr>
            <w:tcW w:w="5110" w:type="dxa"/>
            <w:hideMark/>
          </w:tcPr>
          <w:p w14:paraId="4BD89682" w14:textId="77777777" w:rsidR="00D31469" w:rsidRPr="00D31469" w:rsidRDefault="00D31469" w:rsidP="00D31469">
            <w:pPr>
              <w:spacing w:line="240" w:lineRule="auto"/>
              <w:ind w:firstLine="0"/>
              <w:jc w:val="center"/>
              <w:rPr>
                <w:b/>
                <w:bCs/>
                <w:lang w:val="en-US"/>
              </w:rPr>
            </w:pPr>
            <w:r w:rsidRPr="00D31469">
              <w:rPr>
                <w:b/>
                <w:bCs/>
                <w:lang w:val="en-US"/>
              </w:rPr>
              <w:t>Mô tả mặt hàng</w:t>
            </w:r>
          </w:p>
        </w:tc>
      </w:tr>
      <w:tr w:rsidR="00D31469" w:rsidRPr="00D31469" w14:paraId="3C6B6E1C" w14:textId="77777777" w:rsidTr="00802AEB">
        <w:trPr>
          <w:trHeight w:val="1185"/>
        </w:trPr>
        <w:tc>
          <w:tcPr>
            <w:tcW w:w="1555" w:type="dxa"/>
            <w:vMerge w:val="restart"/>
            <w:hideMark/>
          </w:tcPr>
          <w:p w14:paraId="1FB98A8A" w14:textId="77777777" w:rsidR="00D31469" w:rsidRPr="00D31469" w:rsidRDefault="00D31469" w:rsidP="00D31469">
            <w:pPr>
              <w:spacing w:line="240" w:lineRule="auto"/>
              <w:ind w:firstLine="0"/>
              <w:rPr>
                <w:lang w:val="en-US"/>
              </w:rPr>
            </w:pPr>
            <w:r w:rsidRPr="00D31469">
              <w:rPr>
                <w:lang w:val="en-US"/>
              </w:rPr>
              <w:t>Chương 84</w:t>
            </w:r>
          </w:p>
        </w:tc>
        <w:tc>
          <w:tcPr>
            <w:tcW w:w="992" w:type="dxa"/>
            <w:hideMark/>
          </w:tcPr>
          <w:p w14:paraId="2C049F09" w14:textId="77777777" w:rsidR="00D31469" w:rsidRPr="00D31469" w:rsidRDefault="00D31469" w:rsidP="00D31469">
            <w:pPr>
              <w:spacing w:line="240" w:lineRule="auto"/>
              <w:ind w:firstLine="0"/>
              <w:jc w:val="center"/>
              <w:rPr>
                <w:lang w:val="en-US"/>
              </w:rPr>
            </w:pPr>
          </w:p>
        </w:tc>
        <w:tc>
          <w:tcPr>
            <w:tcW w:w="709" w:type="dxa"/>
            <w:hideMark/>
          </w:tcPr>
          <w:p w14:paraId="4855DA03" w14:textId="77777777" w:rsidR="00D31469" w:rsidRPr="00D31469" w:rsidRDefault="00D31469" w:rsidP="00D31469">
            <w:pPr>
              <w:spacing w:line="240" w:lineRule="auto"/>
              <w:ind w:firstLine="0"/>
              <w:jc w:val="center"/>
              <w:rPr>
                <w:lang w:val="en-US"/>
              </w:rPr>
            </w:pPr>
          </w:p>
        </w:tc>
        <w:tc>
          <w:tcPr>
            <w:tcW w:w="708" w:type="dxa"/>
            <w:hideMark/>
          </w:tcPr>
          <w:p w14:paraId="20997258" w14:textId="77777777" w:rsidR="00D31469" w:rsidRPr="00D31469" w:rsidRDefault="00D31469" w:rsidP="00D31469">
            <w:pPr>
              <w:spacing w:line="240" w:lineRule="auto"/>
              <w:ind w:firstLine="0"/>
              <w:jc w:val="center"/>
              <w:rPr>
                <w:lang w:val="en-US"/>
              </w:rPr>
            </w:pPr>
          </w:p>
        </w:tc>
        <w:tc>
          <w:tcPr>
            <w:tcW w:w="5110" w:type="dxa"/>
            <w:hideMark/>
          </w:tcPr>
          <w:p w14:paraId="39C457DC" w14:textId="40D9437E" w:rsidR="00D31469" w:rsidRPr="00D31469" w:rsidRDefault="00D31469" w:rsidP="00D31469">
            <w:pPr>
              <w:spacing w:line="240" w:lineRule="auto"/>
              <w:ind w:firstLine="0"/>
              <w:rPr>
                <w:lang w:val="en-US"/>
              </w:rPr>
            </w:pPr>
            <w:r w:rsidRPr="00D31469">
              <w:rPr>
                <w:lang w:val="en-US"/>
              </w:rPr>
              <w:t>Máy in sử dụng các bộ phận in như khuôn in (bát chữ), ống in và các bộ phận in khác của nhóm 84.42; máy in khác, máy copy (copying machines) và máy fax, có hoặc không kết hợp với nhau; bộ phận và các phụ kiện của chúng.</w:t>
            </w:r>
          </w:p>
        </w:tc>
      </w:tr>
      <w:tr w:rsidR="00D31469" w:rsidRPr="00D31469" w14:paraId="4F8EA315" w14:textId="77777777" w:rsidTr="00802AEB">
        <w:trPr>
          <w:trHeight w:val="495"/>
        </w:trPr>
        <w:tc>
          <w:tcPr>
            <w:tcW w:w="1555" w:type="dxa"/>
            <w:vMerge/>
            <w:hideMark/>
          </w:tcPr>
          <w:p w14:paraId="006C0430" w14:textId="77777777" w:rsidR="00D31469" w:rsidRPr="00D31469" w:rsidRDefault="00D31469" w:rsidP="00D31469">
            <w:pPr>
              <w:spacing w:line="240" w:lineRule="auto"/>
              <w:ind w:firstLine="0"/>
              <w:rPr>
                <w:lang w:val="en-US"/>
              </w:rPr>
            </w:pPr>
          </w:p>
        </w:tc>
        <w:tc>
          <w:tcPr>
            <w:tcW w:w="992" w:type="dxa"/>
            <w:hideMark/>
          </w:tcPr>
          <w:p w14:paraId="4AE95B03"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7555570F" w14:textId="77777777" w:rsidR="00D31469" w:rsidRPr="00D31469" w:rsidRDefault="00D31469" w:rsidP="00D31469">
            <w:pPr>
              <w:spacing w:line="240" w:lineRule="auto"/>
              <w:ind w:firstLine="0"/>
              <w:jc w:val="center"/>
              <w:rPr>
                <w:lang w:val="en-US"/>
              </w:rPr>
            </w:pPr>
            <w:r w:rsidRPr="00D31469">
              <w:rPr>
                <w:lang w:val="en-US"/>
              </w:rPr>
              <w:t>31</w:t>
            </w:r>
          </w:p>
        </w:tc>
        <w:tc>
          <w:tcPr>
            <w:tcW w:w="708" w:type="dxa"/>
            <w:hideMark/>
          </w:tcPr>
          <w:p w14:paraId="65F9BF00" w14:textId="77777777" w:rsidR="00D31469" w:rsidRPr="00D31469" w:rsidRDefault="00D31469" w:rsidP="00D31469">
            <w:pPr>
              <w:spacing w:line="240" w:lineRule="auto"/>
              <w:ind w:firstLine="0"/>
              <w:jc w:val="center"/>
              <w:rPr>
                <w:lang w:val="en-US"/>
              </w:rPr>
            </w:pPr>
            <w:r w:rsidRPr="00D31469">
              <w:rPr>
                <w:lang w:val="en-US"/>
              </w:rPr>
              <w:t>19</w:t>
            </w:r>
          </w:p>
        </w:tc>
        <w:tc>
          <w:tcPr>
            <w:tcW w:w="5110" w:type="dxa"/>
            <w:hideMark/>
          </w:tcPr>
          <w:p w14:paraId="39215A36"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15F70DB8" w14:textId="77777777" w:rsidTr="00802AEB">
        <w:trPr>
          <w:trHeight w:val="495"/>
        </w:trPr>
        <w:tc>
          <w:tcPr>
            <w:tcW w:w="1555" w:type="dxa"/>
            <w:vMerge/>
            <w:hideMark/>
          </w:tcPr>
          <w:p w14:paraId="2E1331D3" w14:textId="77777777" w:rsidR="00D31469" w:rsidRPr="00D31469" w:rsidRDefault="00D31469" w:rsidP="00D31469">
            <w:pPr>
              <w:spacing w:line="240" w:lineRule="auto"/>
              <w:ind w:firstLine="0"/>
              <w:rPr>
                <w:lang w:val="en-US"/>
              </w:rPr>
            </w:pPr>
          </w:p>
        </w:tc>
        <w:tc>
          <w:tcPr>
            <w:tcW w:w="992" w:type="dxa"/>
            <w:hideMark/>
          </w:tcPr>
          <w:p w14:paraId="316B3349"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789B43DE" w14:textId="77777777" w:rsidR="00D31469" w:rsidRPr="00D31469" w:rsidRDefault="00D31469" w:rsidP="00D31469">
            <w:pPr>
              <w:spacing w:line="240" w:lineRule="auto"/>
              <w:ind w:firstLine="0"/>
              <w:jc w:val="center"/>
              <w:rPr>
                <w:lang w:val="en-US"/>
              </w:rPr>
            </w:pPr>
            <w:r w:rsidRPr="00D31469">
              <w:rPr>
                <w:lang w:val="en-US"/>
              </w:rPr>
              <w:t>31</w:t>
            </w:r>
          </w:p>
        </w:tc>
        <w:tc>
          <w:tcPr>
            <w:tcW w:w="708" w:type="dxa"/>
            <w:hideMark/>
          </w:tcPr>
          <w:p w14:paraId="77879F5F" w14:textId="77777777" w:rsidR="00D31469" w:rsidRPr="00D31469" w:rsidRDefault="00D31469" w:rsidP="00D31469">
            <w:pPr>
              <w:spacing w:line="240" w:lineRule="auto"/>
              <w:ind w:firstLine="0"/>
              <w:jc w:val="center"/>
              <w:rPr>
                <w:lang w:val="en-US"/>
              </w:rPr>
            </w:pPr>
            <w:r w:rsidRPr="00D31469">
              <w:rPr>
                <w:lang w:val="en-US"/>
              </w:rPr>
              <w:t>29</w:t>
            </w:r>
          </w:p>
        </w:tc>
        <w:tc>
          <w:tcPr>
            <w:tcW w:w="5110" w:type="dxa"/>
            <w:hideMark/>
          </w:tcPr>
          <w:p w14:paraId="28F9E5F1"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24E00307" w14:textId="77777777" w:rsidTr="00802AEB">
        <w:trPr>
          <w:trHeight w:val="495"/>
        </w:trPr>
        <w:tc>
          <w:tcPr>
            <w:tcW w:w="1555" w:type="dxa"/>
            <w:vMerge/>
            <w:hideMark/>
          </w:tcPr>
          <w:p w14:paraId="41D6040A" w14:textId="77777777" w:rsidR="00D31469" w:rsidRPr="00D31469" w:rsidRDefault="00D31469" w:rsidP="00D31469">
            <w:pPr>
              <w:spacing w:line="240" w:lineRule="auto"/>
              <w:ind w:firstLine="0"/>
              <w:rPr>
                <w:lang w:val="en-US"/>
              </w:rPr>
            </w:pPr>
          </w:p>
        </w:tc>
        <w:tc>
          <w:tcPr>
            <w:tcW w:w="992" w:type="dxa"/>
            <w:hideMark/>
          </w:tcPr>
          <w:p w14:paraId="4A65D650"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3FDB9D5E" w14:textId="77777777" w:rsidR="00D31469" w:rsidRPr="00D31469" w:rsidRDefault="00D31469" w:rsidP="00D31469">
            <w:pPr>
              <w:spacing w:line="240" w:lineRule="auto"/>
              <w:ind w:firstLine="0"/>
              <w:jc w:val="center"/>
              <w:rPr>
                <w:lang w:val="en-US"/>
              </w:rPr>
            </w:pPr>
            <w:r w:rsidRPr="00D31469">
              <w:rPr>
                <w:lang w:val="en-US"/>
              </w:rPr>
              <w:t>31</w:t>
            </w:r>
          </w:p>
        </w:tc>
        <w:tc>
          <w:tcPr>
            <w:tcW w:w="708" w:type="dxa"/>
            <w:hideMark/>
          </w:tcPr>
          <w:p w14:paraId="673104F9" w14:textId="77777777" w:rsidR="00D31469" w:rsidRPr="00D31469" w:rsidRDefault="00D31469" w:rsidP="00D31469">
            <w:pPr>
              <w:spacing w:line="240" w:lineRule="auto"/>
              <w:ind w:firstLine="0"/>
              <w:jc w:val="center"/>
              <w:rPr>
                <w:lang w:val="en-US"/>
              </w:rPr>
            </w:pPr>
            <w:r w:rsidRPr="00D31469">
              <w:rPr>
                <w:lang w:val="en-US"/>
              </w:rPr>
              <w:t>39</w:t>
            </w:r>
          </w:p>
        </w:tc>
        <w:tc>
          <w:tcPr>
            <w:tcW w:w="5110" w:type="dxa"/>
            <w:hideMark/>
          </w:tcPr>
          <w:p w14:paraId="5E98BEE3"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12F17331" w14:textId="77777777" w:rsidTr="00802AEB">
        <w:trPr>
          <w:trHeight w:val="495"/>
        </w:trPr>
        <w:tc>
          <w:tcPr>
            <w:tcW w:w="1555" w:type="dxa"/>
            <w:vMerge/>
            <w:hideMark/>
          </w:tcPr>
          <w:p w14:paraId="40E0E0FC" w14:textId="77777777" w:rsidR="00D31469" w:rsidRPr="00D31469" w:rsidRDefault="00D31469" w:rsidP="00D31469">
            <w:pPr>
              <w:spacing w:line="240" w:lineRule="auto"/>
              <w:ind w:firstLine="0"/>
              <w:rPr>
                <w:lang w:val="en-US"/>
              </w:rPr>
            </w:pPr>
          </w:p>
        </w:tc>
        <w:tc>
          <w:tcPr>
            <w:tcW w:w="992" w:type="dxa"/>
            <w:hideMark/>
          </w:tcPr>
          <w:p w14:paraId="0E23FB4B"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156C1443" w14:textId="77777777" w:rsidR="00D31469" w:rsidRPr="00D31469" w:rsidRDefault="00D31469" w:rsidP="00D31469">
            <w:pPr>
              <w:spacing w:line="240" w:lineRule="auto"/>
              <w:ind w:firstLine="0"/>
              <w:jc w:val="center"/>
              <w:rPr>
                <w:lang w:val="en-US"/>
              </w:rPr>
            </w:pPr>
            <w:r w:rsidRPr="00D31469">
              <w:rPr>
                <w:lang w:val="en-US"/>
              </w:rPr>
              <w:t>32</w:t>
            </w:r>
          </w:p>
        </w:tc>
        <w:tc>
          <w:tcPr>
            <w:tcW w:w="708" w:type="dxa"/>
            <w:hideMark/>
          </w:tcPr>
          <w:p w14:paraId="6E5201AA" w14:textId="77777777" w:rsidR="00D31469" w:rsidRPr="00D31469" w:rsidRDefault="00D31469" w:rsidP="00D31469">
            <w:pPr>
              <w:spacing w:line="240" w:lineRule="auto"/>
              <w:ind w:firstLine="0"/>
              <w:jc w:val="center"/>
              <w:rPr>
                <w:lang w:val="en-US"/>
              </w:rPr>
            </w:pPr>
            <w:r w:rsidRPr="00D31469">
              <w:rPr>
                <w:lang w:val="en-US"/>
              </w:rPr>
              <w:t>19</w:t>
            </w:r>
          </w:p>
        </w:tc>
        <w:tc>
          <w:tcPr>
            <w:tcW w:w="5110" w:type="dxa"/>
            <w:hideMark/>
          </w:tcPr>
          <w:p w14:paraId="5B16C0DB"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41185524" w14:textId="77777777" w:rsidTr="00802AEB">
        <w:trPr>
          <w:trHeight w:val="495"/>
        </w:trPr>
        <w:tc>
          <w:tcPr>
            <w:tcW w:w="1555" w:type="dxa"/>
            <w:vMerge/>
            <w:hideMark/>
          </w:tcPr>
          <w:p w14:paraId="53DCEC47" w14:textId="77777777" w:rsidR="00D31469" w:rsidRPr="00D31469" w:rsidRDefault="00D31469" w:rsidP="00D31469">
            <w:pPr>
              <w:spacing w:line="240" w:lineRule="auto"/>
              <w:ind w:firstLine="0"/>
              <w:rPr>
                <w:lang w:val="en-US"/>
              </w:rPr>
            </w:pPr>
          </w:p>
        </w:tc>
        <w:tc>
          <w:tcPr>
            <w:tcW w:w="992" w:type="dxa"/>
            <w:hideMark/>
          </w:tcPr>
          <w:p w14:paraId="5D613296"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74DE99AD" w14:textId="77777777" w:rsidR="00D31469" w:rsidRPr="00D31469" w:rsidRDefault="00D31469" w:rsidP="00D31469">
            <w:pPr>
              <w:spacing w:line="240" w:lineRule="auto"/>
              <w:ind w:firstLine="0"/>
              <w:jc w:val="center"/>
              <w:rPr>
                <w:lang w:val="en-US"/>
              </w:rPr>
            </w:pPr>
            <w:r w:rsidRPr="00D31469">
              <w:rPr>
                <w:lang w:val="en-US"/>
              </w:rPr>
              <w:t>32</w:t>
            </w:r>
          </w:p>
        </w:tc>
        <w:tc>
          <w:tcPr>
            <w:tcW w:w="708" w:type="dxa"/>
            <w:hideMark/>
          </w:tcPr>
          <w:p w14:paraId="1ABA8559" w14:textId="77777777" w:rsidR="00D31469" w:rsidRPr="00D31469" w:rsidRDefault="00D31469" w:rsidP="00D31469">
            <w:pPr>
              <w:spacing w:line="240" w:lineRule="auto"/>
              <w:ind w:firstLine="0"/>
              <w:jc w:val="center"/>
              <w:rPr>
                <w:lang w:val="en-US"/>
              </w:rPr>
            </w:pPr>
            <w:r w:rsidRPr="00D31469">
              <w:rPr>
                <w:lang w:val="en-US"/>
              </w:rPr>
              <w:t>29</w:t>
            </w:r>
          </w:p>
        </w:tc>
        <w:tc>
          <w:tcPr>
            <w:tcW w:w="5110" w:type="dxa"/>
            <w:hideMark/>
          </w:tcPr>
          <w:p w14:paraId="009A78C9"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55BE6A15" w14:textId="77777777" w:rsidTr="00802AEB">
        <w:trPr>
          <w:trHeight w:val="495"/>
        </w:trPr>
        <w:tc>
          <w:tcPr>
            <w:tcW w:w="1555" w:type="dxa"/>
            <w:vMerge/>
            <w:hideMark/>
          </w:tcPr>
          <w:p w14:paraId="5D8720AB" w14:textId="77777777" w:rsidR="00D31469" w:rsidRPr="00D31469" w:rsidRDefault="00D31469" w:rsidP="00D31469">
            <w:pPr>
              <w:spacing w:line="240" w:lineRule="auto"/>
              <w:ind w:firstLine="0"/>
              <w:rPr>
                <w:lang w:val="en-US"/>
              </w:rPr>
            </w:pPr>
          </w:p>
        </w:tc>
        <w:tc>
          <w:tcPr>
            <w:tcW w:w="992" w:type="dxa"/>
            <w:hideMark/>
          </w:tcPr>
          <w:p w14:paraId="23FD1637"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3F4A0A81" w14:textId="77777777" w:rsidR="00D31469" w:rsidRPr="00D31469" w:rsidRDefault="00D31469" w:rsidP="00D31469">
            <w:pPr>
              <w:spacing w:line="240" w:lineRule="auto"/>
              <w:ind w:firstLine="0"/>
              <w:jc w:val="center"/>
              <w:rPr>
                <w:lang w:val="en-US"/>
              </w:rPr>
            </w:pPr>
            <w:r w:rsidRPr="00D31469">
              <w:rPr>
                <w:lang w:val="en-US"/>
              </w:rPr>
              <w:t>32</w:t>
            </w:r>
          </w:p>
        </w:tc>
        <w:tc>
          <w:tcPr>
            <w:tcW w:w="708" w:type="dxa"/>
            <w:hideMark/>
          </w:tcPr>
          <w:p w14:paraId="1681DE7E" w14:textId="77777777" w:rsidR="00D31469" w:rsidRPr="00D31469" w:rsidRDefault="00D31469" w:rsidP="00D31469">
            <w:pPr>
              <w:spacing w:line="240" w:lineRule="auto"/>
              <w:ind w:firstLine="0"/>
              <w:jc w:val="center"/>
              <w:rPr>
                <w:lang w:val="en-US"/>
              </w:rPr>
            </w:pPr>
            <w:r w:rsidRPr="00D31469">
              <w:rPr>
                <w:lang w:val="en-US"/>
              </w:rPr>
              <w:t>39</w:t>
            </w:r>
          </w:p>
        </w:tc>
        <w:tc>
          <w:tcPr>
            <w:tcW w:w="5110" w:type="dxa"/>
            <w:hideMark/>
          </w:tcPr>
          <w:p w14:paraId="0F414345"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7B20106D" w14:textId="77777777" w:rsidTr="00802AEB">
        <w:trPr>
          <w:trHeight w:val="495"/>
        </w:trPr>
        <w:tc>
          <w:tcPr>
            <w:tcW w:w="1555" w:type="dxa"/>
            <w:vMerge/>
            <w:hideMark/>
          </w:tcPr>
          <w:p w14:paraId="04F8946E" w14:textId="77777777" w:rsidR="00D31469" w:rsidRPr="00D31469" w:rsidRDefault="00D31469" w:rsidP="00D31469">
            <w:pPr>
              <w:spacing w:line="240" w:lineRule="auto"/>
              <w:ind w:firstLine="0"/>
              <w:rPr>
                <w:lang w:val="en-US"/>
              </w:rPr>
            </w:pPr>
          </w:p>
        </w:tc>
        <w:tc>
          <w:tcPr>
            <w:tcW w:w="992" w:type="dxa"/>
            <w:hideMark/>
          </w:tcPr>
          <w:p w14:paraId="4F62E98C"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20A6726F" w14:textId="77777777" w:rsidR="00D31469" w:rsidRPr="00D31469" w:rsidRDefault="00D31469" w:rsidP="00D31469">
            <w:pPr>
              <w:spacing w:line="240" w:lineRule="auto"/>
              <w:ind w:firstLine="0"/>
              <w:jc w:val="center"/>
              <w:rPr>
                <w:lang w:val="en-US"/>
              </w:rPr>
            </w:pPr>
            <w:r w:rsidRPr="00D31469">
              <w:rPr>
                <w:lang w:val="en-US"/>
              </w:rPr>
              <w:t>32</w:t>
            </w:r>
          </w:p>
        </w:tc>
        <w:tc>
          <w:tcPr>
            <w:tcW w:w="708" w:type="dxa"/>
            <w:hideMark/>
          </w:tcPr>
          <w:p w14:paraId="2C80C63F" w14:textId="77777777" w:rsidR="00D31469" w:rsidRPr="00D31469" w:rsidRDefault="00D31469" w:rsidP="00D31469">
            <w:pPr>
              <w:spacing w:line="240" w:lineRule="auto"/>
              <w:ind w:firstLine="0"/>
              <w:jc w:val="center"/>
              <w:rPr>
                <w:lang w:val="en-US"/>
              </w:rPr>
            </w:pPr>
            <w:r w:rsidRPr="00D31469">
              <w:rPr>
                <w:lang w:val="en-US"/>
              </w:rPr>
              <w:t>49</w:t>
            </w:r>
          </w:p>
        </w:tc>
        <w:tc>
          <w:tcPr>
            <w:tcW w:w="5110" w:type="dxa"/>
            <w:hideMark/>
          </w:tcPr>
          <w:p w14:paraId="63422205" w14:textId="77777777" w:rsidR="00D31469" w:rsidRPr="00D31469" w:rsidRDefault="00D31469" w:rsidP="00D31469">
            <w:pPr>
              <w:spacing w:line="240" w:lineRule="auto"/>
              <w:ind w:firstLine="0"/>
              <w:rPr>
                <w:lang w:val="en-US"/>
              </w:rPr>
            </w:pPr>
            <w:r w:rsidRPr="00D31469">
              <w:rPr>
                <w:lang w:val="en-US"/>
              </w:rPr>
              <w:t>- - - - Loại khác.</w:t>
            </w:r>
          </w:p>
        </w:tc>
      </w:tr>
      <w:tr w:rsidR="00D31469" w:rsidRPr="00D31469" w14:paraId="4A943DB3" w14:textId="77777777" w:rsidTr="00802AEB">
        <w:trPr>
          <w:trHeight w:val="495"/>
        </w:trPr>
        <w:tc>
          <w:tcPr>
            <w:tcW w:w="1555" w:type="dxa"/>
            <w:vMerge/>
            <w:hideMark/>
          </w:tcPr>
          <w:p w14:paraId="1823140B" w14:textId="77777777" w:rsidR="00D31469" w:rsidRPr="00D31469" w:rsidRDefault="00D31469" w:rsidP="00D31469">
            <w:pPr>
              <w:spacing w:line="240" w:lineRule="auto"/>
              <w:ind w:firstLine="0"/>
              <w:rPr>
                <w:lang w:val="en-US"/>
              </w:rPr>
            </w:pPr>
          </w:p>
        </w:tc>
        <w:tc>
          <w:tcPr>
            <w:tcW w:w="992" w:type="dxa"/>
            <w:hideMark/>
          </w:tcPr>
          <w:p w14:paraId="14C4B9F3"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5A1E4B7C" w14:textId="77777777" w:rsidR="00D31469" w:rsidRPr="00D31469" w:rsidRDefault="00D31469" w:rsidP="00D31469">
            <w:pPr>
              <w:spacing w:line="240" w:lineRule="auto"/>
              <w:ind w:firstLine="0"/>
              <w:jc w:val="center"/>
              <w:rPr>
                <w:lang w:val="en-US"/>
              </w:rPr>
            </w:pPr>
            <w:r w:rsidRPr="00D31469">
              <w:rPr>
                <w:lang w:val="en-US"/>
              </w:rPr>
              <w:t>32</w:t>
            </w:r>
          </w:p>
        </w:tc>
        <w:tc>
          <w:tcPr>
            <w:tcW w:w="708" w:type="dxa"/>
            <w:hideMark/>
          </w:tcPr>
          <w:p w14:paraId="5742B454" w14:textId="77777777" w:rsidR="00D31469" w:rsidRPr="00D31469" w:rsidRDefault="00D31469" w:rsidP="00D31469">
            <w:pPr>
              <w:spacing w:line="240" w:lineRule="auto"/>
              <w:ind w:firstLine="0"/>
              <w:jc w:val="center"/>
              <w:rPr>
                <w:lang w:val="en-US"/>
              </w:rPr>
            </w:pPr>
            <w:r w:rsidRPr="00D31469">
              <w:rPr>
                <w:lang w:val="en-US"/>
              </w:rPr>
              <w:t>90</w:t>
            </w:r>
          </w:p>
        </w:tc>
        <w:tc>
          <w:tcPr>
            <w:tcW w:w="5110" w:type="dxa"/>
            <w:hideMark/>
          </w:tcPr>
          <w:p w14:paraId="350CE404" w14:textId="77777777" w:rsidR="00D31469" w:rsidRPr="00D31469" w:rsidRDefault="00D31469" w:rsidP="00D31469">
            <w:pPr>
              <w:spacing w:line="240" w:lineRule="auto"/>
              <w:ind w:firstLine="0"/>
              <w:rPr>
                <w:lang w:val="en-US"/>
              </w:rPr>
            </w:pPr>
            <w:r w:rsidRPr="00D31469">
              <w:rPr>
                <w:lang w:val="en-US"/>
              </w:rPr>
              <w:t>- - - Loại khác.</w:t>
            </w:r>
          </w:p>
        </w:tc>
      </w:tr>
      <w:tr w:rsidR="00D31469" w:rsidRPr="00D31469" w14:paraId="31D1DAF3" w14:textId="77777777" w:rsidTr="00802AEB">
        <w:trPr>
          <w:trHeight w:val="495"/>
        </w:trPr>
        <w:tc>
          <w:tcPr>
            <w:tcW w:w="1555" w:type="dxa"/>
            <w:vMerge/>
            <w:hideMark/>
          </w:tcPr>
          <w:p w14:paraId="340FEA79" w14:textId="77777777" w:rsidR="00D31469" w:rsidRPr="00D31469" w:rsidRDefault="00D31469" w:rsidP="00D31469">
            <w:pPr>
              <w:spacing w:line="240" w:lineRule="auto"/>
              <w:ind w:firstLine="0"/>
              <w:rPr>
                <w:lang w:val="en-US"/>
              </w:rPr>
            </w:pPr>
          </w:p>
        </w:tc>
        <w:tc>
          <w:tcPr>
            <w:tcW w:w="992" w:type="dxa"/>
            <w:hideMark/>
          </w:tcPr>
          <w:p w14:paraId="61A2F3C1" w14:textId="77777777" w:rsidR="00D31469" w:rsidRPr="00D31469" w:rsidRDefault="00D31469" w:rsidP="00D31469">
            <w:pPr>
              <w:spacing w:line="240" w:lineRule="auto"/>
              <w:ind w:firstLine="0"/>
              <w:jc w:val="center"/>
              <w:rPr>
                <w:lang w:val="en-US"/>
              </w:rPr>
            </w:pPr>
            <w:r w:rsidRPr="00D31469">
              <w:rPr>
                <w:lang w:val="en-US"/>
              </w:rPr>
              <w:t>8443</w:t>
            </w:r>
          </w:p>
        </w:tc>
        <w:tc>
          <w:tcPr>
            <w:tcW w:w="709" w:type="dxa"/>
            <w:hideMark/>
          </w:tcPr>
          <w:p w14:paraId="436E1E1C" w14:textId="77777777" w:rsidR="00D31469" w:rsidRPr="00D31469" w:rsidRDefault="00D31469" w:rsidP="00D31469">
            <w:pPr>
              <w:spacing w:line="240" w:lineRule="auto"/>
              <w:ind w:firstLine="0"/>
              <w:jc w:val="center"/>
              <w:rPr>
                <w:lang w:val="en-US"/>
              </w:rPr>
            </w:pPr>
            <w:r w:rsidRPr="00D31469">
              <w:rPr>
                <w:lang w:val="en-US"/>
              </w:rPr>
              <w:t>99</w:t>
            </w:r>
          </w:p>
        </w:tc>
        <w:tc>
          <w:tcPr>
            <w:tcW w:w="708" w:type="dxa"/>
            <w:hideMark/>
          </w:tcPr>
          <w:p w14:paraId="728600B2" w14:textId="77777777" w:rsidR="00D31469" w:rsidRPr="00D31469" w:rsidRDefault="00D31469" w:rsidP="00D31469">
            <w:pPr>
              <w:spacing w:line="240" w:lineRule="auto"/>
              <w:ind w:firstLine="0"/>
              <w:jc w:val="center"/>
              <w:rPr>
                <w:lang w:val="en-US"/>
              </w:rPr>
            </w:pPr>
            <w:r w:rsidRPr="00D31469">
              <w:rPr>
                <w:lang w:val="en-US"/>
              </w:rPr>
              <w:t>20</w:t>
            </w:r>
          </w:p>
        </w:tc>
        <w:tc>
          <w:tcPr>
            <w:tcW w:w="5110" w:type="dxa"/>
            <w:hideMark/>
          </w:tcPr>
          <w:p w14:paraId="19D5956B" w14:textId="77777777" w:rsidR="00D31469" w:rsidRPr="00D31469" w:rsidRDefault="00D31469" w:rsidP="00D31469">
            <w:pPr>
              <w:spacing w:line="240" w:lineRule="auto"/>
              <w:ind w:firstLine="0"/>
              <w:rPr>
                <w:lang w:val="en-US"/>
              </w:rPr>
            </w:pPr>
            <w:r w:rsidRPr="00D31469">
              <w:rPr>
                <w:lang w:val="en-US"/>
              </w:rPr>
              <w:t>- - - Hộp mực in đã có mực in (loại trừ hộp mực in laser).</w:t>
            </w:r>
          </w:p>
        </w:tc>
      </w:tr>
      <w:tr w:rsidR="00D31469" w:rsidRPr="00D31469" w14:paraId="15D1D0DE" w14:textId="77777777" w:rsidTr="00802AEB">
        <w:trPr>
          <w:trHeight w:val="960"/>
        </w:trPr>
        <w:tc>
          <w:tcPr>
            <w:tcW w:w="1555" w:type="dxa"/>
            <w:vMerge/>
            <w:hideMark/>
          </w:tcPr>
          <w:p w14:paraId="5AC97524" w14:textId="77777777" w:rsidR="00D31469" w:rsidRPr="00D31469" w:rsidRDefault="00D31469" w:rsidP="00D31469">
            <w:pPr>
              <w:spacing w:line="240" w:lineRule="auto"/>
              <w:ind w:firstLine="0"/>
              <w:rPr>
                <w:lang w:val="en-US"/>
              </w:rPr>
            </w:pPr>
          </w:p>
        </w:tc>
        <w:tc>
          <w:tcPr>
            <w:tcW w:w="992" w:type="dxa"/>
            <w:hideMark/>
          </w:tcPr>
          <w:p w14:paraId="7D9FD040" w14:textId="0267527B" w:rsidR="00D31469" w:rsidRPr="00D31469" w:rsidRDefault="00D31469" w:rsidP="00D31469">
            <w:pPr>
              <w:spacing w:line="240" w:lineRule="auto"/>
              <w:ind w:firstLine="0"/>
              <w:jc w:val="center"/>
              <w:rPr>
                <w:lang w:val="en-US"/>
              </w:rPr>
            </w:pPr>
            <w:r w:rsidRPr="00D31469">
              <w:rPr>
                <w:lang w:val="en-US"/>
              </w:rPr>
              <w:t>8470</w:t>
            </w:r>
          </w:p>
        </w:tc>
        <w:tc>
          <w:tcPr>
            <w:tcW w:w="709" w:type="dxa"/>
            <w:hideMark/>
          </w:tcPr>
          <w:p w14:paraId="77050FD9" w14:textId="77777777" w:rsidR="00D31469" w:rsidRPr="00D31469" w:rsidRDefault="00D31469" w:rsidP="00D31469">
            <w:pPr>
              <w:spacing w:line="240" w:lineRule="auto"/>
              <w:ind w:firstLine="0"/>
              <w:jc w:val="center"/>
              <w:rPr>
                <w:lang w:val="en-US"/>
              </w:rPr>
            </w:pPr>
          </w:p>
        </w:tc>
        <w:tc>
          <w:tcPr>
            <w:tcW w:w="708" w:type="dxa"/>
            <w:hideMark/>
          </w:tcPr>
          <w:p w14:paraId="183DE78E" w14:textId="77777777" w:rsidR="00D31469" w:rsidRPr="00D31469" w:rsidRDefault="00D31469" w:rsidP="00D31469">
            <w:pPr>
              <w:spacing w:line="240" w:lineRule="auto"/>
              <w:ind w:firstLine="0"/>
              <w:jc w:val="center"/>
              <w:rPr>
                <w:lang w:val="en-US"/>
              </w:rPr>
            </w:pPr>
          </w:p>
        </w:tc>
        <w:tc>
          <w:tcPr>
            <w:tcW w:w="5110" w:type="dxa"/>
            <w:hideMark/>
          </w:tcPr>
          <w:p w14:paraId="19E8DF78" w14:textId="77777777" w:rsidR="00D31469" w:rsidRPr="00D31469" w:rsidRDefault="00D31469" w:rsidP="00D31469">
            <w:pPr>
              <w:spacing w:line="240" w:lineRule="auto"/>
              <w:ind w:firstLine="0"/>
              <w:rPr>
                <w:lang w:val="en-US"/>
              </w:rPr>
            </w:pPr>
            <w:r w:rsidRPr="00D31469">
              <w:rPr>
                <w:lang w:val="en-US"/>
              </w:rPr>
              <w:t>Máy tính và các máy ghi, tái tạo và hiển thị dữ liệu loại bỏ túi có chức năng tính toán; máy kế toán, máy đóng dấu bưu phí, máy bán vé và các loại máy tương tự, có gắn bộ phận tính toán; máy tính tiền.</w:t>
            </w:r>
          </w:p>
        </w:tc>
      </w:tr>
      <w:tr w:rsidR="0098061D" w:rsidRPr="00D31469" w14:paraId="23AC4B4E" w14:textId="77777777" w:rsidTr="00802AEB">
        <w:trPr>
          <w:trHeight w:val="2115"/>
        </w:trPr>
        <w:tc>
          <w:tcPr>
            <w:tcW w:w="1555" w:type="dxa"/>
            <w:vMerge/>
            <w:hideMark/>
          </w:tcPr>
          <w:p w14:paraId="2D46990F" w14:textId="77777777" w:rsidR="0098061D" w:rsidRPr="00D31469" w:rsidRDefault="0098061D" w:rsidP="00D31469">
            <w:pPr>
              <w:spacing w:line="240" w:lineRule="auto"/>
              <w:ind w:firstLine="0"/>
              <w:rPr>
                <w:lang w:val="en-US"/>
              </w:rPr>
            </w:pPr>
          </w:p>
        </w:tc>
        <w:tc>
          <w:tcPr>
            <w:tcW w:w="992" w:type="dxa"/>
            <w:hideMark/>
          </w:tcPr>
          <w:p w14:paraId="086AA813" w14:textId="50D3E7AA" w:rsidR="0098061D" w:rsidRPr="00D31469" w:rsidRDefault="0098061D" w:rsidP="00D31469">
            <w:pPr>
              <w:spacing w:line="240" w:lineRule="auto"/>
              <w:ind w:firstLine="0"/>
              <w:jc w:val="center"/>
              <w:rPr>
                <w:lang w:val="en-US"/>
              </w:rPr>
            </w:pPr>
            <w:r w:rsidRPr="00D31469">
              <w:rPr>
                <w:lang w:val="en-US"/>
              </w:rPr>
              <w:t>8471</w:t>
            </w:r>
          </w:p>
        </w:tc>
        <w:tc>
          <w:tcPr>
            <w:tcW w:w="709" w:type="dxa"/>
            <w:hideMark/>
          </w:tcPr>
          <w:p w14:paraId="7EBE8949" w14:textId="77777777" w:rsidR="0098061D" w:rsidRPr="00D31469" w:rsidRDefault="0098061D" w:rsidP="00D31469">
            <w:pPr>
              <w:spacing w:line="240" w:lineRule="auto"/>
              <w:ind w:firstLine="0"/>
              <w:jc w:val="center"/>
              <w:rPr>
                <w:lang w:val="en-US"/>
              </w:rPr>
            </w:pPr>
          </w:p>
        </w:tc>
        <w:tc>
          <w:tcPr>
            <w:tcW w:w="708" w:type="dxa"/>
            <w:hideMark/>
          </w:tcPr>
          <w:p w14:paraId="6EA5B20C" w14:textId="77777777" w:rsidR="0098061D" w:rsidRPr="00D31469" w:rsidRDefault="0098061D" w:rsidP="00D31469">
            <w:pPr>
              <w:spacing w:line="240" w:lineRule="auto"/>
              <w:ind w:firstLine="0"/>
              <w:jc w:val="center"/>
              <w:rPr>
                <w:lang w:val="en-US"/>
              </w:rPr>
            </w:pPr>
          </w:p>
        </w:tc>
        <w:tc>
          <w:tcPr>
            <w:tcW w:w="5110" w:type="dxa"/>
            <w:hideMark/>
          </w:tcPr>
          <w:p w14:paraId="65AC725D" w14:textId="77777777" w:rsidR="0098061D" w:rsidRPr="00D31469" w:rsidRDefault="0098061D" w:rsidP="00D31469">
            <w:pPr>
              <w:spacing w:line="240" w:lineRule="auto"/>
              <w:ind w:firstLine="0"/>
              <w:rPr>
                <w:lang w:val="en-US"/>
              </w:rPr>
            </w:pPr>
            <w:r w:rsidRPr="00D31469">
              <w:rPr>
                <w:lang w:val="en-US"/>
              </w:rPr>
              <w:t>Máy xử lý dữ liệu tự động và các khối chức năng của chúng; đầu đọc từ tính hay đầu đọc quang học, máy truyền dữ liệu lên các phương tiện truyền dữ liệu dưới dạng mã hóa và máy xử lý những dữ liệu này, chưa được chi tiết hay ghi ở nơi khác.</w:t>
            </w:r>
          </w:p>
        </w:tc>
      </w:tr>
      <w:tr w:rsidR="009E349B" w:rsidRPr="00D31469" w14:paraId="2B16A69A" w14:textId="77777777" w:rsidTr="00802AEB">
        <w:trPr>
          <w:trHeight w:val="2060"/>
        </w:trPr>
        <w:tc>
          <w:tcPr>
            <w:tcW w:w="1555" w:type="dxa"/>
            <w:vMerge w:val="restart"/>
            <w:hideMark/>
          </w:tcPr>
          <w:p w14:paraId="18AB20C2" w14:textId="77777777" w:rsidR="009E349B" w:rsidRPr="00D31469" w:rsidRDefault="009E349B" w:rsidP="00D31469">
            <w:pPr>
              <w:spacing w:line="240" w:lineRule="auto"/>
              <w:ind w:firstLine="0"/>
              <w:rPr>
                <w:lang w:val="en-US"/>
              </w:rPr>
            </w:pPr>
            <w:r w:rsidRPr="00D31469">
              <w:rPr>
                <w:lang w:val="en-US"/>
              </w:rPr>
              <w:lastRenderedPageBreak/>
              <w:t>Chương 85</w:t>
            </w:r>
          </w:p>
        </w:tc>
        <w:tc>
          <w:tcPr>
            <w:tcW w:w="992" w:type="dxa"/>
          </w:tcPr>
          <w:p w14:paraId="78146234" w14:textId="2A6E5CB1" w:rsidR="009E349B" w:rsidRPr="00D31469" w:rsidRDefault="009E349B" w:rsidP="009E349B">
            <w:pPr>
              <w:spacing w:line="240" w:lineRule="auto"/>
              <w:ind w:firstLine="0"/>
              <w:jc w:val="center"/>
              <w:rPr>
                <w:lang w:val="en-US"/>
              </w:rPr>
            </w:pPr>
            <w:r w:rsidRPr="00D31469">
              <w:rPr>
                <w:lang w:val="en-US"/>
              </w:rPr>
              <w:t>8517</w:t>
            </w:r>
          </w:p>
        </w:tc>
        <w:tc>
          <w:tcPr>
            <w:tcW w:w="709" w:type="dxa"/>
          </w:tcPr>
          <w:p w14:paraId="410859C7" w14:textId="77777777" w:rsidR="009E349B" w:rsidRPr="00D31469" w:rsidRDefault="009E349B" w:rsidP="00D31469">
            <w:pPr>
              <w:spacing w:line="240" w:lineRule="auto"/>
              <w:ind w:firstLine="0"/>
              <w:jc w:val="center"/>
              <w:rPr>
                <w:lang w:val="en-US"/>
              </w:rPr>
            </w:pPr>
          </w:p>
        </w:tc>
        <w:tc>
          <w:tcPr>
            <w:tcW w:w="708" w:type="dxa"/>
          </w:tcPr>
          <w:p w14:paraId="78690EEA" w14:textId="77777777" w:rsidR="009E349B" w:rsidRPr="00D31469" w:rsidRDefault="009E349B" w:rsidP="00D31469">
            <w:pPr>
              <w:spacing w:line="240" w:lineRule="auto"/>
              <w:ind w:firstLine="0"/>
              <w:jc w:val="center"/>
              <w:rPr>
                <w:lang w:val="en-US"/>
              </w:rPr>
            </w:pPr>
          </w:p>
        </w:tc>
        <w:tc>
          <w:tcPr>
            <w:tcW w:w="5110" w:type="dxa"/>
          </w:tcPr>
          <w:p w14:paraId="716E2F3A" w14:textId="3729D19C" w:rsidR="009E349B" w:rsidRPr="00D31469" w:rsidRDefault="009E349B" w:rsidP="009E349B">
            <w:pPr>
              <w:spacing w:line="240" w:lineRule="auto"/>
              <w:ind w:firstLine="0"/>
              <w:rPr>
                <w:lang w:val="vi-VN"/>
              </w:rPr>
            </w:pPr>
            <w:r w:rsidRPr="00D31469">
              <w:rPr>
                <w:lang w:val="en-US"/>
              </w:rPr>
              <w:t>Bộ điện thoại, kể cả điện thoại cho mạng di động tế bào hoặc mạng không dây khác; thiết bị khác để truyền hoặc nhận tiếng, hình ảnh hoặc dữ liệu khác, kể cả các thiết bị thông tin nối mạng hữu tuyến hoặc không dây (như loại sử dụng trong mạng nội bộ hoặc mạng diện rộng), trừ loại thiết bị truyền hoặc thu của nhóm 84.43, 85.25, 85.27 hoặc 85.28.</w:t>
            </w:r>
          </w:p>
        </w:tc>
      </w:tr>
      <w:tr w:rsidR="00D31469" w:rsidRPr="00D31469" w14:paraId="7AA23C47" w14:textId="77777777" w:rsidTr="00802AEB">
        <w:trPr>
          <w:trHeight w:val="495"/>
        </w:trPr>
        <w:tc>
          <w:tcPr>
            <w:tcW w:w="1555" w:type="dxa"/>
            <w:vMerge/>
            <w:hideMark/>
          </w:tcPr>
          <w:p w14:paraId="3DD50AB3" w14:textId="77777777" w:rsidR="00D31469" w:rsidRPr="00D31469" w:rsidRDefault="00D31469" w:rsidP="00D31469">
            <w:pPr>
              <w:spacing w:line="240" w:lineRule="auto"/>
              <w:ind w:firstLine="0"/>
              <w:rPr>
                <w:lang w:val="en-US"/>
              </w:rPr>
            </w:pPr>
          </w:p>
        </w:tc>
        <w:tc>
          <w:tcPr>
            <w:tcW w:w="992" w:type="dxa"/>
            <w:hideMark/>
          </w:tcPr>
          <w:p w14:paraId="31084461" w14:textId="7B9C6F8F" w:rsidR="00D31469" w:rsidRPr="00D31469" w:rsidRDefault="00D31469" w:rsidP="00D31469">
            <w:pPr>
              <w:spacing w:line="240" w:lineRule="auto"/>
              <w:ind w:firstLine="0"/>
              <w:jc w:val="center"/>
              <w:rPr>
                <w:lang w:val="en-US"/>
              </w:rPr>
            </w:pPr>
            <w:r w:rsidRPr="00D31469">
              <w:rPr>
                <w:lang w:val="en-US"/>
              </w:rPr>
              <w:t>8518</w:t>
            </w:r>
          </w:p>
        </w:tc>
        <w:tc>
          <w:tcPr>
            <w:tcW w:w="709" w:type="dxa"/>
            <w:hideMark/>
          </w:tcPr>
          <w:p w14:paraId="2533FE6E" w14:textId="77777777" w:rsidR="00D31469" w:rsidRPr="00D31469" w:rsidRDefault="00D31469" w:rsidP="00D31469">
            <w:pPr>
              <w:spacing w:line="240" w:lineRule="auto"/>
              <w:ind w:firstLine="0"/>
              <w:jc w:val="center"/>
              <w:rPr>
                <w:lang w:val="en-US"/>
              </w:rPr>
            </w:pPr>
          </w:p>
        </w:tc>
        <w:tc>
          <w:tcPr>
            <w:tcW w:w="708" w:type="dxa"/>
            <w:hideMark/>
          </w:tcPr>
          <w:p w14:paraId="56B4767C" w14:textId="77777777" w:rsidR="00D31469" w:rsidRPr="00D31469" w:rsidRDefault="00D31469" w:rsidP="00D31469">
            <w:pPr>
              <w:spacing w:line="240" w:lineRule="auto"/>
              <w:ind w:firstLine="0"/>
              <w:jc w:val="center"/>
              <w:rPr>
                <w:lang w:val="en-US"/>
              </w:rPr>
            </w:pPr>
          </w:p>
        </w:tc>
        <w:tc>
          <w:tcPr>
            <w:tcW w:w="5110" w:type="dxa"/>
            <w:hideMark/>
          </w:tcPr>
          <w:p w14:paraId="6432598C" w14:textId="77777777" w:rsidR="00D31469" w:rsidRPr="00D31469" w:rsidRDefault="00D31469" w:rsidP="00D31469">
            <w:pPr>
              <w:spacing w:line="240" w:lineRule="auto"/>
              <w:ind w:firstLine="0"/>
              <w:rPr>
                <w:lang w:val="en-US"/>
              </w:rPr>
            </w:pPr>
            <w:r w:rsidRPr="00D31469">
              <w:rPr>
                <w:lang w:val="en-US"/>
              </w:rPr>
              <w:t>Micro và giá đỡ micro; loa, đã hoặc chưa lắp ráp vào trong vỏ loa; tai nghe có khung chụp qua đầu và tai nghe không có khung chụp qua đầu, có hoặc không ghép nối với một micro, và các bộ gồm có một micro và một hoặc nhiều loa; thiết bị điện khuếch đại âm tần; bộ tăng âm điện.</w:t>
            </w:r>
          </w:p>
        </w:tc>
      </w:tr>
      <w:tr w:rsidR="00D31469" w:rsidRPr="00D31469" w14:paraId="7EE55FC4" w14:textId="77777777" w:rsidTr="00802AEB">
        <w:trPr>
          <w:trHeight w:val="70"/>
        </w:trPr>
        <w:tc>
          <w:tcPr>
            <w:tcW w:w="1555" w:type="dxa"/>
            <w:vMerge/>
            <w:hideMark/>
          </w:tcPr>
          <w:p w14:paraId="3CEF69A0" w14:textId="77777777" w:rsidR="00D31469" w:rsidRPr="00D31469" w:rsidRDefault="00D31469" w:rsidP="00D31469">
            <w:pPr>
              <w:spacing w:line="240" w:lineRule="auto"/>
              <w:ind w:firstLine="0"/>
              <w:rPr>
                <w:lang w:val="en-US"/>
              </w:rPr>
            </w:pPr>
          </w:p>
        </w:tc>
        <w:tc>
          <w:tcPr>
            <w:tcW w:w="992" w:type="dxa"/>
            <w:hideMark/>
          </w:tcPr>
          <w:p w14:paraId="47B40673" w14:textId="3B70CA38" w:rsidR="00D31469" w:rsidRPr="00D31469" w:rsidRDefault="00D31469" w:rsidP="00D31469">
            <w:pPr>
              <w:spacing w:line="240" w:lineRule="auto"/>
              <w:ind w:firstLine="0"/>
              <w:jc w:val="center"/>
              <w:rPr>
                <w:lang w:val="en-US"/>
              </w:rPr>
            </w:pPr>
            <w:r w:rsidRPr="00D31469">
              <w:rPr>
                <w:lang w:val="en-US"/>
              </w:rPr>
              <w:t>8525</w:t>
            </w:r>
          </w:p>
        </w:tc>
        <w:tc>
          <w:tcPr>
            <w:tcW w:w="709" w:type="dxa"/>
            <w:hideMark/>
          </w:tcPr>
          <w:p w14:paraId="6068561F" w14:textId="77777777" w:rsidR="00D31469" w:rsidRPr="00D31469" w:rsidRDefault="00D31469" w:rsidP="00D31469">
            <w:pPr>
              <w:spacing w:line="240" w:lineRule="auto"/>
              <w:ind w:firstLine="0"/>
              <w:jc w:val="center"/>
              <w:rPr>
                <w:lang w:val="en-US"/>
              </w:rPr>
            </w:pPr>
          </w:p>
        </w:tc>
        <w:tc>
          <w:tcPr>
            <w:tcW w:w="708" w:type="dxa"/>
            <w:hideMark/>
          </w:tcPr>
          <w:p w14:paraId="1DBCD621" w14:textId="77777777" w:rsidR="00D31469" w:rsidRPr="00D31469" w:rsidRDefault="00D31469" w:rsidP="00D31469">
            <w:pPr>
              <w:spacing w:line="240" w:lineRule="auto"/>
              <w:ind w:firstLine="0"/>
              <w:jc w:val="center"/>
              <w:rPr>
                <w:lang w:val="en-US"/>
              </w:rPr>
            </w:pPr>
          </w:p>
        </w:tc>
        <w:tc>
          <w:tcPr>
            <w:tcW w:w="5110" w:type="dxa"/>
            <w:hideMark/>
          </w:tcPr>
          <w:p w14:paraId="706F74EB" w14:textId="77777777" w:rsidR="00D31469" w:rsidRPr="00D31469" w:rsidRDefault="00D31469" w:rsidP="00D31469">
            <w:pPr>
              <w:spacing w:line="240" w:lineRule="auto"/>
              <w:ind w:firstLine="0"/>
              <w:rPr>
                <w:lang w:val="en-US"/>
              </w:rPr>
            </w:pPr>
            <w:r w:rsidRPr="00D31469">
              <w:rPr>
                <w:lang w:val="en-US"/>
              </w:rPr>
              <w:t>Thiết bị phát dùng cho phát thanh sóng vô tuyến hoặc truyền hình, có hoặc không gắn với thiết bị thu hoặc ghi hoặc tái tạo âm thanh; camera truyền hình, camera kỹ thuật số và camera ghi hình ảnh.</w:t>
            </w:r>
          </w:p>
        </w:tc>
      </w:tr>
      <w:tr w:rsidR="00D31469" w:rsidRPr="00D31469" w14:paraId="5D908C86" w14:textId="77777777" w:rsidTr="00802AEB">
        <w:trPr>
          <w:trHeight w:val="720"/>
        </w:trPr>
        <w:tc>
          <w:tcPr>
            <w:tcW w:w="1555" w:type="dxa"/>
            <w:vMerge/>
            <w:hideMark/>
          </w:tcPr>
          <w:p w14:paraId="4097E0E8" w14:textId="77777777" w:rsidR="00D31469" w:rsidRPr="00D31469" w:rsidRDefault="00D31469" w:rsidP="00D31469">
            <w:pPr>
              <w:spacing w:line="240" w:lineRule="auto"/>
              <w:ind w:firstLine="0"/>
              <w:rPr>
                <w:lang w:val="en-US"/>
              </w:rPr>
            </w:pPr>
          </w:p>
        </w:tc>
        <w:tc>
          <w:tcPr>
            <w:tcW w:w="992" w:type="dxa"/>
            <w:hideMark/>
          </w:tcPr>
          <w:p w14:paraId="1D9C041E" w14:textId="710A9730" w:rsidR="00D31469" w:rsidRPr="00D31469" w:rsidRDefault="00D31469" w:rsidP="00D31469">
            <w:pPr>
              <w:spacing w:line="240" w:lineRule="auto"/>
              <w:ind w:firstLine="0"/>
              <w:jc w:val="center"/>
              <w:rPr>
                <w:lang w:val="en-US"/>
              </w:rPr>
            </w:pPr>
            <w:r w:rsidRPr="00D31469">
              <w:rPr>
                <w:lang w:val="en-US"/>
              </w:rPr>
              <w:t>8526</w:t>
            </w:r>
          </w:p>
        </w:tc>
        <w:tc>
          <w:tcPr>
            <w:tcW w:w="709" w:type="dxa"/>
            <w:hideMark/>
          </w:tcPr>
          <w:p w14:paraId="0556B297" w14:textId="77777777" w:rsidR="00D31469" w:rsidRPr="00D31469" w:rsidRDefault="00D31469" w:rsidP="00D31469">
            <w:pPr>
              <w:spacing w:line="240" w:lineRule="auto"/>
              <w:ind w:firstLine="0"/>
              <w:jc w:val="center"/>
              <w:rPr>
                <w:lang w:val="en-US"/>
              </w:rPr>
            </w:pPr>
          </w:p>
        </w:tc>
        <w:tc>
          <w:tcPr>
            <w:tcW w:w="708" w:type="dxa"/>
            <w:hideMark/>
          </w:tcPr>
          <w:p w14:paraId="6A0E0D77" w14:textId="77777777" w:rsidR="00D31469" w:rsidRPr="00D31469" w:rsidRDefault="00D31469" w:rsidP="00D31469">
            <w:pPr>
              <w:spacing w:line="240" w:lineRule="auto"/>
              <w:ind w:firstLine="0"/>
              <w:jc w:val="center"/>
              <w:rPr>
                <w:lang w:val="en-US"/>
              </w:rPr>
            </w:pPr>
          </w:p>
        </w:tc>
        <w:tc>
          <w:tcPr>
            <w:tcW w:w="5110" w:type="dxa"/>
            <w:hideMark/>
          </w:tcPr>
          <w:p w14:paraId="38277A6D" w14:textId="77777777" w:rsidR="00D31469" w:rsidRPr="00D31469" w:rsidRDefault="00D31469" w:rsidP="00D31469">
            <w:pPr>
              <w:spacing w:line="240" w:lineRule="auto"/>
              <w:ind w:firstLine="0"/>
              <w:rPr>
                <w:lang w:val="en-US"/>
              </w:rPr>
            </w:pPr>
            <w:r w:rsidRPr="00D31469">
              <w:rPr>
                <w:lang w:val="en-US"/>
              </w:rPr>
              <w:t>Ra đa, các thiết bị dẫn đường bằng sóng vô tuyến và các thiết bị điều khiển từ xa bằng vô tuyến.</w:t>
            </w:r>
          </w:p>
        </w:tc>
      </w:tr>
      <w:tr w:rsidR="00D31469" w:rsidRPr="00D31469" w14:paraId="5F49C30B" w14:textId="77777777" w:rsidTr="00802AEB">
        <w:trPr>
          <w:trHeight w:val="495"/>
        </w:trPr>
        <w:tc>
          <w:tcPr>
            <w:tcW w:w="1555" w:type="dxa"/>
            <w:vMerge/>
            <w:hideMark/>
          </w:tcPr>
          <w:p w14:paraId="0D6BE439" w14:textId="77777777" w:rsidR="00D31469" w:rsidRPr="00D31469" w:rsidRDefault="00D31469" w:rsidP="00D31469">
            <w:pPr>
              <w:spacing w:line="240" w:lineRule="auto"/>
              <w:ind w:firstLine="0"/>
              <w:rPr>
                <w:lang w:val="en-US"/>
              </w:rPr>
            </w:pPr>
          </w:p>
        </w:tc>
        <w:tc>
          <w:tcPr>
            <w:tcW w:w="992" w:type="dxa"/>
            <w:hideMark/>
          </w:tcPr>
          <w:p w14:paraId="7F1F15A0" w14:textId="3E570C44" w:rsidR="00D31469" w:rsidRPr="00D31469" w:rsidRDefault="00D31469" w:rsidP="00D31469">
            <w:pPr>
              <w:spacing w:line="240" w:lineRule="auto"/>
              <w:ind w:firstLine="0"/>
              <w:jc w:val="center"/>
              <w:rPr>
                <w:lang w:val="en-US"/>
              </w:rPr>
            </w:pPr>
            <w:r w:rsidRPr="00D31469">
              <w:rPr>
                <w:lang w:val="en-US"/>
              </w:rPr>
              <w:t>8527</w:t>
            </w:r>
          </w:p>
        </w:tc>
        <w:tc>
          <w:tcPr>
            <w:tcW w:w="709" w:type="dxa"/>
            <w:hideMark/>
          </w:tcPr>
          <w:p w14:paraId="668DA0CC" w14:textId="77777777" w:rsidR="00D31469" w:rsidRPr="00D31469" w:rsidRDefault="00D31469" w:rsidP="00D31469">
            <w:pPr>
              <w:spacing w:line="240" w:lineRule="auto"/>
              <w:ind w:firstLine="0"/>
              <w:jc w:val="center"/>
              <w:rPr>
                <w:lang w:val="en-US"/>
              </w:rPr>
            </w:pPr>
          </w:p>
        </w:tc>
        <w:tc>
          <w:tcPr>
            <w:tcW w:w="708" w:type="dxa"/>
            <w:hideMark/>
          </w:tcPr>
          <w:p w14:paraId="625E8DBF" w14:textId="77777777" w:rsidR="00D31469" w:rsidRPr="00D31469" w:rsidRDefault="00D31469" w:rsidP="00D31469">
            <w:pPr>
              <w:spacing w:line="240" w:lineRule="auto"/>
              <w:ind w:firstLine="0"/>
              <w:jc w:val="center"/>
              <w:rPr>
                <w:lang w:val="en-US"/>
              </w:rPr>
            </w:pPr>
          </w:p>
        </w:tc>
        <w:tc>
          <w:tcPr>
            <w:tcW w:w="5110" w:type="dxa"/>
            <w:hideMark/>
          </w:tcPr>
          <w:p w14:paraId="6070B7D8" w14:textId="77777777" w:rsidR="00D31469" w:rsidRPr="00D31469" w:rsidRDefault="00D31469" w:rsidP="00D31469">
            <w:pPr>
              <w:spacing w:line="240" w:lineRule="auto"/>
              <w:ind w:firstLine="0"/>
              <w:rPr>
                <w:lang w:val="en-US"/>
              </w:rPr>
            </w:pPr>
            <w:r w:rsidRPr="00D31469">
              <w:rPr>
                <w:lang w:val="en-US"/>
              </w:rPr>
              <w:t>Thiết bị thu dùng cho phát thanh sóng vô tuyến, có hoặc không kết hợp với thiết bị ghi hoặc tái tạo âm thanh hoặc với đồng hồ, trong cùng một khối.</w:t>
            </w:r>
          </w:p>
        </w:tc>
      </w:tr>
      <w:tr w:rsidR="00D31469" w:rsidRPr="00D31469" w14:paraId="6EC93B57" w14:textId="77777777" w:rsidTr="00802AEB">
        <w:trPr>
          <w:trHeight w:val="495"/>
        </w:trPr>
        <w:tc>
          <w:tcPr>
            <w:tcW w:w="1555" w:type="dxa"/>
            <w:vMerge/>
            <w:hideMark/>
          </w:tcPr>
          <w:p w14:paraId="2BCC5437" w14:textId="77777777" w:rsidR="00D31469" w:rsidRPr="00D31469" w:rsidRDefault="00D31469" w:rsidP="00D31469">
            <w:pPr>
              <w:spacing w:line="240" w:lineRule="auto"/>
              <w:ind w:firstLine="0"/>
              <w:rPr>
                <w:lang w:val="en-US"/>
              </w:rPr>
            </w:pPr>
          </w:p>
        </w:tc>
        <w:tc>
          <w:tcPr>
            <w:tcW w:w="992" w:type="dxa"/>
            <w:hideMark/>
          </w:tcPr>
          <w:p w14:paraId="58C785F0" w14:textId="2C7E61E6" w:rsidR="00D31469" w:rsidRPr="00D31469" w:rsidRDefault="00D31469" w:rsidP="00D31469">
            <w:pPr>
              <w:spacing w:line="240" w:lineRule="auto"/>
              <w:ind w:firstLine="0"/>
              <w:jc w:val="center"/>
              <w:rPr>
                <w:lang w:val="en-US"/>
              </w:rPr>
            </w:pPr>
            <w:r w:rsidRPr="00D31469">
              <w:rPr>
                <w:lang w:val="en-US"/>
              </w:rPr>
              <w:t>8528</w:t>
            </w:r>
          </w:p>
        </w:tc>
        <w:tc>
          <w:tcPr>
            <w:tcW w:w="709" w:type="dxa"/>
            <w:hideMark/>
          </w:tcPr>
          <w:p w14:paraId="796A3EB9" w14:textId="77777777" w:rsidR="00D31469" w:rsidRPr="00D31469" w:rsidRDefault="00D31469" w:rsidP="00D31469">
            <w:pPr>
              <w:spacing w:line="240" w:lineRule="auto"/>
              <w:ind w:firstLine="0"/>
              <w:jc w:val="center"/>
              <w:rPr>
                <w:lang w:val="en-US"/>
              </w:rPr>
            </w:pPr>
          </w:p>
        </w:tc>
        <w:tc>
          <w:tcPr>
            <w:tcW w:w="708" w:type="dxa"/>
            <w:hideMark/>
          </w:tcPr>
          <w:p w14:paraId="7BF526AE" w14:textId="77777777" w:rsidR="00D31469" w:rsidRPr="00D31469" w:rsidRDefault="00D31469" w:rsidP="00D31469">
            <w:pPr>
              <w:spacing w:line="240" w:lineRule="auto"/>
              <w:ind w:firstLine="0"/>
              <w:jc w:val="center"/>
              <w:rPr>
                <w:lang w:val="en-US"/>
              </w:rPr>
            </w:pPr>
          </w:p>
        </w:tc>
        <w:tc>
          <w:tcPr>
            <w:tcW w:w="5110" w:type="dxa"/>
            <w:hideMark/>
          </w:tcPr>
          <w:p w14:paraId="06D9DB93" w14:textId="77777777" w:rsidR="00D31469" w:rsidRPr="00D31469" w:rsidRDefault="00D31469" w:rsidP="00D31469">
            <w:pPr>
              <w:spacing w:line="240" w:lineRule="auto"/>
              <w:ind w:firstLine="0"/>
              <w:rPr>
                <w:lang w:val="en-US"/>
              </w:rPr>
            </w:pPr>
            <w:r w:rsidRPr="00D31469">
              <w:rPr>
                <w:lang w:val="en-US"/>
              </w:rPr>
              <w:t>Màn hình và máy chiếu, không gắn với thiết bị thu dùng trong truyền hình; thiết bị thu dùng trong truyền hình, có hoặc không gắn với máy thu thanh sóng vô tuyến hoặc thiết bị ghi hoặc tái tạo âm thanh hoặc hình ảnh.</w:t>
            </w:r>
          </w:p>
        </w:tc>
      </w:tr>
      <w:tr w:rsidR="00D31469" w:rsidRPr="00D31469" w14:paraId="71AD7140" w14:textId="77777777" w:rsidTr="00802AEB">
        <w:trPr>
          <w:trHeight w:val="152"/>
        </w:trPr>
        <w:tc>
          <w:tcPr>
            <w:tcW w:w="1555" w:type="dxa"/>
            <w:vMerge/>
            <w:hideMark/>
          </w:tcPr>
          <w:p w14:paraId="38F66780" w14:textId="77777777" w:rsidR="00D31469" w:rsidRPr="00D31469" w:rsidRDefault="00D31469" w:rsidP="00D31469">
            <w:pPr>
              <w:spacing w:line="240" w:lineRule="auto"/>
              <w:ind w:firstLine="0"/>
              <w:rPr>
                <w:lang w:val="en-US"/>
              </w:rPr>
            </w:pPr>
          </w:p>
        </w:tc>
        <w:tc>
          <w:tcPr>
            <w:tcW w:w="992" w:type="dxa"/>
            <w:hideMark/>
          </w:tcPr>
          <w:p w14:paraId="5FED6CBE" w14:textId="077E7C31" w:rsidR="00D31469" w:rsidRPr="00D31469" w:rsidRDefault="00D31469" w:rsidP="00D31469">
            <w:pPr>
              <w:spacing w:line="240" w:lineRule="auto"/>
              <w:ind w:firstLine="0"/>
              <w:jc w:val="center"/>
              <w:rPr>
                <w:lang w:val="en-US"/>
              </w:rPr>
            </w:pPr>
            <w:r w:rsidRPr="00D31469">
              <w:rPr>
                <w:lang w:val="en-US"/>
              </w:rPr>
              <w:t>8534</w:t>
            </w:r>
          </w:p>
        </w:tc>
        <w:tc>
          <w:tcPr>
            <w:tcW w:w="709" w:type="dxa"/>
            <w:hideMark/>
          </w:tcPr>
          <w:p w14:paraId="3271ADA9" w14:textId="77777777" w:rsidR="00D31469" w:rsidRPr="00D31469" w:rsidRDefault="00D31469" w:rsidP="00D31469">
            <w:pPr>
              <w:spacing w:line="240" w:lineRule="auto"/>
              <w:ind w:firstLine="0"/>
              <w:jc w:val="center"/>
              <w:rPr>
                <w:lang w:val="en-US"/>
              </w:rPr>
            </w:pPr>
          </w:p>
        </w:tc>
        <w:tc>
          <w:tcPr>
            <w:tcW w:w="708" w:type="dxa"/>
            <w:hideMark/>
          </w:tcPr>
          <w:p w14:paraId="4E1FF0CE" w14:textId="77777777" w:rsidR="00D31469" w:rsidRPr="00D31469" w:rsidRDefault="00D31469" w:rsidP="00D31469">
            <w:pPr>
              <w:spacing w:line="240" w:lineRule="auto"/>
              <w:ind w:firstLine="0"/>
              <w:jc w:val="center"/>
              <w:rPr>
                <w:lang w:val="en-US"/>
              </w:rPr>
            </w:pPr>
          </w:p>
        </w:tc>
        <w:tc>
          <w:tcPr>
            <w:tcW w:w="5110" w:type="dxa"/>
            <w:hideMark/>
          </w:tcPr>
          <w:p w14:paraId="3A65E275" w14:textId="77777777" w:rsidR="00D31469" w:rsidRPr="00D31469" w:rsidRDefault="00D31469" w:rsidP="00D31469">
            <w:pPr>
              <w:spacing w:line="240" w:lineRule="auto"/>
              <w:ind w:firstLine="0"/>
              <w:rPr>
                <w:lang w:val="en-US"/>
              </w:rPr>
            </w:pPr>
            <w:r w:rsidRPr="00D31469">
              <w:rPr>
                <w:lang w:val="en-US"/>
              </w:rPr>
              <w:t>Mạch in.</w:t>
            </w:r>
          </w:p>
        </w:tc>
      </w:tr>
      <w:tr w:rsidR="000D18B5" w:rsidRPr="00D31469" w14:paraId="59C644B7" w14:textId="77777777" w:rsidTr="00802AEB">
        <w:trPr>
          <w:trHeight w:val="1968"/>
        </w:trPr>
        <w:tc>
          <w:tcPr>
            <w:tcW w:w="1555" w:type="dxa"/>
            <w:vMerge/>
            <w:hideMark/>
          </w:tcPr>
          <w:p w14:paraId="25DEA0C8" w14:textId="77777777" w:rsidR="000D18B5" w:rsidRPr="00D31469" w:rsidRDefault="000D18B5" w:rsidP="00D31469">
            <w:pPr>
              <w:spacing w:line="240" w:lineRule="auto"/>
              <w:ind w:firstLine="0"/>
              <w:rPr>
                <w:lang w:val="en-US"/>
              </w:rPr>
            </w:pPr>
          </w:p>
        </w:tc>
        <w:tc>
          <w:tcPr>
            <w:tcW w:w="992" w:type="dxa"/>
            <w:hideMark/>
          </w:tcPr>
          <w:p w14:paraId="3E71444A" w14:textId="77777777" w:rsidR="000D18B5" w:rsidRPr="00D31469" w:rsidRDefault="000D18B5" w:rsidP="00D31469">
            <w:pPr>
              <w:spacing w:line="240" w:lineRule="auto"/>
              <w:ind w:firstLine="0"/>
              <w:jc w:val="center"/>
              <w:rPr>
                <w:lang w:val="en-US"/>
              </w:rPr>
            </w:pPr>
            <w:r w:rsidRPr="00D31469">
              <w:rPr>
                <w:lang w:val="en-US"/>
              </w:rPr>
              <w:t>8540</w:t>
            </w:r>
          </w:p>
          <w:p w14:paraId="1A55A373" w14:textId="39F5F4B4" w:rsidR="000D18B5" w:rsidRPr="00D31469" w:rsidRDefault="000D18B5" w:rsidP="00D31469">
            <w:pPr>
              <w:spacing w:line="240" w:lineRule="auto"/>
              <w:ind w:firstLine="0"/>
              <w:jc w:val="center"/>
              <w:rPr>
                <w:lang w:val="en-US"/>
              </w:rPr>
            </w:pPr>
          </w:p>
          <w:p w14:paraId="626C4113" w14:textId="2BB96E8A" w:rsidR="000D18B5" w:rsidRPr="00D31469" w:rsidRDefault="000D18B5" w:rsidP="0064781D">
            <w:pPr>
              <w:spacing w:line="240" w:lineRule="auto"/>
              <w:ind w:firstLine="0"/>
              <w:jc w:val="center"/>
              <w:rPr>
                <w:lang w:val="en-US"/>
              </w:rPr>
            </w:pPr>
          </w:p>
          <w:p w14:paraId="6E096EFC" w14:textId="03D2731C" w:rsidR="000D18B5" w:rsidRPr="00D31469" w:rsidRDefault="000D18B5" w:rsidP="0064781D">
            <w:pPr>
              <w:spacing w:line="240" w:lineRule="auto"/>
              <w:ind w:firstLine="0"/>
              <w:jc w:val="center"/>
              <w:rPr>
                <w:lang w:val="en-US"/>
              </w:rPr>
            </w:pPr>
          </w:p>
          <w:p w14:paraId="68CAEE4C" w14:textId="3B96BDE2" w:rsidR="000D18B5" w:rsidRPr="00D31469" w:rsidRDefault="000D18B5" w:rsidP="0064781D">
            <w:pPr>
              <w:spacing w:line="240" w:lineRule="auto"/>
              <w:jc w:val="center"/>
              <w:rPr>
                <w:lang w:val="en-US"/>
              </w:rPr>
            </w:pPr>
          </w:p>
        </w:tc>
        <w:tc>
          <w:tcPr>
            <w:tcW w:w="709" w:type="dxa"/>
            <w:hideMark/>
          </w:tcPr>
          <w:p w14:paraId="28E1E34F" w14:textId="20FF503C" w:rsidR="000D18B5" w:rsidRPr="0064781D" w:rsidRDefault="000D18B5" w:rsidP="00D31469">
            <w:pPr>
              <w:spacing w:line="240" w:lineRule="auto"/>
              <w:ind w:firstLine="0"/>
              <w:jc w:val="center"/>
              <w:rPr>
                <w:lang w:val="vi-VN"/>
              </w:rPr>
            </w:pPr>
          </w:p>
          <w:p w14:paraId="7CDA0E5C" w14:textId="7DB5CC0F" w:rsidR="000D18B5" w:rsidRPr="0064781D" w:rsidRDefault="000D18B5" w:rsidP="0064781D">
            <w:pPr>
              <w:spacing w:line="240" w:lineRule="auto"/>
              <w:ind w:firstLine="0"/>
              <w:jc w:val="center"/>
              <w:rPr>
                <w:lang w:val="vi-VN"/>
              </w:rPr>
            </w:pPr>
          </w:p>
          <w:p w14:paraId="5465D642" w14:textId="4262597B" w:rsidR="000D18B5" w:rsidRPr="0064781D" w:rsidRDefault="000D18B5" w:rsidP="0064781D">
            <w:pPr>
              <w:spacing w:line="240" w:lineRule="auto"/>
              <w:ind w:firstLine="0"/>
              <w:jc w:val="center"/>
              <w:rPr>
                <w:lang w:val="vi-VN"/>
              </w:rPr>
            </w:pPr>
          </w:p>
          <w:p w14:paraId="4C24CB0D" w14:textId="520F8B3D" w:rsidR="000D18B5" w:rsidRPr="00D31469" w:rsidRDefault="000D18B5" w:rsidP="0064781D">
            <w:pPr>
              <w:spacing w:line="240" w:lineRule="auto"/>
              <w:jc w:val="center"/>
              <w:rPr>
                <w:lang w:val="en-US"/>
              </w:rPr>
            </w:pPr>
          </w:p>
        </w:tc>
        <w:tc>
          <w:tcPr>
            <w:tcW w:w="708" w:type="dxa"/>
            <w:hideMark/>
          </w:tcPr>
          <w:p w14:paraId="1773D911" w14:textId="395D8EE8" w:rsidR="000D18B5" w:rsidRPr="0064781D" w:rsidRDefault="000D18B5" w:rsidP="00D31469">
            <w:pPr>
              <w:spacing w:line="240" w:lineRule="auto"/>
              <w:ind w:firstLine="0"/>
              <w:jc w:val="center"/>
              <w:rPr>
                <w:lang w:val="vi-VN"/>
              </w:rPr>
            </w:pPr>
          </w:p>
          <w:p w14:paraId="525B2775" w14:textId="55403BC3" w:rsidR="000D18B5" w:rsidRPr="0064781D" w:rsidRDefault="000D18B5" w:rsidP="0064781D">
            <w:pPr>
              <w:spacing w:line="240" w:lineRule="auto"/>
              <w:ind w:firstLine="0"/>
              <w:jc w:val="center"/>
              <w:rPr>
                <w:lang w:val="vi-VN"/>
              </w:rPr>
            </w:pPr>
          </w:p>
          <w:p w14:paraId="0E059BE2" w14:textId="1C418DBF" w:rsidR="000D18B5" w:rsidRPr="0064781D" w:rsidRDefault="000D18B5" w:rsidP="0064781D">
            <w:pPr>
              <w:spacing w:line="240" w:lineRule="auto"/>
              <w:ind w:firstLine="0"/>
              <w:jc w:val="center"/>
              <w:rPr>
                <w:lang w:val="vi-VN"/>
              </w:rPr>
            </w:pPr>
          </w:p>
          <w:p w14:paraId="3A8E8BB6" w14:textId="19E78D10" w:rsidR="000D18B5" w:rsidRPr="00D31469" w:rsidRDefault="000D18B5" w:rsidP="0064781D">
            <w:pPr>
              <w:spacing w:line="240" w:lineRule="auto"/>
              <w:jc w:val="center"/>
              <w:rPr>
                <w:lang w:val="en-US"/>
              </w:rPr>
            </w:pPr>
          </w:p>
        </w:tc>
        <w:tc>
          <w:tcPr>
            <w:tcW w:w="5110" w:type="dxa"/>
            <w:hideMark/>
          </w:tcPr>
          <w:p w14:paraId="0992A4BB" w14:textId="5BDC62F5" w:rsidR="000D18B5" w:rsidRPr="00D31469" w:rsidRDefault="000D18B5" w:rsidP="00802AEB">
            <w:pPr>
              <w:spacing w:line="240" w:lineRule="auto"/>
              <w:ind w:firstLine="0"/>
              <w:rPr>
                <w:lang w:val="en-US"/>
              </w:rPr>
            </w:pPr>
            <w:r w:rsidRPr="00D31469">
              <w:rPr>
                <w:lang w:val="en-US"/>
              </w:rPr>
              <w:t>Đèn điện tử và ống điện tử dùng nhiệt điện tử, ca tốt lạnh hoặc ca tốt quang điện (ví dụ, đèn điện tử và ống đèn chân không hoặc nạp khí hoặc hơi, đèn và ống điện tử chỉnh lưu hồ quang thủy ngân, ống điện tử dùng tia âm cực, ống điện tử camera truyền hình).</w:t>
            </w:r>
          </w:p>
        </w:tc>
      </w:tr>
      <w:tr w:rsidR="00D31469" w:rsidRPr="00D31469" w14:paraId="2D3BD5BC" w14:textId="77777777" w:rsidTr="00802AEB">
        <w:trPr>
          <w:trHeight w:val="476"/>
        </w:trPr>
        <w:tc>
          <w:tcPr>
            <w:tcW w:w="1555" w:type="dxa"/>
            <w:vMerge/>
            <w:hideMark/>
          </w:tcPr>
          <w:p w14:paraId="264715D2" w14:textId="77777777" w:rsidR="00D31469" w:rsidRPr="00D31469" w:rsidRDefault="00D31469" w:rsidP="00D31469">
            <w:pPr>
              <w:spacing w:line="240" w:lineRule="auto"/>
              <w:ind w:firstLine="0"/>
              <w:rPr>
                <w:lang w:val="en-US"/>
              </w:rPr>
            </w:pPr>
          </w:p>
        </w:tc>
        <w:tc>
          <w:tcPr>
            <w:tcW w:w="992" w:type="dxa"/>
            <w:hideMark/>
          </w:tcPr>
          <w:p w14:paraId="101CDE00" w14:textId="30D767BF" w:rsidR="00D31469" w:rsidRPr="00D31469" w:rsidRDefault="00D31469" w:rsidP="00D31469">
            <w:pPr>
              <w:spacing w:line="240" w:lineRule="auto"/>
              <w:ind w:firstLine="0"/>
              <w:jc w:val="center"/>
              <w:rPr>
                <w:lang w:val="en-US"/>
              </w:rPr>
            </w:pPr>
            <w:r w:rsidRPr="00D31469">
              <w:rPr>
                <w:lang w:val="en-US"/>
              </w:rPr>
              <w:t>8542</w:t>
            </w:r>
          </w:p>
        </w:tc>
        <w:tc>
          <w:tcPr>
            <w:tcW w:w="709" w:type="dxa"/>
            <w:hideMark/>
          </w:tcPr>
          <w:p w14:paraId="3E7D6F21" w14:textId="77777777" w:rsidR="00D31469" w:rsidRPr="00D31469" w:rsidRDefault="00D31469" w:rsidP="00D31469">
            <w:pPr>
              <w:spacing w:line="240" w:lineRule="auto"/>
              <w:ind w:firstLine="0"/>
              <w:jc w:val="center"/>
              <w:rPr>
                <w:lang w:val="en-US"/>
              </w:rPr>
            </w:pPr>
          </w:p>
        </w:tc>
        <w:tc>
          <w:tcPr>
            <w:tcW w:w="708" w:type="dxa"/>
            <w:hideMark/>
          </w:tcPr>
          <w:p w14:paraId="6D1D299D" w14:textId="77777777" w:rsidR="00D31469" w:rsidRPr="00D31469" w:rsidRDefault="00D31469" w:rsidP="00D31469">
            <w:pPr>
              <w:spacing w:line="240" w:lineRule="auto"/>
              <w:ind w:firstLine="0"/>
              <w:jc w:val="center"/>
              <w:rPr>
                <w:lang w:val="en-US"/>
              </w:rPr>
            </w:pPr>
          </w:p>
        </w:tc>
        <w:tc>
          <w:tcPr>
            <w:tcW w:w="5110" w:type="dxa"/>
            <w:hideMark/>
          </w:tcPr>
          <w:p w14:paraId="12D26A11" w14:textId="77777777" w:rsidR="00D31469" w:rsidRPr="00D31469" w:rsidRDefault="00D31469" w:rsidP="00D31469">
            <w:pPr>
              <w:spacing w:line="240" w:lineRule="auto"/>
              <w:ind w:firstLine="0"/>
              <w:rPr>
                <w:lang w:val="en-US"/>
              </w:rPr>
            </w:pPr>
            <w:r w:rsidRPr="00D31469">
              <w:rPr>
                <w:lang w:val="en-US"/>
              </w:rPr>
              <w:t>Mạch điện tử tích hợp.</w:t>
            </w:r>
          </w:p>
        </w:tc>
      </w:tr>
      <w:tr w:rsidR="00D31469" w:rsidRPr="00D31469" w14:paraId="30C91B27" w14:textId="77777777" w:rsidTr="00802AEB">
        <w:trPr>
          <w:trHeight w:val="2614"/>
        </w:trPr>
        <w:tc>
          <w:tcPr>
            <w:tcW w:w="1555" w:type="dxa"/>
            <w:vMerge/>
            <w:hideMark/>
          </w:tcPr>
          <w:p w14:paraId="6B8352AE" w14:textId="77777777" w:rsidR="00D31469" w:rsidRPr="00D31469" w:rsidRDefault="00D31469" w:rsidP="00D31469">
            <w:pPr>
              <w:spacing w:line="240" w:lineRule="auto"/>
              <w:ind w:firstLine="0"/>
              <w:rPr>
                <w:lang w:val="en-US"/>
              </w:rPr>
            </w:pPr>
          </w:p>
        </w:tc>
        <w:tc>
          <w:tcPr>
            <w:tcW w:w="992" w:type="dxa"/>
            <w:hideMark/>
          </w:tcPr>
          <w:p w14:paraId="2807BEB2" w14:textId="52B3CA4D" w:rsidR="00D31469" w:rsidRPr="00D31469" w:rsidRDefault="00D31469" w:rsidP="00D31469">
            <w:pPr>
              <w:spacing w:line="240" w:lineRule="auto"/>
              <w:ind w:firstLine="0"/>
              <w:jc w:val="center"/>
              <w:rPr>
                <w:lang w:val="en-US"/>
              </w:rPr>
            </w:pPr>
            <w:r w:rsidRPr="00D31469">
              <w:rPr>
                <w:lang w:val="en-US"/>
              </w:rPr>
              <w:t>8544</w:t>
            </w:r>
          </w:p>
        </w:tc>
        <w:tc>
          <w:tcPr>
            <w:tcW w:w="709" w:type="dxa"/>
            <w:hideMark/>
          </w:tcPr>
          <w:p w14:paraId="4C2B7247" w14:textId="77777777" w:rsidR="00D31469" w:rsidRPr="00D31469" w:rsidRDefault="00D31469" w:rsidP="00D31469">
            <w:pPr>
              <w:spacing w:line="240" w:lineRule="auto"/>
              <w:ind w:firstLine="0"/>
              <w:jc w:val="center"/>
              <w:rPr>
                <w:lang w:val="en-US"/>
              </w:rPr>
            </w:pPr>
          </w:p>
        </w:tc>
        <w:tc>
          <w:tcPr>
            <w:tcW w:w="708" w:type="dxa"/>
            <w:hideMark/>
          </w:tcPr>
          <w:p w14:paraId="39CBEFCD" w14:textId="77777777" w:rsidR="00D31469" w:rsidRPr="00D31469" w:rsidRDefault="00D31469" w:rsidP="00D31469">
            <w:pPr>
              <w:spacing w:line="240" w:lineRule="auto"/>
              <w:ind w:firstLine="0"/>
              <w:jc w:val="center"/>
              <w:rPr>
                <w:lang w:val="en-US"/>
              </w:rPr>
            </w:pPr>
          </w:p>
        </w:tc>
        <w:tc>
          <w:tcPr>
            <w:tcW w:w="5110" w:type="dxa"/>
            <w:hideMark/>
          </w:tcPr>
          <w:p w14:paraId="5FBB556D" w14:textId="77777777" w:rsidR="00D31469" w:rsidRPr="00D31469" w:rsidRDefault="00D31469" w:rsidP="00D31469">
            <w:pPr>
              <w:spacing w:line="240" w:lineRule="auto"/>
              <w:ind w:firstLine="0"/>
              <w:rPr>
                <w:lang w:val="en-US"/>
              </w:rPr>
            </w:pPr>
            <w:r w:rsidRPr="00D31469">
              <w:rPr>
                <w:lang w:val="en-US"/>
              </w:rPr>
              <w:t>Dây điện, cáp điện (kể cả cáp đồng trục) có cách điện (kể cả loại đã tráng men cách điện hoặc mạ lớp cách điện) và dây dẫn có cách điện khác, đã hoặc chưa gắn với đầu nối; cáp sợi quang, làm bằng các bó sợi đơn có vỏ bọc riêng biệt từng sợi, có hoặc không gắn với dây dẫn điện hoặc gắn với đầu nối.</w:t>
            </w:r>
          </w:p>
        </w:tc>
      </w:tr>
      <w:tr w:rsidR="00C55BB0" w:rsidRPr="00D31469" w14:paraId="4179A1BA" w14:textId="77777777" w:rsidTr="00802AEB">
        <w:trPr>
          <w:trHeight w:val="994"/>
        </w:trPr>
        <w:tc>
          <w:tcPr>
            <w:tcW w:w="1555" w:type="dxa"/>
            <w:vMerge/>
          </w:tcPr>
          <w:p w14:paraId="044023A1" w14:textId="77777777" w:rsidR="00C55BB0" w:rsidRPr="00D31469" w:rsidRDefault="00C55BB0" w:rsidP="00D31469">
            <w:pPr>
              <w:spacing w:line="240" w:lineRule="auto"/>
              <w:ind w:firstLine="0"/>
              <w:rPr>
                <w:lang w:val="en-US"/>
              </w:rPr>
            </w:pPr>
          </w:p>
        </w:tc>
        <w:tc>
          <w:tcPr>
            <w:tcW w:w="992" w:type="dxa"/>
          </w:tcPr>
          <w:p w14:paraId="2BA392C2" w14:textId="73336019" w:rsidR="00C55BB0" w:rsidRPr="00802AEB" w:rsidRDefault="00C55BB0" w:rsidP="00D31469">
            <w:pPr>
              <w:spacing w:line="240" w:lineRule="auto"/>
              <w:ind w:firstLine="0"/>
              <w:jc w:val="center"/>
              <w:rPr>
                <w:lang w:val="vi-VN"/>
              </w:rPr>
            </w:pPr>
            <w:r>
              <w:rPr>
                <w:lang w:val="vi-VN"/>
              </w:rPr>
              <w:t>8544</w:t>
            </w:r>
          </w:p>
        </w:tc>
        <w:tc>
          <w:tcPr>
            <w:tcW w:w="709" w:type="dxa"/>
          </w:tcPr>
          <w:p w14:paraId="3D41E9F4" w14:textId="5D3B3643" w:rsidR="00C55BB0" w:rsidRPr="00802AEB" w:rsidRDefault="00C55BB0" w:rsidP="00D31469">
            <w:pPr>
              <w:spacing w:line="240" w:lineRule="auto"/>
              <w:ind w:firstLine="0"/>
              <w:jc w:val="center"/>
              <w:rPr>
                <w:lang w:val="vi-VN"/>
              </w:rPr>
            </w:pPr>
            <w:r>
              <w:rPr>
                <w:lang w:val="vi-VN"/>
              </w:rPr>
              <w:t>42</w:t>
            </w:r>
          </w:p>
        </w:tc>
        <w:tc>
          <w:tcPr>
            <w:tcW w:w="708" w:type="dxa"/>
          </w:tcPr>
          <w:p w14:paraId="24B90870" w14:textId="494A3439" w:rsidR="00C55BB0" w:rsidRPr="00802AEB" w:rsidRDefault="00C55BB0" w:rsidP="00D31469">
            <w:pPr>
              <w:spacing w:line="240" w:lineRule="auto"/>
              <w:ind w:firstLine="0"/>
              <w:jc w:val="center"/>
              <w:rPr>
                <w:lang w:val="vi-VN"/>
              </w:rPr>
            </w:pPr>
            <w:r>
              <w:rPr>
                <w:lang w:val="vi-VN"/>
              </w:rPr>
              <w:t>11</w:t>
            </w:r>
          </w:p>
        </w:tc>
        <w:tc>
          <w:tcPr>
            <w:tcW w:w="5110" w:type="dxa"/>
          </w:tcPr>
          <w:p w14:paraId="69857F83" w14:textId="25624AED" w:rsidR="00C55BB0" w:rsidRPr="00D31469" w:rsidRDefault="00C55BB0" w:rsidP="00D31469">
            <w:pPr>
              <w:spacing w:line="240" w:lineRule="auto"/>
              <w:ind w:firstLine="0"/>
              <w:rPr>
                <w:lang w:val="en-US"/>
              </w:rPr>
            </w:pPr>
            <w:r w:rsidRPr="00C55BB0">
              <w:rPr>
                <w:lang w:val="en-US"/>
              </w:rPr>
              <w:t>- - - - Cáp điện thoại ngầm dưới biển; cáp điện báo ngầm dưới biển; cáp chuyển tiếp vô tuyến ngầm dưới biển</w:t>
            </w:r>
          </w:p>
        </w:tc>
      </w:tr>
      <w:tr w:rsidR="00D31469" w:rsidRPr="00D31469" w14:paraId="701AFD8D" w14:textId="77777777" w:rsidTr="00802AEB">
        <w:trPr>
          <w:trHeight w:val="720"/>
        </w:trPr>
        <w:tc>
          <w:tcPr>
            <w:tcW w:w="1555" w:type="dxa"/>
            <w:vMerge/>
            <w:hideMark/>
          </w:tcPr>
          <w:p w14:paraId="7FB526E4" w14:textId="77777777" w:rsidR="00D31469" w:rsidRPr="00D31469" w:rsidRDefault="00D31469" w:rsidP="00D31469">
            <w:pPr>
              <w:spacing w:line="240" w:lineRule="auto"/>
              <w:ind w:firstLine="0"/>
              <w:rPr>
                <w:lang w:val="en-US"/>
              </w:rPr>
            </w:pPr>
          </w:p>
        </w:tc>
        <w:tc>
          <w:tcPr>
            <w:tcW w:w="992" w:type="dxa"/>
            <w:hideMark/>
          </w:tcPr>
          <w:p w14:paraId="63A1F462" w14:textId="5664C37D" w:rsidR="00D31469" w:rsidRPr="00D31469" w:rsidRDefault="00D31469" w:rsidP="00D31469">
            <w:pPr>
              <w:spacing w:line="240" w:lineRule="auto"/>
              <w:ind w:firstLine="0"/>
              <w:jc w:val="center"/>
              <w:rPr>
                <w:lang w:val="en-US"/>
              </w:rPr>
            </w:pPr>
            <w:r w:rsidRPr="00D31469">
              <w:rPr>
                <w:lang w:val="en-US"/>
              </w:rPr>
              <w:t>8544</w:t>
            </w:r>
          </w:p>
        </w:tc>
        <w:tc>
          <w:tcPr>
            <w:tcW w:w="709" w:type="dxa"/>
            <w:hideMark/>
          </w:tcPr>
          <w:p w14:paraId="572941AC" w14:textId="77777777" w:rsidR="00D31469" w:rsidRPr="00D31469" w:rsidRDefault="00D31469" w:rsidP="00D31469">
            <w:pPr>
              <w:spacing w:line="240" w:lineRule="auto"/>
              <w:ind w:firstLine="0"/>
              <w:jc w:val="center"/>
              <w:rPr>
                <w:lang w:val="en-US"/>
              </w:rPr>
            </w:pPr>
            <w:r w:rsidRPr="00D31469">
              <w:rPr>
                <w:lang w:val="en-US"/>
              </w:rPr>
              <w:t>42</w:t>
            </w:r>
          </w:p>
        </w:tc>
        <w:tc>
          <w:tcPr>
            <w:tcW w:w="708" w:type="dxa"/>
            <w:hideMark/>
          </w:tcPr>
          <w:p w14:paraId="64C936CD" w14:textId="77777777" w:rsidR="00D31469" w:rsidRPr="00D31469" w:rsidRDefault="00D31469" w:rsidP="00D31469">
            <w:pPr>
              <w:spacing w:line="240" w:lineRule="auto"/>
              <w:ind w:firstLine="0"/>
              <w:jc w:val="center"/>
              <w:rPr>
                <w:lang w:val="en-US"/>
              </w:rPr>
            </w:pPr>
            <w:r w:rsidRPr="00D31469">
              <w:rPr>
                <w:lang w:val="en-US"/>
              </w:rPr>
              <w:t>13</w:t>
            </w:r>
          </w:p>
        </w:tc>
        <w:tc>
          <w:tcPr>
            <w:tcW w:w="5110" w:type="dxa"/>
            <w:hideMark/>
          </w:tcPr>
          <w:p w14:paraId="16485614" w14:textId="77777777" w:rsidR="00D31469" w:rsidRPr="00D31469" w:rsidRDefault="00D31469" w:rsidP="00D31469">
            <w:pPr>
              <w:spacing w:line="240" w:lineRule="auto"/>
              <w:ind w:firstLine="0"/>
              <w:rPr>
                <w:lang w:val="en-US"/>
              </w:rPr>
            </w:pPr>
            <w:r w:rsidRPr="00D31469">
              <w:rPr>
                <w:lang w:val="en-US"/>
              </w:rPr>
              <w:t>- - - - Loại khác, cách điện bằng cao su, plastic hoặc giấy</w:t>
            </w:r>
          </w:p>
        </w:tc>
      </w:tr>
      <w:tr w:rsidR="00D31469" w:rsidRPr="00D31469" w14:paraId="3A421C95" w14:textId="77777777" w:rsidTr="00802AEB">
        <w:trPr>
          <w:trHeight w:val="229"/>
        </w:trPr>
        <w:tc>
          <w:tcPr>
            <w:tcW w:w="1555" w:type="dxa"/>
            <w:vMerge/>
            <w:hideMark/>
          </w:tcPr>
          <w:p w14:paraId="567E0494" w14:textId="77777777" w:rsidR="00D31469" w:rsidRPr="00D31469" w:rsidRDefault="00D31469" w:rsidP="00D31469">
            <w:pPr>
              <w:spacing w:line="240" w:lineRule="auto"/>
              <w:ind w:firstLine="0"/>
              <w:rPr>
                <w:lang w:val="en-US"/>
              </w:rPr>
            </w:pPr>
          </w:p>
        </w:tc>
        <w:tc>
          <w:tcPr>
            <w:tcW w:w="992" w:type="dxa"/>
            <w:hideMark/>
          </w:tcPr>
          <w:p w14:paraId="3B82936F" w14:textId="72AC723E" w:rsidR="00D31469" w:rsidRPr="00D31469" w:rsidRDefault="00D31469" w:rsidP="00D31469">
            <w:pPr>
              <w:spacing w:line="240" w:lineRule="auto"/>
              <w:ind w:firstLine="0"/>
              <w:jc w:val="center"/>
              <w:rPr>
                <w:lang w:val="en-US"/>
              </w:rPr>
            </w:pPr>
            <w:r w:rsidRPr="00D31469">
              <w:rPr>
                <w:lang w:val="en-US"/>
              </w:rPr>
              <w:t>8544</w:t>
            </w:r>
          </w:p>
        </w:tc>
        <w:tc>
          <w:tcPr>
            <w:tcW w:w="709" w:type="dxa"/>
            <w:hideMark/>
          </w:tcPr>
          <w:p w14:paraId="1B5ED1DB" w14:textId="77777777" w:rsidR="00D31469" w:rsidRPr="00D31469" w:rsidRDefault="00D31469" w:rsidP="00D31469">
            <w:pPr>
              <w:spacing w:line="240" w:lineRule="auto"/>
              <w:ind w:firstLine="0"/>
              <w:jc w:val="center"/>
              <w:rPr>
                <w:lang w:val="en-US"/>
              </w:rPr>
            </w:pPr>
            <w:r w:rsidRPr="00D31469">
              <w:rPr>
                <w:lang w:val="en-US"/>
              </w:rPr>
              <w:t>42</w:t>
            </w:r>
          </w:p>
        </w:tc>
        <w:tc>
          <w:tcPr>
            <w:tcW w:w="708" w:type="dxa"/>
            <w:hideMark/>
          </w:tcPr>
          <w:p w14:paraId="1FA591CE" w14:textId="77777777" w:rsidR="00D31469" w:rsidRPr="00D31469" w:rsidRDefault="00D31469" w:rsidP="00D31469">
            <w:pPr>
              <w:spacing w:line="240" w:lineRule="auto"/>
              <w:ind w:firstLine="0"/>
              <w:jc w:val="center"/>
              <w:rPr>
                <w:lang w:val="en-US"/>
              </w:rPr>
            </w:pPr>
            <w:r w:rsidRPr="00D31469">
              <w:rPr>
                <w:lang w:val="en-US"/>
              </w:rPr>
              <w:t>19</w:t>
            </w:r>
          </w:p>
        </w:tc>
        <w:tc>
          <w:tcPr>
            <w:tcW w:w="5110" w:type="dxa"/>
            <w:hideMark/>
          </w:tcPr>
          <w:p w14:paraId="2DD75E1C" w14:textId="77777777" w:rsidR="00D31469" w:rsidRPr="00D31469" w:rsidRDefault="00D31469" w:rsidP="00D31469">
            <w:pPr>
              <w:spacing w:line="240" w:lineRule="auto"/>
              <w:ind w:firstLine="0"/>
              <w:rPr>
                <w:lang w:val="en-US"/>
              </w:rPr>
            </w:pPr>
            <w:r w:rsidRPr="00D31469">
              <w:rPr>
                <w:lang w:val="en-US"/>
              </w:rPr>
              <w:t>- - - - Loại khác</w:t>
            </w:r>
          </w:p>
        </w:tc>
      </w:tr>
      <w:tr w:rsidR="00C55BB0" w:rsidRPr="00D31469" w14:paraId="501AFB48" w14:textId="77777777" w:rsidTr="000D18B5">
        <w:trPr>
          <w:trHeight w:val="229"/>
        </w:trPr>
        <w:tc>
          <w:tcPr>
            <w:tcW w:w="1555" w:type="dxa"/>
            <w:vMerge/>
          </w:tcPr>
          <w:p w14:paraId="7147D17A" w14:textId="77777777" w:rsidR="00C55BB0" w:rsidRPr="00D31469" w:rsidRDefault="00C55BB0" w:rsidP="00C55BB0">
            <w:pPr>
              <w:spacing w:line="240" w:lineRule="auto"/>
              <w:ind w:firstLine="0"/>
              <w:rPr>
                <w:lang w:val="en-US"/>
              </w:rPr>
            </w:pPr>
          </w:p>
        </w:tc>
        <w:tc>
          <w:tcPr>
            <w:tcW w:w="992" w:type="dxa"/>
          </w:tcPr>
          <w:p w14:paraId="6B3C2868" w14:textId="70D65D78" w:rsidR="00C55BB0" w:rsidRPr="00D31469" w:rsidRDefault="00C55BB0" w:rsidP="00C55BB0">
            <w:pPr>
              <w:spacing w:line="240" w:lineRule="auto"/>
              <w:ind w:firstLine="0"/>
              <w:jc w:val="center"/>
              <w:rPr>
                <w:lang w:val="en-US"/>
              </w:rPr>
            </w:pPr>
            <w:r w:rsidRPr="00D31469">
              <w:rPr>
                <w:lang w:val="en-US"/>
              </w:rPr>
              <w:t>8544</w:t>
            </w:r>
          </w:p>
        </w:tc>
        <w:tc>
          <w:tcPr>
            <w:tcW w:w="709" w:type="dxa"/>
          </w:tcPr>
          <w:p w14:paraId="7DE71DFB" w14:textId="6ACCBEF3" w:rsidR="00C55BB0" w:rsidRPr="00D31469" w:rsidRDefault="00C55BB0" w:rsidP="00C55BB0">
            <w:pPr>
              <w:spacing w:line="240" w:lineRule="auto"/>
              <w:ind w:firstLine="0"/>
              <w:jc w:val="center"/>
              <w:rPr>
                <w:lang w:val="en-US"/>
              </w:rPr>
            </w:pPr>
            <w:r w:rsidRPr="00D31469">
              <w:rPr>
                <w:lang w:val="en-US"/>
              </w:rPr>
              <w:t>42</w:t>
            </w:r>
          </w:p>
        </w:tc>
        <w:tc>
          <w:tcPr>
            <w:tcW w:w="708" w:type="dxa"/>
          </w:tcPr>
          <w:p w14:paraId="26761E4C" w14:textId="0E7B91EC" w:rsidR="00C55BB0" w:rsidRPr="00802AEB" w:rsidRDefault="00C55BB0" w:rsidP="00C55BB0">
            <w:pPr>
              <w:spacing w:line="240" w:lineRule="auto"/>
              <w:ind w:firstLine="0"/>
              <w:jc w:val="center"/>
              <w:rPr>
                <w:lang w:val="vi-VN"/>
              </w:rPr>
            </w:pPr>
            <w:r>
              <w:rPr>
                <w:lang w:val="vi-VN"/>
              </w:rPr>
              <w:t>21</w:t>
            </w:r>
          </w:p>
        </w:tc>
        <w:tc>
          <w:tcPr>
            <w:tcW w:w="5110" w:type="dxa"/>
          </w:tcPr>
          <w:p w14:paraId="1C7503AE" w14:textId="4B453500" w:rsidR="00C55BB0" w:rsidRPr="00D31469" w:rsidRDefault="00C55BB0" w:rsidP="00C55BB0">
            <w:pPr>
              <w:spacing w:line="240" w:lineRule="auto"/>
              <w:ind w:firstLine="0"/>
              <w:rPr>
                <w:lang w:val="en-US"/>
              </w:rPr>
            </w:pPr>
            <w:r w:rsidRPr="00C55BB0">
              <w:rPr>
                <w:lang w:val="en-US"/>
              </w:rPr>
              <w:t>- - - - Cáp điện thoại ngầm dưới biển; cáp điện báo ngầm dưới biển; cáp chuyển tiếp vô tuyến ngầm dưới biển</w:t>
            </w:r>
          </w:p>
        </w:tc>
      </w:tr>
      <w:tr w:rsidR="00C55BB0" w:rsidRPr="00D31469" w14:paraId="27653701" w14:textId="77777777" w:rsidTr="00802AEB">
        <w:trPr>
          <w:trHeight w:val="337"/>
        </w:trPr>
        <w:tc>
          <w:tcPr>
            <w:tcW w:w="1555" w:type="dxa"/>
            <w:vMerge/>
            <w:hideMark/>
          </w:tcPr>
          <w:p w14:paraId="2FCA04A5" w14:textId="77777777" w:rsidR="00C55BB0" w:rsidRPr="00D31469" w:rsidRDefault="00C55BB0" w:rsidP="00C55BB0">
            <w:pPr>
              <w:spacing w:line="240" w:lineRule="auto"/>
              <w:ind w:firstLine="0"/>
              <w:rPr>
                <w:lang w:val="en-US"/>
              </w:rPr>
            </w:pPr>
          </w:p>
        </w:tc>
        <w:tc>
          <w:tcPr>
            <w:tcW w:w="992" w:type="dxa"/>
            <w:hideMark/>
          </w:tcPr>
          <w:p w14:paraId="74210622" w14:textId="5CA79A93"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31F52F2D" w14:textId="77777777" w:rsidR="00C55BB0" w:rsidRPr="00D31469" w:rsidRDefault="00C55BB0" w:rsidP="00C55BB0">
            <w:pPr>
              <w:spacing w:line="240" w:lineRule="auto"/>
              <w:ind w:firstLine="0"/>
              <w:jc w:val="center"/>
              <w:rPr>
                <w:lang w:val="en-US"/>
              </w:rPr>
            </w:pPr>
            <w:r w:rsidRPr="00D31469">
              <w:rPr>
                <w:lang w:val="en-US"/>
              </w:rPr>
              <w:t>42</w:t>
            </w:r>
          </w:p>
        </w:tc>
        <w:tc>
          <w:tcPr>
            <w:tcW w:w="708" w:type="dxa"/>
            <w:hideMark/>
          </w:tcPr>
          <w:p w14:paraId="261FAFAF" w14:textId="77777777" w:rsidR="00C55BB0" w:rsidRPr="00D31469" w:rsidRDefault="00C55BB0" w:rsidP="00C55BB0">
            <w:pPr>
              <w:spacing w:line="240" w:lineRule="auto"/>
              <w:ind w:firstLine="0"/>
              <w:jc w:val="center"/>
              <w:rPr>
                <w:lang w:val="en-US"/>
              </w:rPr>
            </w:pPr>
            <w:r w:rsidRPr="00D31469">
              <w:rPr>
                <w:lang w:val="en-US"/>
              </w:rPr>
              <w:t>23</w:t>
            </w:r>
          </w:p>
        </w:tc>
        <w:tc>
          <w:tcPr>
            <w:tcW w:w="5110" w:type="dxa"/>
            <w:hideMark/>
          </w:tcPr>
          <w:p w14:paraId="28A39A5A" w14:textId="77777777" w:rsidR="00C55BB0" w:rsidRPr="00D31469" w:rsidRDefault="00C55BB0" w:rsidP="00C55BB0">
            <w:pPr>
              <w:spacing w:line="240" w:lineRule="auto"/>
              <w:ind w:firstLine="0"/>
              <w:rPr>
                <w:lang w:val="en-US"/>
              </w:rPr>
            </w:pPr>
            <w:r w:rsidRPr="00D31469">
              <w:rPr>
                <w:lang w:val="en-US"/>
              </w:rPr>
              <w:t>- - - - Loại khác, cách điện bằng cao su, plastic hoặc giấy</w:t>
            </w:r>
          </w:p>
        </w:tc>
      </w:tr>
      <w:tr w:rsidR="00C55BB0" w:rsidRPr="00D31469" w14:paraId="181C0F1F" w14:textId="77777777" w:rsidTr="000D18B5">
        <w:trPr>
          <w:trHeight w:val="337"/>
        </w:trPr>
        <w:tc>
          <w:tcPr>
            <w:tcW w:w="1555" w:type="dxa"/>
            <w:vMerge/>
          </w:tcPr>
          <w:p w14:paraId="08FD3C2D" w14:textId="77777777" w:rsidR="00C55BB0" w:rsidRPr="00D31469" w:rsidRDefault="00C55BB0" w:rsidP="00C55BB0">
            <w:pPr>
              <w:spacing w:line="240" w:lineRule="auto"/>
              <w:ind w:firstLine="0"/>
              <w:rPr>
                <w:lang w:val="en-US"/>
              </w:rPr>
            </w:pPr>
          </w:p>
        </w:tc>
        <w:tc>
          <w:tcPr>
            <w:tcW w:w="992" w:type="dxa"/>
          </w:tcPr>
          <w:p w14:paraId="75FA4563" w14:textId="39FA2616" w:rsidR="00C55BB0" w:rsidRPr="00D31469" w:rsidRDefault="00C55BB0" w:rsidP="00C55BB0">
            <w:pPr>
              <w:spacing w:line="240" w:lineRule="auto"/>
              <w:ind w:firstLine="0"/>
              <w:jc w:val="center"/>
              <w:rPr>
                <w:lang w:val="en-US"/>
              </w:rPr>
            </w:pPr>
            <w:r w:rsidRPr="00D31469">
              <w:rPr>
                <w:lang w:val="en-US"/>
              </w:rPr>
              <w:t>8544</w:t>
            </w:r>
          </w:p>
        </w:tc>
        <w:tc>
          <w:tcPr>
            <w:tcW w:w="709" w:type="dxa"/>
          </w:tcPr>
          <w:p w14:paraId="1D44EC44" w14:textId="06847592" w:rsidR="00C55BB0" w:rsidRPr="00802AEB" w:rsidRDefault="00C55BB0" w:rsidP="00C55BB0">
            <w:pPr>
              <w:spacing w:line="240" w:lineRule="auto"/>
              <w:ind w:firstLine="0"/>
              <w:jc w:val="center"/>
              <w:rPr>
                <w:lang w:val="vi-VN"/>
              </w:rPr>
            </w:pPr>
            <w:r w:rsidRPr="00D31469">
              <w:rPr>
                <w:lang w:val="en-US"/>
              </w:rPr>
              <w:t>4</w:t>
            </w:r>
            <w:r>
              <w:rPr>
                <w:lang w:val="vi-VN"/>
              </w:rPr>
              <w:t>9</w:t>
            </w:r>
          </w:p>
        </w:tc>
        <w:tc>
          <w:tcPr>
            <w:tcW w:w="708" w:type="dxa"/>
          </w:tcPr>
          <w:p w14:paraId="7828A592" w14:textId="43293325" w:rsidR="00C55BB0" w:rsidRPr="00802AEB" w:rsidRDefault="00C55BB0" w:rsidP="00C55BB0">
            <w:pPr>
              <w:spacing w:line="240" w:lineRule="auto"/>
              <w:ind w:firstLine="0"/>
              <w:jc w:val="center"/>
              <w:rPr>
                <w:lang w:val="vi-VN"/>
              </w:rPr>
            </w:pPr>
            <w:r>
              <w:rPr>
                <w:lang w:val="vi-VN"/>
              </w:rPr>
              <w:t>11</w:t>
            </w:r>
          </w:p>
        </w:tc>
        <w:tc>
          <w:tcPr>
            <w:tcW w:w="5110" w:type="dxa"/>
          </w:tcPr>
          <w:p w14:paraId="4A64CD12" w14:textId="1D228281" w:rsidR="00C55BB0" w:rsidRPr="00D31469" w:rsidRDefault="00C55BB0" w:rsidP="00C55BB0">
            <w:pPr>
              <w:spacing w:line="240" w:lineRule="auto"/>
              <w:ind w:firstLine="0"/>
              <w:rPr>
                <w:lang w:val="en-US"/>
              </w:rPr>
            </w:pPr>
            <w:r w:rsidRPr="00C55BB0">
              <w:rPr>
                <w:lang w:val="en-US"/>
              </w:rPr>
              <w:t>- - - - Cáp điện thoại ngầm dưới biển; cáp điện báo ngầm dưới biển; cáp chuyển tiếp vô tuyến ngầm dưới biển</w:t>
            </w:r>
          </w:p>
        </w:tc>
      </w:tr>
      <w:tr w:rsidR="00C55BB0" w:rsidRPr="00D31469" w14:paraId="45CA090C" w14:textId="77777777" w:rsidTr="00802AEB">
        <w:trPr>
          <w:trHeight w:val="521"/>
        </w:trPr>
        <w:tc>
          <w:tcPr>
            <w:tcW w:w="1555" w:type="dxa"/>
            <w:vMerge/>
            <w:hideMark/>
          </w:tcPr>
          <w:p w14:paraId="52FB02CA" w14:textId="77777777" w:rsidR="00C55BB0" w:rsidRPr="00D31469" w:rsidRDefault="00C55BB0" w:rsidP="00C55BB0">
            <w:pPr>
              <w:spacing w:line="240" w:lineRule="auto"/>
              <w:ind w:firstLine="0"/>
              <w:rPr>
                <w:lang w:val="en-US"/>
              </w:rPr>
            </w:pPr>
          </w:p>
        </w:tc>
        <w:tc>
          <w:tcPr>
            <w:tcW w:w="992" w:type="dxa"/>
            <w:hideMark/>
          </w:tcPr>
          <w:p w14:paraId="02A6D135" w14:textId="24E1E261"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54B49F37"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304CED55" w14:textId="77777777" w:rsidR="00C55BB0" w:rsidRPr="00D31469" w:rsidRDefault="00C55BB0" w:rsidP="00C55BB0">
            <w:pPr>
              <w:spacing w:line="240" w:lineRule="auto"/>
              <w:ind w:firstLine="0"/>
              <w:jc w:val="center"/>
              <w:rPr>
                <w:lang w:val="en-US"/>
              </w:rPr>
            </w:pPr>
            <w:r w:rsidRPr="00D31469">
              <w:rPr>
                <w:lang w:val="en-US"/>
              </w:rPr>
              <w:t>13</w:t>
            </w:r>
          </w:p>
        </w:tc>
        <w:tc>
          <w:tcPr>
            <w:tcW w:w="5110" w:type="dxa"/>
            <w:hideMark/>
          </w:tcPr>
          <w:p w14:paraId="12399306" w14:textId="77777777" w:rsidR="00C55BB0" w:rsidRPr="00D31469" w:rsidRDefault="00C55BB0" w:rsidP="00C55BB0">
            <w:pPr>
              <w:spacing w:line="240" w:lineRule="auto"/>
              <w:ind w:firstLine="0"/>
              <w:rPr>
                <w:lang w:val="en-US"/>
              </w:rPr>
            </w:pPr>
            <w:r w:rsidRPr="00D31469">
              <w:rPr>
                <w:lang w:val="en-US"/>
              </w:rPr>
              <w:t>- - - - Loại khác, cách điện bằng cao su, plastic hoặc giấy</w:t>
            </w:r>
          </w:p>
        </w:tc>
      </w:tr>
      <w:tr w:rsidR="00C55BB0" w:rsidRPr="00D31469" w14:paraId="30BDFA3B" w14:textId="77777777" w:rsidTr="00802AEB">
        <w:trPr>
          <w:trHeight w:val="495"/>
        </w:trPr>
        <w:tc>
          <w:tcPr>
            <w:tcW w:w="1555" w:type="dxa"/>
            <w:vMerge/>
            <w:hideMark/>
          </w:tcPr>
          <w:p w14:paraId="72C9F037" w14:textId="77777777" w:rsidR="00C55BB0" w:rsidRPr="00D31469" w:rsidRDefault="00C55BB0" w:rsidP="00C55BB0">
            <w:pPr>
              <w:spacing w:line="240" w:lineRule="auto"/>
              <w:ind w:firstLine="0"/>
              <w:rPr>
                <w:lang w:val="en-US"/>
              </w:rPr>
            </w:pPr>
          </w:p>
        </w:tc>
        <w:tc>
          <w:tcPr>
            <w:tcW w:w="992" w:type="dxa"/>
            <w:hideMark/>
          </w:tcPr>
          <w:p w14:paraId="48116C89" w14:textId="08B66913"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5F7D95AA"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6FE3890D" w14:textId="77777777" w:rsidR="00C55BB0" w:rsidRPr="00D31469" w:rsidRDefault="00C55BB0" w:rsidP="00C55BB0">
            <w:pPr>
              <w:spacing w:line="240" w:lineRule="auto"/>
              <w:ind w:firstLine="0"/>
              <w:jc w:val="center"/>
              <w:rPr>
                <w:lang w:val="en-US"/>
              </w:rPr>
            </w:pPr>
            <w:r w:rsidRPr="00D31469">
              <w:rPr>
                <w:lang w:val="en-US"/>
              </w:rPr>
              <w:t>19</w:t>
            </w:r>
          </w:p>
        </w:tc>
        <w:tc>
          <w:tcPr>
            <w:tcW w:w="5110" w:type="dxa"/>
            <w:hideMark/>
          </w:tcPr>
          <w:p w14:paraId="070D9FF4" w14:textId="77777777" w:rsidR="00C55BB0" w:rsidRPr="00D31469" w:rsidRDefault="00C55BB0" w:rsidP="00C55BB0">
            <w:pPr>
              <w:spacing w:line="240" w:lineRule="auto"/>
              <w:ind w:firstLine="0"/>
              <w:rPr>
                <w:lang w:val="en-US"/>
              </w:rPr>
            </w:pPr>
            <w:r w:rsidRPr="00D31469">
              <w:rPr>
                <w:lang w:val="en-US"/>
              </w:rPr>
              <w:t>- - - - Loại khác</w:t>
            </w:r>
          </w:p>
        </w:tc>
      </w:tr>
      <w:tr w:rsidR="00C55BB0" w:rsidRPr="00D31469" w14:paraId="7B3FFC0A" w14:textId="77777777" w:rsidTr="00802AEB">
        <w:trPr>
          <w:trHeight w:val="495"/>
        </w:trPr>
        <w:tc>
          <w:tcPr>
            <w:tcW w:w="1555" w:type="dxa"/>
            <w:vMerge/>
            <w:hideMark/>
          </w:tcPr>
          <w:p w14:paraId="033571D2" w14:textId="77777777" w:rsidR="00C55BB0" w:rsidRPr="00D31469" w:rsidRDefault="00C55BB0" w:rsidP="00C55BB0">
            <w:pPr>
              <w:spacing w:line="240" w:lineRule="auto"/>
              <w:ind w:firstLine="0"/>
              <w:rPr>
                <w:lang w:val="en-US"/>
              </w:rPr>
            </w:pPr>
          </w:p>
        </w:tc>
        <w:tc>
          <w:tcPr>
            <w:tcW w:w="992" w:type="dxa"/>
            <w:hideMark/>
          </w:tcPr>
          <w:p w14:paraId="345C243C" w14:textId="58E9BC77"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4DE6EC50"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2F0493BA" w14:textId="77777777" w:rsidR="00C55BB0" w:rsidRPr="00D31469" w:rsidRDefault="00C55BB0" w:rsidP="00C55BB0">
            <w:pPr>
              <w:spacing w:line="240" w:lineRule="auto"/>
              <w:ind w:firstLine="0"/>
              <w:jc w:val="center"/>
              <w:rPr>
                <w:lang w:val="en-US"/>
              </w:rPr>
            </w:pPr>
            <w:r w:rsidRPr="00D31469">
              <w:rPr>
                <w:lang w:val="en-US"/>
              </w:rPr>
              <w:t>21</w:t>
            </w:r>
          </w:p>
        </w:tc>
        <w:tc>
          <w:tcPr>
            <w:tcW w:w="5110" w:type="dxa"/>
            <w:hideMark/>
          </w:tcPr>
          <w:p w14:paraId="5DA4182A" w14:textId="77777777" w:rsidR="00C55BB0" w:rsidRPr="00D31469" w:rsidRDefault="00C55BB0" w:rsidP="00C55BB0">
            <w:pPr>
              <w:spacing w:line="240" w:lineRule="auto"/>
              <w:ind w:firstLine="0"/>
              <w:rPr>
                <w:lang w:val="en-US"/>
              </w:rPr>
            </w:pPr>
            <w:r w:rsidRPr="00D31469">
              <w:rPr>
                <w:lang w:val="en-US"/>
              </w:rPr>
              <w:t>- - - - Dây đơn có vỏ bọc (chống nhiễu) dùng trong sản xuất bó dây dẫn điện của ô tô</w:t>
            </w:r>
          </w:p>
        </w:tc>
      </w:tr>
      <w:tr w:rsidR="00C55BB0" w:rsidRPr="00D31469" w14:paraId="79CBC6D8" w14:textId="77777777" w:rsidTr="00802AEB">
        <w:trPr>
          <w:trHeight w:val="720"/>
        </w:trPr>
        <w:tc>
          <w:tcPr>
            <w:tcW w:w="1555" w:type="dxa"/>
            <w:vMerge/>
            <w:hideMark/>
          </w:tcPr>
          <w:p w14:paraId="60B50457" w14:textId="77777777" w:rsidR="00C55BB0" w:rsidRPr="00D31469" w:rsidRDefault="00C55BB0" w:rsidP="00C55BB0">
            <w:pPr>
              <w:spacing w:line="240" w:lineRule="auto"/>
              <w:ind w:firstLine="0"/>
              <w:rPr>
                <w:lang w:val="en-US"/>
              </w:rPr>
            </w:pPr>
          </w:p>
        </w:tc>
        <w:tc>
          <w:tcPr>
            <w:tcW w:w="992" w:type="dxa"/>
            <w:hideMark/>
          </w:tcPr>
          <w:p w14:paraId="1B746F6D" w14:textId="19F014C6"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5CE358B3"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18CEBC66" w14:textId="77777777" w:rsidR="00C55BB0" w:rsidRPr="00D31469" w:rsidRDefault="00C55BB0" w:rsidP="00C55BB0">
            <w:pPr>
              <w:spacing w:line="240" w:lineRule="auto"/>
              <w:ind w:firstLine="0"/>
              <w:jc w:val="center"/>
              <w:rPr>
                <w:lang w:val="en-US"/>
              </w:rPr>
            </w:pPr>
            <w:r w:rsidRPr="00D31469">
              <w:rPr>
                <w:lang w:val="en-US"/>
              </w:rPr>
              <w:t>22</w:t>
            </w:r>
          </w:p>
        </w:tc>
        <w:tc>
          <w:tcPr>
            <w:tcW w:w="5110" w:type="dxa"/>
            <w:hideMark/>
          </w:tcPr>
          <w:p w14:paraId="4E1E41B6" w14:textId="77777777" w:rsidR="00C55BB0" w:rsidRPr="00D31469" w:rsidRDefault="00C55BB0" w:rsidP="00C55BB0">
            <w:pPr>
              <w:spacing w:line="240" w:lineRule="auto"/>
              <w:ind w:firstLine="0"/>
              <w:rPr>
                <w:lang w:val="en-US"/>
              </w:rPr>
            </w:pPr>
            <w:r w:rsidRPr="00D31469">
              <w:rPr>
                <w:lang w:val="en-US"/>
              </w:rPr>
              <w:t>- - - - - Cáp điện cách điện bằng plastic có đường kính lõi không quá 19,5 mm</w:t>
            </w:r>
          </w:p>
        </w:tc>
      </w:tr>
      <w:tr w:rsidR="00C55BB0" w:rsidRPr="00D31469" w14:paraId="07351B84" w14:textId="77777777" w:rsidTr="00802AEB">
        <w:trPr>
          <w:trHeight w:val="495"/>
        </w:trPr>
        <w:tc>
          <w:tcPr>
            <w:tcW w:w="1555" w:type="dxa"/>
            <w:vMerge/>
            <w:hideMark/>
          </w:tcPr>
          <w:p w14:paraId="1998439B" w14:textId="77777777" w:rsidR="00C55BB0" w:rsidRPr="00D31469" w:rsidRDefault="00C55BB0" w:rsidP="00C55BB0">
            <w:pPr>
              <w:spacing w:line="240" w:lineRule="auto"/>
              <w:ind w:firstLine="0"/>
              <w:rPr>
                <w:lang w:val="en-US"/>
              </w:rPr>
            </w:pPr>
          </w:p>
        </w:tc>
        <w:tc>
          <w:tcPr>
            <w:tcW w:w="992" w:type="dxa"/>
            <w:hideMark/>
          </w:tcPr>
          <w:p w14:paraId="016663F5" w14:textId="2A59A6DB"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50156EE4"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614C0635" w14:textId="77777777" w:rsidR="00C55BB0" w:rsidRPr="00D31469" w:rsidRDefault="00C55BB0" w:rsidP="00C55BB0">
            <w:pPr>
              <w:spacing w:line="240" w:lineRule="auto"/>
              <w:ind w:firstLine="0"/>
              <w:jc w:val="center"/>
              <w:rPr>
                <w:lang w:val="en-US"/>
              </w:rPr>
            </w:pPr>
            <w:r w:rsidRPr="00D31469">
              <w:rPr>
                <w:lang w:val="en-US"/>
              </w:rPr>
              <w:t>23</w:t>
            </w:r>
          </w:p>
        </w:tc>
        <w:tc>
          <w:tcPr>
            <w:tcW w:w="5110" w:type="dxa"/>
            <w:hideMark/>
          </w:tcPr>
          <w:p w14:paraId="3C96FB57" w14:textId="77777777" w:rsidR="00C55BB0" w:rsidRPr="00D31469" w:rsidRDefault="00C55BB0" w:rsidP="00C55BB0">
            <w:pPr>
              <w:spacing w:line="240" w:lineRule="auto"/>
              <w:ind w:firstLine="0"/>
              <w:rPr>
                <w:lang w:val="en-US"/>
              </w:rPr>
            </w:pPr>
            <w:r w:rsidRPr="00D31469">
              <w:rPr>
                <w:lang w:val="en-US"/>
              </w:rPr>
              <w:t>- - - - - Cáp điện cách điện bằng plastic khác</w:t>
            </w:r>
          </w:p>
        </w:tc>
      </w:tr>
      <w:tr w:rsidR="00C55BB0" w:rsidRPr="00D31469" w14:paraId="19074812" w14:textId="77777777" w:rsidTr="00802AEB">
        <w:trPr>
          <w:trHeight w:val="495"/>
        </w:trPr>
        <w:tc>
          <w:tcPr>
            <w:tcW w:w="1555" w:type="dxa"/>
            <w:vMerge/>
            <w:hideMark/>
          </w:tcPr>
          <w:p w14:paraId="1B6D4171" w14:textId="77777777" w:rsidR="00C55BB0" w:rsidRPr="00D31469" w:rsidRDefault="00C55BB0" w:rsidP="00C55BB0">
            <w:pPr>
              <w:spacing w:line="240" w:lineRule="auto"/>
              <w:ind w:firstLine="0"/>
              <w:rPr>
                <w:lang w:val="en-US"/>
              </w:rPr>
            </w:pPr>
          </w:p>
        </w:tc>
        <w:tc>
          <w:tcPr>
            <w:tcW w:w="992" w:type="dxa"/>
            <w:hideMark/>
          </w:tcPr>
          <w:p w14:paraId="49743F27" w14:textId="4C62D881"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0BA7905D"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365A076B" w14:textId="77777777" w:rsidR="00C55BB0" w:rsidRPr="00D31469" w:rsidRDefault="00C55BB0" w:rsidP="00C55BB0">
            <w:pPr>
              <w:spacing w:line="240" w:lineRule="auto"/>
              <w:ind w:firstLine="0"/>
              <w:jc w:val="center"/>
              <w:rPr>
                <w:lang w:val="en-US"/>
              </w:rPr>
            </w:pPr>
            <w:r w:rsidRPr="00D31469">
              <w:rPr>
                <w:lang w:val="en-US"/>
              </w:rPr>
              <w:t>24</w:t>
            </w:r>
          </w:p>
        </w:tc>
        <w:tc>
          <w:tcPr>
            <w:tcW w:w="5110" w:type="dxa"/>
            <w:hideMark/>
          </w:tcPr>
          <w:p w14:paraId="36DB6039" w14:textId="77777777" w:rsidR="00C55BB0" w:rsidRPr="00D31469" w:rsidRDefault="00C55BB0" w:rsidP="00C55BB0">
            <w:pPr>
              <w:spacing w:line="240" w:lineRule="auto"/>
              <w:ind w:firstLine="0"/>
              <w:rPr>
                <w:lang w:val="en-US"/>
              </w:rPr>
            </w:pPr>
            <w:r w:rsidRPr="00D31469">
              <w:rPr>
                <w:lang w:val="en-US"/>
              </w:rPr>
              <w:t>- - - - - Loại khác, cách điện bằng cao su, plastic hoặc giấy</w:t>
            </w:r>
          </w:p>
        </w:tc>
      </w:tr>
      <w:tr w:rsidR="00C55BB0" w:rsidRPr="00D31469" w14:paraId="390C2B11" w14:textId="77777777" w:rsidTr="00802AEB">
        <w:trPr>
          <w:trHeight w:val="342"/>
        </w:trPr>
        <w:tc>
          <w:tcPr>
            <w:tcW w:w="1555" w:type="dxa"/>
            <w:vMerge/>
            <w:hideMark/>
          </w:tcPr>
          <w:p w14:paraId="47649A74" w14:textId="77777777" w:rsidR="00C55BB0" w:rsidRPr="00D31469" w:rsidRDefault="00C55BB0" w:rsidP="00C55BB0">
            <w:pPr>
              <w:spacing w:line="240" w:lineRule="auto"/>
              <w:ind w:firstLine="0"/>
              <w:rPr>
                <w:lang w:val="en-US"/>
              </w:rPr>
            </w:pPr>
          </w:p>
        </w:tc>
        <w:tc>
          <w:tcPr>
            <w:tcW w:w="992" w:type="dxa"/>
            <w:hideMark/>
          </w:tcPr>
          <w:p w14:paraId="79862BA7" w14:textId="0718A881"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2B45ABDE"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2ADF236A" w14:textId="77777777" w:rsidR="00C55BB0" w:rsidRPr="00D31469" w:rsidRDefault="00C55BB0" w:rsidP="00C55BB0">
            <w:pPr>
              <w:spacing w:line="240" w:lineRule="auto"/>
              <w:ind w:firstLine="0"/>
              <w:jc w:val="center"/>
              <w:rPr>
                <w:lang w:val="en-US"/>
              </w:rPr>
            </w:pPr>
            <w:r w:rsidRPr="00D31469">
              <w:rPr>
                <w:lang w:val="en-US"/>
              </w:rPr>
              <w:t>29</w:t>
            </w:r>
          </w:p>
        </w:tc>
        <w:tc>
          <w:tcPr>
            <w:tcW w:w="5110" w:type="dxa"/>
            <w:hideMark/>
          </w:tcPr>
          <w:p w14:paraId="4D5E6316" w14:textId="77777777" w:rsidR="00C55BB0" w:rsidRPr="00D31469" w:rsidRDefault="00C55BB0" w:rsidP="00C55BB0">
            <w:pPr>
              <w:spacing w:line="240" w:lineRule="auto"/>
              <w:ind w:firstLine="0"/>
              <w:rPr>
                <w:lang w:val="en-US"/>
              </w:rPr>
            </w:pPr>
            <w:r w:rsidRPr="00D31469">
              <w:rPr>
                <w:lang w:val="en-US"/>
              </w:rPr>
              <w:t>- - - - - Loại khác</w:t>
            </w:r>
          </w:p>
        </w:tc>
      </w:tr>
      <w:tr w:rsidR="00C55BB0" w:rsidRPr="00D31469" w14:paraId="47856055" w14:textId="77777777" w:rsidTr="000D18B5">
        <w:trPr>
          <w:trHeight w:val="342"/>
        </w:trPr>
        <w:tc>
          <w:tcPr>
            <w:tcW w:w="1555" w:type="dxa"/>
            <w:vMerge/>
          </w:tcPr>
          <w:p w14:paraId="3A9C70D3" w14:textId="77777777" w:rsidR="00C55BB0" w:rsidRPr="00D31469" w:rsidRDefault="00C55BB0" w:rsidP="00C55BB0">
            <w:pPr>
              <w:spacing w:line="240" w:lineRule="auto"/>
              <w:ind w:firstLine="0"/>
              <w:rPr>
                <w:lang w:val="en-US"/>
              </w:rPr>
            </w:pPr>
          </w:p>
        </w:tc>
        <w:tc>
          <w:tcPr>
            <w:tcW w:w="992" w:type="dxa"/>
          </w:tcPr>
          <w:p w14:paraId="1EA11EE7" w14:textId="43A8DDA4" w:rsidR="00C55BB0" w:rsidRPr="00D31469" w:rsidRDefault="00C55BB0" w:rsidP="00C55BB0">
            <w:pPr>
              <w:spacing w:line="240" w:lineRule="auto"/>
              <w:ind w:firstLine="0"/>
              <w:jc w:val="center"/>
              <w:rPr>
                <w:lang w:val="en-US"/>
              </w:rPr>
            </w:pPr>
            <w:r w:rsidRPr="00D31469">
              <w:rPr>
                <w:lang w:val="en-US"/>
              </w:rPr>
              <w:t>8544</w:t>
            </w:r>
          </w:p>
        </w:tc>
        <w:tc>
          <w:tcPr>
            <w:tcW w:w="709" w:type="dxa"/>
          </w:tcPr>
          <w:p w14:paraId="262B4C00" w14:textId="404BA795" w:rsidR="00C55BB0" w:rsidRPr="00D31469" w:rsidRDefault="00C55BB0" w:rsidP="00C55BB0">
            <w:pPr>
              <w:spacing w:line="240" w:lineRule="auto"/>
              <w:ind w:firstLine="0"/>
              <w:jc w:val="center"/>
              <w:rPr>
                <w:lang w:val="en-US"/>
              </w:rPr>
            </w:pPr>
            <w:r w:rsidRPr="00D31469">
              <w:rPr>
                <w:lang w:val="en-US"/>
              </w:rPr>
              <w:t>49</w:t>
            </w:r>
          </w:p>
        </w:tc>
        <w:tc>
          <w:tcPr>
            <w:tcW w:w="708" w:type="dxa"/>
          </w:tcPr>
          <w:p w14:paraId="660F6BCC" w14:textId="00577B11" w:rsidR="00C55BB0" w:rsidRPr="00802AEB" w:rsidRDefault="00C55BB0" w:rsidP="00C55BB0">
            <w:pPr>
              <w:spacing w:line="240" w:lineRule="auto"/>
              <w:ind w:firstLine="0"/>
              <w:jc w:val="center"/>
              <w:rPr>
                <w:lang w:val="vi-VN"/>
              </w:rPr>
            </w:pPr>
            <w:r w:rsidRPr="00D31469">
              <w:rPr>
                <w:lang w:val="en-US"/>
              </w:rPr>
              <w:t>3</w:t>
            </w:r>
            <w:r>
              <w:rPr>
                <w:lang w:val="vi-VN"/>
              </w:rPr>
              <w:t>1</w:t>
            </w:r>
          </w:p>
        </w:tc>
        <w:tc>
          <w:tcPr>
            <w:tcW w:w="5110" w:type="dxa"/>
          </w:tcPr>
          <w:p w14:paraId="78A75C1B" w14:textId="40F9D36E" w:rsidR="00C55BB0" w:rsidRPr="00D31469" w:rsidRDefault="00C55BB0" w:rsidP="00C55BB0">
            <w:pPr>
              <w:spacing w:line="240" w:lineRule="auto"/>
              <w:ind w:firstLine="0"/>
              <w:rPr>
                <w:lang w:val="en-US"/>
              </w:rPr>
            </w:pPr>
            <w:r w:rsidRPr="00C55BB0">
              <w:rPr>
                <w:lang w:val="en-US"/>
              </w:rPr>
              <w:t>- - - - Cáp điện thoại ngầm dưới biển; cáp điện báo ngầm dưới biển; cáp chuyển tiếp vô tuyến ngầm dưới biển</w:t>
            </w:r>
          </w:p>
        </w:tc>
      </w:tr>
      <w:tr w:rsidR="00C55BB0" w:rsidRPr="00D31469" w14:paraId="3C86B1D0" w14:textId="77777777" w:rsidTr="00802AEB">
        <w:trPr>
          <w:trHeight w:val="495"/>
        </w:trPr>
        <w:tc>
          <w:tcPr>
            <w:tcW w:w="1555" w:type="dxa"/>
            <w:vMerge/>
            <w:hideMark/>
          </w:tcPr>
          <w:p w14:paraId="01F69D59" w14:textId="77777777" w:rsidR="00C55BB0" w:rsidRPr="00D31469" w:rsidRDefault="00C55BB0" w:rsidP="00C55BB0">
            <w:pPr>
              <w:spacing w:line="240" w:lineRule="auto"/>
              <w:ind w:firstLine="0"/>
              <w:rPr>
                <w:lang w:val="en-US"/>
              </w:rPr>
            </w:pPr>
          </w:p>
        </w:tc>
        <w:tc>
          <w:tcPr>
            <w:tcW w:w="992" w:type="dxa"/>
            <w:hideMark/>
          </w:tcPr>
          <w:p w14:paraId="6CFF0BD6" w14:textId="580515F5"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0F760CE7"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3ED9C393" w14:textId="77777777" w:rsidR="00C55BB0" w:rsidRPr="00D31469" w:rsidRDefault="00C55BB0" w:rsidP="00C55BB0">
            <w:pPr>
              <w:spacing w:line="240" w:lineRule="auto"/>
              <w:ind w:firstLine="0"/>
              <w:jc w:val="center"/>
              <w:rPr>
                <w:lang w:val="en-US"/>
              </w:rPr>
            </w:pPr>
            <w:r w:rsidRPr="00D31469">
              <w:rPr>
                <w:lang w:val="en-US"/>
              </w:rPr>
              <w:t>32</w:t>
            </w:r>
          </w:p>
        </w:tc>
        <w:tc>
          <w:tcPr>
            <w:tcW w:w="5110" w:type="dxa"/>
            <w:hideMark/>
          </w:tcPr>
          <w:p w14:paraId="4330A715" w14:textId="77777777" w:rsidR="00C55BB0" w:rsidRPr="00D31469" w:rsidRDefault="00C55BB0" w:rsidP="00C55BB0">
            <w:pPr>
              <w:spacing w:line="240" w:lineRule="auto"/>
              <w:ind w:firstLine="0"/>
              <w:rPr>
                <w:lang w:val="en-US"/>
              </w:rPr>
            </w:pPr>
            <w:r w:rsidRPr="00D31469">
              <w:rPr>
                <w:lang w:val="en-US"/>
              </w:rPr>
              <w:t>- - - - Loại khác, cách điện bằng plastic</w:t>
            </w:r>
          </w:p>
        </w:tc>
      </w:tr>
      <w:tr w:rsidR="00C55BB0" w:rsidRPr="00D31469" w14:paraId="4DC4BD1A" w14:textId="77777777" w:rsidTr="00802AEB">
        <w:trPr>
          <w:trHeight w:val="639"/>
        </w:trPr>
        <w:tc>
          <w:tcPr>
            <w:tcW w:w="1555" w:type="dxa"/>
            <w:vMerge/>
            <w:hideMark/>
          </w:tcPr>
          <w:p w14:paraId="16604298" w14:textId="77777777" w:rsidR="00C55BB0" w:rsidRPr="00D31469" w:rsidRDefault="00C55BB0" w:rsidP="00C55BB0">
            <w:pPr>
              <w:spacing w:line="240" w:lineRule="auto"/>
              <w:ind w:firstLine="0"/>
              <w:rPr>
                <w:lang w:val="en-US"/>
              </w:rPr>
            </w:pPr>
          </w:p>
        </w:tc>
        <w:tc>
          <w:tcPr>
            <w:tcW w:w="992" w:type="dxa"/>
            <w:hideMark/>
          </w:tcPr>
          <w:p w14:paraId="05E78662" w14:textId="56284194"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1E1B03D1" w14:textId="77777777" w:rsidR="00C55BB0" w:rsidRPr="00D31469" w:rsidRDefault="00C55BB0" w:rsidP="00C55BB0">
            <w:pPr>
              <w:spacing w:line="240" w:lineRule="auto"/>
              <w:ind w:firstLine="0"/>
              <w:jc w:val="center"/>
              <w:rPr>
                <w:lang w:val="en-US"/>
              </w:rPr>
            </w:pPr>
            <w:r w:rsidRPr="00D31469">
              <w:rPr>
                <w:lang w:val="en-US"/>
              </w:rPr>
              <w:t>49</w:t>
            </w:r>
          </w:p>
        </w:tc>
        <w:tc>
          <w:tcPr>
            <w:tcW w:w="708" w:type="dxa"/>
            <w:hideMark/>
          </w:tcPr>
          <w:p w14:paraId="0D6E34D5" w14:textId="77777777" w:rsidR="00C55BB0" w:rsidRPr="00D31469" w:rsidRDefault="00C55BB0" w:rsidP="00C55BB0">
            <w:pPr>
              <w:spacing w:line="240" w:lineRule="auto"/>
              <w:ind w:firstLine="0"/>
              <w:jc w:val="center"/>
              <w:rPr>
                <w:lang w:val="en-US"/>
              </w:rPr>
            </w:pPr>
            <w:r w:rsidRPr="00D31469">
              <w:rPr>
                <w:lang w:val="en-US"/>
              </w:rPr>
              <w:t>39</w:t>
            </w:r>
          </w:p>
        </w:tc>
        <w:tc>
          <w:tcPr>
            <w:tcW w:w="5110" w:type="dxa"/>
            <w:hideMark/>
          </w:tcPr>
          <w:p w14:paraId="57ED82EE" w14:textId="77777777" w:rsidR="00C55BB0" w:rsidRPr="00D31469" w:rsidRDefault="00C55BB0" w:rsidP="00C55BB0">
            <w:pPr>
              <w:spacing w:line="240" w:lineRule="auto"/>
              <w:ind w:firstLine="0"/>
              <w:rPr>
                <w:lang w:val="en-US"/>
              </w:rPr>
            </w:pPr>
            <w:r w:rsidRPr="00D31469">
              <w:rPr>
                <w:lang w:val="en-US"/>
              </w:rPr>
              <w:t>- - - - Loại khác</w:t>
            </w:r>
          </w:p>
        </w:tc>
      </w:tr>
      <w:tr w:rsidR="00C55BB0" w:rsidRPr="00D31469" w14:paraId="7DCFB38A" w14:textId="77777777" w:rsidTr="000D18B5">
        <w:trPr>
          <w:trHeight w:val="639"/>
        </w:trPr>
        <w:tc>
          <w:tcPr>
            <w:tcW w:w="1555" w:type="dxa"/>
            <w:vMerge/>
          </w:tcPr>
          <w:p w14:paraId="1F539603" w14:textId="77777777" w:rsidR="00C55BB0" w:rsidRPr="00D31469" w:rsidRDefault="00C55BB0" w:rsidP="00C55BB0">
            <w:pPr>
              <w:spacing w:line="240" w:lineRule="auto"/>
              <w:ind w:firstLine="0"/>
              <w:rPr>
                <w:lang w:val="en-US"/>
              </w:rPr>
            </w:pPr>
          </w:p>
        </w:tc>
        <w:tc>
          <w:tcPr>
            <w:tcW w:w="992" w:type="dxa"/>
          </w:tcPr>
          <w:p w14:paraId="64AEB174" w14:textId="2CDBB214" w:rsidR="00C55BB0" w:rsidRPr="00D31469" w:rsidRDefault="00C55BB0" w:rsidP="00C55BB0">
            <w:pPr>
              <w:spacing w:line="240" w:lineRule="auto"/>
              <w:ind w:firstLine="0"/>
              <w:jc w:val="center"/>
              <w:rPr>
                <w:lang w:val="en-US"/>
              </w:rPr>
            </w:pPr>
            <w:r w:rsidRPr="00D31469">
              <w:rPr>
                <w:lang w:val="en-US"/>
              </w:rPr>
              <w:t>8544</w:t>
            </w:r>
          </w:p>
        </w:tc>
        <w:tc>
          <w:tcPr>
            <w:tcW w:w="709" w:type="dxa"/>
          </w:tcPr>
          <w:p w14:paraId="1CDA8A1B" w14:textId="034B6C08" w:rsidR="00C55BB0" w:rsidRPr="00D31469" w:rsidRDefault="00C55BB0" w:rsidP="00C55BB0">
            <w:pPr>
              <w:spacing w:line="240" w:lineRule="auto"/>
              <w:ind w:firstLine="0"/>
              <w:jc w:val="center"/>
              <w:rPr>
                <w:lang w:val="en-US"/>
              </w:rPr>
            </w:pPr>
            <w:r w:rsidRPr="00D31469">
              <w:rPr>
                <w:lang w:val="en-US"/>
              </w:rPr>
              <w:t>70</w:t>
            </w:r>
          </w:p>
        </w:tc>
        <w:tc>
          <w:tcPr>
            <w:tcW w:w="708" w:type="dxa"/>
          </w:tcPr>
          <w:p w14:paraId="06F0F4EB" w14:textId="4DE1113E" w:rsidR="00C55BB0" w:rsidRPr="00D31469" w:rsidRDefault="00C55BB0" w:rsidP="00C55BB0">
            <w:pPr>
              <w:spacing w:line="240" w:lineRule="auto"/>
              <w:ind w:firstLine="0"/>
              <w:jc w:val="center"/>
              <w:rPr>
                <w:lang w:val="en-US"/>
              </w:rPr>
            </w:pPr>
            <w:r>
              <w:rPr>
                <w:lang w:val="vi-VN"/>
              </w:rPr>
              <w:t>1</w:t>
            </w:r>
            <w:r w:rsidRPr="00D31469">
              <w:rPr>
                <w:lang w:val="en-US"/>
              </w:rPr>
              <w:t>0</w:t>
            </w:r>
          </w:p>
        </w:tc>
        <w:tc>
          <w:tcPr>
            <w:tcW w:w="5110" w:type="dxa"/>
          </w:tcPr>
          <w:p w14:paraId="64F09D4E" w14:textId="50F39B2C" w:rsidR="00C55BB0" w:rsidRPr="00D31469" w:rsidRDefault="00C55BB0" w:rsidP="00C55BB0">
            <w:pPr>
              <w:spacing w:line="240" w:lineRule="auto"/>
              <w:ind w:firstLine="0"/>
              <w:rPr>
                <w:lang w:val="en-US"/>
              </w:rPr>
            </w:pPr>
            <w:r w:rsidRPr="00C55BB0">
              <w:rPr>
                <w:lang w:val="en-US"/>
              </w:rPr>
              <w:t>- - Cáp điện thoại ngầm dưới biển; cáp điện báo ngầm dưới biển; cáp chuyển tiếp vô tuyến ngầm dưới biển</w:t>
            </w:r>
          </w:p>
        </w:tc>
      </w:tr>
      <w:tr w:rsidR="00C55BB0" w:rsidRPr="00D31469" w14:paraId="7E8C208B" w14:textId="77777777" w:rsidTr="00802AEB">
        <w:trPr>
          <w:trHeight w:val="495"/>
        </w:trPr>
        <w:tc>
          <w:tcPr>
            <w:tcW w:w="1555" w:type="dxa"/>
            <w:vMerge/>
            <w:hideMark/>
          </w:tcPr>
          <w:p w14:paraId="3C52BDF4" w14:textId="77777777" w:rsidR="00C55BB0" w:rsidRPr="00D31469" w:rsidRDefault="00C55BB0" w:rsidP="00C55BB0">
            <w:pPr>
              <w:spacing w:line="240" w:lineRule="auto"/>
              <w:ind w:firstLine="0"/>
              <w:rPr>
                <w:lang w:val="en-US"/>
              </w:rPr>
            </w:pPr>
          </w:p>
        </w:tc>
        <w:tc>
          <w:tcPr>
            <w:tcW w:w="992" w:type="dxa"/>
            <w:hideMark/>
          </w:tcPr>
          <w:p w14:paraId="4D4E0E16" w14:textId="6168A1FB" w:rsidR="00C55BB0" w:rsidRPr="00D31469" w:rsidRDefault="00C55BB0" w:rsidP="00C55BB0">
            <w:pPr>
              <w:spacing w:line="240" w:lineRule="auto"/>
              <w:ind w:firstLine="0"/>
              <w:jc w:val="center"/>
              <w:rPr>
                <w:lang w:val="en-US"/>
              </w:rPr>
            </w:pPr>
            <w:r w:rsidRPr="00D31469">
              <w:rPr>
                <w:lang w:val="en-US"/>
              </w:rPr>
              <w:t>8544</w:t>
            </w:r>
          </w:p>
        </w:tc>
        <w:tc>
          <w:tcPr>
            <w:tcW w:w="709" w:type="dxa"/>
            <w:hideMark/>
          </w:tcPr>
          <w:p w14:paraId="467F30AB" w14:textId="77777777" w:rsidR="00C55BB0" w:rsidRPr="00D31469" w:rsidRDefault="00C55BB0" w:rsidP="00C55BB0">
            <w:pPr>
              <w:spacing w:line="240" w:lineRule="auto"/>
              <w:ind w:firstLine="0"/>
              <w:jc w:val="center"/>
              <w:rPr>
                <w:lang w:val="en-US"/>
              </w:rPr>
            </w:pPr>
            <w:r w:rsidRPr="00D31469">
              <w:rPr>
                <w:lang w:val="en-US"/>
              </w:rPr>
              <w:t>70</w:t>
            </w:r>
          </w:p>
        </w:tc>
        <w:tc>
          <w:tcPr>
            <w:tcW w:w="708" w:type="dxa"/>
            <w:hideMark/>
          </w:tcPr>
          <w:p w14:paraId="187ADF53" w14:textId="77777777" w:rsidR="00C55BB0" w:rsidRPr="00D31469" w:rsidRDefault="00C55BB0" w:rsidP="00C55BB0">
            <w:pPr>
              <w:spacing w:line="240" w:lineRule="auto"/>
              <w:ind w:firstLine="0"/>
              <w:jc w:val="center"/>
              <w:rPr>
                <w:lang w:val="en-US"/>
              </w:rPr>
            </w:pPr>
            <w:r w:rsidRPr="00D31469">
              <w:rPr>
                <w:lang w:val="en-US"/>
              </w:rPr>
              <w:t>90</w:t>
            </w:r>
          </w:p>
        </w:tc>
        <w:tc>
          <w:tcPr>
            <w:tcW w:w="5110" w:type="dxa"/>
            <w:hideMark/>
          </w:tcPr>
          <w:p w14:paraId="3CD62667" w14:textId="77777777" w:rsidR="00C55BB0" w:rsidRPr="00D31469" w:rsidRDefault="00C55BB0" w:rsidP="00C55BB0">
            <w:pPr>
              <w:spacing w:line="240" w:lineRule="auto"/>
              <w:ind w:firstLine="0"/>
              <w:rPr>
                <w:lang w:val="en-US"/>
              </w:rPr>
            </w:pPr>
            <w:r w:rsidRPr="00D31469">
              <w:rPr>
                <w:lang w:val="en-US"/>
              </w:rPr>
              <w:t>- - Loại khác</w:t>
            </w:r>
          </w:p>
        </w:tc>
      </w:tr>
    </w:tbl>
    <w:p w14:paraId="70C91E50" w14:textId="6A32120E" w:rsidR="00752543" w:rsidRPr="001E32D1" w:rsidRDefault="00752543" w:rsidP="00D31469">
      <w:pPr>
        <w:ind w:firstLine="0"/>
        <w:rPr>
          <w:lang w:val="vi-VN"/>
        </w:rPr>
      </w:pPr>
    </w:p>
    <w:sectPr w:rsidR="00752543" w:rsidRPr="001E32D1" w:rsidSect="00E75413">
      <w:pgSz w:w="11879" w:h="16840"/>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9ABEB3" w14:textId="77777777" w:rsidR="00CB4F1C" w:rsidRDefault="00CB4F1C" w:rsidP="000A3C2D">
      <w:pPr>
        <w:spacing w:before="0" w:after="0" w:line="240" w:lineRule="auto"/>
      </w:pPr>
      <w:r>
        <w:separator/>
      </w:r>
    </w:p>
  </w:endnote>
  <w:endnote w:type="continuationSeparator" w:id="0">
    <w:p w14:paraId="4651A476" w14:textId="77777777" w:rsidR="00CB4F1C" w:rsidRDefault="00CB4F1C" w:rsidP="000A3C2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ora">
    <w:charset w:val="4D"/>
    <w:family w:val="auto"/>
    <w:pitch w:val="variable"/>
    <w:sig w:usb0="A00002FF" w:usb1="5000204B" w:usb2="00000000" w:usb3="00000000" w:csb0="00000097"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368917" w14:textId="77777777" w:rsidR="00CB4F1C" w:rsidRDefault="00CB4F1C" w:rsidP="000A3C2D">
      <w:pPr>
        <w:spacing w:before="0" w:after="0" w:line="240" w:lineRule="auto"/>
      </w:pPr>
      <w:r>
        <w:separator/>
      </w:r>
    </w:p>
  </w:footnote>
  <w:footnote w:type="continuationSeparator" w:id="0">
    <w:p w14:paraId="68501314" w14:textId="77777777" w:rsidR="00CB4F1C" w:rsidRDefault="00CB4F1C" w:rsidP="000A3C2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396058923"/>
      <w:docPartObj>
        <w:docPartGallery w:val="Page Numbers (Top of Page)"/>
        <w:docPartUnique/>
      </w:docPartObj>
    </w:sdtPr>
    <w:sdtEndPr>
      <w:rPr>
        <w:rStyle w:val="PageNumber"/>
      </w:rPr>
    </w:sdtEndPr>
    <w:sdtContent>
      <w:p w14:paraId="63066D56" w14:textId="77777777" w:rsidR="00D73250" w:rsidRDefault="00D73250" w:rsidP="00ED596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89D7315" w14:textId="77777777" w:rsidR="00D73250" w:rsidRDefault="00D73250">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606721574"/>
      <w:docPartObj>
        <w:docPartGallery w:val="Page Numbers (Top of Page)"/>
        <w:docPartUnique/>
      </w:docPartObj>
    </w:sdtPr>
    <w:sdtEndPr>
      <w:rPr>
        <w:rStyle w:val="PageNumber"/>
      </w:rPr>
    </w:sdtEndPr>
    <w:sdtContent>
      <w:p w14:paraId="1907B80D" w14:textId="3A267044" w:rsidR="00D73250" w:rsidRDefault="00D73250" w:rsidP="00ED596A">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E26354">
          <w:rPr>
            <w:rStyle w:val="PageNumber"/>
            <w:noProof/>
          </w:rPr>
          <w:t>7</w:t>
        </w:r>
        <w:r>
          <w:rPr>
            <w:rStyle w:val="PageNumber"/>
          </w:rPr>
          <w:fldChar w:fldCharType="end"/>
        </w:r>
      </w:p>
    </w:sdtContent>
  </w:sdt>
  <w:p w14:paraId="582C907B" w14:textId="77777777" w:rsidR="00D73250" w:rsidRDefault="00D7325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2A01355C"/>
    <w:multiLevelType w:val="hybridMultilevel"/>
    <w:tmpl w:val="AFC478D6"/>
    <w:lvl w:ilvl="0" w:tplc="3C141C78">
      <w:numFmt w:val="bullet"/>
      <w:lvlText w:val="-"/>
      <w:lvlJc w:val="left"/>
      <w:pPr>
        <w:tabs>
          <w:tab w:val="num" w:pos="113"/>
        </w:tabs>
        <w:ind w:left="113" w:hanging="113"/>
      </w:pPr>
      <w:rPr>
        <w:rFonts w:ascii="Times New Roman" w:eastAsia="Times New Roman" w:hAnsi="Times New Roman" w:hint="default"/>
        <w:b/>
      </w:rPr>
    </w:lvl>
    <w:lvl w:ilvl="1" w:tplc="6FFEE0F6">
      <w:start w:val="1"/>
      <w:numFmt w:val="bullet"/>
      <w:lvlText w:val="o"/>
      <w:lvlJc w:val="left"/>
      <w:pPr>
        <w:tabs>
          <w:tab w:val="num" w:pos="1440"/>
        </w:tabs>
        <w:ind w:left="1440" w:hanging="360"/>
      </w:pPr>
      <w:rPr>
        <w:rFonts w:ascii="Courier New" w:hAnsi="Courier New" w:cs="Courier New" w:hint="default"/>
      </w:rPr>
    </w:lvl>
    <w:lvl w:ilvl="2" w:tplc="EBF4A10C">
      <w:start w:val="1"/>
      <w:numFmt w:val="bullet"/>
      <w:lvlText w:val=""/>
      <w:lvlJc w:val="left"/>
      <w:pPr>
        <w:tabs>
          <w:tab w:val="num" w:pos="2160"/>
        </w:tabs>
        <w:ind w:left="2160" w:hanging="360"/>
      </w:pPr>
      <w:rPr>
        <w:rFonts w:ascii="Wingdings" w:hAnsi="Wingdings" w:cs="Wingdings" w:hint="default"/>
      </w:rPr>
    </w:lvl>
    <w:lvl w:ilvl="3" w:tplc="D8D05D8A">
      <w:start w:val="1"/>
      <w:numFmt w:val="bullet"/>
      <w:lvlText w:val=""/>
      <w:lvlJc w:val="left"/>
      <w:pPr>
        <w:tabs>
          <w:tab w:val="num" w:pos="2880"/>
        </w:tabs>
        <w:ind w:left="2880" w:hanging="360"/>
      </w:pPr>
      <w:rPr>
        <w:rFonts w:ascii="Symbol" w:hAnsi="Symbol" w:cs="Symbol" w:hint="default"/>
      </w:rPr>
    </w:lvl>
    <w:lvl w:ilvl="4" w:tplc="CED0B8B4">
      <w:start w:val="1"/>
      <w:numFmt w:val="bullet"/>
      <w:lvlText w:val="o"/>
      <w:lvlJc w:val="left"/>
      <w:pPr>
        <w:tabs>
          <w:tab w:val="num" w:pos="3600"/>
        </w:tabs>
        <w:ind w:left="3600" w:hanging="360"/>
      </w:pPr>
      <w:rPr>
        <w:rFonts w:ascii="Courier New" w:hAnsi="Courier New" w:cs="Courier New" w:hint="default"/>
      </w:rPr>
    </w:lvl>
    <w:lvl w:ilvl="5" w:tplc="4B2A094E">
      <w:start w:val="1"/>
      <w:numFmt w:val="bullet"/>
      <w:lvlText w:val=""/>
      <w:lvlJc w:val="left"/>
      <w:pPr>
        <w:tabs>
          <w:tab w:val="num" w:pos="4320"/>
        </w:tabs>
        <w:ind w:left="4320" w:hanging="360"/>
      </w:pPr>
      <w:rPr>
        <w:rFonts w:ascii="Wingdings" w:hAnsi="Wingdings" w:cs="Wingdings" w:hint="default"/>
      </w:rPr>
    </w:lvl>
    <w:lvl w:ilvl="6" w:tplc="5D561BA8">
      <w:start w:val="1"/>
      <w:numFmt w:val="bullet"/>
      <w:lvlText w:val=""/>
      <w:lvlJc w:val="left"/>
      <w:pPr>
        <w:tabs>
          <w:tab w:val="num" w:pos="5040"/>
        </w:tabs>
        <w:ind w:left="5040" w:hanging="360"/>
      </w:pPr>
      <w:rPr>
        <w:rFonts w:ascii="Symbol" w:hAnsi="Symbol" w:cs="Symbol" w:hint="default"/>
      </w:rPr>
    </w:lvl>
    <w:lvl w:ilvl="7" w:tplc="502AC408">
      <w:start w:val="1"/>
      <w:numFmt w:val="bullet"/>
      <w:lvlText w:val="o"/>
      <w:lvlJc w:val="left"/>
      <w:pPr>
        <w:tabs>
          <w:tab w:val="num" w:pos="5760"/>
        </w:tabs>
        <w:ind w:left="5760" w:hanging="360"/>
      </w:pPr>
      <w:rPr>
        <w:rFonts w:ascii="Courier New" w:hAnsi="Courier New" w:cs="Courier New" w:hint="default"/>
      </w:rPr>
    </w:lvl>
    <w:lvl w:ilvl="8" w:tplc="0FD83584">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3D941D60"/>
    <w:multiLevelType w:val="hybridMultilevel"/>
    <w:tmpl w:val="EFBE03DA"/>
    <w:lvl w:ilvl="0" w:tplc="C6E2542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5FFE57EA"/>
    <w:multiLevelType w:val="hybridMultilevel"/>
    <w:tmpl w:val="BEC07206"/>
    <w:lvl w:ilvl="0" w:tplc="0C80C84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6D5C3D6F"/>
    <w:multiLevelType w:val="hybridMultilevel"/>
    <w:tmpl w:val="EB360498"/>
    <w:lvl w:ilvl="0" w:tplc="2F1EFF2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 w:numId="2">
    <w:abstractNumId w:val="1"/>
  </w:num>
  <w:num w:numId="3">
    <w:abstractNumId w:val="5"/>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D17"/>
    <w:rsid w:val="00010CDF"/>
    <w:rsid w:val="00026890"/>
    <w:rsid w:val="00043DCA"/>
    <w:rsid w:val="00044E48"/>
    <w:rsid w:val="00050413"/>
    <w:rsid w:val="00051B47"/>
    <w:rsid w:val="00067782"/>
    <w:rsid w:val="00085267"/>
    <w:rsid w:val="0008622C"/>
    <w:rsid w:val="000A3C2D"/>
    <w:rsid w:val="000A4A53"/>
    <w:rsid w:val="000B6ABC"/>
    <w:rsid w:val="000C6B85"/>
    <w:rsid w:val="000D18B5"/>
    <w:rsid w:val="000D3F17"/>
    <w:rsid w:val="000F654A"/>
    <w:rsid w:val="00113200"/>
    <w:rsid w:val="0012272B"/>
    <w:rsid w:val="00124526"/>
    <w:rsid w:val="001302E8"/>
    <w:rsid w:val="0015444A"/>
    <w:rsid w:val="00163AB5"/>
    <w:rsid w:val="00182DC3"/>
    <w:rsid w:val="00194C27"/>
    <w:rsid w:val="001956AA"/>
    <w:rsid w:val="001A0D56"/>
    <w:rsid w:val="001A57C1"/>
    <w:rsid w:val="001A5D6C"/>
    <w:rsid w:val="001E1FC7"/>
    <w:rsid w:val="001E32D1"/>
    <w:rsid w:val="00205AFB"/>
    <w:rsid w:val="00206972"/>
    <w:rsid w:val="00210E62"/>
    <w:rsid w:val="00251C59"/>
    <w:rsid w:val="00267767"/>
    <w:rsid w:val="00270B65"/>
    <w:rsid w:val="002733E0"/>
    <w:rsid w:val="00283D17"/>
    <w:rsid w:val="002E44BA"/>
    <w:rsid w:val="00306C71"/>
    <w:rsid w:val="003229DB"/>
    <w:rsid w:val="00331137"/>
    <w:rsid w:val="00337F40"/>
    <w:rsid w:val="00345427"/>
    <w:rsid w:val="00364B0C"/>
    <w:rsid w:val="003670A3"/>
    <w:rsid w:val="003A0800"/>
    <w:rsid w:val="003F04E4"/>
    <w:rsid w:val="004121E3"/>
    <w:rsid w:val="00414415"/>
    <w:rsid w:val="0042258D"/>
    <w:rsid w:val="00430614"/>
    <w:rsid w:val="00431C70"/>
    <w:rsid w:val="00434CBA"/>
    <w:rsid w:val="00450C79"/>
    <w:rsid w:val="004512E7"/>
    <w:rsid w:val="0045234F"/>
    <w:rsid w:val="00464B94"/>
    <w:rsid w:val="004653C4"/>
    <w:rsid w:val="004665AD"/>
    <w:rsid w:val="0047767D"/>
    <w:rsid w:val="00486B60"/>
    <w:rsid w:val="004912FC"/>
    <w:rsid w:val="00494459"/>
    <w:rsid w:val="004B4FA2"/>
    <w:rsid w:val="004B6EAD"/>
    <w:rsid w:val="004E1069"/>
    <w:rsid w:val="004F4FCC"/>
    <w:rsid w:val="005157DE"/>
    <w:rsid w:val="00562E7F"/>
    <w:rsid w:val="00586A91"/>
    <w:rsid w:val="00595547"/>
    <w:rsid w:val="005A0909"/>
    <w:rsid w:val="005B5119"/>
    <w:rsid w:val="005B62B9"/>
    <w:rsid w:val="005C0B7C"/>
    <w:rsid w:val="005D55DD"/>
    <w:rsid w:val="0064781D"/>
    <w:rsid w:val="00650292"/>
    <w:rsid w:val="006715C1"/>
    <w:rsid w:val="00671986"/>
    <w:rsid w:val="00673EAF"/>
    <w:rsid w:val="00686DB5"/>
    <w:rsid w:val="00687BB7"/>
    <w:rsid w:val="00691B97"/>
    <w:rsid w:val="006A3BF3"/>
    <w:rsid w:val="006B1A3A"/>
    <w:rsid w:val="006B26E6"/>
    <w:rsid w:val="006C59B4"/>
    <w:rsid w:val="006C7651"/>
    <w:rsid w:val="006F3BC7"/>
    <w:rsid w:val="006F6060"/>
    <w:rsid w:val="00717490"/>
    <w:rsid w:val="00717C80"/>
    <w:rsid w:val="007501BF"/>
    <w:rsid w:val="00752543"/>
    <w:rsid w:val="00774398"/>
    <w:rsid w:val="00786070"/>
    <w:rsid w:val="007A5DC6"/>
    <w:rsid w:val="007C0CA6"/>
    <w:rsid w:val="007C4B75"/>
    <w:rsid w:val="007D1C61"/>
    <w:rsid w:val="007F2A0C"/>
    <w:rsid w:val="00802AEB"/>
    <w:rsid w:val="00827F24"/>
    <w:rsid w:val="00853964"/>
    <w:rsid w:val="00865D02"/>
    <w:rsid w:val="008A1E67"/>
    <w:rsid w:val="008A48F8"/>
    <w:rsid w:val="008C3294"/>
    <w:rsid w:val="008C6969"/>
    <w:rsid w:val="008E7BE0"/>
    <w:rsid w:val="00905D0D"/>
    <w:rsid w:val="00910F39"/>
    <w:rsid w:val="00911554"/>
    <w:rsid w:val="009260C7"/>
    <w:rsid w:val="00931FCF"/>
    <w:rsid w:val="00941601"/>
    <w:rsid w:val="00944A04"/>
    <w:rsid w:val="00954660"/>
    <w:rsid w:val="009666D7"/>
    <w:rsid w:val="00971E64"/>
    <w:rsid w:val="0098061D"/>
    <w:rsid w:val="009B44D1"/>
    <w:rsid w:val="009E349B"/>
    <w:rsid w:val="009E4217"/>
    <w:rsid w:val="009F22AB"/>
    <w:rsid w:val="009F51AD"/>
    <w:rsid w:val="009F59B2"/>
    <w:rsid w:val="00A07FB0"/>
    <w:rsid w:val="00A14147"/>
    <w:rsid w:val="00A24B1D"/>
    <w:rsid w:val="00A32A1D"/>
    <w:rsid w:val="00A43E0A"/>
    <w:rsid w:val="00A46349"/>
    <w:rsid w:val="00A75650"/>
    <w:rsid w:val="00A77AA9"/>
    <w:rsid w:val="00A97459"/>
    <w:rsid w:val="00AA19C6"/>
    <w:rsid w:val="00AE449C"/>
    <w:rsid w:val="00AE6EA2"/>
    <w:rsid w:val="00B013AE"/>
    <w:rsid w:val="00B116DB"/>
    <w:rsid w:val="00B26C5C"/>
    <w:rsid w:val="00B44959"/>
    <w:rsid w:val="00B461D1"/>
    <w:rsid w:val="00B546FB"/>
    <w:rsid w:val="00B63B1E"/>
    <w:rsid w:val="00B81DF8"/>
    <w:rsid w:val="00B9082A"/>
    <w:rsid w:val="00BD622D"/>
    <w:rsid w:val="00BF1682"/>
    <w:rsid w:val="00BF3F62"/>
    <w:rsid w:val="00C1689A"/>
    <w:rsid w:val="00C478B9"/>
    <w:rsid w:val="00C55239"/>
    <w:rsid w:val="00C55BB0"/>
    <w:rsid w:val="00C81D82"/>
    <w:rsid w:val="00CA3115"/>
    <w:rsid w:val="00CA6B03"/>
    <w:rsid w:val="00CB372E"/>
    <w:rsid w:val="00CB4F1C"/>
    <w:rsid w:val="00CB5160"/>
    <w:rsid w:val="00CD0BCD"/>
    <w:rsid w:val="00CD7960"/>
    <w:rsid w:val="00D017C9"/>
    <w:rsid w:val="00D31469"/>
    <w:rsid w:val="00D32140"/>
    <w:rsid w:val="00D33181"/>
    <w:rsid w:val="00D42AA6"/>
    <w:rsid w:val="00D52AA6"/>
    <w:rsid w:val="00D57BBC"/>
    <w:rsid w:val="00D666AB"/>
    <w:rsid w:val="00D73250"/>
    <w:rsid w:val="00D9172E"/>
    <w:rsid w:val="00D96A80"/>
    <w:rsid w:val="00DA1F72"/>
    <w:rsid w:val="00DA6F1F"/>
    <w:rsid w:val="00DA7800"/>
    <w:rsid w:val="00DB19E2"/>
    <w:rsid w:val="00DC2744"/>
    <w:rsid w:val="00DD3241"/>
    <w:rsid w:val="00DD4D70"/>
    <w:rsid w:val="00DF0F12"/>
    <w:rsid w:val="00DF1FF2"/>
    <w:rsid w:val="00DF3198"/>
    <w:rsid w:val="00DF367C"/>
    <w:rsid w:val="00DF3AAF"/>
    <w:rsid w:val="00E03799"/>
    <w:rsid w:val="00E060C0"/>
    <w:rsid w:val="00E26354"/>
    <w:rsid w:val="00E55555"/>
    <w:rsid w:val="00E607A1"/>
    <w:rsid w:val="00E75413"/>
    <w:rsid w:val="00E974F7"/>
    <w:rsid w:val="00EB1F03"/>
    <w:rsid w:val="00EB50AA"/>
    <w:rsid w:val="00EC61EA"/>
    <w:rsid w:val="00EC6FA7"/>
    <w:rsid w:val="00F04782"/>
    <w:rsid w:val="00F10E6B"/>
    <w:rsid w:val="00F14312"/>
    <w:rsid w:val="00F526E5"/>
    <w:rsid w:val="00F569AE"/>
    <w:rsid w:val="00F615D9"/>
    <w:rsid w:val="00F62B00"/>
    <w:rsid w:val="00F81AC3"/>
    <w:rsid w:val="00FD78EA"/>
    <w:rsid w:val="00FE7D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08EA7"/>
  <w15:chartTrackingRefBased/>
  <w15:docId w15:val="{1C170CEE-2062-9D44-9911-F9E49D36B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367C"/>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1A57C1"/>
    <w:pPr>
      <w:spacing w:before="240" w:line="276" w:lineRule="auto"/>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1A57C1"/>
    <w:pPr>
      <w:spacing w:line="276" w:lineRule="auto"/>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D622D"/>
    <w:pPr>
      <w:spacing w:line="276" w:lineRule="auto"/>
      <w:outlineLvl w:val="2"/>
    </w:pPr>
    <w:rPr>
      <w:rFonts w:eastAsiaTheme="majorEastAsia" w:cstheme="majorBidi"/>
      <w:b/>
    </w:rPr>
  </w:style>
  <w:style w:type="paragraph" w:styleId="Heading4">
    <w:name w:val="heading 4"/>
    <w:basedOn w:val="Normal"/>
    <w:next w:val="Normal"/>
    <w:link w:val="Heading4Char"/>
    <w:uiPriority w:val="9"/>
    <w:unhideWhenUsed/>
    <w:qFormat/>
    <w:rsid w:val="00BD622D"/>
    <w:pPr>
      <w:spacing w:line="276"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rsid w:val="00DA6F1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3C2D"/>
    <w:pPr>
      <w:spacing w:before="0" w:after="0"/>
      <w:jc w:val="center"/>
    </w:pPr>
    <w:rPr>
      <w:lang w:val="en-US"/>
    </w:rPr>
  </w:style>
  <w:style w:type="character" w:customStyle="1" w:styleId="BodyTextChar">
    <w:name w:val="Body Text Char"/>
    <w:basedOn w:val="DefaultParagraphFont"/>
    <w:link w:val="BodyText"/>
    <w:rsid w:val="000A3C2D"/>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1A57C1"/>
    <w:rPr>
      <w:rFonts w:ascii="Times New Roman" w:eastAsiaTheme="majorEastAsia" w:hAnsi="Times New Roman" w:cstheme="majorBidi"/>
      <w:b/>
      <w:sz w:val="28"/>
      <w:szCs w:val="32"/>
    </w:rPr>
  </w:style>
  <w:style w:type="character" w:customStyle="1" w:styleId="Heading1Char">
    <w:name w:val="Heading 1 Char"/>
    <w:basedOn w:val="DefaultParagraphFont"/>
    <w:link w:val="Heading1"/>
    <w:uiPriority w:val="9"/>
    <w:rsid w:val="001A57C1"/>
    <w:rPr>
      <w:rFonts w:ascii="Times New Roman" w:eastAsiaTheme="majorEastAsia" w:hAnsi="Times New Roman" w:cstheme="majorBidi"/>
      <w:b/>
      <w:sz w:val="28"/>
      <w:szCs w:val="40"/>
    </w:rPr>
  </w:style>
  <w:style w:type="character" w:customStyle="1" w:styleId="Heading3Char">
    <w:name w:val="Heading 3 Char"/>
    <w:basedOn w:val="DefaultParagraphFont"/>
    <w:link w:val="Heading3"/>
    <w:uiPriority w:val="9"/>
    <w:rsid w:val="00BD622D"/>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DA6F1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eastAsiaTheme="majorEastAsia"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uiPriority w:val="39"/>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3C2D"/>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0A3C2D"/>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0A3C2D"/>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0A3C2D"/>
    <w:rPr>
      <w:rFonts w:ascii="Times New Roman" w:eastAsia="Times New Roman" w:hAnsi="Times New Roman" w:cs="Times New Roman"/>
      <w:kern w:val="0"/>
      <w:sz w:val="28"/>
      <w:szCs w:val="28"/>
      <w:lang w:val="en-GB"/>
      <w14:ligatures w14:val="none"/>
    </w:rPr>
  </w:style>
  <w:style w:type="character" w:styleId="PageNumber">
    <w:name w:val="page number"/>
    <w:basedOn w:val="DefaultParagraphFont"/>
    <w:uiPriority w:val="99"/>
    <w:semiHidden/>
    <w:unhideWhenUsed/>
    <w:rsid w:val="00D73250"/>
  </w:style>
  <w:style w:type="paragraph" w:styleId="FootnoteText">
    <w:name w:val="footnote text"/>
    <w:basedOn w:val="Normal"/>
    <w:link w:val="FootnoteTextChar"/>
    <w:uiPriority w:val="99"/>
    <w:semiHidden/>
    <w:unhideWhenUsed/>
    <w:rsid w:val="005C0B7C"/>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5C0B7C"/>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5C0B7C"/>
    <w:rPr>
      <w:vertAlign w:val="superscript"/>
    </w:rPr>
  </w:style>
  <w:style w:type="paragraph" w:styleId="Revision">
    <w:name w:val="Revision"/>
    <w:hidden/>
    <w:uiPriority w:val="99"/>
    <w:semiHidden/>
    <w:rsid w:val="003A0800"/>
    <w:rPr>
      <w:rFonts w:ascii="Times New Roman" w:eastAsia="Times New Roman" w:hAnsi="Times New Roman" w:cs="Times New Roman"/>
      <w:kern w:val="0"/>
      <w:sz w:val="28"/>
      <w:szCs w:val="28"/>
      <w:lang w:val="en-GB"/>
      <w14:ligatures w14:val="none"/>
    </w:rPr>
  </w:style>
  <w:style w:type="character" w:styleId="CommentReference">
    <w:name w:val="annotation reference"/>
    <w:basedOn w:val="DefaultParagraphFont"/>
    <w:uiPriority w:val="99"/>
    <w:semiHidden/>
    <w:unhideWhenUsed/>
    <w:rsid w:val="00BF1682"/>
    <w:rPr>
      <w:sz w:val="16"/>
      <w:szCs w:val="16"/>
    </w:rPr>
  </w:style>
  <w:style w:type="paragraph" w:styleId="CommentText">
    <w:name w:val="annotation text"/>
    <w:basedOn w:val="Normal"/>
    <w:link w:val="CommentTextChar"/>
    <w:uiPriority w:val="99"/>
    <w:unhideWhenUsed/>
    <w:rsid w:val="00BF1682"/>
    <w:pPr>
      <w:spacing w:line="240" w:lineRule="auto"/>
    </w:pPr>
    <w:rPr>
      <w:sz w:val="20"/>
      <w:szCs w:val="20"/>
    </w:rPr>
  </w:style>
  <w:style w:type="character" w:customStyle="1" w:styleId="CommentTextChar">
    <w:name w:val="Comment Text Char"/>
    <w:basedOn w:val="DefaultParagraphFont"/>
    <w:link w:val="CommentText"/>
    <w:uiPriority w:val="99"/>
    <w:rsid w:val="00BF1682"/>
    <w:rPr>
      <w:rFonts w:ascii="Times New Roman" w:eastAsia="Times New Roman" w:hAnsi="Times New Roman" w:cs="Times New Roman"/>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BF1682"/>
    <w:rPr>
      <w:b/>
      <w:bCs/>
    </w:rPr>
  </w:style>
  <w:style w:type="character" w:customStyle="1" w:styleId="CommentSubjectChar">
    <w:name w:val="Comment Subject Char"/>
    <w:basedOn w:val="CommentTextChar"/>
    <w:link w:val="CommentSubject"/>
    <w:uiPriority w:val="99"/>
    <w:semiHidden/>
    <w:rsid w:val="00BF1682"/>
    <w:rPr>
      <w:rFonts w:ascii="Times New Roman" w:eastAsia="Times New Roman" w:hAnsi="Times New Roman" w:cs="Times New Roman"/>
      <w:b/>
      <w:bCs/>
      <w:kern w:val="0"/>
      <w:sz w:val="20"/>
      <w:szCs w:val="20"/>
      <w:lang w:val="en-GB"/>
      <w14:ligatures w14:val="none"/>
    </w:rPr>
  </w:style>
  <w:style w:type="paragraph" w:styleId="BalloonText">
    <w:name w:val="Balloon Text"/>
    <w:basedOn w:val="Normal"/>
    <w:link w:val="BalloonTextChar"/>
    <w:uiPriority w:val="99"/>
    <w:semiHidden/>
    <w:unhideWhenUsed/>
    <w:rsid w:val="00802AEB"/>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2AEB"/>
    <w:rPr>
      <w:rFonts w:ascii="Segoe UI" w:eastAsia="Times New Roman" w:hAnsi="Segoe UI" w:cs="Segoe UI"/>
      <w:kern w:val="0"/>
      <w:sz w:val="18"/>
      <w:szCs w:val="18"/>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005417-C6E3-4F19-B33A-4F4AACD7D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1377</Words>
  <Characters>7852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9211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User</cp:lastModifiedBy>
  <cp:revision>2</cp:revision>
  <dcterms:created xsi:type="dcterms:W3CDTF">2026-05-21T08:20:00Z</dcterms:created>
  <dcterms:modified xsi:type="dcterms:W3CDTF">2026-05-21T08:20:00Z</dcterms:modified>
</cp:coreProperties>
</file>