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9450" w:type="dxa"/>
        <w:tblLook w:val="01E0" w:firstRow="1" w:lastRow="1" w:firstColumn="1" w:lastColumn="1" w:noHBand="0" w:noVBand="0"/>
      </w:tblPr>
      <w:tblGrid>
        <w:gridCol w:w="4410"/>
        <w:gridCol w:w="5040"/>
      </w:tblGrid>
      <w:tr w:rsidR="001C0E37" w:rsidRPr="00524B61" w14:paraId="164A72EB" w14:textId="77777777" w:rsidTr="00592B34">
        <w:tc>
          <w:tcPr>
            <w:tcW w:w="4410" w:type="dxa"/>
          </w:tcPr>
          <w:bookmarkStart w:id="0" w:name="_GoBack"/>
          <w:bookmarkEnd w:id="0"/>
          <w:p w14:paraId="4900E9A4" w14:textId="2F6A4D96" w:rsidR="001C0E37" w:rsidRPr="00524B61" w:rsidRDefault="001C0E37" w:rsidP="00592B34">
            <w:pPr>
              <w:spacing w:after="120" w:line="240" w:lineRule="auto"/>
              <w:rPr>
                <w:rFonts w:ascii="Times New Roman Bold" w:eastAsia="Times New Roman" w:hAnsi="Times New Roman Bold" w:cs="Times New Roman"/>
                <w:sz w:val="24"/>
                <w:szCs w:val="24"/>
              </w:rPr>
            </w:pPr>
            <w:r w:rsidRPr="00524B61">
              <w:rPr>
                <w:rFonts w:ascii="Times New Roman Bold" w:eastAsia="Times New Roman" w:hAnsi="Times New Roman Bold" w:cs="Times New Roman"/>
                <w:b/>
                <w:bCs/>
                <w:noProof/>
                <w:sz w:val="26"/>
                <w:szCs w:val="26"/>
              </w:rPr>
              <mc:AlternateContent>
                <mc:Choice Requires="wps">
                  <w:drawing>
                    <wp:anchor distT="0" distB="0" distL="114300" distR="114300" simplePos="0" relativeHeight="251656192" behindDoc="0" locked="0" layoutInCell="1" allowOverlap="1" wp14:anchorId="6C594665" wp14:editId="723A5B2C">
                      <wp:simplePos x="0" y="0"/>
                      <wp:positionH relativeFrom="column">
                        <wp:posOffset>314253</wp:posOffset>
                      </wp:positionH>
                      <wp:positionV relativeFrom="paragraph">
                        <wp:posOffset>213360</wp:posOffset>
                      </wp:positionV>
                      <wp:extent cx="1737360" cy="0"/>
                      <wp:effectExtent l="0" t="0" r="0" b="0"/>
                      <wp:wrapNone/>
                      <wp:docPr id="7" nam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55ECF62" id=" 3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16.8pt" to="161.5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">
                      <o:lock v:ext="edit" shapetype="f"/>
                    </v:line>
                  </w:pict>
                </mc:Fallback>
              </mc:AlternateContent>
            </w:r>
            <w:r w:rsidRPr="00524B61">
              <w:rPr>
                <w:rFonts w:ascii="Times New Roman Bold" w:eastAsia="Times New Roman" w:hAnsi="Times New Roman Bold" w:cs="Times New Roman"/>
                <w:b/>
                <w:bCs/>
                <w:sz w:val="26"/>
                <w:szCs w:val="26"/>
              </w:rPr>
              <w:t xml:space="preserve">BỘ </w:t>
            </w:r>
            <w:r w:rsidR="00DC0711" w:rsidRPr="00524B61">
              <w:rPr>
                <w:rFonts w:ascii="Times New Roman Bold" w:eastAsia="Times New Roman" w:hAnsi="Times New Roman Bold" w:cs="Times New Roman"/>
                <w:b/>
                <w:bCs/>
                <w:sz w:val="26"/>
                <w:szCs w:val="26"/>
              </w:rPr>
              <w:t>KHOA HỌC VÀ CÔNG NGHỆ</w:t>
            </w:r>
          </w:p>
          <w:p w14:paraId="43100DB2" w14:textId="4A5C7AB1" w:rsidR="001C0E37" w:rsidRPr="00524B61" w:rsidRDefault="001C0E37" w:rsidP="00046FB6">
            <w:pPr>
              <w:spacing w:before="120" w:after="0" w:line="240" w:lineRule="auto"/>
              <w:rPr>
                <w:rFonts w:ascii="Times New Roman" w:eastAsia="Times New Roman" w:hAnsi="Times New Roman" w:cs="Times New Roman"/>
                <w:sz w:val="24"/>
                <w:szCs w:val="24"/>
              </w:rPr>
            </w:pPr>
            <w:r w:rsidRPr="00524B61">
              <w:rPr>
                <w:rFonts w:ascii="Times New Roman" w:eastAsia="Times New Roman" w:hAnsi="Times New Roman" w:cs="Times New Roman"/>
                <w:sz w:val="28"/>
                <w:szCs w:val="20"/>
              </w:rPr>
              <w:t xml:space="preserve">  Số:       </w:t>
            </w:r>
            <w:r w:rsidR="00CC6276" w:rsidRPr="00524B61">
              <w:rPr>
                <w:rFonts w:ascii="Times New Roman" w:eastAsia="Times New Roman" w:hAnsi="Times New Roman" w:cs="Times New Roman"/>
                <w:sz w:val="28"/>
                <w:szCs w:val="20"/>
              </w:rPr>
              <w:t xml:space="preserve">  </w:t>
            </w:r>
            <w:r w:rsidR="00916970">
              <w:rPr>
                <w:rFonts w:ascii="Times New Roman" w:eastAsia="Times New Roman" w:hAnsi="Times New Roman" w:cs="Times New Roman"/>
                <w:sz w:val="28"/>
                <w:szCs w:val="20"/>
              </w:rPr>
              <w:t xml:space="preserve">  </w:t>
            </w:r>
            <w:r w:rsidRPr="00524B61">
              <w:rPr>
                <w:rFonts w:ascii="Times New Roman" w:eastAsia="Times New Roman" w:hAnsi="Times New Roman" w:cs="Times New Roman"/>
                <w:sz w:val="28"/>
                <w:szCs w:val="20"/>
              </w:rPr>
              <w:t xml:space="preserve">  /</w:t>
            </w:r>
            <w:r w:rsidR="00046FB6" w:rsidRPr="00524B61">
              <w:rPr>
                <w:rFonts w:ascii="Times New Roman" w:eastAsia="Times New Roman" w:hAnsi="Times New Roman" w:cs="Times New Roman"/>
                <w:sz w:val="28"/>
                <w:szCs w:val="20"/>
              </w:rPr>
              <w:t>202</w:t>
            </w:r>
            <w:r w:rsidR="00046FB6">
              <w:rPr>
                <w:rFonts w:ascii="Times New Roman" w:eastAsia="Times New Roman" w:hAnsi="Times New Roman" w:cs="Times New Roman"/>
                <w:sz w:val="28"/>
                <w:szCs w:val="20"/>
              </w:rPr>
              <w:t>6</w:t>
            </w:r>
            <w:r w:rsidRPr="00524B61">
              <w:rPr>
                <w:rFonts w:ascii="Times New Roman" w:eastAsia="Times New Roman" w:hAnsi="Times New Roman" w:cs="Times New Roman"/>
                <w:sz w:val="28"/>
                <w:szCs w:val="20"/>
              </w:rPr>
              <w:t>/TT-B</w:t>
            </w:r>
            <w:r w:rsidR="00DC0711" w:rsidRPr="00524B61">
              <w:rPr>
                <w:rFonts w:ascii="Times New Roman" w:eastAsia="Times New Roman" w:hAnsi="Times New Roman" w:cs="Times New Roman"/>
                <w:sz w:val="28"/>
                <w:szCs w:val="20"/>
              </w:rPr>
              <w:t>KHCN</w:t>
            </w:r>
          </w:p>
        </w:tc>
        <w:tc>
          <w:tcPr>
            <w:tcW w:w="5040" w:type="dxa"/>
          </w:tcPr>
          <w:p w14:paraId="59EA4CB0" w14:textId="77777777" w:rsidR="001C0E37" w:rsidRPr="00524B61" w:rsidRDefault="001C0E37" w:rsidP="001C0E37">
            <w:pPr>
              <w:spacing w:after="120" w:line="240" w:lineRule="auto"/>
              <w:jc w:val="center"/>
              <w:rPr>
                <w:rFonts w:ascii="Times New Roman" w:eastAsia="Times New Roman" w:hAnsi="Times New Roman" w:cs="Times New Roman"/>
                <w:b/>
                <w:bCs/>
                <w:sz w:val="26"/>
                <w:szCs w:val="26"/>
              </w:rPr>
            </w:pPr>
            <w:r w:rsidRPr="00524B61">
              <w:rPr>
                <w:rFonts w:ascii="Times New Roman" w:eastAsia="Times New Roman" w:hAnsi="Times New Roman" w:cs="Times New Roman"/>
                <w:b/>
                <w:noProof/>
                <w:spacing w:val="-20"/>
                <w:sz w:val="26"/>
                <w:szCs w:val="26"/>
              </w:rPr>
              <mc:AlternateContent>
                <mc:Choice Requires="wps">
                  <w:drawing>
                    <wp:anchor distT="0" distB="0" distL="114300" distR="114300" simplePos="0" relativeHeight="251658240" behindDoc="0" locked="0" layoutInCell="1" allowOverlap="1" wp14:anchorId="54AFA4BB" wp14:editId="714F7664">
                      <wp:simplePos x="0" y="0"/>
                      <wp:positionH relativeFrom="column">
                        <wp:posOffset>542925</wp:posOffset>
                      </wp:positionH>
                      <wp:positionV relativeFrom="paragraph">
                        <wp:posOffset>407035</wp:posOffset>
                      </wp:positionV>
                      <wp:extent cx="1985555" cy="0"/>
                      <wp:effectExtent l="0" t="0" r="34290" b="19050"/>
                      <wp:wrapNone/>
                      <wp:docPr id="6" nam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85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937A5F5" id=" 3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32.05pt" to="199.1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">
                      <o:lock v:ext="edit" shapetype="f"/>
                    </v:line>
                  </w:pict>
                </mc:Fallback>
              </mc:AlternateContent>
            </w:r>
            <w:r w:rsidRPr="00524B61">
              <w:rPr>
                <w:rFonts w:ascii="Times New Roman" w:eastAsia="Times New Roman" w:hAnsi="Times New Roman" w:cs="Times New Roman"/>
                <w:b/>
                <w:spacing w:val="-20"/>
                <w:sz w:val="26"/>
                <w:szCs w:val="26"/>
              </w:rPr>
              <w:t>CỘNG HÒA XÃ HỘI CHỦ NGHĨA VIỆT NAM</w:t>
            </w:r>
            <w:r w:rsidRPr="00524B61">
              <w:rPr>
                <w:rFonts w:ascii="Times New Roman" w:eastAsia="Times New Roman" w:hAnsi="Times New Roman" w:cs="Times New Roman"/>
                <w:b/>
                <w:spacing w:val="-20"/>
                <w:sz w:val="28"/>
                <w:szCs w:val="20"/>
              </w:rPr>
              <w:br/>
            </w:r>
            <w:r w:rsidRPr="00524B61">
              <w:rPr>
                <w:rFonts w:ascii="Times New Roman" w:eastAsia="Times New Roman" w:hAnsi="Times New Roman" w:cs="Times New Roman"/>
                <w:b/>
                <w:bCs/>
                <w:sz w:val="28"/>
                <w:szCs w:val="28"/>
              </w:rPr>
              <w:t>Độc lập - Tự do - Hạnh phúc</w:t>
            </w:r>
            <w:r w:rsidRPr="00524B61">
              <w:rPr>
                <w:rFonts w:ascii="Times New Roman" w:eastAsia="Times New Roman" w:hAnsi="Times New Roman" w:cs="Times New Roman"/>
                <w:b/>
                <w:bCs/>
                <w:sz w:val="26"/>
                <w:szCs w:val="26"/>
              </w:rPr>
              <w:t xml:space="preserve"> </w:t>
            </w:r>
          </w:p>
          <w:p w14:paraId="0C8CF2C7" w14:textId="0078D34E" w:rsidR="001C0E37" w:rsidRPr="00524B61" w:rsidRDefault="00350099" w:rsidP="008577A4">
            <w:pPr>
              <w:tabs>
                <w:tab w:val="center" w:pos="2412"/>
                <w:tab w:val="right" w:pos="4824"/>
              </w:tabs>
              <w:spacing w:before="240" w:after="120" w:line="240" w:lineRule="auto"/>
              <w:rPr>
                <w:rFonts w:ascii="Times New Roman" w:eastAsia="Times New Roman" w:hAnsi="Times New Roman" w:cs="Times New Roman"/>
                <w:i/>
                <w:iCs/>
                <w:spacing w:val="-20"/>
                <w:sz w:val="28"/>
                <w:szCs w:val="20"/>
              </w:rPr>
            </w:pPr>
            <w:r w:rsidRPr="00524B61">
              <w:rPr>
                <w:rFonts w:ascii="Times New Roman" w:eastAsia="Times New Roman" w:hAnsi="Times New Roman" w:cs="Times New Roman"/>
                <w:sz w:val="28"/>
                <w:szCs w:val="20"/>
              </w:rPr>
              <w:tab/>
            </w:r>
            <w:r w:rsidR="001C0E37" w:rsidRPr="00524B61">
              <w:rPr>
                <w:rFonts w:ascii="Times New Roman" w:eastAsia="Times New Roman" w:hAnsi="Times New Roman" w:cs="Times New Roman"/>
                <w:i/>
                <w:iCs/>
                <w:sz w:val="28"/>
                <w:szCs w:val="20"/>
              </w:rPr>
              <w:t xml:space="preserve">Hà Nội, ngày       tháng      </w:t>
            </w:r>
            <w:r w:rsidR="001C0E37" w:rsidRPr="00524B61">
              <w:rPr>
                <w:rFonts w:ascii="Times New Roman" w:eastAsia="Times New Roman" w:hAnsi="Times New Roman" w:cs="Times New Roman"/>
                <w:i/>
                <w:iCs/>
                <w:sz w:val="28"/>
                <w:szCs w:val="20"/>
                <w:lang w:val="vi-VN"/>
              </w:rPr>
              <w:t xml:space="preserve"> </w:t>
            </w:r>
            <w:r w:rsidR="001C0E37" w:rsidRPr="00524B61">
              <w:rPr>
                <w:rFonts w:ascii="Times New Roman" w:eastAsia="Times New Roman" w:hAnsi="Times New Roman" w:cs="Times New Roman"/>
                <w:i/>
                <w:iCs/>
                <w:sz w:val="28"/>
                <w:szCs w:val="20"/>
              </w:rPr>
              <w:t xml:space="preserve">năm </w:t>
            </w:r>
            <w:r w:rsidR="00046FB6" w:rsidRPr="00524B61">
              <w:rPr>
                <w:rFonts w:ascii="Times New Roman" w:eastAsia="Times New Roman" w:hAnsi="Times New Roman" w:cs="Times New Roman"/>
                <w:i/>
                <w:iCs/>
                <w:sz w:val="28"/>
                <w:szCs w:val="20"/>
              </w:rPr>
              <w:t>202</w:t>
            </w:r>
            <w:r w:rsidR="00046FB6">
              <w:rPr>
                <w:rFonts w:ascii="Times New Roman" w:eastAsia="Times New Roman" w:hAnsi="Times New Roman" w:cs="Times New Roman"/>
                <w:i/>
                <w:iCs/>
                <w:sz w:val="28"/>
                <w:szCs w:val="20"/>
              </w:rPr>
              <w:t>6</w:t>
            </w:r>
            <w:r w:rsidRPr="00524B61">
              <w:rPr>
                <w:rFonts w:ascii="Times New Roman" w:eastAsia="Times New Roman" w:hAnsi="Times New Roman" w:cs="Times New Roman"/>
                <w:i/>
                <w:iCs/>
                <w:sz w:val="28"/>
                <w:szCs w:val="20"/>
              </w:rPr>
              <w:tab/>
            </w:r>
          </w:p>
        </w:tc>
      </w:tr>
      <w:tr w:rsidR="001C0E37" w:rsidRPr="00524B61" w14:paraId="52D77AF7" w14:textId="77777777" w:rsidTr="00592B34">
        <w:tc>
          <w:tcPr>
            <w:tcW w:w="4410" w:type="dxa"/>
          </w:tcPr>
          <w:p w14:paraId="412764CF" w14:textId="1ABCB193" w:rsidR="00A83CA2" w:rsidRPr="00524B61" w:rsidRDefault="008D773C" w:rsidP="00A83CA2">
            <w:pPr>
              <w:spacing w:after="120" w:line="240" w:lineRule="auto"/>
              <w:rPr>
                <w:rFonts w:ascii="Times New Roman" w:eastAsia="Times New Roman" w:hAnsi="Times New Roman" w:cs="Times New Roman"/>
                <w:b/>
                <w:bCs/>
                <w:sz w:val="28"/>
                <w:szCs w:val="20"/>
              </w:rPr>
            </w:pPr>
            <w:r>
              <w:rPr>
                <w:noProof/>
              </w:rPr>
              <mc:AlternateContent>
                <mc:Choice Requires="wps">
                  <w:drawing>
                    <wp:anchor distT="0" distB="0" distL="114300" distR="114300" simplePos="0" relativeHeight="251660288" behindDoc="0" locked="0" layoutInCell="1" allowOverlap="1" wp14:anchorId="53F517E9" wp14:editId="7CA338BB">
                      <wp:simplePos x="0" y="0"/>
                      <wp:positionH relativeFrom="column">
                        <wp:posOffset>0</wp:posOffset>
                      </wp:positionH>
                      <wp:positionV relativeFrom="paragraph">
                        <wp:posOffset>3175</wp:posOffset>
                      </wp:positionV>
                      <wp:extent cx="1295400" cy="304800"/>
                      <wp:effectExtent l="0" t="0" r="19050" b="19050"/>
                      <wp:wrapNone/>
                      <wp:docPr id="1672518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95400" cy="304800"/>
                              </a:xfrm>
                              <a:prstGeom prst="rect">
                                <a:avLst/>
                              </a:prstGeom>
                              <a:solidFill>
                                <a:srgbClr val="FFFFFF"/>
                              </a:solidFill>
                              <a:ln w="9525">
                                <a:solidFill>
                                  <a:srgbClr val="000000"/>
                                </a:solidFill>
                                <a:miter lim="800000"/>
                                <a:headEnd/>
                                <a:tailEnd/>
                              </a:ln>
                            </wps:spPr>
                            <wps:txbx>
                              <w:txbxContent>
                                <w:p w14:paraId="3ABCCA19" w14:textId="7A66E510" w:rsidR="008D773C" w:rsidRPr="005521CA" w:rsidRDefault="008D773C" w:rsidP="008D773C">
                                  <w:pPr>
                                    <w:jc w:val="center"/>
                                    <w:rPr>
                                      <w:rFonts w:ascii="Times New Roman" w:hAnsi="Times New Roman" w:cs="Times New Roman"/>
                                      <w:b/>
                                      <w:sz w:val="26"/>
                                      <w:szCs w:val="26"/>
                                    </w:rPr>
                                  </w:pPr>
                                  <w:r w:rsidRPr="005521CA">
                                    <w:rPr>
                                      <w:rFonts w:ascii="Times New Roman" w:hAnsi="Times New Roman" w:cs="Times New Roman"/>
                                      <w:b/>
                                      <w:sz w:val="26"/>
                                      <w:szCs w:val="26"/>
                                    </w:rPr>
                                    <w:t xml:space="preserve">DỰ THẢO </w:t>
                                  </w:r>
                                  <w:r>
                                    <w:rPr>
                                      <w:rFonts w:ascii="Times New Roman" w:hAnsi="Times New Roman" w:cs="Times New Roman"/>
                                      <w:b/>
                                      <w:sz w:val="26"/>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517E9" id="_x0000_t202" coordsize="21600,21600" o:spt="202" path="m,l,21600r21600,l21600,xe">
                      <v:stroke joinstyle="miter"/>
                      <v:path gradientshapeok="t" o:connecttype="rect"/>
                    </v:shapetype>
                    <v:shape id="Text Box 3" o:spid="_x0000_s1026" type="#_x0000_t202" style="position:absolute;margin-left:0;margin-top:.25pt;width:102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">
                      <v:path arrowok="t"/>
                      <v:textbox>
                        <w:txbxContent>
                          <w:p w14:paraId="3ABCCA19" w14:textId="7A66E510" w:rsidR="008D773C" w:rsidRPr="005521CA" w:rsidRDefault="008D773C" w:rsidP="008D773C">
                            <w:pPr>
                              <w:jc w:val="center"/>
                              <w:rPr>
                                <w:rFonts w:ascii="Times New Roman" w:hAnsi="Times New Roman" w:cs="Times New Roman"/>
                                <w:b/>
                                <w:sz w:val="26"/>
                                <w:szCs w:val="26"/>
                              </w:rPr>
                            </w:pPr>
                            <w:r w:rsidRPr="005521CA">
                              <w:rPr>
                                <w:rFonts w:ascii="Times New Roman" w:hAnsi="Times New Roman" w:cs="Times New Roman"/>
                                <w:b/>
                                <w:sz w:val="26"/>
                                <w:szCs w:val="26"/>
                              </w:rPr>
                              <w:t xml:space="preserve">DỰ THẢO </w:t>
                            </w:r>
                            <w:r>
                              <w:rPr>
                                <w:rFonts w:ascii="Times New Roman" w:hAnsi="Times New Roman" w:cs="Times New Roman"/>
                                <w:b/>
                                <w:sz w:val="26"/>
                                <w:szCs w:val="26"/>
                              </w:rPr>
                              <w:t>1</w:t>
                            </w:r>
                          </w:p>
                        </w:txbxContent>
                      </v:textbox>
                    </v:shape>
                  </w:pict>
                </mc:Fallback>
              </mc:AlternateContent>
            </w:r>
          </w:p>
        </w:tc>
        <w:tc>
          <w:tcPr>
            <w:tcW w:w="5040" w:type="dxa"/>
          </w:tcPr>
          <w:p w14:paraId="1F531EF6" w14:textId="77777777" w:rsidR="001C0E37" w:rsidRPr="00524B61" w:rsidRDefault="001C0E37" w:rsidP="001C0E37">
            <w:pPr>
              <w:spacing w:after="120" w:line="240" w:lineRule="auto"/>
              <w:jc w:val="center"/>
              <w:rPr>
                <w:rFonts w:ascii="Times New Roman" w:eastAsia="Times New Roman" w:hAnsi="Times New Roman" w:cs="Times New Roman"/>
                <w:b/>
                <w:sz w:val="28"/>
                <w:szCs w:val="20"/>
              </w:rPr>
            </w:pPr>
          </w:p>
        </w:tc>
      </w:tr>
    </w:tbl>
    <w:p w14:paraId="08071475" w14:textId="2D648B0E" w:rsidR="001C0E37" w:rsidRPr="00524B61" w:rsidRDefault="001C0E37" w:rsidP="001C0E37">
      <w:pPr>
        <w:autoSpaceDE w:val="0"/>
        <w:autoSpaceDN w:val="0"/>
        <w:adjustRightInd w:val="0"/>
        <w:spacing w:before="120" w:after="120" w:line="240" w:lineRule="auto"/>
        <w:jc w:val="center"/>
        <w:rPr>
          <w:rFonts w:ascii="Times New Roman" w:eastAsia="Times New Roman" w:hAnsi="Times New Roman" w:cs="Times New Roman"/>
          <w:b/>
          <w:bCs/>
          <w:sz w:val="28"/>
          <w:szCs w:val="20"/>
          <w:lang w:val="vi-VN"/>
        </w:rPr>
      </w:pPr>
      <w:r w:rsidRPr="00524B61">
        <w:rPr>
          <w:rFonts w:ascii="Times New Roman" w:eastAsia="Times New Roman" w:hAnsi="Times New Roman" w:cs="Times New Roman"/>
          <w:b/>
          <w:bCs/>
          <w:sz w:val="28"/>
          <w:szCs w:val="20"/>
        </w:rPr>
        <w:t>THÔNG TƯ</w:t>
      </w:r>
    </w:p>
    <w:p w14:paraId="12A888F9" w14:textId="04BA441A" w:rsidR="001C0E37" w:rsidRPr="00511BC8" w:rsidRDefault="00E0216A" w:rsidP="00511BC8">
      <w:pPr>
        <w:autoSpaceDE w:val="0"/>
        <w:autoSpaceDN w:val="0"/>
        <w:adjustRightInd w:val="0"/>
        <w:spacing w:before="120" w:after="120" w:line="288" w:lineRule="auto"/>
        <w:jc w:val="center"/>
        <w:rPr>
          <w:rFonts w:ascii="Times New Roman" w:eastAsia="Times New Roman" w:hAnsi="Times New Roman" w:cs="Times New Roman"/>
          <w:b/>
          <w:bCs/>
          <w:sz w:val="28"/>
          <w:szCs w:val="28"/>
          <w:lang w:val="vi-VN"/>
        </w:rPr>
      </w:pPr>
      <w:r w:rsidRPr="00511BC8">
        <w:rPr>
          <w:rFonts w:ascii="Times New Roman" w:hAnsi="Times New Roman" w:cs="Times New Roman"/>
          <w:b/>
          <w:color w:val="000000"/>
          <w:sz w:val="28"/>
          <w:szCs w:val="28"/>
          <w:shd w:val="clear" w:color="auto" w:fill="FFFFFF"/>
        </w:rPr>
        <w:t>Quy định về nội dung, trình tự phê duyệt quy hoạch kho số viễn thông</w:t>
      </w:r>
      <w:r w:rsidR="00046FB6">
        <w:rPr>
          <w:rFonts w:ascii="Times New Roman" w:hAnsi="Times New Roman" w:cs="Times New Roman"/>
          <w:b/>
          <w:color w:val="000000"/>
          <w:sz w:val="28"/>
          <w:szCs w:val="28"/>
          <w:shd w:val="clear" w:color="auto" w:fill="FFFFFF"/>
        </w:rPr>
        <w:t xml:space="preserve"> và </w:t>
      </w:r>
      <w:r w:rsidRPr="00511BC8">
        <w:rPr>
          <w:rFonts w:ascii="Times New Roman" w:hAnsi="Times New Roman" w:cs="Times New Roman"/>
          <w:b/>
          <w:color w:val="000000"/>
          <w:sz w:val="28"/>
          <w:szCs w:val="28"/>
          <w:shd w:val="clear" w:color="auto" w:fill="FFFFFF"/>
        </w:rPr>
        <w:t xml:space="preserve">tài nguyên Internet </w:t>
      </w:r>
      <w:r w:rsidR="00940EA0" w:rsidRPr="00511BC8">
        <w:rPr>
          <w:rFonts w:ascii="Times New Roman" w:hAnsi="Times New Roman" w:cs="Times New Roman"/>
          <w:b/>
          <w:color w:val="000000"/>
          <w:sz w:val="28"/>
          <w:szCs w:val="28"/>
          <w:shd w:val="clear" w:color="auto" w:fill="FFFFFF"/>
        </w:rPr>
        <w:t xml:space="preserve">và thực hiện </w:t>
      </w:r>
      <w:r w:rsidR="008E647C" w:rsidRPr="00511BC8">
        <w:rPr>
          <w:rFonts w:ascii="Times New Roman" w:hAnsi="Times New Roman" w:cs="Times New Roman"/>
          <w:b/>
          <w:color w:val="000000"/>
          <w:sz w:val="28"/>
          <w:szCs w:val="28"/>
          <w:shd w:val="clear" w:color="auto" w:fill="FFFFFF"/>
        </w:rPr>
        <w:t xml:space="preserve">việc </w:t>
      </w:r>
      <w:r w:rsidR="00940EA0" w:rsidRPr="00511BC8">
        <w:rPr>
          <w:rFonts w:ascii="Times New Roman" w:hAnsi="Times New Roman" w:cs="Times New Roman"/>
          <w:b/>
          <w:color w:val="000000"/>
          <w:sz w:val="28"/>
          <w:szCs w:val="28"/>
          <w:shd w:val="clear" w:color="auto" w:fill="FFFFFF"/>
        </w:rPr>
        <w:t>phê duyệt quy hoạch</w:t>
      </w:r>
    </w:p>
    <w:p w14:paraId="669B8256" w14:textId="279E8864" w:rsidR="001C0E37" w:rsidRPr="005B211C" w:rsidRDefault="00350099" w:rsidP="004425E3">
      <w:pPr>
        <w:autoSpaceDE w:val="0"/>
        <w:autoSpaceDN w:val="0"/>
        <w:adjustRightInd w:val="0"/>
        <w:snapToGrid w:val="0"/>
        <w:spacing w:before="120" w:after="120" w:line="264" w:lineRule="auto"/>
        <w:jc w:val="both"/>
        <w:rPr>
          <w:rFonts w:ascii="Times New Roman" w:eastAsia="Times New Roman" w:hAnsi="Times New Roman" w:cs="Times New Roman"/>
          <w:i/>
          <w:iCs/>
          <w:sz w:val="28"/>
          <w:szCs w:val="28"/>
          <w:lang w:val="vi-VN"/>
        </w:rPr>
      </w:pPr>
      <w:r w:rsidRPr="005B211C">
        <w:rPr>
          <w:rFonts w:ascii="Times New Roman" w:eastAsia="Times New Roman" w:hAnsi="Times New Roman" w:cs="Times New Roman"/>
          <w:sz w:val="28"/>
          <w:szCs w:val="28"/>
        </w:rPr>
        <w:t xml:space="preserve">      </w:t>
      </w:r>
      <w:r w:rsidR="00AF67E7" w:rsidRPr="005B211C">
        <w:rPr>
          <w:rFonts w:ascii="Times New Roman" w:eastAsia="Times New Roman" w:hAnsi="Times New Roman" w:cs="Times New Roman"/>
          <w:sz w:val="28"/>
          <w:szCs w:val="28"/>
        </w:rPr>
        <w:t xml:space="preserve">  </w:t>
      </w:r>
      <w:r w:rsidR="001C0E37" w:rsidRPr="005B211C">
        <w:rPr>
          <w:rFonts w:ascii="Times New Roman" w:eastAsia="Times New Roman" w:hAnsi="Times New Roman" w:cs="Times New Roman"/>
          <w:i/>
          <w:iCs/>
          <w:sz w:val="28"/>
          <w:szCs w:val="28"/>
          <w:lang w:val="vi-VN"/>
        </w:rPr>
        <w:t>Căn cứ Luật Viễn thông ngày 23 tháng 11 năm 20</w:t>
      </w:r>
      <w:r w:rsidR="00B70DEE" w:rsidRPr="005B211C">
        <w:rPr>
          <w:rFonts w:ascii="Times New Roman" w:eastAsia="Times New Roman" w:hAnsi="Times New Roman" w:cs="Times New Roman"/>
          <w:i/>
          <w:iCs/>
          <w:sz w:val="28"/>
          <w:szCs w:val="28"/>
        </w:rPr>
        <w:t>23</w:t>
      </w:r>
      <w:r w:rsidR="001C0E37" w:rsidRPr="005B211C">
        <w:rPr>
          <w:rFonts w:ascii="Times New Roman" w:eastAsia="Times New Roman" w:hAnsi="Times New Roman" w:cs="Times New Roman"/>
          <w:i/>
          <w:iCs/>
          <w:sz w:val="28"/>
          <w:szCs w:val="28"/>
          <w:lang w:val="vi-VN"/>
        </w:rPr>
        <w:t>;</w:t>
      </w:r>
    </w:p>
    <w:p w14:paraId="12C03B34" w14:textId="36082023" w:rsidR="00E33B88" w:rsidRPr="005B211C" w:rsidRDefault="00E33B88" w:rsidP="004425E3">
      <w:pPr>
        <w:autoSpaceDE w:val="0"/>
        <w:autoSpaceDN w:val="0"/>
        <w:adjustRightInd w:val="0"/>
        <w:snapToGrid w:val="0"/>
        <w:spacing w:before="120" w:after="120" w:line="264" w:lineRule="auto"/>
        <w:ind w:firstLine="562"/>
        <w:jc w:val="both"/>
        <w:rPr>
          <w:rFonts w:ascii="Times New Roman" w:eastAsia="Times New Roman" w:hAnsi="Times New Roman" w:cs="Times New Roman"/>
          <w:i/>
          <w:iCs/>
          <w:sz w:val="28"/>
          <w:szCs w:val="28"/>
        </w:rPr>
      </w:pPr>
      <w:r w:rsidRPr="005B211C">
        <w:rPr>
          <w:rFonts w:ascii="Times New Roman" w:eastAsia="Times New Roman" w:hAnsi="Times New Roman" w:cs="Times New Roman"/>
          <w:i/>
          <w:iCs/>
          <w:sz w:val="28"/>
          <w:szCs w:val="28"/>
          <w:lang w:val="vi-VN"/>
        </w:rPr>
        <w:t xml:space="preserve">Căn cứ Luật </w:t>
      </w:r>
      <w:r w:rsidR="00754F89" w:rsidRPr="005B211C">
        <w:rPr>
          <w:rFonts w:ascii="Times New Roman" w:eastAsia="Times New Roman" w:hAnsi="Times New Roman" w:cs="Times New Roman"/>
          <w:i/>
          <w:iCs/>
          <w:sz w:val="28"/>
          <w:szCs w:val="28"/>
        </w:rPr>
        <w:t>Q</w:t>
      </w:r>
      <w:r w:rsidRPr="005B211C">
        <w:rPr>
          <w:rFonts w:ascii="Times New Roman" w:eastAsia="Times New Roman" w:hAnsi="Times New Roman" w:cs="Times New Roman"/>
          <w:i/>
          <w:iCs/>
          <w:sz w:val="28"/>
          <w:szCs w:val="28"/>
        </w:rPr>
        <w:t>uy hoạch</w:t>
      </w:r>
      <w:r w:rsidRPr="005B211C">
        <w:rPr>
          <w:rFonts w:ascii="Times New Roman" w:eastAsia="Times New Roman" w:hAnsi="Times New Roman" w:cs="Times New Roman"/>
          <w:i/>
          <w:iCs/>
          <w:sz w:val="28"/>
          <w:szCs w:val="28"/>
          <w:lang w:val="vi-VN"/>
        </w:rPr>
        <w:t xml:space="preserve"> ngày </w:t>
      </w:r>
      <w:r w:rsidR="00046FB6">
        <w:rPr>
          <w:rFonts w:ascii="Times New Roman" w:eastAsia="Times New Roman" w:hAnsi="Times New Roman" w:cs="Times New Roman"/>
          <w:i/>
          <w:iCs/>
          <w:sz w:val="28"/>
          <w:szCs w:val="28"/>
        </w:rPr>
        <w:t>10</w:t>
      </w:r>
      <w:r w:rsidRPr="005B211C">
        <w:rPr>
          <w:rFonts w:ascii="Times New Roman" w:eastAsia="Times New Roman" w:hAnsi="Times New Roman" w:cs="Times New Roman"/>
          <w:i/>
          <w:iCs/>
          <w:sz w:val="28"/>
          <w:szCs w:val="28"/>
          <w:lang w:val="vi-VN"/>
        </w:rPr>
        <w:t xml:space="preserve"> tháng 1</w:t>
      </w:r>
      <w:r w:rsidR="00046FB6">
        <w:rPr>
          <w:rFonts w:ascii="Times New Roman" w:eastAsia="Times New Roman" w:hAnsi="Times New Roman" w:cs="Times New Roman"/>
          <w:i/>
          <w:iCs/>
          <w:sz w:val="28"/>
          <w:szCs w:val="28"/>
        </w:rPr>
        <w:t>2</w:t>
      </w:r>
      <w:r w:rsidRPr="005B211C">
        <w:rPr>
          <w:rFonts w:ascii="Times New Roman" w:eastAsia="Times New Roman" w:hAnsi="Times New Roman" w:cs="Times New Roman"/>
          <w:i/>
          <w:iCs/>
          <w:sz w:val="28"/>
          <w:szCs w:val="28"/>
          <w:lang w:val="vi-VN"/>
        </w:rPr>
        <w:t xml:space="preserve"> năm 20</w:t>
      </w:r>
      <w:r w:rsidR="00046FB6">
        <w:rPr>
          <w:rFonts w:ascii="Times New Roman" w:eastAsia="Times New Roman" w:hAnsi="Times New Roman" w:cs="Times New Roman"/>
          <w:i/>
          <w:iCs/>
          <w:sz w:val="28"/>
          <w:szCs w:val="28"/>
        </w:rPr>
        <w:t>25</w:t>
      </w:r>
      <w:r w:rsidRPr="005B211C">
        <w:rPr>
          <w:rFonts w:ascii="Times New Roman" w:eastAsia="Times New Roman" w:hAnsi="Times New Roman" w:cs="Times New Roman"/>
          <w:i/>
          <w:iCs/>
          <w:sz w:val="28"/>
          <w:szCs w:val="28"/>
          <w:lang w:val="vi-VN"/>
        </w:rPr>
        <w:t>;</w:t>
      </w:r>
    </w:p>
    <w:p w14:paraId="76E3FAD3" w14:textId="6F156676" w:rsidR="00B00039" w:rsidRPr="005B211C" w:rsidRDefault="001C0E37" w:rsidP="004425E3">
      <w:pPr>
        <w:autoSpaceDE w:val="0"/>
        <w:autoSpaceDN w:val="0"/>
        <w:adjustRightInd w:val="0"/>
        <w:snapToGrid w:val="0"/>
        <w:spacing w:before="120" w:after="120" w:line="264" w:lineRule="auto"/>
        <w:ind w:firstLine="562"/>
        <w:jc w:val="both"/>
        <w:rPr>
          <w:rFonts w:ascii="Times New Roman" w:eastAsia="Times New Roman" w:hAnsi="Times New Roman" w:cs="Times New Roman"/>
          <w:i/>
          <w:iCs/>
          <w:sz w:val="28"/>
          <w:szCs w:val="28"/>
        </w:rPr>
      </w:pPr>
      <w:r w:rsidRPr="005B211C">
        <w:rPr>
          <w:rFonts w:ascii="Times New Roman" w:eastAsia="Times New Roman" w:hAnsi="Times New Roman" w:cs="Times New Roman"/>
          <w:i/>
          <w:iCs/>
          <w:sz w:val="28"/>
          <w:szCs w:val="28"/>
          <w:lang w:val="vi-VN"/>
        </w:rPr>
        <w:t>Căn cứ Nghị định số</w:t>
      </w:r>
      <w:r w:rsidR="007E09E4" w:rsidRPr="005B211C">
        <w:rPr>
          <w:rFonts w:ascii="Times New Roman" w:eastAsia="Times New Roman" w:hAnsi="Times New Roman" w:cs="Times New Roman"/>
          <w:i/>
          <w:iCs/>
          <w:sz w:val="28"/>
          <w:szCs w:val="28"/>
        </w:rPr>
        <w:t xml:space="preserve"> 163</w:t>
      </w:r>
      <w:r w:rsidRPr="005B211C">
        <w:rPr>
          <w:rFonts w:ascii="Times New Roman" w:eastAsia="Times New Roman" w:hAnsi="Times New Roman" w:cs="Times New Roman"/>
          <w:i/>
          <w:iCs/>
          <w:sz w:val="28"/>
          <w:szCs w:val="28"/>
          <w:lang w:val="vi-VN"/>
        </w:rPr>
        <w:t>/20</w:t>
      </w:r>
      <w:r w:rsidR="00B00039" w:rsidRPr="005B211C">
        <w:rPr>
          <w:rFonts w:ascii="Times New Roman" w:eastAsia="Times New Roman" w:hAnsi="Times New Roman" w:cs="Times New Roman"/>
          <w:i/>
          <w:iCs/>
          <w:sz w:val="28"/>
          <w:szCs w:val="28"/>
        </w:rPr>
        <w:t>24</w:t>
      </w:r>
      <w:r w:rsidRPr="005B211C">
        <w:rPr>
          <w:rFonts w:ascii="Times New Roman" w:eastAsia="Times New Roman" w:hAnsi="Times New Roman" w:cs="Times New Roman"/>
          <w:i/>
          <w:iCs/>
          <w:sz w:val="28"/>
          <w:szCs w:val="28"/>
          <w:lang w:val="vi-VN"/>
        </w:rPr>
        <w:t>/NĐ-CP ngày</w:t>
      </w:r>
      <w:r w:rsidR="007E09E4" w:rsidRPr="005B211C">
        <w:rPr>
          <w:rFonts w:ascii="Times New Roman" w:eastAsia="Times New Roman" w:hAnsi="Times New Roman" w:cs="Times New Roman"/>
          <w:i/>
          <w:iCs/>
          <w:sz w:val="28"/>
          <w:szCs w:val="28"/>
        </w:rPr>
        <w:t xml:space="preserve"> 24</w:t>
      </w:r>
      <w:r w:rsidR="00FD2D1F" w:rsidRPr="005B211C">
        <w:rPr>
          <w:rFonts w:ascii="Times New Roman" w:eastAsia="Times New Roman" w:hAnsi="Times New Roman" w:cs="Times New Roman"/>
          <w:i/>
          <w:iCs/>
          <w:sz w:val="28"/>
          <w:szCs w:val="28"/>
        </w:rPr>
        <w:t xml:space="preserve"> </w:t>
      </w:r>
      <w:r w:rsidRPr="005B211C">
        <w:rPr>
          <w:rFonts w:ascii="Times New Roman" w:eastAsia="Times New Roman" w:hAnsi="Times New Roman" w:cs="Times New Roman"/>
          <w:i/>
          <w:iCs/>
          <w:sz w:val="28"/>
          <w:szCs w:val="28"/>
          <w:lang w:val="vi-VN"/>
        </w:rPr>
        <w:t>tháng</w:t>
      </w:r>
      <w:r w:rsidR="00B00039" w:rsidRPr="005B211C">
        <w:rPr>
          <w:rFonts w:ascii="Times New Roman" w:eastAsia="Times New Roman" w:hAnsi="Times New Roman" w:cs="Times New Roman"/>
          <w:i/>
          <w:iCs/>
          <w:sz w:val="28"/>
          <w:szCs w:val="28"/>
        </w:rPr>
        <w:t xml:space="preserve"> </w:t>
      </w:r>
      <w:r w:rsidR="007E09E4" w:rsidRPr="005B211C">
        <w:rPr>
          <w:rFonts w:ascii="Times New Roman" w:eastAsia="Times New Roman" w:hAnsi="Times New Roman" w:cs="Times New Roman"/>
          <w:i/>
          <w:iCs/>
          <w:sz w:val="28"/>
          <w:szCs w:val="28"/>
        </w:rPr>
        <w:t xml:space="preserve">12 </w:t>
      </w:r>
      <w:r w:rsidRPr="005B211C">
        <w:rPr>
          <w:rFonts w:ascii="Times New Roman" w:eastAsia="Times New Roman" w:hAnsi="Times New Roman" w:cs="Times New Roman"/>
          <w:i/>
          <w:iCs/>
          <w:sz w:val="28"/>
          <w:szCs w:val="28"/>
          <w:lang w:val="vi-VN"/>
        </w:rPr>
        <w:t>năm 20</w:t>
      </w:r>
      <w:r w:rsidR="00B00039" w:rsidRPr="005B211C">
        <w:rPr>
          <w:rFonts w:ascii="Times New Roman" w:eastAsia="Times New Roman" w:hAnsi="Times New Roman" w:cs="Times New Roman"/>
          <w:i/>
          <w:iCs/>
          <w:sz w:val="28"/>
          <w:szCs w:val="28"/>
        </w:rPr>
        <w:t>24</w:t>
      </w:r>
      <w:r w:rsidRPr="005B211C">
        <w:rPr>
          <w:rFonts w:ascii="Times New Roman" w:eastAsia="Times New Roman" w:hAnsi="Times New Roman" w:cs="Times New Roman"/>
          <w:i/>
          <w:iCs/>
          <w:sz w:val="28"/>
          <w:szCs w:val="28"/>
          <w:lang w:val="vi-VN"/>
        </w:rPr>
        <w:t xml:space="preserve"> của Chính phủ quy định chi tiết </w:t>
      </w:r>
      <w:r w:rsidR="007E09E4" w:rsidRPr="005B211C">
        <w:rPr>
          <w:rFonts w:ascii="Times New Roman" w:eastAsia="Times New Roman" w:hAnsi="Times New Roman" w:cs="Times New Roman"/>
          <w:i/>
          <w:iCs/>
          <w:sz w:val="28"/>
          <w:szCs w:val="28"/>
        </w:rPr>
        <w:t xml:space="preserve">một số điều </w:t>
      </w:r>
      <w:r w:rsidRPr="005B211C">
        <w:rPr>
          <w:rFonts w:ascii="Times New Roman" w:eastAsia="Times New Roman" w:hAnsi="Times New Roman" w:cs="Times New Roman"/>
          <w:i/>
          <w:iCs/>
          <w:sz w:val="28"/>
          <w:szCs w:val="28"/>
          <w:lang w:val="vi-VN"/>
        </w:rPr>
        <w:t xml:space="preserve">và </w:t>
      </w:r>
      <w:r w:rsidR="007E09E4" w:rsidRPr="005B211C">
        <w:rPr>
          <w:rFonts w:ascii="Times New Roman" w:eastAsia="Times New Roman" w:hAnsi="Times New Roman" w:cs="Times New Roman"/>
          <w:i/>
          <w:iCs/>
          <w:sz w:val="28"/>
          <w:szCs w:val="28"/>
        </w:rPr>
        <w:t xml:space="preserve">biện pháp </w:t>
      </w:r>
      <w:r w:rsidRPr="005B211C">
        <w:rPr>
          <w:rFonts w:ascii="Times New Roman" w:eastAsia="Times New Roman" w:hAnsi="Times New Roman" w:cs="Times New Roman"/>
          <w:i/>
          <w:iCs/>
          <w:sz w:val="28"/>
          <w:szCs w:val="28"/>
          <w:lang w:val="vi-VN"/>
        </w:rPr>
        <w:t>thi hành Luật Viễn thông</w:t>
      </w:r>
      <w:r w:rsidR="007E09E4" w:rsidRPr="005B211C">
        <w:rPr>
          <w:rFonts w:ascii="Times New Roman" w:eastAsia="Times New Roman" w:hAnsi="Times New Roman" w:cs="Times New Roman"/>
          <w:i/>
          <w:iCs/>
          <w:sz w:val="28"/>
          <w:szCs w:val="28"/>
        </w:rPr>
        <w:t>;</w:t>
      </w:r>
    </w:p>
    <w:p w14:paraId="231A6BD6" w14:textId="39528F50" w:rsidR="00583F36" w:rsidRPr="005B211C" w:rsidRDefault="00583F36" w:rsidP="004425E3">
      <w:pPr>
        <w:autoSpaceDE w:val="0"/>
        <w:autoSpaceDN w:val="0"/>
        <w:adjustRightInd w:val="0"/>
        <w:snapToGrid w:val="0"/>
        <w:spacing w:before="120" w:after="120" w:line="264" w:lineRule="auto"/>
        <w:ind w:firstLine="562"/>
        <w:jc w:val="both"/>
        <w:rPr>
          <w:rFonts w:ascii="Times New Roman" w:hAnsi="Times New Roman" w:cs="Times New Roman"/>
          <w:i/>
          <w:iCs/>
          <w:sz w:val="28"/>
          <w:szCs w:val="28"/>
          <w:shd w:val="clear" w:color="auto" w:fill="FFFFFF"/>
        </w:rPr>
      </w:pPr>
      <w:r w:rsidRPr="005B211C">
        <w:rPr>
          <w:rFonts w:ascii="Times New Roman" w:hAnsi="Times New Roman" w:cs="Times New Roman"/>
          <w:i/>
          <w:iCs/>
          <w:noProof/>
          <w:sz w:val="28"/>
          <w:szCs w:val="28"/>
        </w:rPr>
        <w:t xml:space="preserve">Căn cứ </w:t>
      </w:r>
      <w:r w:rsidRPr="005B211C">
        <w:rPr>
          <w:rFonts w:ascii="Times New Roman" w:hAnsi="Times New Roman" w:cs="Times New Roman"/>
          <w:i/>
          <w:iCs/>
          <w:noProof/>
          <w:sz w:val="28"/>
          <w:szCs w:val="28"/>
          <w:lang w:val="vi-VN"/>
        </w:rPr>
        <w:t xml:space="preserve">Nghị định </w:t>
      </w:r>
      <w:r w:rsidRPr="005B211C">
        <w:rPr>
          <w:rFonts w:ascii="Times New Roman" w:eastAsia="Times New Roman" w:hAnsi="Times New Roman" w:cs="Times New Roman"/>
          <w:i/>
          <w:iCs/>
          <w:sz w:val="28"/>
          <w:szCs w:val="28"/>
          <w:lang w:val="vi-VN"/>
        </w:rPr>
        <w:t>số</w:t>
      </w:r>
      <w:r w:rsidR="003C028A" w:rsidRPr="005B211C">
        <w:rPr>
          <w:rFonts w:ascii="Times New Roman" w:eastAsia="Times New Roman" w:hAnsi="Times New Roman" w:cs="Times New Roman"/>
          <w:i/>
          <w:iCs/>
          <w:sz w:val="28"/>
          <w:szCs w:val="28"/>
        </w:rPr>
        <w:t xml:space="preserve"> 115</w:t>
      </w:r>
      <w:r w:rsidRPr="005B211C">
        <w:rPr>
          <w:rFonts w:ascii="Times New Roman" w:eastAsia="Times New Roman" w:hAnsi="Times New Roman" w:cs="Times New Roman"/>
          <w:i/>
          <w:iCs/>
          <w:sz w:val="28"/>
          <w:szCs w:val="28"/>
          <w:lang w:val="vi-VN"/>
        </w:rPr>
        <w:t>/20</w:t>
      </w:r>
      <w:r w:rsidRPr="005B211C">
        <w:rPr>
          <w:rFonts w:ascii="Times New Roman" w:eastAsia="Times New Roman" w:hAnsi="Times New Roman" w:cs="Times New Roman"/>
          <w:i/>
          <w:iCs/>
          <w:sz w:val="28"/>
          <w:szCs w:val="28"/>
        </w:rPr>
        <w:t>2</w:t>
      </w:r>
      <w:r w:rsidR="003251C3" w:rsidRPr="005B211C">
        <w:rPr>
          <w:rFonts w:ascii="Times New Roman" w:eastAsia="Times New Roman" w:hAnsi="Times New Roman" w:cs="Times New Roman"/>
          <w:i/>
          <w:iCs/>
          <w:sz w:val="28"/>
          <w:szCs w:val="28"/>
        </w:rPr>
        <w:t>5</w:t>
      </w:r>
      <w:r w:rsidRPr="005B211C">
        <w:rPr>
          <w:rFonts w:ascii="Times New Roman" w:eastAsia="Times New Roman" w:hAnsi="Times New Roman" w:cs="Times New Roman"/>
          <w:i/>
          <w:iCs/>
          <w:sz w:val="28"/>
          <w:szCs w:val="28"/>
          <w:lang w:val="vi-VN"/>
        </w:rPr>
        <w:t>/NĐ-CP ngày</w:t>
      </w:r>
      <w:r w:rsidR="00FD2D1F" w:rsidRPr="005B211C">
        <w:rPr>
          <w:rFonts w:ascii="Times New Roman" w:eastAsia="Times New Roman" w:hAnsi="Times New Roman" w:cs="Times New Roman"/>
          <w:i/>
          <w:iCs/>
          <w:sz w:val="28"/>
          <w:szCs w:val="28"/>
        </w:rPr>
        <w:t xml:space="preserve"> </w:t>
      </w:r>
      <w:r w:rsidR="003C028A" w:rsidRPr="005B211C">
        <w:rPr>
          <w:rFonts w:ascii="Times New Roman" w:eastAsia="Times New Roman" w:hAnsi="Times New Roman" w:cs="Times New Roman"/>
          <w:i/>
          <w:iCs/>
          <w:sz w:val="28"/>
          <w:szCs w:val="28"/>
        </w:rPr>
        <w:t>03</w:t>
      </w:r>
      <w:r w:rsidRPr="005B211C">
        <w:rPr>
          <w:rFonts w:ascii="Times New Roman" w:eastAsia="Times New Roman" w:hAnsi="Times New Roman" w:cs="Times New Roman"/>
          <w:i/>
          <w:iCs/>
          <w:sz w:val="28"/>
          <w:szCs w:val="28"/>
          <w:lang w:val="vi-VN"/>
        </w:rPr>
        <w:t xml:space="preserve"> tháng</w:t>
      </w:r>
      <w:r w:rsidRPr="005B211C">
        <w:rPr>
          <w:rFonts w:ascii="Times New Roman" w:eastAsia="Times New Roman" w:hAnsi="Times New Roman" w:cs="Times New Roman"/>
          <w:i/>
          <w:iCs/>
          <w:sz w:val="28"/>
          <w:szCs w:val="28"/>
        </w:rPr>
        <w:t xml:space="preserve"> </w:t>
      </w:r>
      <w:r w:rsidR="003C028A" w:rsidRPr="005B211C">
        <w:rPr>
          <w:rFonts w:ascii="Times New Roman" w:eastAsia="Times New Roman" w:hAnsi="Times New Roman" w:cs="Times New Roman"/>
          <w:i/>
          <w:iCs/>
          <w:sz w:val="28"/>
          <w:szCs w:val="28"/>
        </w:rPr>
        <w:t>6</w:t>
      </w:r>
      <w:r w:rsidRPr="005B211C">
        <w:rPr>
          <w:rFonts w:ascii="Times New Roman" w:eastAsia="Times New Roman" w:hAnsi="Times New Roman" w:cs="Times New Roman"/>
          <w:i/>
          <w:iCs/>
          <w:sz w:val="28"/>
          <w:szCs w:val="28"/>
          <w:lang w:val="vi-VN"/>
        </w:rPr>
        <w:t xml:space="preserve"> năm 20</w:t>
      </w:r>
      <w:r w:rsidRPr="005B211C">
        <w:rPr>
          <w:rFonts w:ascii="Times New Roman" w:eastAsia="Times New Roman" w:hAnsi="Times New Roman" w:cs="Times New Roman"/>
          <w:i/>
          <w:iCs/>
          <w:sz w:val="28"/>
          <w:szCs w:val="28"/>
        </w:rPr>
        <w:t>2</w:t>
      </w:r>
      <w:r w:rsidR="003251C3" w:rsidRPr="005B211C">
        <w:rPr>
          <w:rFonts w:ascii="Times New Roman" w:eastAsia="Times New Roman" w:hAnsi="Times New Roman" w:cs="Times New Roman"/>
          <w:i/>
          <w:iCs/>
          <w:sz w:val="28"/>
          <w:szCs w:val="28"/>
        </w:rPr>
        <w:t>5</w:t>
      </w:r>
      <w:r w:rsidRPr="005B211C">
        <w:rPr>
          <w:rFonts w:ascii="Times New Roman" w:eastAsia="Times New Roman" w:hAnsi="Times New Roman" w:cs="Times New Roman"/>
          <w:i/>
          <w:iCs/>
          <w:sz w:val="28"/>
          <w:szCs w:val="28"/>
          <w:lang w:val="vi-VN"/>
        </w:rPr>
        <w:t xml:space="preserve"> của Chính phủ </w:t>
      </w:r>
      <w:r w:rsidRPr="005B211C">
        <w:rPr>
          <w:rFonts w:ascii="Times New Roman" w:hAnsi="Times New Roman" w:cs="Times New Roman"/>
          <w:i/>
          <w:iCs/>
          <w:noProof/>
          <w:sz w:val="28"/>
          <w:szCs w:val="28"/>
        </w:rPr>
        <w:t>q</w:t>
      </w:r>
      <w:r w:rsidRPr="005B211C">
        <w:rPr>
          <w:rFonts w:ascii="Times New Roman" w:hAnsi="Times New Roman" w:cs="Times New Roman"/>
          <w:i/>
          <w:iCs/>
          <w:sz w:val="28"/>
          <w:szCs w:val="28"/>
          <w:shd w:val="clear" w:color="auto" w:fill="FFFFFF"/>
        </w:rPr>
        <w:t>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w:t>
      </w:r>
      <w:r w:rsidR="00C26D8D" w:rsidRPr="005B211C">
        <w:rPr>
          <w:rFonts w:ascii="Times New Roman" w:hAnsi="Times New Roman" w:cs="Times New Roman"/>
          <w:i/>
          <w:iCs/>
          <w:sz w:val="28"/>
          <w:szCs w:val="28"/>
          <w:shd w:val="clear" w:color="auto" w:fill="FFFFFF"/>
        </w:rPr>
        <w:t>;</w:t>
      </w:r>
    </w:p>
    <w:p w14:paraId="46FE4E36" w14:textId="76A5F4FD" w:rsidR="00DB2B4C" w:rsidRPr="005B211C" w:rsidRDefault="00DB2B4C" w:rsidP="004425E3">
      <w:pPr>
        <w:autoSpaceDE w:val="0"/>
        <w:autoSpaceDN w:val="0"/>
        <w:adjustRightInd w:val="0"/>
        <w:snapToGrid w:val="0"/>
        <w:spacing w:before="120" w:after="120" w:line="264" w:lineRule="auto"/>
        <w:ind w:firstLine="562"/>
        <w:jc w:val="both"/>
        <w:rPr>
          <w:rFonts w:ascii="Times New Roman" w:hAnsi="Times New Roman" w:cs="Times New Roman"/>
          <w:i/>
          <w:iCs/>
          <w:sz w:val="28"/>
          <w:szCs w:val="28"/>
          <w:shd w:val="clear" w:color="auto" w:fill="FFFFFF"/>
        </w:rPr>
      </w:pPr>
      <w:r w:rsidRPr="005B211C">
        <w:rPr>
          <w:rFonts w:ascii="Times New Roman" w:hAnsi="Times New Roman" w:cs="Times New Roman"/>
          <w:i/>
          <w:iCs/>
          <w:sz w:val="28"/>
          <w:szCs w:val="28"/>
          <w:shd w:val="clear" w:color="auto" w:fill="FFFFFF"/>
        </w:rPr>
        <w:t xml:space="preserve">Căn cứ Nghị định </w:t>
      </w:r>
      <w:r w:rsidRPr="005B211C">
        <w:rPr>
          <w:rFonts w:ascii="Times New Roman" w:eastAsia="Times New Roman" w:hAnsi="Times New Roman" w:cs="Times New Roman"/>
          <w:i/>
          <w:iCs/>
          <w:sz w:val="28"/>
          <w:szCs w:val="28"/>
          <w:lang w:val="vi-VN"/>
        </w:rPr>
        <w:t>số</w:t>
      </w:r>
      <w:r w:rsidRPr="005B211C">
        <w:rPr>
          <w:rFonts w:ascii="Times New Roman" w:eastAsia="Times New Roman" w:hAnsi="Times New Roman" w:cs="Times New Roman"/>
          <w:i/>
          <w:iCs/>
          <w:sz w:val="28"/>
          <w:szCs w:val="28"/>
        </w:rPr>
        <w:t xml:space="preserve"> 147</w:t>
      </w:r>
      <w:r w:rsidRPr="005B211C">
        <w:rPr>
          <w:rFonts w:ascii="Times New Roman" w:eastAsia="Times New Roman" w:hAnsi="Times New Roman" w:cs="Times New Roman"/>
          <w:i/>
          <w:iCs/>
          <w:sz w:val="28"/>
          <w:szCs w:val="28"/>
          <w:lang w:val="vi-VN"/>
        </w:rPr>
        <w:t>/20</w:t>
      </w:r>
      <w:r w:rsidRPr="005B211C">
        <w:rPr>
          <w:rFonts w:ascii="Times New Roman" w:eastAsia="Times New Roman" w:hAnsi="Times New Roman" w:cs="Times New Roman"/>
          <w:i/>
          <w:iCs/>
          <w:sz w:val="28"/>
          <w:szCs w:val="28"/>
        </w:rPr>
        <w:t>24</w:t>
      </w:r>
      <w:r w:rsidRPr="005B211C">
        <w:rPr>
          <w:rFonts w:ascii="Times New Roman" w:eastAsia="Times New Roman" w:hAnsi="Times New Roman" w:cs="Times New Roman"/>
          <w:i/>
          <w:iCs/>
          <w:sz w:val="28"/>
          <w:szCs w:val="28"/>
          <w:lang w:val="vi-VN"/>
        </w:rPr>
        <w:t>/NĐ-CP ngày</w:t>
      </w:r>
      <w:r w:rsidRPr="005B211C">
        <w:rPr>
          <w:rFonts w:ascii="Times New Roman" w:eastAsia="Times New Roman" w:hAnsi="Times New Roman" w:cs="Times New Roman"/>
          <w:i/>
          <w:iCs/>
          <w:sz w:val="28"/>
          <w:szCs w:val="28"/>
        </w:rPr>
        <w:t xml:space="preserve"> 09</w:t>
      </w:r>
      <w:r w:rsidRPr="005B211C">
        <w:rPr>
          <w:rFonts w:ascii="Times New Roman" w:eastAsia="Times New Roman" w:hAnsi="Times New Roman" w:cs="Times New Roman"/>
          <w:i/>
          <w:iCs/>
          <w:sz w:val="28"/>
          <w:szCs w:val="28"/>
          <w:lang w:val="vi-VN"/>
        </w:rPr>
        <w:t xml:space="preserve"> tháng</w:t>
      </w:r>
      <w:r w:rsidRPr="005B211C">
        <w:rPr>
          <w:rFonts w:ascii="Times New Roman" w:eastAsia="Times New Roman" w:hAnsi="Times New Roman" w:cs="Times New Roman"/>
          <w:i/>
          <w:iCs/>
          <w:sz w:val="28"/>
          <w:szCs w:val="28"/>
        </w:rPr>
        <w:t xml:space="preserve"> 11</w:t>
      </w:r>
      <w:r w:rsidRPr="005B211C">
        <w:rPr>
          <w:rFonts w:ascii="Times New Roman" w:eastAsia="Times New Roman" w:hAnsi="Times New Roman" w:cs="Times New Roman"/>
          <w:i/>
          <w:iCs/>
          <w:sz w:val="28"/>
          <w:szCs w:val="28"/>
          <w:lang w:val="vi-VN"/>
        </w:rPr>
        <w:t xml:space="preserve"> năm 20</w:t>
      </w:r>
      <w:r w:rsidRPr="005B211C">
        <w:rPr>
          <w:rFonts w:ascii="Times New Roman" w:eastAsia="Times New Roman" w:hAnsi="Times New Roman" w:cs="Times New Roman"/>
          <w:i/>
          <w:iCs/>
          <w:sz w:val="28"/>
          <w:szCs w:val="28"/>
        </w:rPr>
        <w:t>24</w:t>
      </w:r>
      <w:r w:rsidRPr="005B211C">
        <w:rPr>
          <w:rFonts w:ascii="Times New Roman" w:eastAsia="Times New Roman" w:hAnsi="Times New Roman" w:cs="Times New Roman"/>
          <w:i/>
          <w:iCs/>
          <w:sz w:val="28"/>
          <w:szCs w:val="28"/>
          <w:lang w:val="vi-VN"/>
        </w:rPr>
        <w:t xml:space="preserve"> của Chính phủ </w:t>
      </w:r>
      <w:r w:rsidRPr="005B211C">
        <w:rPr>
          <w:rFonts w:ascii="Times New Roman" w:hAnsi="Times New Roman" w:cs="Times New Roman"/>
          <w:i/>
          <w:iCs/>
          <w:sz w:val="28"/>
          <w:szCs w:val="28"/>
          <w:shd w:val="clear" w:color="auto" w:fill="FFFFFF"/>
        </w:rPr>
        <w:t>quản lý, cung cấp, sử dụng dịch vụ Internet và thông tin trên mạng</w:t>
      </w:r>
      <w:r w:rsidR="00725AED" w:rsidRPr="005B211C">
        <w:rPr>
          <w:rFonts w:ascii="Times New Roman" w:hAnsi="Times New Roman" w:cs="Times New Roman"/>
          <w:i/>
          <w:iCs/>
          <w:sz w:val="28"/>
          <w:szCs w:val="28"/>
          <w:shd w:val="clear" w:color="auto" w:fill="FFFFFF"/>
        </w:rPr>
        <w:t>;</w:t>
      </w:r>
    </w:p>
    <w:p w14:paraId="42A89999" w14:textId="100A5284" w:rsidR="00742992" w:rsidRPr="005B211C" w:rsidRDefault="00742992" w:rsidP="004425E3">
      <w:pPr>
        <w:autoSpaceDE w:val="0"/>
        <w:autoSpaceDN w:val="0"/>
        <w:adjustRightInd w:val="0"/>
        <w:snapToGrid w:val="0"/>
        <w:spacing w:before="120" w:after="120" w:line="264" w:lineRule="auto"/>
        <w:ind w:firstLine="562"/>
        <w:jc w:val="both"/>
        <w:rPr>
          <w:rFonts w:ascii="Times New Roman" w:eastAsia="Times New Roman" w:hAnsi="Times New Roman" w:cs="Times New Roman"/>
          <w:i/>
          <w:iCs/>
          <w:sz w:val="28"/>
          <w:szCs w:val="28"/>
        </w:rPr>
      </w:pPr>
      <w:r w:rsidRPr="005B211C">
        <w:rPr>
          <w:rFonts w:ascii="Times New Roman" w:eastAsia="Times New Roman" w:hAnsi="Times New Roman" w:cs="Times New Roman"/>
          <w:i/>
          <w:iCs/>
          <w:sz w:val="28"/>
          <w:szCs w:val="28"/>
          <w:lang w:val="en"/>
        </w:rPr>
        <w:t>Căn cứ Nghị định số 22/2025/NĐ-CP ngày 11 tháng 2 năm 2025 sửa đổi, bổ sung một số điều của Nghị định số </w:t>
      </w:r>
      <w:bookmarkStart w:id="1" w:name="tvpllink_gmthdqphfm"/>
      <w:r w:rsidRPr="005B211C">
        <w:rPr>
          <w:rFonts w:ascii="Times New Roman" w:eastAsia="Times New Roman" w:hAnsi="Times New Roman" w:cs="Times New Roman"/>
          <w:i/>
          <w:iCs/>
          <w:sz w:val="28"/>
          <w:szCs w:val="28"/>
          <w:lang w:val="en"/>
        </w:rPr>
        <w:fldChar w:fldCharType="begin"/>
      </w:r>
      <w:r w:rsidRPr="005B211C">
        <w:rPr>
          <w:rFonts w:ascii="Times New Roman" w:eastAsia="Times New Roman" w:hAnsi="Times New Roman" w:cs="Times New Roman"/>
          <w:i/>
          <w:iCs/>
          <w:sz w:val="28"/>
          <w:szCs w:val="28"/>
          <w:lang w:val="en"/>
        </w:rPr>
        <w:instrText>HYPERLINK "https://thuvienphapluat.vn/van-ban/Bo-may-hanh-chinh/Nghi-dinh-37-2019-ND-CP-huong-dan-Luat-Quy-hoach-374745.aspx" \t "_blank"</w:instrText>
      </w:r>
      <w:r w:rsidRPr="005B211C">
        <w:rPr>
          <w:rFonts w:ascii="Times New Roman" w:eastAsia="Times New Roman" w:hAnsi="Times New Roman" w:cs="Times New Roman"/>
          <w:i/>
          <w:iCs/>
          <w:sz w:val="28"/>
          <w:szCs w:val="28"/>
          <w:lang w:val="en"/>
        </w:rPr>
        <w:fldChar w:fldCharType="separate"/>
      </w:r>
      <w:r w:rsidRPr="005B211C">
        <w:rPr>
          <w:rStyle w:val="Hyperlink"/>
          <w:rFonts w:ascii="Times New Roman" w:eastAsia="Times New Roman" w:hAnsi="Times New Roman" w:cs="Times New Roman"/>
          <w:i/>
          <w:iCs/>
          <w:color w:val="auto"/>
          <w:sz w:val="28"/>
          <w:szCs w:val="28"/>
          <w:u w:val="none"/>
          <w:lang w:val="en"/>
        </w:rPr>
        <w:t>37/2019/NĐ-CP</w:t>
      </w:r>
      <w:r w:rsidRPr="005B211C">
        <w:rPr>
          <w:rFonts w:ascii="Times New Roman" w:eastAsia="Times New Roman" w:hAnsi="Times New Roman" w:cs="Times New Roman"/>
          <w:i/>
          <w:iCs/>
          <w:sz w:val="28"/>
          <w:szCs w:val="28"/>
        </w:rPr>
        <w:fldChar w:fldCharType="end"/>
      </w:r>
      <w:bookmarkEnd w:id="1"/>
      <w:r w:rsidRPr="005B211C">
        <w:rPr>
          <w:rFonts w:ascii="Times New Roman" w:eastAsia="Times New Roman" w:hAnsi="Times New Roman" w:cs="Times New Roman"/>
          <w:i/>
          <w:iCs/>
          <w:sz w:val="28"/>
          <w:szCs w:val="28"/>
          <w:lang w:val="en"/>
        </w:rPr>
        <w:t> ngày 07 tháng 5 năm 2019 của Chính phủ quy định chi tiết thi hành một số điều của </w:t>
      </w:r>
      <w:bookmarkStart w:id="2" w:name="tvpllink_cgduxnizie_1"/>
      <w:r w:rsidRPr="005B211C">
        <w:rPr>
          <w:rFonts w:ascii="Times New Roman" w:eastAsia="Times New Roman" w:hAnsi="Times New Roman" w:cs="Times New Roman"/>
          <w:i/>
          <w:iCs/>
          <w:sz w:val="28"/>
          <w:szCs w:val="28"/>
          <w:lang w:val="en"/>
        </w:rPr>
        <w:fldChar w:fldCharType="begin"/>
      </w:r>
      <w:r w:rsidRPr="005B211C">
        <w:rPr>
          <w:rFonts w:ascii="Times New Roman" w:eastAsia="Times New Roman" w:hAnsi="Times New Roman" w:cs="Times New Roman"/>
          <w:i/>
          <w:iCs/>
          <w:sz w:val="28"/>
          <w:szCs w:val="28"/>
          <w:lang w:val="en"/>
        </w:rPr>
        <w:instrText>HYPERLINK "https://thuvienphapluat.vn/van-ban/Xay-dung-Do-thi/Luat-quy-hoach-322935.aspx" \t "_blank"</w:instrText>
      </w:r>
      <w:r w:rsidRPr="005B211C">
        <w:rPr>
          <w:rFonts w:ascii="Times New Roman" w:eastAsia="Times New Roman" w:hAnsi="Times New Roman" w:cs="Times New Roman"/>
          <w:i/>
          <w:iCs/>
          <w:sz w:val="28"/>
          <w:szCs w:val="28"/>
          <w:lang w:val="en"/>
        </w:rPr>
        <w:fldChar w:fldCharType="separate"/>
      </w:r>
      <w:r w:rsidRPr="005B211C">
        <w:rPr>
          <w:rStyle w:val="Hyperlink"/>
          <w:rFonts w:ascii="Times New Roman" w:eastAsia="Times New Roman" w:hAnsi="Times New Roman" w:cs="Times New Roman"/>
          <w:i/>
          <w:iCs/>
          <w:color w:val="auto"/>
          <w:sz w:val="28"/>
          <w:szCs w:val="28"/>
          <w:u w:val="none"/>
          <w:lang w:val="en"/>
        </w:rPr>
        <w:t>Luật Quy hoạch</w:t>
      </w:r>
      <w:r w:rsidRPr="005B211C">
        <w:rPr>
          <w:rFonts w:ascii="Times New Roman" w:eastAsia="Times New Roman" w:hAnsi="Times New Roman" w:cs="Times New Roman"/>
          <w:i/>
          <w:iCs/>
          <w:sz w:val="28"/>
          <w:szCs w:val="28"/>
        </w:rPr>
        <w:fldChar w:fldCharType="end"/>
      </w:r>
      <w:bookmarkEnd w:id="2"/>
      <w:r w:rsidRPr="005B211C">
        <w:rPr>
          <w:rFonts w:ascii="Times New Roman" w:eastAsia="Times New Roman" w:hAnsi="Times New Roman" w:cs="Times New Roman"/>
          <w:i/>
          <w:iCs/>
          <w:sz w:val="28"/>
          <w:szCs w:val="28"/>
          <w:lang w:val="en"/>
        </w:rPr>
        <w:t> đã được sửa đổi, bổ sung một số điều theo Nghị định số </w:t>
      </w:r>
      <w:hyperlink r:id="rId8" w:tgtFrame="_blank" w:tooltip="Nghị định 58/2023/NĐ-CP" w:history="1">
        <w:r w:rsidRPr="005B211C">
          <w:rPr>
            <w:rStyle w:val="Hyperlink"/>
            <w:rFonts w:ascii="Times New Roman" w:eastAsia="Times New Roman" w:hAnsi="Times New Roman" w:cs="Times New Roman"/>
            <w:i/>
            <w:iCs/>
            <w:color w:val="auto"/>
            <w:sz w:val="28"/>
            <w:szCs w:val="28"/>
            <w:u w:val="none"/>
            <w:lang w:val="en"/>
          </w:rPr>
          <w:t>58/2023/NĐ-CP</w:t>
        </w:r>
      </w:hyperlink>
      <w:r w:rsidRPr="005B211C">
        <w:rPr>
          <w:rFonts w:ascii="Times New Roman" w:eastAsia="Times New Roman" w:hAnsi="Times New Roman" w:cs="Times New Roman"/>
          <w:i/>
          <w:iCs/>
          <w:sz w:val="28"/>
          <w:szCs w:val="28"/>
          <w:lang w:val="en"/>
        </w:rPr>
        <w:t> ngày 12 tháng 8 năm 2023 của Chính phủ</w:t>
      </w:r>
      <w:r w:rsidR="00F8267D" w:rsidRPr="005B211C">
        <w:rPr>
          <w:rFonts w:ascii="Times New Roman" w:eastAsia="Times New Roman" w:hAnsi="Times New Roman" w:cs="Times New Roman"/>
          <w:i/>
          <w:iCs/>
          <w:sz w:val="28"/>
          <w:szCs w:val="28"/>
          <w:lang w:val="en"/>
        </w:rPr>
        <w:t>;</w:t>
      </w:r>
    </w:p>
    <w:p w14:paraId="40468B6E" w14:textId="77777777" w:rsidR="00F8267D" w:rsidRPr="005B211C" w:rsidRDefault="00F8267D" w:rsidP="004425E3">
      <w:pPr>
        <w:autoSpaceDE w:val="0"/>
        <w:autoSpaceDN w:val="0"/>
        <w:adjustRightInd w:val="0"/>
        <w:snapToGrid w:val="0"/>
        <w:spacing w:before="120" w:after="120" w:line="264" w:lineRule="auto"/>
        <w:ind w:firstLine="562"/>
        <w:jc w:val="both"/>
        <w:rPr>
          <w:rFonts w:ascii="Times New Roman" w:eastAsia="Times New Roman" w:hAnsi="Times New Roman" w:cs="Times New Roman"/>
          <w:i/>
          <w:iCs/>
          <w:spacing w:val="-6"/>
          <w:sz w:val="28"/>
          <w:szCs w:val="28"/>
        </w:rPr>
      </w:pPr>
      <w:r w:rsidRPr="005B211C">
        <w:rPr>
          <w:rFonts w:ascii="Times New Roman" w:hAnsi="Times New Roman" w:cs="Times New Roman"/>
          <w:i/>
          <w:spacing w:val="-6"/>
          <w:sz w:val="28"/>
          <w:szCs w:val="28"/>
        </w:rPr>
        <w:t xml:space="preserve">Căn cứ Nghị định số 55/2025/NĐ-CP ngày 02 tháng 3 năm 2025 của Chính phủ quy định chức năng, nhiệm vụ và cơ cấu tổ chức của Bộ Khoa học và Công nghệ; </w:t>
      </w:r>
    </w:p>
    <w:p w14:paraId="47A7BBE5" w14:textId="6A4CEBD4" w:rsidR="001C0E37" w:rsidRPr="005B211C" w:rsidRDefault="001C0E37" w:rsidP="004425E3">
      <w:pPr>
        <w:autoSpaceDE w:val="0"/>
        <w:autoSpaceDN w:val="0"/>
        <w:adjustRightInd w:val="0"/>
        <w:snapToGrid w:val="0"/>
        <w:spacing w:before="120" w:after="120" w:line="264" w:lineRule="auto"/>
        <w:ind w:firstLine="562"/>
        <w:jc w:val="both"/>
        <w:rPr>
          <w:rFonts w:ascii="Times New Roman" w:eastAsia="Times New Roman" w:hAnsi="Times New Roman" w:cs="Times New Roman"/>
          <w:i/>
          <w:iCs/>
          <w:sz w:val="28"/>
          <w:szCs w:val="28"/>
        </w:rPr>
      </w:pPr>
      <w:r w:rsidRPr="005B211C">
        <w:rPr>
          <w:rFonts w:ascii="Times New Roman" w:eastAsia="Times New Roman" w:hAnsi="Times New Roman" w:cs="Times New Roman"/>
          <w:i/>
          <w:iCs/>
          <w:sz w:val="28"/>
          <w:szCs w:val="28"/>
          <w:lang w:val="vi-VN"/>
        </w:rPr>
        <w:t>Theo đề nghị của Cục trưởng Cục Viễn thông</w:t>
      </w:r>
      <w:r w:rsidR="00D74CB1" w:rsidRPr="005B211C">
        <w:rPr>
          <w:rFonts w:ascii="Times New Roman" w:eastAsia="Times New Roman" w:hAnsi="Times New Roman" w:cs="Times New Roman"/>
          <w:i/>
          <w:iCs/>
          <w:sz w:val="28"/>
          <w:szCs w:val="28"/>
        </w:rPr>
        <w:t>;</w:t>
      </w:r>
    </w:p>
    <w:p w14:paraId="08E02127" w14:textId="2E93E416" w:rsidR="00E276EF" w:rsidRPr="005B211C" w:rsidRDefault="00350099" w:rsidP="004425E3">
      <w:pPr>
        <w:autoSpaceDE w:val="0"/>
        <w:autoSpaceDN w:val="0"/>
        <w:adjustRightInd w:val="0"/>
        <w:spacing w:before="120" w:after="120" w:line="264" w:lineRule="auto"/>
        <w:jc w:val="both"/>
        <w:rPr>
          <w:rFonts w:ascii="Times New Roman" w:hAnsi="Times New Roman" w:cs="Times New Roman"/>
          <w:i/>
          <w:iCs/>
          <w:color w:val="000000"/>
          <w:sz w:val="28"/>
          <w:szCs w:val="28"/>
          <w:shd w:val="clear" w:color="auto" w:fill="FFFFFF"/>
        </w:rPr>
      </w:pPr>
      <w:r w:rsidRPr="005B211C">
        <w:rPr>
          <w:rFonts w:ascii="Times New Roman" w:eastAsia="Times New Roman" w:hAnsi="Times New Roman" w:cs="Times New Roman"/>
          <w:i/>
          <w:iCs/>
          <w:sz w:val="28"/>
          <w:szCs w:val="28"/>
        </w:rPr>
        <w:t xml:space="preserve">        </w:t>
      </w:r>
      <w:r w:rsidR="001C0E37" w:rsidRPr="005B211C">
        <w:rPr>
          <w:rFonts w:ascii="Times New Roman" w:eastAsia="Times New Roman" w:hAnsi="Times New Roman" w:cs="Times New Roman"/>
          <w:i/>
          <w:iCs/>
          <w:sz w:val="28"/>
          <w:szCs w:val="28"/>
          <w:lang w:val="vi-VN"/>
        </w:rPr>
        <w:t xml:space="preserve">Bộ trưởng Bộ </w:t>
      </w:r>
      <w:r w:rsidR="009F72BD" w:rsidRPr="005B211C">
        <w:rPr>
          <w:rFonts w:ascii="Times New Roman" w:eastAsia="Times New Roman" w:hAnsi="Times New Roman" w:cs="Times New Roman"/>
          <w:i/>
          <w:iCs/>
          <w:sz w:val="28"/>
          <w:szCs w:val="28"/>
          <w:lang w:val="vi-VN"/>
        </w:rPr>
        <w:t>Khoa học và Công nghệ</w:t>
      </w:r>
      <w:r w:rsidR="002643DC" w:rsidRPr="005B211C">
        <w:rPr>
          <w:rFonts w:ascii="Times New Roman" w:eastAsia="Times New Roman" w:hAnsi="Times New Roman" w:cs="Times New Roman"/>
          <w:i/>
          <w:iCs/>
          <w:sz w:val="28"/>
          <w:szCs w:val="28"/>
        </w:rPr>
        <w:t xml:space="preserve"> </w:t>
      </w:r>
      <w:r w:rsidR="001C0E37" w:rsidRPr="005B211C">
        <w:rPr>
          <w:rFonts w:ascii="Times New Roman" w:eastAsia="Times New Roman" w:hAnsi="Times New Roman" w:cs="Times New Roman"/>
          <w:i/>
          <w:iCs/>
          <w:sz w:val="28"/>
          <w:szCs w:val="28"/>
          <w:lang w:val="vi-VN"/>
        </w:rPr>
        <w:t xml:space="preserve">ban hành Thông tư </w:t>
      </w:r>
      <w:r w:rsidR="00D60469" w:rsidRPr="005B211C">
        <w:rPr>
          <w:rFonts w:ascii="Times New Roman" w:hAnsi="Times New Roman" w:cs="Times New Roman"/>
          <w:i/>
          <w:iCs/>
          <w:color w:val="000000"/>
          <w:sz w:val="28"/>
          <w:szCs w:val="28"/>
          <w:shd w:val="clear" w:color="auto" w:fill="FFFFFF"/>
        </w:rPr>
        <w:t>q</w:t>
      </w:r>
      <w:r w:rsidR="00B70DEE" w:rsidRPr="005B211C">
        <w:rPr>
          <w:rFonts w:ascii="Times New Roman" w:hAnsi="Times New Roman" w:cs="Times New Roman"/>
          <w:i/>
          <w:iCs/>
          <w:color w:val="000000"/>
          <w:sz w:val="28"/>
          <w:szCs w:val="28"/>
          <w:shd w:val="clear" w:color="auto" w:fill="FFFFFF"/>
        </w:rPr>
        <w:t>uy định về nội dung, trình tự phê duyệt quy hoạch kho số viễn thông</w:t>
      </w:r>
      <w:r w:rsidR="00046FB6">
        <w:rPr>
          <w:rFonts w:ascii="Times New Roman" w:hAnsi="Times New Roman" w:cs="Times New Roman"/>
          <w:i/>
          <w:iCs/>
          <w:color w:val="000000"/>
          <w:sz w:val="28"/>
          <w:szCs w:val="28"/>
          <w:shd w:val="clear" w:color="auto" w:fill="FFFFFF"/>
        </w:rPr>
        <w:t xml:space="preserve"> và</w:t>
      </w:r>
      <w:r w:rsidR="00B70DEE" w:rsidRPr="005B211C">
        <w:rPr>
          <w:rFonts w:ascii="Times New Roman" w:hAnsi="Times New Roman" w:cs="Times New Roman"/>
          <w:i/>
          <w:iCs/>
          <w:color w:val="000000"/>
          <w:sz w:val="28"/>
          <w:szCs w:val="28"/>
          <w:shd w:val="clear" w:color="auto" w:fill="FFFFFF"/>
        </w:rPr>
        <w:t xml:space="preserve"> tài nguyên Internet</w:t>
      </w:r>
      <w:r w:rsidR="00D60469" w:rsidRPr="005B211C">
        <w:rPr>
          <w:rFonts w:ascii="Times New Roman" w:hAnsi="Times New Roman" w:cs="Times New Roman"/>
          <w:i/>
          <w:iCs/>
          <w:color w:val="000000"/>
          <w:sz w:val="28"/>
          <w:szCs w:val="28"/>
          <w:shd w:val="clear" w:color="auto" w:fill="FFFFFF"/>
        </w:rPr>
        <w:t xml:space="preserve"> và thực hiện </w:t>
      </w:r>
      <w:r w:rsidR="001B71AB" w:rsidRPr="005B211C">
        <w:rPr>
          <w:rFonts w:ascii="Times New Roman" w:hAnsi="Times New Roman" w:cs="Times New Roman"/>
          <w:i/>
          <w:iCs/>
          <w:color w:val="000000"/>
          <w:sz w:val="28"/>
          <w:szCs w:val="28"/>
          <w:shd w:val="clear" w:color="auto" w:fill="FFFFFF"/>
        </w:rPr>
        <w:t xml:space="preserve">việc </w:t>
      </w:r>
      <w:r w:rsidR="00D60469" w:rsidRPr="005B211C">
        <w:rPr>
          <w:rFonts w:ascii="Times New Roman" w:hAnsi="Times New Roman" w:cs="Times New Roman"/>
          <w:i/>
          <w:iCs/>
          <w:color w:val="000000"/>
          <w:sz w:val="28"/>
          <w:szCs w:val="28"/>
          <w:shd w:val="clear" w:color="auto" w:fill="FFFFFF"/>
        </w:rPr>
        <w:t>phê duyệt quy hoạch</w:t>
      </w:r>
      <w:r w:rsidR="00B70DEE" w:rsidRPr="005B211C">
        <w:rPr>
          <w:rFonts w:ascii="Times New Roman" w:hAnsi="Times New Roman" w:cs="Times New Roman"/>
          <w:i/>
          <w:iCs/>
          <w:color w:val="000000"/>
          <w:sz w:val="28"/>
          <w:szCs w:val="28"/>
          <w:shd w:val="clear" w:color="auto" w:fill="FFFFFF"/>
        </w:rPr>
        <w:t>.</w:t>
      </w:r>
    </w:p>
    <w:p w14:paraId="19648A4B" w14:textId="77777777" w:rsidR="007959A6" w:rsidRPr="005B211C" w:rsidRDefault="007959A6" w:rsidP="005B211C">
      <w:pPr>
        <w:spacing w:before="120" w:after="120" w:line="288" w:lineRule="auto"/>
        <w:ind w:firstLine="450"/>
        <w:jc w:val="both"/>
        <w:rPr>
          <w:rFonts w:ascii="Times New Roman" w:hAnsi="Times New Roman" w:cs="Times New Roman"/>
          <w:b/>
          <w:bCs/>
          <w:sz w:val="28"/>
          <w:szCs w:val="28"/>
          <w:lang w:val="vi-VN"/>
        </w:rPr>
      </w:pPr>
      <w:bookmarkStart w:id="3" w:name="dieu_1"/>
      <w:r w:rsidRPr="005B211C">
        <w:rPr>
          <w:rFonts w:ascii="Times New Roman" w:hAnsi="Times New Roman" w:cs="Times New Roman"/>
          <w:b/>
          <w:bCs/>
          <w:sz w:val="28"/>
          <w:szCs w:val="28"/>
          <w:lang w:val="vi-VN"/>
        </w:rPr>
        <w:t>Điều 1. Phạm vi điều chỉnh</w:t>
      </w:r>
    </w:p>
    <w:p w14:paraId="411A30C5" w14:textId="4B2B7DDE" w:rsidR="00CC15BF" w:rsidRPr="005B211C" w:rsidRDefault="00CC15BF" w:rsidP="005B211C">
      <w:pPr>
        <w:spacing w:before="120" w:after="120" w:line="288" w:lineRule="auto"/>
        <w:ind w:firstLine="450"/>
        <w:jc w:val="both"/>
        <w:rPr>
          <w:rFonts w:ascii="Times New Roman" w:hAnsi="Times New Roman" w:cs="Times New Roman"/>
          <w:sz w:val="28"/>
          <w:szCs w:val="28"/>
          <w:lang w:val="vi-VN"/>
        </w:rPr>
      </w:pPr>
      <w:r w:rsidRPr="005B211C">
        <w:rPr>
          <w:rFonts w:ascii="Times New Roman" w:hAnsi="Times New Roman" w:cs="Times New Roman"/>
          <w:sz w:val="28"/>
          <w:szCs w:val="28"/>
          <w:lang w:val="vi-VN"/>
        </w:rPr>
        <w:t xml:space="preserve">Thông tư này quy định </w:t>
      </w:r>
      <w:r w:rsidRPr="005B211C">
        <w:rPr>
          <w:rFonts w:ascii="Times New Roman" w:hAnsi="Times New Roman" w:cs="Times New Roman"/>
          <w:sz w:val="28"/>
          <w:szCs w:val="28"/>
        </w:rPr>
        <w:t>chi tiết khoản 2 Điều 49 Luật Viễn thông</w:t>
      </w:r>
      <w:r w:rsidR="005667EE">
        <w:rPr>
          <w:rFonts w:ascii="Times New Roman" w:hAnsi="Times New Roman" w:cs="Times New Roman"/>
          <w:sz w:val="28"/>
          <w:szCs w:val="28"/>
        </w:rPr>
        <w:t xml:space="preserve"> </w:t>
      </w:r>
      <w:r w:rsidRPr="005B211C">
        <w:rPr>
          <w:rFonts w:ascii="Times New Roman" w:hAnsi="Times New Roman" w:cs="Times New Roman"/>
          <w:sz w:val="28"/>
          <w:szCs w:val="28"/>
        </w:rPr>
        <w:t>về nội dung, trình tự phê duyệt quy hoạch kho số viễn thông</w:t>
      </w:r>
      <w:r w:rsidR="0033540B">
        <w:rPr>
          <w:rFonts w:ascii="Times New Roman" w:hAnsi="Times New Roman" w:cs="Times New Roman"/>
          <w:sz w:val="28"/>
          <w:szCs w:val="28"/>
        </w:rPr>
        <w:t xml:space="preserve"> và </w:t>
      </w:r>
      <w:r w:rsidRPr="005B211C">
        <w:rPr>
          <w:rFonts w:ascii="Times New Roman" w:hAnsi="Times New Roman" w:cs="Times New Roman"/>
          <w:sz w:val="28"/>
          <w:szCs w:val="28"/>
        </w:rPr>
        <w:t>tài nguyên Internet</w:t>
      </w:r>
      <w:r w:rsidR="00176B12" w:rsidRPr="005B211C">
        <w:rPr>
          <w:rFonts w:ascii="Times New Roman" w:hAnsi="Times New Roman" w:cs="Times New Roman"/>
          <w:sz w:val="28"/>
          <w:szCs w:val="28"/>
        </w:rPr>
        <w:t xml:space="preserve"> và thực hiện </w:t>
      </w:r>
      <w:r w:rsidR="0033540B">
        <w:rPr>
          <w:rFonts w:ascii="Times New Roman" w:hAnsi="Times New Roman" w:cs="Times New Roman"/>
          <w:sz w:val="28"/>
          <w:szCs w:val="28"/>
        </w:rPr>
        <w:t xml:space="preserve">việc </w:t>
      </w:r>
      <w:r w:rsidR="00176B12" w:rsidRPr="005B211C">
        <w:rPr>
          <w:rFonts w:ascii="Times New Roman" w:hAnsi="Times New Roman" w:cs="Times New Roman"/>
          <w:sz w:val="28"/>
          <w:szCs w:val="28"/>
        </w:rPr>
        <w:t>phê duyệt quy hoạch</w:t>
      </w:r>
      <w:r w:rsidRPr="005B211C">
        <w:rPr>
          <w:rFonts w:ascii="Times New Roman" w:hAnsi="Times New Roman" w:cs="Times New Roman"/>
          <w:sz w:val="28"/>
          <w:szCs w:val="28"/>
          <w:lang w:val="vi-VN"/>
        </w:rPr>
        <w:t>.</w:t>
      </w:r>
    </w:p>
    <w:p w14:paraId="24CDC105" w14:textId="77777777" w:rsidR="007959A6" w:rsidRPr="005B211C" w:rsidRDefault="007959A6" w:rsidP="005B211C">
      <w:pPr>
        <w:spacing w:before="120" w:after="120" w:line="288" w:lineRule="auto"/>
        <w:ind w:firstLine="450"/>
        <w:jc w:val="both"/>
        <w:rPr>
          <w:rFonts w:ascii="Times New Roman" w:hAnsi="Times New Roman" w:cs="Times New Roman"/>
          <w:b/>
          <w:bCs/>
          <w:sz w:val="28"/>
          <w:szCs w:val="28"/>
        </w:rPr>
      </w:pPr>
      <w:r w:rsidRPr="005B211C">
        <w:rPr>
          <w:rFonts w:ascii="Times New Roman" w:hAnsi="Times New Roman" w:cs="Times New Roman"/>
          <w:b/>
          <w:bCs/>
          <w:sz w:val="28"/>
          <w:szCs w:val="28"/>
        </w:rPr>
        <w:t>Điều 2. Đối tượng áp dụng</w:t>
      </w:r>
    </w:p>
    <w:p w14:paraId="0472B34A" w14:textId="254AAA39" w:rsidR="00CC15BF" w:rsidRPr="005B211C" w:rsidRDefault="00CC15BF" w:rsidP="005B211C">
      <w:pPr>
        <w:spacing w:before="120" w:after="120" w:line="288" w:lineRule="auto"/>
        <w:ind w:firstLine="450"/>
        <w:jc w:val="both"/>
        <w:rPr>
          <w:rFonts w:ascii="Times New Roman" w:hAnsi="Times New Roman" w:cs="Times New Roman"/>
          <w:sz w:val="28"/>
          <w:szCs w:val="28"/>
          <w:lang w:val="vi-VN"/>
        </w:rPr>
      </w:pPr>
      <w:r w:rsidRPr="005B211C">
        <w:rPr>
          <w:rFonts w:ascii="Times New Roman" w:hAnsi="Times New Roman" w:cs="Times New Roman"/>
          <w:sz w:val="28"/>
          <w:szCs w:val="28"/>
          <w:lang w:val="vi-VN"/>
        </w:rPr>
        <w:lastRenderedPageBreak/>
        <w:t xml:space="preserve">Thông tư này áp dụng đối với các </w:t>
      </w:r>
      <w:r w:rsidR="000E593A" w:rsidRPr="005B211C">
        <w:rPr>
          <w:rFonts w:ascii="Times New Roman" w:hAnsi="Times New Roman" w:cs="Times New Roman"/>
          <w:sz w:val="28"/>
          <w:szCs w:val="28"/>
        </w:rPr>
        <w:t xml:space="preserve">cơ quan, </w:t>
      </w:r>
      <w:r w:rsidRPr="005B211C">
        <w:rPr>
          <w:rFonts w:ascii="Times New Roman" w:hAnsi="Times New Roman" w:cs="Times New Roman"/>
          <w:sz w:val="28"/>
          <w:szCs w:val="28"/>
          <w:lang w:val="vi-VN"/>
        </w:rPr>
        <w:t xml:space="preserve">tổ chức, cá nhân </w:t>
      </w:r>
      <w:r w:rsidR="00B314CF" w:rsidRPr="005B211C">
        <w:rPr>
          <w:rFonts w:ascii="Times New Roman" w:hAnsi="Times New Roman" w:cs="Times New Roman"/>
          <w:sz w:val="28"/>
          <w:szCs w:val="28"/>
        </w:rPr>
        <w:t xml:space="preserve">tham gia lập, thẩm định, công bố, </w:t>
      </w:r>
      <w:r w:rsidR="009A65F0" w:rsidRPr="005B211C">
        <w:rPr>
          <w:rFonts w:ascii="Times New Roman" w:hAnsi="Times New Roman" w:cs="Times New Roman"/>
          <w:sz w:val="28"/>
          <w:szCs w:val="28"/>
        </w:rPr>
        <w:t xml:space="preserve">thực hiện phê duyệt, </w:t>
      </w:r>
      <w:r w:rsidR="00B314CF" w:rsidRPr="005B211C">
        <w:rPr>
          <w:rFonts w:ascii="Times New Roman" w:hAnsi="Times New Roman" w:cs="Times New Roman"/>
          <w:sz w:val="28"/>
          <w:szCs w:val="28"/>
        </w:rPr>
        <w:t xml:space="preserve">điều chỉnh </w:t>
      </w:r>
      <w:r w:rsidRPr="005B211C">
        <w:rPr>
          <w:rFonts w:ascii="Times New Roman" w:hAnsi="Times New Roman" w:cs="Times New Roman"/>
          <w:sz w:val="28"/>
          <w:szCs w:val="28"/>
        </w:rPr>
        <w:t>quy hoạch kho số viễn thông</w:t>
      </w:r>
      <w:r w:rsidR="0033540B">
        <w:rPr>
          <w:rFonts w:ascii="Times New Roman" w:hAnsi="Times New Roman" w:cs="Times New Roman"/>
          <w:sz w:val="28"/>
          <w:szCs w:val="28"/>
        </w:rPr>
        <w:t xml:space="preserve"> và</w:t>
      </w:r>
      <w:r w:rsidRPr="005B211C">
        <w:rPr>
          <w:rFonts w:ascii="Times New Roman" w:hAnsi="Times New Roman" w:cs="Times New Roman"/>
          <w:sz w:val="28"/>
          <w:szCs w:val="28"/>
        </w:rPr>
        <w:t xml:space="preserve"> tài nguyên Internet</w:t>
      </w:r>
      <w:r w:rsidR="00F76F3B" w:rsidRPr="005B211C">
        <w:rPr>
          <w:rFonts w:ascii="Times New Roman" w:hAnsi="Times New Roman" w:cs="Times New Roman"/>
          <w:sz w:val="28"/>
          <w:szCs w:val="28"/>
        </w:rPr>
        <w:t xml:space="preserve"> </w:t>
      </w:r>
      <w:r w:rsidR="00B314CF" w:rsidRPr="005B211C">
        <w:rPr>
          <w:rFonts w:ascii="Times New Roman" w:hAnsi="Times New Roman" w:cs="Times New Roman"/>
          <w:sz w:val="28"/>
          <w:szCs w:val="28"/>
        </w:rPr>
        <w:t>và cơ quan, tổ chức, cá nhân khác có liên quan</w:t>
      </w:r>
      <w:r w:rsidRPr="005B211C">
        <w:rPr>
          <w:rFonts w:ascii="Times New Roman" w:hAnsi="Times New Roman" w:cs="Times New Roman"/>
          <w:sz w:val="28"/>
          <w:szCs w:val="28"/>
          <w:lang w:val="vi-VN"/>
        </w:rPr>
        <w:t>.</w:t>
      </w:r>
    </w:p>
    <w:p w14:paraId="3F54C286" w14:textId="77777777" w:rsidR="007959A6" w:rsidRPr="005B211C" w:rsidRDefault="007959A6" w:rsidP="005B211C">
      <w:pPr>
        <w:spacing w:before="120" w:after="120" w:line="288" w:lineRule="auto"/>
        <w:ind w:firstLine="450"/>
        <w:jc w:val="both"/>
        <w:rPr>
          <w:rFonts w:ascii="Times New Roman" w:hAnsi="Times New Roman" w:cs="Times New Roman"/>
          <w:b/>
          <w:bCs/>
          <w:sz w:val="28"/>
          <w:szCs w:val="28"/>
        </w:rPr>
      </w:pPr>
      <w:r w:rsidRPr="005B211C">
        <w:rPr>
          <w:rFonts w:ascii="Times New Roman" w:hAnsi="Times New Roman" w:cs="Times New Roman"/>
          <w:b/>
          <w:bCs/>
          <w:sz w:val="28"/>
          <w:szCs w:val="28"/>
        </w:rPr>
        <w:t>Điều 3. Giải thích từ ngữ</w:t>
      </w:r>
    </w:p>
    <w:p w14:paraId="463C4854" w14:textId="03FD6D12" w:rsidR="0033540B" w:rsidRDefault="0033540B" w:rsidP="005B211C">
      <w:pPr>
        <w:spacing w:before="120" w:after="120" w:line="288" w:lineRule="auto"/>
        <w:ind w:firstLine="45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 </w:t>
      </w:r>
      <w:r w:rsidRPr="00D92A8B">
        <w:rPr>
          <w:rFonts w:ascii="Times New Roman" w:hAnsi="Times New Roman" w:cs="Times New Roman"/>
          <w:color w:val="000000"/>
          <w:sz w:val="28"/>
          <w:szCs w:val="28"/>
          <w:shd w:val="clear" w:color="auto" w:fill="FFFFFF"/>
        </w:rPr>
        <w:t>Quy hoạch kho số viễn thông và tài nguyên Internet là quy hoạch kỹ thuật chuyên ngành nhằm sắp xếp, phân bổ không gian hoạt động của tài nguyên kho số viễn thông và tài nguyên Inter</w:t>
      </w:r>
      <w:r>
        <w:rPr>
          <w:rFonts w:ascii="Times New Roman" w:hAnsi="Times New Roman" w:cs="Times New Roman"/>
          <w:color w:val="000000"/>
          <w:sz w:val="28"/>
          <w:szCs w:val="28"/>
          <w:shd w:val="clear" w:color="auto" w:fill="FFFFFF"/>
        </w:rPr>
        <w:t>net</w:t>
      </w:r>
      <w:r w:rsidR="00E02C66">
        <w:rPr>
          <w:rFonts w:ascii="Times New Roman" w:hAnsi="Times New Roman" w:cs="Times New Roman"/>
          <w:color w:val="000000"/>
          <w:sz w:val="28"/>
          <w:szCs w:val="28"/>
          <w:shd w:val="clear" w:color="auto" w:fill="FFFFFF"/>
        </w:rPr>
        <w:t>.</w:t>
      </w:r>
    </w:p>
    <w:p w14:paraId="0BACE75B" w14:textId="48C7145C" w:rsidR="0033540B" w:rsidRDefault="0033540B" w:rsidP="005B211C">
      <w:pPr>
        <w:spacing w:before="120" w:after="120" w:line="288" w:lineRule="auto"/>
        <w:ind w:firstLine="45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 </w:t>
      </w:r>
      <w:r w:rsidRPr="00E30742">
        <w:rPr>
          <w:rFonts w:ascii="Times New Roman" w:hAnsi="Times New Roman" w:cs="Times New Roman"/>
          <w:color w:val="000000"/>
          <w:sz w:val="28"/>
          <w:szCs w:val="28"/>
          <w:shd w:val="clear" w:color="auto" w:fill="FFFFFF"/>
        </w:rPr>
        <w:t>Cơ quan lập quy hoạch kho số viễn thông và tài nguyên Internet là Cục Viễn thông (chủ trì) và Trung tâm Internet Việt Nam</w:t>
      </w:r>
      <w:r>
        <w:rPr>
          <w:rFonts w:ascii="Times New Roman" w:hAnsi="Times New Roman" w:cs="Times New Roman"/>
          <w:color w:val="000000"/>
          <w:sz w:val="28"/>
          <w:szCs w:val="28"/>
          <w:shd w:val="clear" w:color="auto" w:fill="FFFFFF"/>
        </w:rPr>
        <w:t xml:space="preserve"> (phối hợp) </w:t>
      </w:r>
      <w:r w:rsidRPr="00E30742">
        <w:rPr>
          <w:rFonts w:ascii="Times New Roman" w:hAnsi="Times New Roman" w:cs="Times New Roman"/>
          <w:color w:val="000000"/>
          <w:sz w:val="28"/>
          <w:szCs w:val="28"/>
          <w:shd w:val="clear" w:color="auto" w:fill="FFFFFF"/>
        </w:rPr>
        <w:t>trực thuộc Bộ Khoa học và Công nghệ</w:t>
      </w:r>
      <w:r>
        <w:rPr>
          <w:rFonts w:ascii="Times New Roman" w:hAnsi="Times New Roman" w:cs="Times New Roman"/>
          <w:color w:val="000000"/>
          <w:sz w:val="28"/>
          <w:szCs w:val="28"/>
          <w:shd w:val="clear" w:color="auto" w:fill="FFFFFF"/>
        </w:rPr>
        <w:t>.</w:t>
      </w:r>
    </w:p>
    <w:p w14:paraId="4DE8ABBF" w14:textId="07E6DC93" w:rsidR="007959A6" w:rsidRPr="005B211C" w:rsidRDefault="007959A6" w:rsidP="005B211C">
      <w:pPr>
        <w:spacing w:before="120" w:after="120" w:line="288" w:lineRule="auto"/>
        <w:ind w:firstLine="450"/>
        <w:jc w:val="both"/>
        <w:rPr>
          <w:rFonts w:ascii="Times New Roman" w:hAnsi="Times New Roman" w:cs="Times New Roman"/>
          <w:b/>
          <w:bCs/>
          <w:sz w:val="28"/>
          <w:szCs w:val="28"/>
        </w:rPr>
      </w:pPr>
      <w:r w:rsidRPr="005B211C">
        <w:rPr>
          <w:rFonts w:ascii="Times New Roman" w:hAnsi="Times New Roman" w:cs="Times New Roman"/>
          <w:b/>
          <w:bCs/>
          <w:sz w:val="28"/>
          <w:szCs w:val="28"/>
        </w:rPr>
        <w:t xml:space="preserve">Điều 4. </w:t>
      </w:r>
      <w:r w:rsidR="00184F7B" w:rsidRPr="005B211C">
        <w:rPr>
          <w:rFonts w:ascii="Times New Roman" w:hAnsi="Times New Roman" w:cs="Times New Roman"/>
          <w:b/>
          <w:bCs/>
          <w:sz w:val="28"/>
          <w:szCs w:val="28"/>
        </w:rPr>
        <w:t>N</w:t>
      </w:r>
      <w:r w:rsidR="00AE415F" w:rsidRPr="005B211C">
        <w:rPr>
          <w:rFonts w:ascii="Times New Roman" w:hAnsi="Times New Roman" w:cs="Times New Roman"/>
          <w:b/>
          <w:bCs/>
          <w:sz w:val="28"/>
          <w:szCs w:val="28"/>
        </w:rPr>
        <w:t xml:space="preserve">ội dung </w:t>
      </w:r>
      <w:r w:rsidRPr="005B211C">
        <w:rPr>
          <w:rFonts w:ascii="Times New Roman" w:hAnsi="Times New Roman" w:cs="Times New Roman"/>
          <w:b/>
          <w:bCs/>
          <w:sz w:val="28"/>
          <w:szCs w:val="28"/>
        </w:rPr>
        <w:t>quy hoạch</w:t>
      </w:r>
    </w:p>
    <w:p w14:paraId="4EB8AB6D" w14:textId="5625BB98" w:rsidR="00FD60DE" w:rsidRPr="005B211C" w:rsidRDefault="001D357C" w:rsidP="005B211C">
      <w:pPr>
        <w:spacing w:before="120" w:after="120" w:line="288" w:lineRule="auto"/>
        <w:ind w:firstLine="450"/>
        <w:jc w:val="both"/>
        <w:rPr>
          <w:rFonts w:ascii="Times New Roman" w:hAnsi="Times New Roman" w:cs="Times New Roman"/>
          <w:b/>
          <w:bCs/>
          <w:sz w:val="28"/>
          <w:szCs w:val="28"/>
        </w:rPr>
      </w:pPr>
      <w:r w:rsidRPr="005B211C">
        <w:rPr>
          <w:rFonts w:ascii="Times New Roman" w:hAnsi="Times New Roman" w:cs="Times New Roman"/>
          <w:sz w:val="28"/>
          <w:szCs w:val="28"/>
        </w:rPr>
        <w:t>1. Nội dung quy hoạch kho số viễn thông</w:t>
      </w:r>
      <w:r w:rsidR="007D61DB">
        <w:rPr>
          <w:rFonts w:ascii="Times New Roman" w:hAnsi="Times New Roman" w:cs="Times New Roman"/>
          <w:sz w:val="28"/>
          <w:szCs w:val="28"/>
        </w:rPr>
        <w:t xml:space="preserve"> và </w:t>
      </w:r>
      <w:r w:rsidRPr="005B211C">
        <w:rPr>
          <w:rFonts w:ascii="Times New Roman" w:hAnsi="Times New Roman" w:cs="Times New Roman"/>
          <w:sz w:val="28"/>
          <w:szCs w:val="28"/>
        </w:rPr>
        <w:t xml:space="preserve">tài nguyên Internet </w:t>
      </w:r>
      <w:r w:rsidR="00F83E59" w:rsidRPr="005B211C">
        <w:rPr>
          <w:rFonts w:ascii="Times New Roman" w:hAnsi="Times New Roman" w:cs="Times New Roman"/>
          <w:sz w:val="28"/>
          <w:szCs w:val="28"/>
        </w:rPr>
        <w:t xml:space="preserve">bao gồm </w:t>
      </w:r>
      <w:r w:rsidRPr="005B211C">
        <w:rPr>
          <w:rFonts w:ascii="Times New Roman" w:hAnsi="Times New Roman" w:cs="Times New Roman"/>
          <w:sz w:val="28"/>
          <w:szCs w:val="28"/>
        </w:rPr>
        <w:t xml:space="preserve">quy định về </w:t>
      </w:r>
      <w:r w:rsidR="002468EC" w:rsidRPr="005B211C">
        <w:rPr>
          <w:rFonts w:ascii="Times New Roman" w:hAnsi="Times New Roman" w:cs="Times New Roman"/>
          <w:sz w:val="28"/>
          <w:szCs w:val="28"/>
        </w:rPr>
        <w:t xml:space="preserve">tên, </w:t>
      </w:r>
      <w:r w:rsidRPr="005B211C">
        <w:rPr>
          <w:rFonts w:ascii="Times New Roman" w:hAnsi="Times New Roman" w:cs="Times New Roman"/>
          <w:sz w:val="28"/>
          <w:szCs w:val="28"/>
        </w:rPr>
        <w:t>cấu trúc, độ dài</w:t>
      </w:r>
      <w:r w:rsidR="00671F93" w:rsidRPr="005B211C">
        <w:rPr>
          <w:rFonts w:ascii="Times New Roman" w:hAnsi="Times New Roman" w:cs="Times New Roman"/>
          <w:sz w:val="28"/>
          <w:szCs w:val="28"/>
        </w:rPr>
        <w:t>, tính năng kỹ thuật của</w:t>
      </w:r>
      <w:r w:rsidRPr="005B211C">
        <w:rPr>
          <w:rFonts w:ascii="Times New Roman" w:hAnsi="Times New Roman" w:cs="Times New Roman"/>
          <w:sz w:val="28"/>
          <w:szCs w:val="28"/>
        </w:rPr>
        <w:t xml:space="preserve"> mã, số viễn thông, tài nguyên Internet </w:t>
      </w:r>
      <w:r w:rsidR="00671F93" w:rsidRPr="005B211C">
        <w:rPr>
          <w:rFonts w:ascii="Times New Roman" w:hAnsi="Times New Roman" w:cs="Times New Roman"/>
          <w:sz w:val="28"/>
          <w:szCs w:val="28"/>
        </w:rPr>
        <w:t xml:space="preserve">đảm bảo </w:t>
      </w:r>
      <w:r w:rsidRPr="005B211C">
        <w:rPr>
          <w:rFonts w:ascii="Times New Roman" w:hAnsi="Times New Roman" w:cs="Times New Roman"/>
          <w:sz w:val="28"/>
          <w:szCs w:val="28"/>
        </w:rPr>
        <w:t xml:space="preserve">phù hợp với quy hoạch </w:t>
      </w:r>
      <w:r w:rsidR="006442DE" w:rsidRPr="005B211C">
        <w:rPr>
          <w:rFonts w:ascii="Times New Roman" w:hAnsi="Times New Roman" w:cs="Times New Roman"/>
          <w:sz w:val="28"/>
          <w:szCs w:val="28"/>
        </w:rPr>
        <w:t>kho số viễn thông</w:t>
      </w:r>
      <w:r w:rsidR="007D61DB">
        <w:rPr>
          <w:rFonts w:ascii="Times New Roman" w:hAnsi="Times New Roman" w:cs="Times New Roman"/>
          <w:sz w:val="28"/>
          <w:szCs w:val="28"/>
        </w:rPr>
        <w:t xml:space="preserve"> và</w:t>
      </w:r>
      <w:r w:rsidR="006442DE" w:rsidRPr="005B211C">
        <w:rPr>
          <w:rFonts w:ascii="Times New Roman" w:hAnsi="Times New Roman" w:cs="Times New Roman"/>
          <w:sz w:val="28"/>
          <w:szCs w:val="28"/>
        </w:rPr>
        <w:t xml:space="preserve"> tài nguyên Internet </w:t>
      </w:r>
      <w:r w:rsidRPr="005B211C">
        <w:rPr>
          <w:rFonts w:ascii="Times New Roman" w:hAnsi="Times New Roman" w:cs="Times New Roman"/>
          <w:sz w:val="28"/>
          <w:szCs w:val="28"/>
        </w:rPr>
        <w:t>quốc tế</w:t>
      </w:r>
      <w:r w:rsidR="00AB2F53" w:rsidRPr="005B211C">
        <w:rPr>
          <w:rFonts w:ascii="Times New Roman" w:hAnsi="Times New Roman" w:cs="Times New Roman"/>
          <w:sz w:val="28"/>
          <w:szCs w:val="28"/>
        </w:rPr>
        <w:t xml:space="preserve"> và khả dụng trong mạng viễn thông</w:t>
      </w:r>
      <w:r w:rsidR="006D31A8" w:rsidRPr="005B211C">
        <w:rPr>
          <w:rFonts w:ascii="Times New Roman" w:hAnsi="Times New Roman" w:cs="Times New Roman"/>
          <w:sz w:val="28"/>
          <w:szCs w:val="28"/>
        </w:rPr>
        <w:t>, Internet</w:t>
      </w:r>
      <w:r w:rsidRPr="005B211C">
        <w:rPr>
          <w:rFonts w:ascii="Times New Roman" w:hAnsi="Times New Roman" w:cs="Times New Roman"/>
          <w:sz w:val="28"/>
          <w:szCs w:val="28"/>
        </w:rPr>
        <w:t>.</w:t>
      </w:r>
    </w:p>
    <w:p w14:paraId="793F1F3E" w14:textId="26DE2CE3" w:rsidR="00FD60DE" w:rsidRPr="005B211C" w:rsidRDefault="0003459D" w:rsidP="005B211C">
      <w:pPr>
        <w:spacing w:before="120" w:after="120" w:line="288" w:lineRule="auto"/>
        <w:ind w:firstLine="450"/>
        <w:jc w:val="both"/>
        <w:rPr>
          <w:rFonts w:ascii="Times New Roman" w:hAnsi="Times New Roman" w:cs="Times New Roman"/>
          <w:sz w:val="28"/>
          <w:szCs w:val="28"/>
        </w:rPr>
      </w:pPr>
      <w:r w:rsidRPr="005B211C">
        <w:rPr>
          <w:rFonts w:ascii="Times New Roman" w:hAnsi="Times New Roman" w:cs="Times New Roman"/>
          <w:sz w:val="28"/>
          <w:szCs w:val="28"/>
        </w:rPr>
        <w:t>2</w:t>
      </w:r>
      <w:r w:rsidR="00CC15BF" w:rsidRPr="005B211C">
        <w:rPr>
          <w:rFonts w:ascii="Times New Roman" w:hAnsi="Times New Roman" w:cs="Times New Roman"/>
          <w:sz w:val="28"/>
          <w:szCs w:val="28"/>
        </w:rPr>
        <w:t xml:space="preserve">. </w:t>
      </w:r>
      <w:r w:rsidR="00212775" w:rsidRPr="005B211C">
        <w:rPr>
          <w:rFonts w:ascii="Times New Roman" w:hAnsi="Times New Roman" w:cs="Times New Roman"/>
          <w:sz w:val="28"/>
          <w:szCs w:val="28"/>
        </w:rPr>
        <w:t xml:space="preserve">Danh mục </w:t>
      </w:r>
      <w:r w:rsidR="00CC15BF" w:rsidRPr="005B211C">
        <w:rPr>
          <w:rFonts w:ascii="Times New Roman" w:hAnsi="Times New Roman" w:cs="Times New Roman"/>
          <w:sz w:val="28"/>
          <w:szCs w:val="28"/>
        </w:rPr>
        <w:t xml:space="preserve">quy hoạch </w:t>
      </w:r>
      <w:r w:rsidR="007D61DB">
        <w:rPr>
          <w:rFonts w:ascii="Times New Roman" w:hAnsi="Times New Roman" w:cs="Times New Roman"/>
          <w:sz w:val="28"/>
          <w:szCs w:val="28"/>
        </w:rPr>
        <w:t xml:space="preserve">nội dung </w:t>
      </w:r>
      <w:r w:rsidR="00CC15BF" w:rsidRPr="005B211C">
        <w:rPr>
          <w:rFonts w:ascii="Times New Roman" w:hAnsi="Times New Roman" w:cs="Times New Roman"/>
          <w:sz w:val="28"/>
          <w:szCs w:val="28"/>
        </w:rPr>
        <w:t xml:space="preserve">kho số viễn thông </w:t>
      </w:r>
      <w:r w:rsidR="006F05A6" w:rsidRPr="005B211C">
        <w:rPr>
          <w:rFonts w:ascii="Times New Roman" w:hAnsi="Times New Roman" w:cs="Times New Roman"/>
          <w:sz w:val="28"/>
          <w:szCs w:val="28"/>
        </w:rPr>
        <w:t xml:space="preserve">bao </w:t>
      </w:r>
      <w:r w:rsidR="00CC15BF" w:rsidRPr="005B211C">
        <w:rPr>
          <w:rFonts w:ascii="Times New Roman" w:hAnsi="Times New Roman" w:cs="Times New Roman"/>
          <w:sz w:val="28"/>
          <w:szCs w:val="28"/>
        </w:rPr>
        <w:t>gồm</w:t>
      </w:r>
      <w:r w:rsidR="006F05A6" w:rsidRPr="005B211C">
        <w:rPr>
          <w:rFonts w:ascii="Times New Roman" w:hAnsi="Times New Roman" w:cs="Times New Roman"/>
          <w:sz w:val="28"/>
          <w:szCs w:val="28"/>
        </w:rPr>
        <w:t>:</w:t>
      </w:r>
    </w:p>
    <w:p w14:paraId="00CDE93A" w14:textId="67707C29" w:rsidR="00FD60DE" w:rsidRPr="005B211C" w:rsidRDefault="00184F7B" w:rsidP="005B211C">
      <w:pPr>
        <w:spacing w:before="120" w:after="120" w:line="288" w:lineRule="auto"/>
        <w:ind w:firstLine="450"/>
        <w:jc w:val="both"/>
        <w:rPr>
          <w:rFonts w:ascii="Times New Roman" w:hAnsi="Times New Roman" w:cs="Times New Roman"/>
          <w:sz w:val="28"/>
          <w:szCs w:val="28"/>
        </w:rPr>
      </w:pPr>
      <w:r w:rsidRPr="005B211C">
        <w:rPr>
          <w:rFonts w:ascii="Times New Roman" w:hAnsi="Times New Roman" w:cs="Times New Roman"/>
          <w:sz w:val="28"/>
          <w:szCs w:val="28"/>
        </w:rPr>
        <w:t>a) Quy hoạch cấu trúc số quốc tế</w:t>
      </w:r>
      <w:r w:rsidR="009D23D5" w:rsidRPr="005B211C">
        <w:rPr>
          <w:rFonts w:ascii="Times New Roman" w:hAnsi="Times New Roman" w:cs="Times New Roman"/>
          <w:sz w:val="28"/>
          <w:szCs w:val="28"/>
        </w:rPr>
        <w:t xml:space="preserve"> và số</w:t>
      </w:r>
      <w:r w:rsidRPr="005B211C">
        <w:rPr>
          <w:rFonts w:ascii="Times New Roman" w:hAnsi="Times New Roman" w:cs="Times New Roman"/>
          <w:sz w:val="28"/>
          <w:szCs w:val="28"/>
        </w:rPr>
        <w:t xml:space="preserve"> quốc gia;</w:t>
      </w:r>
    </w:p>
    <w:p w14:paraId="178793B5" w14:textId="61581453" w:rsidR="00FD60DE" w:rsidRPr="005B211C" w:rsidRDefault="009D23D5" w:rsidP="005B211C">
      <w:pPr>
        <w:spacing w:before="120" w:after="120" w:line="288" w:lineRule="auto"/>
        <w:ind w:firstLine="450"/>
        <w:jc w:val="both"/>
        <w:rPr>
          <w:rFonts w:ascii="Times New Roman" w:hAnsi="Times New Roman" w:cs="Times New Roman"/>
          <w:sz w:val="28"/>
          <w:szCs w:val="28"/>
        </w:rPr>
      </w:pPr>
      <w:r w:rsidRPr="005B211C">
        <w:rPr>
          <w:rFonts w:ascii="Times New Roman" w:hAnsi="Times New Roman" w:cs="Times New Roman"/>
          <w:sz w:val="28"/>
          <w:szCs w:val="28"/>
        </w:rPr>
        <w:t>b) Quy hoạch số quốc gia;</w:t>
      </w:r>
    </w:p>
    <w:p w14:paraId="07AF59AF" w14:textId="6A47B56D" w:rsidR="00FD60DE" w:rsidRPr="005B211C" w:rsidRDefault="002A29C2" w:rsidP="005B211C">
      <w:pPr>
        <w:spacing w:before="120" w:after="120" w:line="288" w:lineRule="auto"/>
        <w:ind w:firstLine="450"/>
        <w:jc w:val="both"/>
        <w:rPr>
          <w:rFonts w:ascii="Times New Roman" w:hAnsi="Times New Roman" w:cs="Times New Roman"/>
          <w:sz w:val="28"/>
          <w:szCs w:val="28"/>
        </w:rPr>
      </w:pPr>
      <w:r w:rsidRPr="005B211C">
        <w:rPr>
          <w:rFonts w:ascii="Times New Roman" w:hAnsi="Times New Roman" w:cs="Times New Roman"/>
          <w:sz w:val="28"/>
          <w:szCs w:val="28"/>
        </w:rPr>
        <w:t>c</w:t>
      </w:r>
      <w:r w:rsidR="00D451D3" w:rsidRPr="005B211C">
        <w:rPr>
          <w:rFonts w:ascii="Times New Roman" w:hAnsi="Times New Roman" w:cs="Times New Roman"/>
          <w:sz w:val="28"/>
          <w:szCs w:val="28"/>
        </w:rPr>
        <w:t xml:space="preserve">) </w:t>
      </w:r>
      <w:r w:rsidR="00CC15BF" w:rsidRPr="005B211C">
        <w:rPr>
          <w:rFonts w:ascii="Times New Roman" w:hAnsi="Times New Roman" w:cs="Times New Roman"/>
          <w:sz w:val="28"/>
          <w:szCs w:val="28"/>
        </w:rPr>
        <w:t>Quy hoạch mã, số dịch vụ</w:t>
      </w:r>
      <w:r w:rsidR="00BF71A1" w:rsidRPr="005B211C">
        <w:rPr>
          <w:rFonts w:ascii="Times New Roman" w:hAnsi="Times New Roman" w:cs="Times New Roman"/>
          <w:sz w:val="28"/>
          <w:szCs w:val="28"/>
        </w:rPr>
        <w:t>;</w:t>
      </w:r>
    </w:p>
    <w:p w14:paraId="5C36CEFA" w14:textId="0CB1E02B" w:rsidR="00FD60DE" w:rsidRPr="005B211C" w:rsidRDefault="00615A5F" w:rsidP="005B211C">
      <w:pPr>
        <w:spacing w:before="120" w:after="120" w:line="288" w:lineRule="auto"/>
        <w:ind w:firstLine="450"/>
        <w:jc w:val="both"/>
        <w:rPr>
          <w:rFonts w:ascii="Times New Roman" w:hAnsi="Times New Roman" w:cs="Times New Roman"/>
          <w:bCs/>
          <w:sz w:val="28"/>
          <w:szCs w:val="28"/>
          <w:shd w:val="clear" w:color="auto" w:fill="FFFFFF"/>
        </w:rPr>
      </w:pPr>
      <w:r w:rsidRPr="005B211C">
        <w:rPr>
          <w:rFonts w:ascii="Times New Roman" w:hAnsi="Times New Roman" w:cs="Times New Roman"/>
          <w:bCs/>
          <w:sz w:val="28"/>
          <w:szCs w:val="28"/>
          <w:shd w:val="clear" w:color="auto" w:fill="FFFFFF"/>
        </w:rPr>
        <w:t>d</w:t>
      </w:r>
      <w:r w:rsidR="00CC15BF" w:rsidRPr="005B211C">
        <w:rPr>
          <w:rFonts w:ascii="Times New Roman" w:hAnsi="Times New Roman" w:cs="Times New Roman"/>
          <w:bCs/>
          <w:sz w:val="28"/>
          <w:szCs w:val="28"/>
          <w:shd w:val="clear" w:color="auto" w:fill="FFFFFF"/>
        </w:rPr>
        <w:t>) Quy hoạch mã</w:t>
      </w:r>
      <w:r w:rsidR="009E4811" w:rsidRPr="005B211C">
        <w:rPr>
          <w:rFonts w:ascii="Times New Roman" w:hAnsi="Times New Roman" w:cs="Times New Roman"/>
          <w:bCs/>
          <w:sz w:val="28"/>
          <w:szCs w:val="28"/>
          <w:shd w:val="clear" w:color="auto" w:fill="FFFFFF"/>
        </w:rPr>
        <w:t>, số</w:t>
      </w:r>
      <w:r w:rsidR="00CC15BF" w:rsidRPr="005B211C">
        <w:rPr>
          <w:rFonts w:ascii="Times New Roman" w:hAnsi="Times New Roman" w:cs="Times New Roman"/>
          <w:bCs/>
          <w:sz w:val="28"/>
          <w:szCs w:val="28"/>
          <w:shd w:val="clear" w:color="auto" w:fill="FFFFFF"/>
        </w:rPr>
        <w:t xml:space="preserve"> định tuyến kỹ thuật</w:t>
      </w:r>
      <w:r w:rsidR="00A222E7" w:rsidRPr="005B211C">
        <w:rPr>
          <w:rFonts w:ascii="Times New Roman" w:hAnsi="Times New Roman" w:cs="Times New Roman"/>
          <w:bCs/>
          <w:sz w:val="28"/>
          <w:szCs w:val="28"/>
          <w:shd w:val="clear" w:color="auto" w:fill="FFFFFF"/>
        </w:rPr>
        <w:t>;</w:t>
      </w:r>
    </w:p>
    <w:p w14:paraId="1D5CF68F" w14:textId="0A3DD7EB" w:rsidR="00CC15BF" w:rsidRPr="005B211C" w:rsidRDefault="00615A5F" w:rsidP="005B211C">
      <w:pPr>
        <w:spacing w:before="120" w:after="120" w:line="288" w:lineRule="auto"/>
        <w:ind w:firstLine="450"/>
        <w:jc w:val="both"/>
        <w:rPr>
          <w:rFonts w:ascii="Times New Roman" w:hAnsi="Times New Roman" w:cs="Times New Roman"/>
          <w:bCs/>
          <w:sz w:val="28"/>
          <w:szCs w:val="28"/>
          <w:shd w:val="clear" w:color="auto" w:fill="FFFFFF"/>
        </w:rPr>
      </w:pPr>
      <w:r w:rsidRPr="005B211C">
        <w:rPr>
          <w:rFonts w:ascii="Times New Roman" w:hAnsi="Times New Roman" w:cs="Times New Roman"/>
          <w:bCs/>
          <w:sz w:val="28"/>
          <w:szCs w:val="28"/>
          <w:shd w:val="clear" w:color="auto" w:fill="FFFFFF"/>
        </w:rPr>
        <w:t>đ</w:t>
      </w:r>
      <w:r w:rsidR="00CC15BF" w:rsidRPr="005B211C">
        <w:rPr>
          <w:rFonts w:ascii="Times New Roman" w:hAnsi="Times New Roman" w:cs="Times New Roman"/>
          <w:bCs/>
          <w:sz w:val="28"/>
          <w:szCs w:val="28"/>
          <w:shd w:val="clear" w:color="auto" w:fill="FFFFFF"/>
        </w:rPr>
        <w:t xml:space="preserve">) Quy hoạch số </w:t>
      </w:r>
      <w:r w:rsidR="00CC15BF" w:rsidRPr="005B211C">
        <w:rPr>
          <w:rFonts w:ascii="Times New Roman" w:hAnsi="Times New Roman" w:cs="Times New Roman"/>
          <w:bCs/>
          <w:sz w:val="28"/>
          <w:szCs w:val="28"/>
          <w:lang w:val="vi-VN"/>
        </w:rPr>
        <w:t>dịch vụ</w:t>
      </w:r>
      <w:r w:rsidR="00CC15BF" w:rsidRPr="005B211C">
        <w:rPr>
          <w:rFonts w:ascii="Times New Roman" w:hAnsi="Times New Roman" w:cs="Times New Roman"/>
          <w:sz w:val="28"/>
          <w:szCs w:val="28"/>
          <w:lang w:val="vi-VN"/>
        </w:rPr>
        <w:t xml:space="preserve"> khẩn cấp</w:t>
      </w:r>
      <w:r w:rsidR="00CC15BF" w:rsidRPr="005B211C">
        <w:rPr>
          <w:rFonts w:ascii="Times New Roman" w:hAnsi="Times New Roman" w:cs="Times New Roman"/>
          <w:sz w:val="28"/>
          <w:szCs w:val="28"/>
        </w:rPr>
        <w:t>,</w:t>
      </w:r>
      <w:r w:rsidR="00D95F11" w:rsidRPr="005B211C">
        <w:rPr>
          <w:rFonts w:ascii="Times New Roman" w:hAnsi="Times New Roman" w:cs="Times New Roman"/>
          <w:sz w:val="28"/>
          <w:szCs w:val="28"/>
        </w:rPr>
        <w:t xml:space="preserve"> số dùng chung</w:t>
      </w:r>
      <w:r w:rsidR="00A222E7" w:rsidRPr="005B211C">
        <w:rPr>
          <w:rFonts w:ascii="Times New Roman" w:hAnsi="Times New Roman" w:cs="Times New Roman"/>
          <w:sz w:val="28"/>
          <w:szCs w:val="28"/>
        </w:rPr>
        <w:t>;</w:t>
      </w:r>
    </w:p>
    <w:p w14:paraId="126B9C33" w14:textId="14DC9901" w:rsidR="00CC15BF" w:rsidRPr="005B211C" w:rsidRDefault="00615A5F" w:rsidP="005B211C">
      <w:pPr>
        <w:spacing w:before="120" w:after="120" w:line="288" w:lineRule="auto"/>
        <w:ind w:firstLine="450"/>
        <w:jc w:val="both"/>
        <w:rPr>
          <w:rFonts w:ascii="Times New Roman" w:hAnsi="Times New Roman" w:cs="Times New Roman"/>
          <w:bCs/>
          <w:sz w:val="28"/>
          <w:szCs w:val="28"/>
          <w:shd w:val="clear" w:color="auto" w:fill="FFFFFF"/>
        </w:rPr>
      </w:pPr>
      <w:r w:rsidRPr="005B211C">
        <w:rPr>
          <w:rFonts w:ascii="Times New Roman" w:hAnsi="Times New Roman" w:cs="Times New Roman"/>
          <w:bCs/>
          <w:sz w:val="28"/>
          <w:szCs w:val="28"/>
          <w:shd w:val="clear" w:color="auto" w:fill="FFFFFF"/>
        </w:rPr>
        <w:t>e</w:t>
      </w:r>
      <w:r w:rsidR="00CC15BF" w:rsidRPr="005B211C">
        <w:rPr>
          <w:rFonts w:ascii="Times New Roman" w:hAnsi="Times New Roman" w:cs="Times New Roman"/>
          <w:bCs/>
          <w:sz w:val="28"/>
          <w:szCs w:val="28"/>
          <w:shd w:val="clear" w:color="auto" w:fill="FFFFFF"/>
        </w:rPr>
        <w:t>) Quy hoạch mã, số phục vụ lợi ích công cộng, quốc phòng, an ninh</w:t>
      </w:r>
      <w:r w:rsidR="005E3EDF" w:rsidRPr="005B211C">
        <w:rPr>
          <w:rFonts w:ascii="Times New Roman" w:hAnsi="Times New Roman" w:cs="Times New Roman"/>
          <w:bCs/>
          <w:sz w:val="28"/>
          <w:szCs w:val="28"/>
          <w:shd w:val="clear" w:color="auto" w:fill="FFFFFF"/>
        </w:rPr>
        <w:t>.</w:t>
      </w:r>
    </w:p>
    <w:p w14:paraId="49E3D5B5" w14:textId="4963EAAE" w:rsidR="00FD60DE" w:rsidRPr="005B211C" w:rsidRDefault="0003459D" w:rsidP="005B211C">
      <w:pPr>
        <w:pStyle w:val="BodyText"/>
        <w:spacing w:before="120" w:line="288" w:lineRule="auto"/>
        <w:ind w:firstLine="450"/>
        <w:jc w:val="both"/>
        <w:rPr>
          <w:sz w:val="28"/>
          <w:szCs w:val="28"/>
        </w:rPr>
      </w:pPr>
      <w:r w:rsidRPr="005B211C">
        <w:rPr>
          <w:sz w:val="28"/>
          <w:szCs w:val="28"/>
        </w:rPr>
        <w:t>3</w:t>
      </w:r>
      <w:r w:rsidR="00CC15BF" w:rsidRPr="005B211C">
        <w:rPr>
          <w:sz w:val="28"/>
          <w:szCs w:val="28"/>
        </w:rPr>
        <w:t xml:space="preserve">. </w:t>
      </w:r>
      <w:r w:rsidR="00FE01C4" w:rsidRPr="005B211C">
        <w:rPr>
          <w:sz w:val="28"/>
          <w:szCs w:val="28"/>
        </w:rPr>
        <w:t xml:space="preserve">Danh mục </w:t>
      </w:r>
      <w:r w:rsidR="00CC15BF" w:rsidRPr="005B211C">
        <w:rPr>
          <w:sz w:val="28"/>
          <w:szCs w:val="28"/>
        </w:rPr>
        <w:t xml:space="preserve">quy hoạch </w:t>
      </w:r>
      <w:r w:rsidR="007D61DB">
        <w:rPr>
          <w:sz w:val="28"/>
          <w:szCs w:val="28"/>
        </w:rPr>
        <w:t xml:space="preserve">nội dung </w:t>
      </w:r>
      <w:r w:rsidR="00CC15BF" w:rsidRPr="005B211C">
        <w:rPr>
          <w:sz w:val="28"/>
          <w:szCs w:val="28"/>
        </w:rPr>
        <w:t xml:space="preserve">tài nguyên Internet </w:t>
      </w:r>
      <w:r w:rsidR="00AC5531" w:rsidRPr="005B211C">
        <w:rPr>
          <w:sz w:val="28"/>
          <w:szCs w:val="28"/>
        </w:rPr>
        <w:t xml:space="preserve">bao </w:t>
      </w:r>
      <w:r w:rsidR="00CC15BF" w:rsidRPr="005B211C">
        <w:rPr>
          <w:sz w:val="28"/>
          <w:szCs w:val="28"/>
        </w:rPr>
        <w:t>gồm:</w:t>
      </w:r>
    </w:p>
    <w:p w14:paraId="4DB5EB20" w14:textId="07AF2BA9" w:rsidR="00FD60DE" w:rsidRPr="005B211C" w:rsidRDefault="00CC15BF" w:rsidP="005B211C">
      <w:pPr>
        <w:pStyle w:val="BodyText"/>
        <w:spacing w:before="120" w:line="288" w:lineRule="auto"/>
        <w:ind w:firstLine="450"/>
        <w:jc w:val="both"/>
        <w:rPr>
          <w:sz w:val="28"/>
          <w:szCs w:val="28"/>
        </w:rPr>
      </w:pPr>
      <w:r w:rsidRPr="005B211C">
        <w:rPr>
          <w:sz w:val="28"/>
          <w:szCs w:val="28"/>
        </w:rPr>
        <w:t xml:space="preserve">a) Quy hoạch tên miền </w:t>
      </w:r>
      <w:r w:rsidR="001E10E7" w:rsidRPr="005B211C">
        <w:rPr>
          <w:sz w:val="28"/>
          <w:szCs w:val="28"/>
        </w:rPr>
        <w:t>quốc gia Việt Nam “.vn”</w:t>
      </w:r>
      <w:r w:rsidR="00BF71A1" w:rsidRPr="005B211C">
        <w:rPr>
          <w:sz w:val="28"/>
          <w:szCs w:val="28"/>
        </w:rPr>
        <w:t>;</w:t>
      </w:r>
    </w:p>
    <w:p w14:paraId="7ECA8579" w14:textId="6F478EA5" w:rsidR="00FD60DE" w:rsidRPr="005B211C" w:rsidRDefault="00CC15BF" w:rsidP="005B211C">
      <w:pPr>
        <w:pStyle w:val="BodyText"/>
        <w:spacing w:before="120" w:line="288" w:lineRule="auto"/>
        <w:ind w:firstLine="450"/>
        <w:jc w:val="both"/>
        <w:rPr>
          <w:sz w:val="28"/>
          <w:szCs w:val="28"/>
        </w:rPr>
      </w:pPr>
      <w:r w:rsidRPr="005B211C">
        <w:rPr>
          <w:sz w:val="28"/>
          <w:szCs w:val="28"/>
        </w:rPr>
        <w:t xml:space="preserve">b) Quy hoạch địa chỉ </w:t>
      </w:r>
      <w:r w:rsidR="006D31A8" w:rsidRPr="005B211C">
        <w:rPr>
          <w:sz w:val="28"/>
          <w:szCs w:val="28"/>
        </w:rPr>
        <w:t>Internet (địa chỉ IP)</w:t>
      </w:r>
      <w:r w:rsidR="00BF71A1" w:rsidRPr="005B211C">
        <w:rPr>
          <w:sz w:val="28"/>
          <w:szCs w:val="28"/>
        </w:rPr>
        <w:t>;</w:t>
      </w:r>
    </w:p>
    <w:p w14:paraId="50477EE4" w14:textId="0EEA9983" w:rsidR="00367F3E" w:rsidRPr="005B211C" w:rsidRDefault="00CC15BF" w:rsidP="005B211C">
      <w:pPr>
        <w:pStyle w:val="BodyText"/>
        <w:spacing w:before="120" w:line="288" w:lineRule="auto"/>
        <w:ind w:firstLine="450"/>
        <w:jc w:val="both"/>
        <w:rPr>
          <w:b/>
          <w:bCs/>
          <w:sz w:val="28"/>
          <w:szCs w:val="28"/>
        </w:rPr>
      </w:pPr>
      <w:r w:rsidRPr="005B211C">
        <w:rPr>
          <w:sz w:val="28"/>
          <w:szCs w:val="28"/>
        </w:rPr>
        <w:t>c) Quy hoạch số hiệu mạng.</w:t>
      </w:r>
    </w:p>
    <w:p w14:paraId="3EEF54FD" w14:textId="6ED1FE81" w:rsidR="0058338F" w:rsidRPr="005B211C" w:rsidRDefault="00584CDF" w:rsidP="005B211C">
      <w:pPr>
        <w:pStyle w:val="BodyText"/>
        <w:spacing w:before="120" w:line="288" w:lineRule="auto"/>
        <w:ind w:firstLine="450"/>
        <w:jc w:val="both"/>
        <w:rPr>
          <w:b/>
          <w:color w:val="2E2E2E"/>
          <w:sz w:val="28"/>
          <w:szCs w:val="28"/>
        </w:rPr>
      </w:pPr>
      <w:r w:rsidRPr="005B211C">
        <w:rPr>
          <w:b/>
          <w:bCs/>
          <w:sz w:val="28"/>
          <w:szCs w:val="28"/>
        </w:rPr>
        <w:t>Đi</w:t>
      </w:r>
      <w:r w:rsidR="003D4905" w:rsidRPr="005B211C">
        <w:rPr>
          <w:b/>
          <w:bCs/>
          <w:sz w:val="28"/>
          <w:szCs w:val="28"/>
        </w:rPr>
        <w:t xml:space="preserve">ều 5. </w:t>
      </w:r>
      <w:r w:rsidR="0058338F" w:rsidRPr="005B211C">
        <w:rPr>
          <w:b/>
          <w:color w:val="2E2E2E"/>
          <w:sz w:val="28"/>
          <w:szCs w:val="28"/>
        </w:rPr>
        <w:t>Lập</w:t>
      </w:r>
      <w:r w:rsidRPr="005B211C">
        <w:rPr>
          <w:b/>
          <w:color w:val="2E2E2E"/>
          <w:sz w:val="28"/>
          <w:szCs w:val="28"/>
        </w:rPr>
        <w:t>,</w:t>
      </w:r>
      <w:r w:rsidR="0058338F" w:rsidRPr="005B211C">
        <w:rPr>
          <w:b/>
          <w:color w:val="2E2E2E"/>
          <w:sz w:val="28"/>
          <w:szCs w:val="28"/>
        </w:rPr>
        <w:t xml:space="preserve"> </w:t>
      </w:r>
      <w:r w:rsidR="00D80007" w:rsidRPr="005B211C">
        <w:rPr>
          <w:b/>
          <w:color w:val="2E2E2E"/>
          <w:sz w:val="28"/>
          <w:szCs w:val="28"/>
        </w:rPr>
        <w:t xml:space="preserve">thẩm định, </w:t>
      </w:r>
      <w:r w:rsidR="0058338F" w:rsidRPr="005B211C">
        <w:rPr>
          <w:b/>
          <w:color w:val="2E2E2E"/>
          <w:sz w:val="28"/>
          <w:szCs w:val="28"/>
        </w:rPr>
        <w:t>p</w:t>
      </w:r>
      <w:r w:rsidRPr="005B211C">
        <w:rPr>
          <w:b/>
          <w:color w:val="2E2E2E"/>
          <w:sz w:val="28"/>
          <w:szCs w:val="28"/>
        </w:rPr>
        <w:t>hê duyệt nhiệm vụ lập quy hoạch</w:t>
      </w:r>
    </w:p>
    <w:p w14:paraId="7E9C4533" w14:textId="3C3D794E" w:rsidR="0050458D" w:rsidRPr="005B211C" w:rsidRDefault="0050458D" w:rsidP="005B211C">
      <w:pPr>
        <w:pStyle w:val="NormalWeb"/>
        <w:shd w:val="clear" w:color="auto" w:fill="FFFFFF"/>
        <w:spacing w:before="120" w:beforeAutospacing="0" w:after="120" w:afterAutospacing="0" w:line="288" w:lineRule="auto"/>
        <w:ind w:firstLine="450"/>
        <w:jc w:val="both"/>
        <w:rPr>
          <w:sz w:val="28"/>
          <w:szCs w:val="28"/>
        </w:rPr>
      </w:pPr>
      <w:r w:rsidRPr="005B211C">
        <w:rPr>
          <w:sz w:val="28"/>
          <w:szCs w:val="28"/>
        </w:rPr>
        <w:t>1. Cơ quan lập quy hoạch xây dựng nhiệm vụ lập quy hoạch trên cơ sở đánh giá về điều kiện, nguồn lực, thực trạng phát triển kinh tế - xã hội của đất nước</w:t>
      </w:r>
      <w:r w:rsidR="00584CDF" w:rsidRPr="005B211C">
        <w:rPr>
          <w:sz w:val="28"/>
          <w:szCs w:val="28"/>
        </w:rPr>
        <w:t xml:space="preserve">, </w:t>
      </w:r>
      <w:r w:rsidRPr="005B211C">
        <w:rPr>
          <w:sz w:val="28"/>
          <w:szCs w:val="28"/>
        </w:rPr>
        <w:t>mục tiêu, các định hướng ưu tiên phát triển</w:t>
      </w:r>
      <w:r w:rsidR="00584CDF" w:rsidRPr="005B211C">
        <w:rPr>
          <w:sz w:val="28"/>
          <w:szCs w:val="28"/>
        </w:rPr>
        <w:t xml:space="preserve"> </w:t>
      </w:r>
      <w:r w:rsidR="00D065C4" w:rsidRPr="005B211C">
        <w:rPr>
          <w:sz w:val="28"/>
          <w:szCs w:val="28"/>
        </w:rPr>
        <w:t>ngành</w:t>
      </w:r>
      <w:r w:rsidR="00447E02" w:rsidRPr="005B211C">
        <w:rPr>
          <w:sz w:val="28"/>
          <w:szCs w:val="28"/>
        </w:rPr>
        <w:t>.</w:t>
      </w:r>
    </w:p>
    <w:p w14:paraId="4C17A6D2" w14:textId="2FF59E98" w:rsidR="00584CDF" w:rsidRPr="005B211C" w:rsidRDefault="00584CDF" w:rsidP="005B211C">
      <w:pPr>
        <w:snapToGrid w:val="0"/>
        <w:spacing w:before="120" w:after="120" w:line="288" w:lineRule="auto"/>
        <w:ind w:firstLine="450"/>
        <w:jc w:val="both"/>
        <w:rPr>
          <w:rFonts w:ascii="Times New Roman" w:hAnsi="Times New Roman" w:cs="Times New Roman"/>
          <w:color w:val="000000" w:themeColor="text1"/>
          <w:sz w:val="28"/>
          <w:szCs w:val="28"/>
          <w:lang w:val="vi-VN"/>
        </w:rPr>
      </w:pPr>
      <w:r w:rsidRPr="005B211C">
        <w:rPr>
          <w:rFonts w:ascii="Times New Roman" w:hAnsi="Times New Roman" w:cs="Times New Roman"/>
          <w:color w:val="000000" w:themeColor="text1"/>
          <w:sz w:val="28"/>
          <w:szCs w:val="28"/>
          <w:lang w:val="vi-VN"/>
        </w:rPr>
        <w:t>2. Nội dung nhiệm vụ lập quy hoạch</w:t>
      </w:r>
      <w:r w:rsidR="00662DCD" w:rsidRPr="005B211C">
        <w:rPr>
          <w:rFonts w:ascii="Times New Roman" w:hAnsi="Times New Roman" w:cs="Times New Roman"/>
          <w:color w:val="000000" w:themeColor="text1"/>
          <w:sz w:val="28"/>
          <w:szCs w:val="28"/>
        </w:rPr>
        <w:t xml:space="preserve"> bao gồm</w:t>
      </w:r>
      <w:r w:rsidRPr="005B211C">
        <w:rPr>
          <w:rFonts w:ascii="Times New Roman" w:hAnsi="Times New Roman" w:cs="Times New Roman"/>
          <w:color w:val="000000" w:themeColor="text1"/>
          <w:sz w:val="28"/>
          <w:szCs w:val="28"/>
          <w:lang w:val="vi-VN"/>
        </w:rPr>
        <w:t>:</w:t>
      </w:r>
    </w:p>
    <w:p w14:paraId="42679257" w14:textId="77777777" w:rsidR="00584CDF" w:rsidRPr="005B211C" w:rsidRDefault="00584CDF" w:rsidP="005B211C">
      <w:pPr>
        <w:pStyle w:val="Vnbnnidung0"/>
        <w:tabs>
          <w:tab w:val="left" w:pos="977"/>
        </w:tabs>
        <w:spacing w:before="120" w:line="288" w:lineRule="auto"/>
        <w:ind w:firstLine="450"/>
        <w:jc w:val="both"/>
        <w:rPr>
          <w:rFonts w:cs="Times New Roman"/>
          <w:color w:val="000000" w:themeColor="text1"/>
          <w:lang w:val="vi-VN"/>
        </w:rPr>
      </w:pPr>
      <w:r w:rsidRPr="005B211C">
        <w:rPr>
          <w:rFonts w:cs="Times New Roman"/>
          <w:color w:val="000000" w:themeColor="text1"/>
          <w:lang w:val="en-GB"/>
        </w:rPr>
        <w:lastRenderedPageBreak/>
        <w:t xml:space="preserve">a) </w:t>
      </w:r>
      <w:r w:rsidRPr="005B211C">
        <w:rPr>
          <w:rFonts w:cs="Times New Roman"/>
          <w:color w:val="000000" w:themeColor="text1"/>
          <w:lang w:val="vi-VN"/>
        </w:rPr>
        <w:t xml:space="preserve">Căn cứ lập </w:t>
      </w:r>
      <w:r w:rsidRPr="005B211C">
        <w:rPr>
          <w:rFonts w:cs="Times New Roman"/>
          <w:color w:val="000000" w:themeColor="text1"/>
          <w:lang w:val="vi-VN" w:bidi="en-US"/>
        </w:rPr>
        <w:t xml:space="preserve">quy </w:t>
      </w:r>
      <w:r w:rsidRPr="005B211C">
        <w:rPr>
          <w:rFonts w:cs="Times New Roman"/>
          <w:color w:val="000000" w:themeColor="text1"/>
          <w:lang w:val="vi-VN"/>
        </w:rPr>
        <w:t>hoạch;</w:t>
      </w:r>
    </w:p>
    <w:p w14:paraId="1A65FB75" w14:textId="77777777" w:rsidR="00584CDF" w:rsidRPr="005B211C" w:rsidRDefault="00584CDF" w:rsidP="005B211C">
      <w:pPr>
        <w:pStyle w:val="Vnbnnidung0"/>
        <w:tabs>
          <w:tab w:val="left" w:pos="1006"/>
        </w:tabs>
        <w:spacing w:before="120" w:line="288" w:lineRule="auto"/>
        <w:ind w:firstLine="450"/>
        <w:jc w:val="both"/>
        <w:rPr>
          <w:rFonts w:cs="Times New Roman"/>
          <w:color w:val="000000" w:themeColor="text1"/>
          <w:lang w:val="vi-VN"/>
        </w:rPr>
      </w:pPr>
      <w:r w:rsidRPr="005B211C">
        <w:rPr>
          <w:rFonts w:cs="Times New Roman"/>
          <w:color w:val="000000" w:themeColor="text1"/>
          <w:lang w:val="vi-VN" w:bidi="en-US"/>
        </w:rPr>
        <w:t xml:space="preserve">b) Quan </w:t>
      </w:r>
      <w:r w:rsidRPr="005B211C">
        <w:rPr>
          <w:rFonts w:cs="Times New Roman"/>
          <w:color w:val="000000" w:themeColor="text1"/>
          <w:lang w:val="vi-VN"/>
        </w:rPr>
        <w:t xml:space="preserve">điểm, mục tiêu lập </w:t>
      </w:r>
      <w:r w:rsidRPr="005B211C">
        <w:rPr>
          <w:rFonts w:cs="Times New Roman"/>
          <w:color w:val="000000" w:themeColor="text1"/>
          <w:lang w:val="vi-VN" w:bidi="en-US"/>
        </w:rPr>
        <w:t xml:space="preserve">quy </w:t>
      </w:r>
      <w:r w:rsidRPr="005B211C">
        <w:rPr>
          <w:rFonts w:cs="Times New Roman"/>
          <w:color w:val="000000" w:themeColor="text1"/>
          <w:lang w:val="vi-VN"/>
        </w:rPr>
        <w:t>hoạch;</w:t>
      </w:r>
    </w:p>
    <w:p w14:paraId="556C87E7" w14:textId="6D83518A" w:rsidR="00584CDF" w:rsidRPr="005B211C" w:rsidRDefault="00584CDF" w:rsidP="005B211C">
      <w:pPr>
        <w:pStyle w:val="Vnbnnidung0"/>
        <w:tabs>
          <w:tab w:val="left" w:pos="977"/>
        </w:tabs>
        <w:spacing w:before="120" w:line="288" w:lineRule="auto"/>
        <w:ind w:firstLine="450"/>
        <w:jc w:val="both"/>
        <w:rPr>
          <w:rFonts w:cs="Times New Roman"/>
          <w:color w:val="000000" w:themeColor="text1"/>
          <w:lang w:val="vi-VN"/>
        </w:rPr>
      </w:pPr>
      <w:r w:rsidRPr="005B211C">
        <w:rPr>
          <w:rFonts w:cs="Times New Roman"/>
          <w:color w:val="000000" w:themeColor="text1"/>
          <w:lang w:val="vi-VN"/>
        </w:rPr>
        <w:t xml:space="preserve">c) Phạm </w:t>
      </w:r>
      <w:r w:rsidRPr="005B211C">
        <w:rPr>
          <w:rFonts w:cs="Times New Roman"/>
          <w:color w:val="000000" w:themeColor="text1"/>
          <w:lang w:val="vi-VN" w:bidi="en-US"/>
        </w:rPr>
        <w:t xml:space="preserve">vi, </w:t>
      </w:r>
      <w:r w:rsidRPr="005B211C">
        <w:rPr>
          <w:rFonts w:cs="Times New Roman"/>
          <w:color w:val="000000" w:themeColor="text1"/>
          <w:lang w:val="vi-VN"/>
        </w:rPr>
        <w:t xml:space="preserve">đối tượng </w:t>
      </w:r>
      <w:r w:rsidRPr="005B211C">
        <w:rPr>
          <w:rFonts w:cs="Times New Roman"/>
          <w:color w:val="000000" w:themeColor="text1"/>
          <w:lang w:val="vi-VN" w:bidi="en-US"/>
        </w:rPr>
        <w:t xml:space="preserve">quy </w:t>
      </w:r>
      <w:r w:rsidRPr="005B211C">
        <w:rPr>
          <w:rFonts w:cs="Times New Roman"/>
          <w:color w:val="000000" w:themeColor="text1"/>
          <w:lang w:val="vi-VN"/>
        </w:rPr>
        <w:t>hoạch;</w:t>
      </w:r>
    </w:p>
    <w:p w14:paraId="3FA67EF0" w14:textId="77777777" w:rsidR="00584CDF" w:rsidRPr="005B211C" w:rsidRDefault="00584CDF" w:rsidP="005B211C">
      <w:pPr>
        <w:pStyle w:val="Vnbnnidung0"/>
        <w:tabs>
          <w:tab w:val="left" w:pos="991"/>
        </w:tabs>
        <w:spacing w:before="120" w:line="288" w:lineRule="auto"/>
        <w:ind w:firstLine="450"/>
        <w:jc w:val="both"/>
        <w:rPr>
          <w:rFonts w:cs="Times New Roman"/>
          <w:color w:val="000000" w:themeColor="text1"/>
          <w:lang w:val="vi-VN"/>
        </w:rPr>
      </w:pPr>
      <w:r w:rsidRPr="005B211C">
        <w:rPr>
          <w:rFonts w:cs="Times New Roman"/>
          <w:color w:val="000000" w:themeColor="text1"/>
          <w:lang w:val="vi-VN"/>
        </w:rPr>
        <w:t xml:space="preserve">d) Xác định các nhiệm vụ trọng tâm của </w:t>
      </w:r>
      <w:r w:rsidRPr="005B211C">
        <w:rPr>
          <w:rFonts w:cs="Times New Roman"/>
          <w:color w:val="000000" w:themeColor="text1"/>
          <w:lang w:val="vi-VN" w:bidi="en-US"/>
        </w:rPr>
        <w:t xml:space="preserve">quy </w:t>
      </w:r>
      <w:r w:rsidRPr="005B211C">
        <w:rPr>
          <w:rFonts w:cs="Times New Roman"/>
          <w:color w:val="000000" w:themeColor="text1"/>
          <w:lang w:val="vi-VN"/>
        </w:rPr>
        <w:t>hoạch;</w:t>
      </w:r>
    </w:p>
    <w:p w14:paraId="1ED158C6" w14:textId="65681B45" w:rsidR="00584CDF" w:rsidRPr="005B211C" w:rsidRDefault="007D7406" w:rsidP="005B211C">
      <w:pPr>
        <w:pStyle w:val="Vnbnnidung0"/>
        <w:tabs>
          <w:tab w:val="left" w:pos="977"/>
        </w:tabs>
        <w:spacing w:before="120" w:line="288" w:lineRule="auto"/>
        <w:ind w:firstLine="450"/>
        <w:jc w:val="both"/>
        <w:rPr>
          <w:rFonts w:cs="Times New Roman"/>
          <w:color w:val="000000" w:themeColor="text1"/>
        </w:rPr>
      </w:pPr>
      <w:r w:rsidRPr="005B211C">
        <w:rPr>
          <w:rFonts w:cs="Times New Roman"/>
          <w:color w:val="000000" w:themeColor="text1"/>
        </w:rPr>
        <w:t>đ</w:t>
      </w:r>
      <w:r w:rsidR="00584CDF" w:rsidRPr="005B211C">
        <w:rPr>
          <w:rFonts w:cs="Times New Roman"/>
          <w:color w:val="000000" w:themeColor="text1"/>
          <w:lang w:val="vi-VN"/>
        </w:rPr>
        <w:t xml:space="preserve">) </w:t>
      </w:r>
      <w:r w:rsidR="0000714F" w:rsidRPr="005B211C">
        <w:rPr>
          <w:rFonts w:cs="Times New Roman"/>
          <w:color w:val="000000" w:themeColor="text1"/>
        </w:rPr>
        <w:t>Dự thảo</w:t>
      </w:r>
      <w:r w:rsidR="00584CDF" w:rsidRPr="005B211C">
        <w:rPr>
          <w:rFonts w:cs="Times New Roman"/>
          <w:color w:val="000000" w:themeColor="text1"/>
          <w:lang w:val="vi-VN"/>
        </w:rPr>
        <w:t xml:space="preserve"> nội </w:t>
      </w:r>
      <w:r w:rsidR="00584CDF" w:rsidRPr="005B211C">
        <w:rPr>
          <w:rFonts w:cs="Times New Roman"/>
          <w:color w:val="000000" w:themeColor="text1"/>
          <w:lang w:val="vi-VN" w:bidi="en-US"/>
        </w:rPr>
        <w:t>dung</w:t>
      </w:r>
      <w:r w:rsidR="00584CDF" w:rsidRPr="005B211C">
        <w:rPr>
          <w:rFonts w:cs="Times New Roman"/>
          <w:color w:val="000000" w:themeColor="text1"/>
          <w:lang w:val="vi-VN"/>
        </w:rPr>
        <w:t xml:space="preserve"> </w:t>
      </w:r>
      <w:r w:rsidR="00584CDF" w:rsidRPr="005B211C">
        <w:rPr>
          <w:rFonts w:cs="Times New Roman"/>
          <w:color w:val="000000" w:themeColor="text1"/>
          <w:lang w:val="vi-VN" w:bidi="en-US"/>
        </w:rPr>
        <w:t xml:space="preserve">quy </w:t>
      </w:r>
      <w:r w:rsidR="00584CDF" w:rsidRPr="005B211C">
        <w:rPr>
          <w:rFonts w:cs="Times New Roman"/>
          <w:color w:val="000000" w:themeColor="text1"/>
          <w:lang w:val="vi-VN"/>
        </w:rPr>
        <w:t>hoạch</w:t>
      </w:r>
      <w:r w:rsidR="00387221" w:rsidRPr="005B211C">
        <w:rPr>
          <w:rFonts w:cs="Times New Roman"/>
          <w:color w:val="000000" w:themeColor="text1"/>
        </w:rPr>
        <w:t>;</w:t>
      </w:r>
    </w:p>
    <w:p w14:paraId="2D1BF501" w14:textId="240D6412" w:rsidR="00584CDF" w:rsidRPr="005B211C" w:rsidRDefault="00F40C03" w:rsidP="005B211C">
      <w:pPr>
        <w:pStyle w:val="Vnbnnidung0"/>
        <w:tabs>
          <w:tab w:val="left" w:pos="978"/>
        </w:tabs>
        <w:spacing w:before="120" w:line="288" w:lineRule="auto"/>
        <w:ind w:firstLine="450"/>
        <w:jc w:val="both"/>
        <w:rPr>
          <w:rFonts w:cs="Times New Roman"/>
          <w:color w:val="000000" w:themeColor="text1"/>
        </w:rPr>
      </w:pPr>
      <w:r w:rsidRPr="005B211C">
        <w:rPr>
          <w:rFonts w:cs="Times New Roman"/>
          <w:color w:val="000000" w:themeColor="text1"/>
        </w:rPr>
        <w:t>e</w:t>
      </w:r>
      <w:r w:rsidR="00584CDF" w:rsidRPr="005B211C">
        <w:rPr>
          <w:rFonts w:cs="Times New Roman"/>
          <w:color w:val="000000" w:themeColor="text1"/>
          <w:lang w:val="vi-VN"/>
        </w:rPr>
        <w:t xml:space="preserve">) Thời hạn lập </w:t>
      </w:r>
      <w:r w:rsidR="00584CDF" w:rsidRPr="005B211C">
        <w:rPr>
          <w:rFonts w:cs="Times New Roman"/>
          <w:color w:val="000000" w:themeColor="text1"/>
          <w:lang w:val="vi-VN" w:bidi="en-US"/>
        </w:rPr>
        <w:t xml:space="preserve">quy </w:t>
      </w:r>
      <w:r w:rsidR="00584CDF" w:rsidRPr="005B211C">
        <w:rPr>
          <w:rFonts w:cs="Times New Roman"/>
          <w:color w:val="000000" w:themeColor="text1"/>
          <w:lang w:val="vi-VN"/>
        </w:rPr>
        <w:t xml:space="preserve">hoạch, kế hoạch lập </w:t>
      </w:r>
      <w:r w:rsidR="00584CDF" w:rsidRPr="005B211C">
        <w:rPr>
          <w:rFonts w:cs="Times New Roman"/>
          <w:color w:val="000000" w:themeColor="text1"/>
          <w:lang w:val="vi-VN" w:bidi="en-US"/>
        </w:rPr>
        <w:t xml:space="preserve">quy </w:t>
      </w:r>
      <w:r w:rsidR="00584CDF" w:rsidRPr="005B211C">
        <w:rPr>
          <w:rFonts w:cs="Times New Roman"/>
          <w:color w:val="000000" w:themeColor="text1"/>
          <w:lang w:val="vi-VN"/>
        </w:rPr>
        <w:t xml:space="preserve">hoạch và trách nhiệm của các cơ </w:t>
      </w:r>
      <w:r w:rsidR="00584CDF" w:rsidRPr="005B211C">
        <w:rPr>
          <w:rFonts w:cs="Times New Roman"/>
          <w:color w:val="000000" w:themeColor="text1"/>
          <w:lang w:val="vi-VN" w:bidi="en-US"/>
        </w:rPr>
        <w:t xml:space="preserve">quan </w:t>
      </w:r>
      <w:r w:rsidR="00B26676" w:rsidRPr="005B211C">
        <w:rPr>
          <w:rFonts w:cs="Times New Roman"/>
          <w:color w:val="000000" w:themeColor="text1"/>
          <w:lang w:bidi="en-US"/>
        </w:rPr>
        <w:t xml:space="preserve">liên quan </w:t>
      </w:r>
      <w:r w:rsidR="00584CDF" w:rsidRPr="005B211C">
        <w:rPr>
          <w:rFonts w:cs="Times New Roman"/>
          <w:color w:val="000000" w:themeColor="text1"/>
          <w:lang w:val="vi-VN" w:bidi="en-US"/>
        </w:rPr>
        <w:t xml:space="preserve">trong </w:t>
      </w:r>
      <w:r w:rsidR="00584CDF" w:rsidRPr="005B211C">
        <w:rPr>
          <w:rFonts w:cs="Times New Roman"/>
          <w:color w:val="000000" w:themeColor="text1"/>
          <w:lang w:val="vi-VN"/>
        </w:rPr>
        <w:t xml:space="preserve">việc tổ chức lập </w:t>
      </w:r>
      <w:r w:rsidR="00584CDF" w:rsidRPr="005B211C">
        <w:rPr>
          <w:rFonts w:cs="Times New Roman"/>
          <w:color w:val="000000" w:themeColor="text1"/>
          <w:lang w:val="vi-VN" w:bidi="en-US"/>
        </w:rPr>
        <w:t xml:space="preserve">quy </w:t>
      </w:r>
      <w:r w:rsidR="00584CDF" w:rsidRPr="005B211C">
        <w:rPr>
          <w:rFonts w:cs="Times New Roman"/>
          <w:color w:val="000000" w:themeColor="text1"/>
          <w:lang w:val="vi-VN"/>
        </w:rPr>
        <w:t>hoạch</w:t>
      </w:r>
      <w:r w:rsidR="00A57811" w:rsidRPr="005B211C">
        <w:rPr>
          <w:rFonts w:cs="Times New Roman"/>
          <w:color w:val="000000" w:themeColor="text1"/>
        </w:rPr>
        <w:t>;</w:t>
      </w:r>
    </w:p>
    <w:p w14:paraId="30C4D3F1" w14:textId="76D40AFD" w:rsidR="00C86D15" w:rsidRPr="005B211C" w:rsidRDefault="00274FC5" w:rsidP="005B211C">
      <w:pPr>
        <w:pStyle w:val="Vnbnnidung0"/>
        <w:tabs>
          <w:tab w:val="left" w:pos="978"/>
        </w:tabs>
        <w:spacing w:before="120" w:line="288" w:lineRule="auto"/>
        <w:ind w:firstLine="450"/>
        <w:jc w:val="both"/>
        <w:rPr>
          <w:rFonts w:cs="Times New Roman"/>
          <w:bCs/>
          <w:color w:val="000000"/>
        </w:rPr>
      </w:pPr>
      <w:r w:rsidRPr="005B211C">
        <w:rPr>
          <w:rFonts w:cs="Times New Roman"/>
        </w:rPr>
        <w:t>g</w:t>
      </w:r>
      <w:r w:rsidR="00C86D15" w:rsidRPr="005B211C">
        <w:rPr>
          <w:rFonts w:cs="Times New Roman"/>
        </w:rPr>
        <w:t xml:space="preserve">) </w:t>
      </w:r>
      <w:r w:rsidR="00C86D15" w:rsidRPr="005B211C">
        <w:rPr>
          <w:rFonts w:cs="Times New Roman"/>
          <w:bCs/>
          <w:color w:val="000000"/>
        </w:rPr>
        <w:t>Thời kỳ quy hoạch;</w:t>
      </w:r>
    </w:p>
    <w:p w14:paraId="26674033" w14:textId="5BA4107F" w:rsidR="00C86D15" w:rsidRPr="005B211C" w:rsidRDefault="00274FC5" w:rsidP="005B211C">
      <w:pPr>
        <w:pStyle w:val="Vnbnnidung0"/>
        <w:tabs>
          <w:tab w:val="left" w:pos="978"/>
        </w:tabs>
        <w:spacing w:before="120" w:line="288" w:lineRule="auto"/>
        <w:ind w:firstLine="450"/>
        <w:jc w:val="both"/>
        <w:rPr>
          <w:rFonts w:cs="Times New Roman"/>
          <w:bCs/>
          <w:color w:val="000000"/>
        </w:rPr>
      </w:pPr>
      <w:r w:rsidRPr="005B211C">
        <w:rPr>
          <w:rFonts w:cs="Times New Roman"/>
          <w:bCs/>
          <w:color w:val="000000"/>
        </w:rPr>
        <w:t>h</w:t>
      </w:r>
      <w:r w:rsidR="00C86D15" w:rsidRPr="005B211C">
        <w:rPr>
          <w:rFonts w:cs="Times New Roman"/>
          <w:bCs/>
          <w:color w:val="000000"/>
        </w:rPr>
        <w:t xml:space="preserve">) Phương pháp </w:t>
      </w:r>
      <w:r w:rsidR="003F715B" w:rsidRPr="005B211C">
        <w:rPr>
          <w:rFonts w:cs="Times New Roman"/>
          <w:bCs/>
          <w:color w:val="000000"/>
        </w:rPr>
        <w:t xml:space="preserve">lập </w:t>
      </w:r>
      <w:r w:rsidR="00C86D15" w:rsidRPr="005B211C">
        <w:rPr>
          <w:rFonts w:cs="Times New Roman"/>
          <w:bCs/>
          <w:color w:val="000000"/>
        </w:rPr>
        <w:t>quy hoạch;</w:t>
      </w:r>
    </w:p>
    <w:p w14:paraId="72A18C8C" w14:textId="7C806FD5" w:rsidR="00497D6E" w:rsidRPr="005B211C" w:rsidRDefault="00274FC5" w:rsidP="005B211C">
      <w:pPr>
        <w:pStyle w:val="Vnbnnidung0"/>
        <w:tabs>
          <w:tab w:val="left" w:pos="978"/>
        </w:tabs>
        <w:spacing w:before="120" w:line="288" w:lineRule="auto"/>
        <w:ind w:firstLine="450"/>
        <w:jc w:val="both"/>
        <w:rPr>
          <w:rFonts w:cs="Times New Roman"/>
          <w:color w:val="000000" w:themeColor="text1"/>
        </w:rPr>
      </w:pPr>
      <w:r w:rsidRPr="005B211C">
        <w:rPr>
          <w:rFonts w:cs="Times New Roman"/>
          <w:bCs/>
          <w:color w:val="000000"/>
        </w:rPr>
        <w:t>i</w:t>
      </w:r>
      <w:r w:rsidR="00497D6E" w:rsidRPr="005B211C">
        <w:rPr>
          <w:rFonts w:cs="Times New Roman"/>
          <w:bCs/>
          <w:color w:val="000000"/>
        </w:rPr>
        <w:t xml:space="preserve">) Chi phí </w:t>
      </w:r>
      <w:r w:rsidR="00BF3B63" w:rsidRPr="005B211C">
        <w:rPr>
          <w:rFonts w:cs="Times New Roman"/>
          <w:bCs/>
          <w:color w:val="000000"/>
        </w:rPr>
        <w:t>lập quy hoạch;</w:t>
      </w:r>
    </w:p>
    <w:p w14:paraId="420EDB03" w14:textId="28DB612C" w:rsidR="00A57811" w:rsidRPr="005B211C" w:rsidRDefault="00274FC5" w:rsidP="005B211C">
      <w:pPr>
        <w:pStyle w:val="Vnbnnidung0"/>
        <w:tabs>
          <w:tab w:val="left" w:pos="978"/>
        </w:tabs>
        <w:spacing w:before="120" w:line="288" w:lineRule="auto"/>
        <w:ind w:firstLine="450"/>
        <w:jc w:val="both"/>
        <w:rPr>
          <w:rFonts w:cs="Times New Roman"/>
          <w:color w:val="000000" w:themeColor="text1"/>
        </w:rPr>
      </w:pPr>
      <w:r w:rsidRPr="005B211C">
        <w:rPr>
          <w:rFonts w:cs="Times New Roman"/>
          <w:color w:val="000000" w:themeColor="text1"/>
        </w:rPr>
        <w:t>k</w:t>
      </w:r>
      <w:r w:rsidR="00A57811" w:rsidRPr="005B211C">
        <w:rPr>
          <w:rFonts w:cs="Times New Roman"/>
          <w:color w:val="000000" w:themeColor="text1"/>
        </w:rPr>
        <w:t>) Nội dung khác (nếu có).</w:t>
      </w:r>
    </w:p>
    <w:p w14:paraId="3593C5B8" w14:textId="48ACF9B4" w:rsidR="0050458D" w:rsidRPr="005B211C" w:rsidRDefault="0050458D" w:rsidP="005B211C">
      <w:pPr>
        <w:spacing w:before="120" w:after="120" w:line="288" w:lineRule="auto"/>
        <w:ind w:firstLine="450"/>
        <w:jc w:val="both"/>
        <w:rPr>
          <w:rFonts w:ascii="Times New Roman" w:eastAsia="Times New Roman" w:hAnsi="Times New Roman" w:cs="Times New Roman"/>
          <w:b/>
          <w:color w:val="2E2E2E"/>
          <w:sz w:val="28"/>
          <w:szCs w:val="28"/>
        </w:rPr>
      </w:pPr>
      <w:r w:rsidRPr="005B211C">
        <w:rPr>
          <w:rFonts w:ascii="Times New Roman" w:hAnsi="Times New Roman" w:cs="Times New Roman"/>
          <w:b/>
          <w:bCs/>
          <w:sz w:val="28"/>
          <w:szCs w:val="28"/>
        </w:rPr>
        <w:t xml:space="preserve">Điều </w:t>
      </w:r>
      <w:r w:rsidR="00290DE8" w:rsidRPr="005B211C">
        <w:rPr>
          <w:rFonts w:ascii="Times New Roman" w:hAnsi="Times New Roman" w:cs="Times New Roman"/>
          <w:b/>
          <w:bCs/>
          <w:sz w:val="28"/>
          <w:szCs w:val="28"/>
        </w:rPr>
        <w:t>6</w:t>
      </w:r>
      <w:r w:rsidRPr="005B211C">
        <w:rPr>
          <w:rFonts w:ascii="Times New Roman" w:hAnsi="Times New Roman" w:cs="Times New Roman"/>
          <w:b/>
          <w:bCs/>
          <w:sz w:val="28"/>
          <w:szCs w:val="28"/>
        </w:rPr>
        <w:t xml:space="preserve">. </w:t>
      </w:r>
      <w:r w:rsidR="00290DE8" w:rsidRPr="005B211C">
        <w:rPr>
          <w:rFonts w:ascii="Times New Roman" w:eastAsia="Times New Roman" w:hAnsi="Times New Roman" w:cs="Times New Roman"/>
          <w:b/>
          <w:color w:val="2E2E2E"/>
          <w:sz w:val="28"/>
          <w:szCs w:val="28"/>
        </w:rPr>
        <w:t xml:space="preserve">Tổ chức </w:t>
      </w:r>
      <w:r w:rsidR="00935661" w:rsidRPr="005B211C">
        <w:rPr>
          <w:rFonts w:ascii="Times New Roman" w:eastAsia="Times New Roman" w:hAnsi="Times New Roman" w:cs="Times New Roman"/>
          <w:b/>
          <w:color w:val="2E2E2E"/>
          <w:sz w:val="28"/>
          <w:szCs w:val="28"/>
        </w:rPr>
        <w:t>lấy ý kiến</w:t>
      </w:r>
      <w:r w:rsidR="006E74BE" w:rsidRPr="005B211C">
        <w:rPr>
          <w:rFonts w:ascii="Times New Roman" w:eastAsia="Times New Roman" w:hAnsi="Times New Roman" w:cs="Times New Roman"/>
          <w:b/>
          <w:color w:val="2E2E2E"/>
          <w:sz w:val="28"/>
          <w:szCs w:val="28"/>
        </w:rPr>
        <w:t xml:space="preserve"> </w:t>
      </w:r>
      <w:r w:rsidR="00290DE8" w:rsidRPr="005B211C">
        <w:rPr>
          <w:rFonts w:ascii="Times New Roman" w:eastAsia="Times New Roman" w:hAnsi="Times New Roman" w:cs="Times New Roman"/>
          <w:b/>
          <w:color w:val="2E2E2E"/>
          <w:sz w:val="28"/>
          <w:szCs w:val="28"/>
        </w:rPr>
        <w:t>quy hoạch</w:t>
      </w:r>
    </w:p>
    <w:p w14:paraId="011500FC" w14:textId="5C61DD95" w:rsidR="0050458D" w:rsidRPr="005B211C" w:rsidRDefault="0050458D" w:rsidP="005B211C">
      <w:pPr>
        <w:pStyle w:val="NormalWeb"/>
        <w:shd w:val="clear" w:color="auto" w:fill="FFFFFF"/>
        <w:spacing w:before="120" w:beforeAutospacing="0" w:after="120" w:afterAutospacing="0" w:line="288" w:lineRule="auto"/>
        <w:ind w:firstLine="450"/>
        <w:jc w:val="both"/>
        <w:rPr>
          <w:bCs/>
          <w:sz w:val="28"/>
          <w:szCs w:val="28"/>
        </w:rPr>
      </w:pPr>
      <w:r w:rsidRPr="005B211C">
        <w:rPr>
          <w:bCs/>
          <w:sz w:val="28"/>
          <w:szCs w:val="28"/>
        </w:rPr>
        <w:t>1</w:t>
      </w:r>
      <w:r w:rsidR="001C1827" w:rsidRPr="005B211C">
        <w:rPr>
          <w:bCs/>
          <w:sz w:val="28"/>
          <w:szCs w:val="28"/>
        </w:rPr>
        <w:t>.</w:t>
      </w:r>
      <w:r w:rsidRPr="005B211C">
        <w:rPr>
          <w:bCs/>
          <w:sz w:val="28"/>
          <w:szCs w:val="28"/>
        </w:rPr>
        <w:t xml:space="preserve"> Sau khi được phê duyệt </w:t>
      </w:r>
      <w:r w:rsidR="000E7B30" w:rsidRPr="005B211C">
        <w:rPr>
          <w:bCs/>
          <w:sz w:val="28"/>
          <w:szCs w:val="28"/>
        </w:rPr>
        <w:t xml:space="preserve">chủ trương </w:t>
      </w:r>
      <w:r w:rsidRPr="005B211C">
        <w:rPr>
          <w:bCs/>
          <w:sz w:val="28"/>
          <w:szCs w:val="28"/>
        </w:rPr>
        <w:t xml:space="preserve">nhiệm vụ lập quy hoạch, </w:t>
      </w:r>
      <w:r w:rsidRPr="005B211C">
        <w:rPr>
          <w:color w:val="000000"/>
          <w:sz w:val="28"/>
          <w:szCs w:val="28"/>
        </w:rPr>
        <w:t xml:space="preserve">Cơ quan lập quy hoạch xây dựng các nội dung của quy hoạch, tổ chức lấy ý kiến </w:t>
      </w:r>
      <w:r w:rsidR="00FF11E1" w:rsidRPr="005B211C">
        <w:rPr>
          <w:sz w:val="28"/>
          <w:szCs w:val="28"/>
          <w:lang w:val="vi-VN"/>
        </w:rPr>
        <w:t>đối tượng chịu sự tác động trực tiếp</w:t>
      </w:r>
      <w:r w:rsidR="00FF11E1" w:rsidRPr="005B211C">
        <w:rPr>
          <w:sz w:val="28"/>
          <w:szCs w:val="28"/>
        </w:rPr>
        <w:t>,</w:t>
      </w:r>
      <w:r w:rsidR="00FF11E1" w:rsidRPr="005B211C">
        <w:rPr>
          <w:color w:val="000000"/>
          <w:sz w:val="28"/>
          <w:szCs w:val="28"/>
        </w:rPr>
        <w:t xml:space="preserve"> </w:t>
      </w:r>
      <w:r w:rsidRPr="005B211C">
        <w:rPr>
          <w:color w:val="000000"/>
          <w:sz w:val="28"/>
          <w:szCs w:val="28"/>
        </w:rPr>
        <w:t xml:space="preserve">các cơ quan, tổ chức, cá nhân </w:t>
      </w:r>
      <w:r w:rsidR="00FF11E1" w:rsidRPr="005B211C">
        <w:rPr>
          <w:color w:val="000000"/>
          <w:sz w:val="28"/>
          <w:szCs w:val="28"/>
        </w:rPr>
        <w:t xml:space="preserve">có liên quan </w:t>
      </w:r>
      <w:r w:rsidR="00FF11E1" w:rsidRPr="005B211C">
        <w:rPr>
          <w:sz w:val="28"/>
          <w:szCs w:val="28"/>
        </w:rPr>
        <w:t>quy hoạch</w:t>
      </w:r>
      <w:r w:rsidR="00BC26E4" w:rsidRPr="005B211C">
        <w:rPr>
          <w:sz w:val="28"/>
          <w:szCs w:val="28"/>
        </w:rPr>
        <w:t>;</w:t>
      </w:r>
      <w:r w:rsidR="00BC26E4" w:rsidRPr="005B211C">
        <w:rPr>
          <w:color w:val="000000"/>
          <w:sz w:val="28"/>
          <w:szCs w:val="28"/>
        </w:rPr>
        <w:t xml:space="preserve"> đăng tải Hồ sơ lấy ý kiến dự thảo </w:t>
      </w:r>
      <w:r w:rsidR="000E6421" w:rsidRPr="005B211C">
        <w:rPr>
          <w:color w:val="000000"/>
          <w:sz w:val="28"/>
          <w:szCs w:val="28"/>
        </w:rPr>
        <w:t>q</w:t>
      </w:r>
      <w:r w:rsidR="00BC26E4" w:rsidRPr="005B211C">
        <w:rPr>
          <w:color w:val="000000"/>
          <w:sz w:val="28"/>
          <w:szCs w:val="28"/>
        </w:rPr>
        <w:t>uy hoạch lên Cổng thông tin điện tử của Bộ Khoa học và Công nghệ.</w:t>
      </w:r>
      <w:r w:rsidRPr="005B211C">
        <w:rPr>
          <w:bCs/>
          <w:sz w:val="28"/>
          <w:szCs w:val="28"/>
        </w:rPr>
        <w:t xml:space="preserve"> </w:t>
      </w:r>
    </w:p>
    <w:p w14:paraId="6635F4D2" w14:textId="77777777" w:rsidR="00A23C18" w:rsidRPr="005B211C" w:rsidRDefault="0050458D" w:rsidP="005B211C">
      <w:pPr>
        <w:spacing w:before="120" w:after="120" w:line="288" w:lineRule="auto"/>
        <w:ind w:firstLine="450"/>
        <w:jc w:val="both"/>
        <w:rPr>
          <w:rFonts w:ascii="Times New Roman" w:hAnsi="Times New Roman" w:cs="Times New Roman"/>
          <w:bCs/>
          <w:sz w:val="28"/>
          <w:szCs w:val="28"/>
        </w:rPr>
      </w:pPr>
      <w:r w:rsidRPr="005B211C">
        <w:rPr>
          <w:rFonts w:ascii="Times New Roman" w:hAnsi="Times New Roman" w:cs="Times New Roman"/>
          <w:bCs/>
          <w:sz w:val="28"/>
          <w:szCs w:val="28"/>
        </w:rPr>
        <w:t>2. Hồ sơ lấy ý kiến dự thảo quy hoạch bao gồm:</w:t>
      </w:r>
    </w:p>
    <w:p w14:paraId="5640695D" w14:textId="13EE4413" w:rsidR="00A23C18" w:rsidRPr="005B211C" w:rsidRDefault="0050458D" w:rsidP="005B211C">
      <w:pPr>
        <w:spacing w:before="120" w:after="120" w:line="288" w:lineRule="auto"/>
        <w:ind w:firstLine="450"/>
        <w:jc w:val="both"/>
        <w:rPr>
          <w:rFonts w:ascii="Times New Roman" w:hAnsi="Times New Roman" w:cs="Times New Roman"/>
          <w:bCs/>
          <w:sz w:val="28"/>
          <w:szCs w:val="28"/>
        </w:rPr>
      </w:pPr>
      <w:r w:rsidRPr="005B211C">
        <w:rPr>
          <w:rFonts w:ascii="Times New Roman" w:hAnsi="Times New Roman" w:cs="Times New Roman"/>
          <w:bCs/>
          <w:sz w:val="28"/>
          <w:szCs w:val="28"/>
        </w:rPr>
        <w:t xml:space="preserve">a) Dự thảo </w:t>
      </w:r>
      <w:r w:rsidR="00175FC8" w:rsidRPr="005B211C">
        <w:rPr>
          <w:rFonts w:ascii="Times New Roman" w:hAnsi="Times New Roman" w:cs="Times New Roman"/>
          <w:bCs/>
          <w:sz w:val="28"/>
          <w:szCs w:val="28"/>
        </w:rPr>
        <w:t xml:space="preserve">Phiếu </w:t>
      </w:r>
      <w:r w:rsidRPr="005B211C">
        <w:rPr>
          <w:rFonts w:ascii="Times New Roman" w:hAnsi="Times New Roman" w:cs="Times New Roman"/>
          <w:bCs/>
          <w:sz w:val="28"/>
          <w:szCs w:val="28"/>
        </w:rPr>
        <w:t>trình phê duyệt quy hoạch</w:t>
      </w:r>
      <w:r w:rsidR="00B03CAE" w:rsidRPr="005B211C">
        <w:rPr>
          <w:rFonts w:ascii="Times New Roman" w:hAnsi="Times New Roman" w:cs="Times New Roman"/>
          <w:bCs/>
          <w:sz w:val="28"/>
          <w:szCs w:val="28"/>
        </w:rPr>
        <w:t>;</w:t>
      </w:r>
    </w:p>
    <w:p w14:paraId="1E21BC72" w14:textId="192908B9" w:rsidR="0050458D" w:rsidRPr="005B211C" w:rsidRDefault="0050458D" w:rsidP="005B211C">
      <w:pPr>
        <w:spacing w:before="120" w:after="120" w:line="288" w:lineRule="auto"/>
        <w:ind w:firstLine="450"/>
        <w:jc w:val="both"/>
        <w:rPr>
          <w:rFonts w:ascii="Times New Roman" w:hAnsi="Times New Roman" w:cs="Times New Roman"/>
          <w:bCs/>
          <w:sz w:val="28"/>
          <w:szCs w:val="28"/>
        </w:rPr>
      </w:pPr>
      <w:r w:rsidRPr="005B211C">
        <w:rPr>
          <w:rFonts w:ascii="Times New Roman" w:hAnsi="Times New Roman" w:cs="Times New Roman"/>
          <w:bCs/>
          <w:sz w:val="28"/>
          <w:szCs w:val="28"/>
        </w:rPr>
        <w:t>b) Dự thảo Quyết định phê duyệt quy hoạch.</w:t>
      </w:r>
    </w:p>
    <w:p w14:paraId="0A99F702" w14:textId="2EF44622" w:rsidR="00CA678B" w:rsidRPr="005B211C" w:rsidRDefault="0050458D" w:rsidP="005B211C">
      <w:pPr>
        <w:pStyle w:val="NormalWeb"/>
        <w:shd w:val="clear" w:color="auto" w:fill="FFFFFF"/>
        <w:spacing w:before="120" w:beforeAutospacing="0" w:after="120" w:afterAutospacing="0" w:line="288" w:lineRule="auto"/>
        <w:ind w:firstLine="450"/>
        <w:jc w:val="both"/>
        <w:rPr>
          <w:i/>
          <w:iCs/>
          <w:color w:val="2E2E2E"/>
          <w:sz w:val="28"/>
          <w:szCs w:val="28"/>
        </w:rPr>
      </w:pPr>
      <w:r w:rsidRPr="005B211C">
        <w:rPr>
          <w:bCs/>
          <w:sz w:val="28"/>
          <w:szCs w:val="28"/>
        </w:rPr>
        <w:t xml:space="preserve">3. Việc lấy ý kiến góp ý dự thảo quy hoạch </w:t>
      </w:r>
      <w:r w:rsidRPr="005B211C">
        <w:rPr>
          <w:rStyle w:val="normal-h1"/>
          <w:rFonts w:ascii="Times New Roman" w:hAnsi="Times New Roman"/>
          <w:color w:val="auto"/>
          <w:sz w:val="28"/>
          <w:szCs w:val="28"/>
        </w:rPr>
        <w:t xml:space="preserve">bằng văn bản </w:t>
      </w:r>
      <w:r w:rsidRPr="005B211C">
        <w:rPr>
          <w:rStyle w:val="normal-h1"/>
          <w:rFonts w:ascii="Times New Roman" w:hAnsi="Times New Roman"/>
          <w:color w:val="auto"/>
          <w:sz w:val="28"/>
          <w:szCs w:val="28"/>
          <w:lang w:val="vi-VN"/>
        </w:rPr>
        <w:t xml:space="preserve">trong thời hạn </w:t>
      </w:r>
      <w:r w:rsidR="00124764" w:rsidRPr="005B211C">
        <w:rPr>
          <w:rStyle w:val="normal-h1"/>
          <w:rFonts w:ascii="Times New Roman" w:hAnsi="Times New Roman"/>
          <w:color w:val="auto"/>
          <w:sz w:val="28"/>
          <w:szCs w:val="28"/>
        </w:rPr>
        <w:t>10</w:t>
      </w:r>
      <w:r w:rsidR="00124764" w:rsidRPr="005B211C">
        <w:rPr>
          <w:rStyle w:val="normal-h1"/>
          <w:rFonts w:ascii="Times New Roman" w:hAnsi="Times New Roman"/>
          <w:color w:val="auto"/>
          <w:sz w:val="28"/>
          <w:szCs w:val="28"/>
          <w:lang w:val="vi-VN"/>
        </w:rPr>
        <w:t xml:space="preserve"> </w:t>
      </w:r>
      <w:r w:rsidRPr="005B211C">
        <w:rPr>
          <w:rStyle w:val="normal-h1"/>
          <w:rFonts w:ascii="Times New Roman" w:hAnsi="Times New Roman"/>
          <w:color w:val="auto"/>
          <w:sz w:val="28"/>
          <w:szCs w:val="28"/>
          <w:lang w:val="vi-VN"/>
        </w:rPr>
        <w:t>ngày</w:t>
      </w:r>
      <w:r w:rsidRPr="005B211C">
        <w:rPr>
          <w:rStyle w:val="normal-h1"/>
          <w:rFonts w:ascii="Times New Roman" w:hAnsi="Times New Roman"/>
          <w:color w:val="auto"/>
          <w:sz w:val="28"/>
          <w:szCs w:val="28"/>
        </w:rPr>
        <w:t>.</w:t>
      </w:r>
      <w:r w:rsidRPr="005B211C">
        <w:rPr>
          <w:sz w:val="28"/>
          <w:szCs w:val="28"/>
        </w:rPr>
        <w:t xml:space="preserve"> Cơ quan lập quy hoạch tổng</w:t>
      </w:r>
      <w:r w:rsidR="00290DE8" w:rsidRPr="005B211C">
        <w:rPr>
          <w:sz w:val="28"/>
          <w:szCs w:val="28"/>
        </w:rPr>
        <w:t xml:space="preserve"> hợp </w:t>
      </w:r>
      <w:r w:rsidRPr="005B211C">
        <w:rPr>
          <w:sz w:val="28"/>
          <w:szCs w:val="28"/>
        </w:rPr>
        <w:t xml:space="preserve">tiếp thu, giải </w:t>
      </w:r>
      <w:r w:rsidRPr="005B211C">
        <w:rPr>
          <w:color w:val="000000"/>
          <w:sz w:val="28"/>
          <w:szCs w:val="28"/>
        </w:rPr>
        <w:t xml:space="preserve">trình ý kiến góp ý và hoàn thiện Hồ sơ </w:t>
      </w:r>
      <w:r w:rsidR="00D1330D" w:rsidRPr="005B211C">
        <w:rPr>
          <w:color w:val="000000"/>
          <w:sz w:val="28"/>
          <w:szCs w:val="28"/>
        </w:rPr>
        <w:t>quy hoạch.</w:t>
      </w:r>
    </w:p>
    <w:p w14:paraId="34D3E22F" w14:textId="6C3354B9" w:rsidR="0058338F" w:rsidRPr="005B211C" w:rsidRDefault="00D065C4" w:rsidP="005B211C">
      <w:pPr>
        <w:pStyle w:val="NormalWeb"/>
        <w:shd w:val="clear" w:color="auto" w:fill="FFFFFF"/>
        <w:spacing w:before="120" w:beforeAutospacing="0" w:after="120" w:afterAutospacing="0" w:line="288" w:lineRule="auto"/>
        <w:ind w:firstLine="450"/>
        <w:jc w:val="both"/>
        <w:rPr>
          <w:b/>
          <w:color w:val="2E2E2E"/>
          <w:sz w:val="28"/>
          <w:szCs w:val="28"/>
        </w:rPr>
      </w:pPr>
      <w:r w:rsidRPr="005B211C">
        <w:rPr>
          <w:b/>
          <w:color w:val="2E2E2E"/>
          <w:sz w:val="28"/>
          <w:szCs w:val="28"/>
        </w:rPr>
        <w:t>Điều 7</w:t>
      </w:r>
      <w:r w:rsidR="0058338F" w:rsidRPr="005B211C">
        <w:rPr>
          <w:b/>
          <w:color w:val="2E2E2E"/>
          <w:sz w:val="28"/>
          <w:szCs w:val="28"/>
        </w:rPr>
        <w:t>. Thẩm định quy hoạch</w:t>
      </w:r>
    </w:p>
    <w:p w14:paraId="18175F5A" w14:textId="69C5FFBB" w:rsidR="004067F4" w:rsidRPr="005B211C" w:rsidRDefault="00972F57" w:rsidP="005B211C">
      <w:pPr>
        <w:spacing w:before="120" w:after="120" w:line="288" w:lineRule="auto"/>
        <w:ind w:firstLine="450"/>
        <w:jc w:val="both"/>
        <w:rPr>
          <w:rFonts w:ascii="Times New Roman" w:hAnsi="Times New Roman" w:cs="Times New Roman"/>
          <w:bCs/>
          <w:sz w:val="28"/>
          <w:szCs w:val="28"/>
        </w:rPr>
      </w:pPr>
      <w:r w:rsidRPr="005B211C">
        <w:rPr>
          <w:rFonts w:ascii="Times New Roman" w:hAnsi="Times New Roman" w:cs="Times New Roman"/>
          <w:bCs/>
          <w:sz w:val="28"/>
          <w:szCs w:val="28"/>
        </w:rPr>
        <w:t>1</w:t>
      </w:r>
      <w:r w:rsidR="00D065C4" w:rsidRPr="005B211C">
        <w:rPr>
          <w:rFonts w:ascii="Times New Roman" w:hAnsi="Times New Roman" w:cs="Times New Roman"/>
          <w:bCs/>
          <w:sz w:val="28"/>
          <w:szCs w:val="28"/>
        </w:rPr>
        <w:t xml:space="preserve">. </w:t>
      </w:r>
      <w:r w:rsidR="00D70933">
        <w:rPr>
          <w:rFonts w:ascii="Times New Roman" w:hAnsi="Times New Roman" w:cs="Times New Roman"/>
          <w:bCs/>
          <w:sz w:val="28"/>
          <w:szCs w:val="28"/>
        </w:rPr>
        <w:t xml:space="preserve">Quy định về </w:t>
      </w:r>
      <w:r w:rsidR="00D065C4" w:rsidRPr="005B211C">
        <w:rPr>
          <w:rFonts w:ascii="Times New Roman" w:hAnsi="Times New Roman" w:cs="Times New Roman"/>
          <w:bCs/>
          <w:sz w:val="28"/>
          <w:szCs w:val="28"/>
        </w:rPr>
        <w:t>Hội đồng thẩm định quy hoạch</w:t>
      </w:r>
      <w:r w:rsidR="00D70933">
        <w:rPr>
          <w:rFonts w:ascii="Times New Roman" w:hAnsi="Times New Roman" w:cs="Times New Roman"/>
          <w:bCs/>
          <w:sz w:val="28"/>
          <w:szCs w:val="28"/>
        </w:rPr>
        <w:t>.</w:t>
      </w:r>
    </w:p>
    <w:p w14:paraId="25EB9C72" w14:textId="3EBBBBB6" w:rsidR="00D065C4" w:rsidRPr="005B211C" w:rsidRDefault="00D065C4" w:rsidP="005B211C">
      <w:pPr>
        <w:spacing w:before="120" w:after="120" w:line="288" w:lineRule="auto"/>
        <w:ind w:firstLine="450"/>
        <w:jc w:val="both"/>
        <w:rPr>
          <w:rFonts w:ascii="Times New Roman" w:hAnsi="Times New Roman" w:cs="Times New Roman"/>
          <w:sz w:val="28"/>
          <w:szCs w:val="28"/>
        </w:rPr>
      </w:pPr>
      <w:r w:rsidRPr="005B211C">
        <w:rPr>
          <w:rFonts w:ascii="Times New Roman" w:hAnsi="Times New Roman" w:cs="Times New Roman"/>
          <w:sz w:val="28"/>
          <w:szCs w:val="28"/>
        </w:rPr>
        <w:t xml:space="preserve">a) Bộ trưởng Bộ </w:t>
      </w:r>
      <w:r w:rsidR="009F72BD" w:rsidRPr="005B211C">
        <w:rPr>
          <w:rFonts w:ascii="Times New Roman" w:hAnsi="Times New Roman" w:cs="Times New Roman"/>
          <w:sz w:val="28"/>
          <w:szCs w:val="28"/>
        </w:rPr>
        <w:t>Khoa học và Công nghệ</w:t>
      </w:r>
      <w:r w:rsidR="00C12C37" w:rsidRPr="005B211C">
        <w:rPr>
          <w:rFonts w:ascii="Times New Roman" w:hAnsi="Times New Roman" w:cs="Times New Roman"/>
          <w:sz w:val="28"/>
          <w:szCs w:val="28"/>
        </w:rPr>
        <w:t xml:space="preserve"> </w:t>
      </w:r>
      <w:r w:rsidRPr="005B211C">
        <w:rPr>
          <w:rFonts w:ascii="Times New Roman" w:hAnsi="Times New Roman" w:cs="Times New Roman"/>
          <w:sz w:val="28"/>
          <w:szCs w:val="28"/>
        </w:rPr>
        <w:t>thành lập Hội đồng thẩm định quy hoạch kho số viễ</w:t>
      </w:r>
      <w:r w:rsidR="00BC572F" w:rsidRPr="005B211C">
        <w:rPr>
          <w:rFonts w:ascii="Times New Roman" w:hAnsi="Times New Roman" w:cs="Times New Roman"/>
          <w:sz w:val="28"/>
          <w:szCs w:val="28"/>
        </w:rPr>
        <w:t>n thông</w:t>
      </w:r>
      <w:r w:rsidR="007D61DB">
        <w:rPr>
          <w:rFonts w:ascii="Times New Roman" w:hAnsi="Times New Roman" w:cs="Times New Roman"/>
          <w:sz w:val="28"/>
          <w:szCs w:val="28"/>
        </w:rPr>
        <w:t xml:space="preserve"> và</w:t>
      </w:r>
      <w:r w:rsidR="00BC572F" w:rsidRPr="005B211C">
        <w:rPr>
          <w:rFonts w:ascii="Times New Roman" w:hAnsi="Times New Roman" w:cs="Times New Roman"/>
          <w:sz w:val="28"/>
          <w:szCs w:val="28"/>
        </w:rPr>
        <w:t xml:space="preserve"> tài nguyên Internet;</w:t>
      </w:r>
    </w:p>
    <w:p w14:paraId="5ADD85D3" w14:textId="549B2251" w:rsidR="00D065C4" w:rsidRPr="005B211C" w:rsidRDefault="00D065C4" w:rsidP="005B211C">
      <w:pPr>
        <w:spacing w:before="120" w:after="120" w:line="288" w:lineRule="auto"/>
        <w:ind w:firstLine="450"/>
        <w:jc w:val="both"/>
        <w:rPr>
          <w:rFonts w:ascii="Times New Roman" w:eastAsia="Times New Roman" w:hAnsi="Times New Roman" w:cs="Times New Roman"/>
          <w:sz w:val="28"/>
          <w:szCs w:val="28"/>
        </w:rPr>
      </w:pPr>
      <w:r w:rsidRPr="005B211C">
        <w:rPr>
          <w:rFonts w:ascii="Times New Roman" w:hAnsi="Times New Roman" w:cs="Times New Roman"/>
          <w:sz w:val="28"/>
          <w:szCs w:val="28"/>
        </w:rPr>
        <w:t xml:space="preserve">b) Thành phần Hội đồng thẩm định quy hoạch bao gồm </w:t>
      </w:r>
      <w:r w:rsidRPr="005B211C">
        <w:rPr>
          <w:rFonts w:ascii="Times New Roman" w:eastAsia="Times New Roman" w:hAnsi="Times New Roman" w:cs="Times New Roman"/>
          <w:sz w:val="28"/>
          <w:szCs w:val="28"/>
        </w:rPr>
        <w:t>Chủ tịch Hội đồng</w:t>
      </w:r>
      <w:r w:rsidR="00967185" w:rsidRPr="005B211C">
        <w:rPr>
          <w:rFonts w:ascii="Times New Roman" w:eastAsia="Times New Roman" w:hAnsi="Times New Roman" w:cs="Times New Roman"/>
          <w:sz w:val="28"/>
          <w:szCs w:val="28"/>
        </w:rPr>
        <w:t>, Phó Chủ tịch Hội đồng</w:t>
      </w:r>
      <w:r w:rsidR="00A04A39" w:rsidRPr="005B211C">
        <w:rPr>
          <w:rFonts w:ascii="Times New Roman" w:eastAsia="Times New Roman" w:hAnsi="Times New Roman" w:cs="Times New Roman"/>
          <w:sz w:val="28"/>
          <w:szCs w:val="28"/>
        </w:rPr>
        <w:t xml:space="preserve"> (nếu có)</w:t>
      </w:r>
      <w:r w:rsidRPr="005B211C">
        <w:rPr>
          <w:rFonts w:ascii="Times New Roman" w:eastAsia="Times New Roman" w:hAnsi="Times New Roman" w:cs="Times New Roman"/>
          <w:sz w:val="28"/>
          <w:szCs w:val="28"/>
        </w:rPr>
        <w:t xml:space="preserve"> và các thành viên. Chủ tịch Hội đồng thẩm định quy hoạch là Bộ trưởng</w:t>
      </w:r>
      <w:r w:rsidR="001D6122" w:rsidRPr="005B211C">
        <w:rPr>
          <w:rFonts w:ascii="Times New Roman" w:eastAsia="Times New Roman" w:hAnsi="Times New Roman" w:cs="Times New Roman"/>
          <w:sz w:val="28"/>
          <w:szCs w:val="28"/>
        </w:rPr>
        <w:t>, Phó Chủ tịch Hội đồng thẩm định là</w:t>
      </w:r>
      <w:r w:rsidRPr="005B211C">
        <w:rPr>
          <w:rFonts w:ascii="Times New Roman" w:eastAsia="Times New Roman" w:hAnsi="Times New Roman" w:cs="Times New Roman"/>
          <w:sz w:val="28"/>
          <w:szCs w:val="28"/>
        </w:rPr>
        <w:t xml:space="preserve"> Thứ trưởng phụ trách lĩnh vực. Thành viên của Hội đồng thẩm định bao gồm đại diện các đơn vị </w:t>
      </w:r>
      <w:r w:rsidRPr="005B211C">
        <w:rPr>
          <w:rFonts w:ascii="Times New Roman" w:eastAsia="Times New Roman" w:hAnsi="Times New Roman" w:cs="Times New Roman"/>
          <w:sz w:val="28"/>
          <w:szCs w:val="28"/>
        </w:rPr>
        <w:lastRenderedPageBreak/>
        <w:t xml:space="preserve">thuộc </w:t>
      </w:r>
      <w:r w:rsidR="00692D3D" w:rsidRPr="005B211C">
        <w:rPr>
          <w:rFonts w:ascii="Times New Roman" w:eastAsia="Times New Roman" w:hAnsi="Times New Roman" w:cs="Times New Roman"/>
          <w:sz w:val="28"/>
          <w:szCs w:val="28"/>
        </w:rPr>
        <w:t>B</w:t>
      </w:r>
      <w:r w:rsidRPr="005B211C">
        <w:rPr>
          <w:rFonts w:ascii="Times New Roman" w:eastAsia="Times New Roman" w:hAnsi="Times New Roman" w:cs="Times New Roman"/>
          <w:sz w:val="28"/>
          <w:szCs w:val="28"/>
        </w:rPr>
        <w:t>ộ</w:t>
      </w:r>
      <w:r w:rsidR="000D1ABB" w:rsidRPr="005B211C">
        <w:rPr>
          <w:rFonts w:ascii="Times New Roman" w:eastAsia="Times New Roman" w:hAnsi="Times New Roman" w:cs="Times New Roman"/>
          <w:sz w:val="28"/>
          <w:szCs w:val="28"/>
        </w:rPr>
        <w:t>, Sở Khoa học và Công nghệ</w:t>
      </w:r>
      <w:r w:rsidRPr="005B211C">
        <w:rPr>
          <w:rFonts w:ascii="Times New Roman" w:eastAsia="Times New Roman" w:hAnsi="Times New Roman" w:cs="Times New Roman"/>
          <w:sz w:val="28"/>
          <w:szCs w:val="28"/>
        </w:rPr>
        <w:t xml:space="preserve"> và doanh nghiệp </w:t>
      </w:r>
      <w:r w:rsidR="003072CF" w:rsidRPr="005B211C">
        <w:rPr>
          <w:rFonts w:ascii="Times New Roman" w:eastAsia="Times New Roman" w:hAnsi="Times New Roman" w:cs="Times New Roman"/>
          <w:sz w:val="28"/>
          <w:szCs w:val="28"/>
        </w:rPr>
        <w:t xml:space="preserve">viễn thông </w:t>
      </w:r>
      <w:r w:rsidRPr="005B211C">
        <w:rPr>
          <w:rFonts w:ascii="Times New Roman" w:eastAsia="Times New Roman" w:hAnsi="Times New Roman" w:cs="Times New Roman"/>
          <w:sz w:val="28"/>
          <w:szCs w:val="28"/>
        </w:rPr>
        <w:t xml:space="preserve">liên quan (nếu có). Cơ quan thường trực Hội đồng thẩm định </w:t>
      </w:r>
      <w:r w:rsidR="00F010A8" w:rsidRPr="005B211C">
        <w:rPr>
          <w:rFonts w:ascii="Times New Roman" w:eastAsia="Times New Roman" w:hAnsi="Times New Roman" w:cs="Times New Roman"/>
          <w:sz w:val="28"/>
          <w:szCs w:val="28"/>
        </w:rPr>
        <w:t xml:space="preserve">quy hoạch </w:t>
      </w:r>
      <w:r w:rsidR="00191EC2" w:rsidRPr="005B211C">
        <w:rPr>
          <w:rFonts w:ascii="Times New Roman" w:eastAsia="Times New Roman" w:hAnsi="Times New Roman" w:cs="Times New Roman"/>
          <w:sz w:val="28"/>
          <w:szCs w:val="28"/>
        </w:rPr>
        <w:t xml:space="preserve">do </w:t>
      </w:r>
      <w:r w:rsidR="009C6B94" w:rsidRPr="005B211C">
        <w:rPr>
          <w:rFonts w:ascii="Times New Roman" w:eastAsia="Times New Roman" w:hAnsi="Times New Roman" w:cs="Times New Roman"/>
          <w:sz w:val="28"/>
          <w:szCs w:val="28"/>
        </w:rPr>
        <w:t>Ch</w:t>
      </w:r>
      <w:r w:rsidR="00191EC2" w:rsidRPr="005B211C">
        <w:rPr>
          <w:rFonts w:ascii="Times New Roman" w:eastAsia="Times New Roman" w:hAnsi="Times New Roman" w:cs="Times New Roman"/>
          <w:sz w:val="28"/>
          <w:szCs w:val="28"/>
        </w:rPr>
        <w:t>ủ tịch Hội đồng thẩm định quyết định</w:t>
      </w:r>
      <w:r w:rsidR="00BC572F" w:rsidRPr="005B211C">
        <w:rPr>
          <w:rFonts w:ascii="Times New Roman" w:eastAsia="Times New Roman" w:hAnsi="Times New Roman" w:cs="Times New Roman"/>
          <w:sz w:val="28"/>
          <w:szCs w:val="28"/>
        </w:rPr>
        <w:t>;</w:t>
      </w:r>
    </w:p>
    <w:p w14:paraId="7F63C345" w14:textId="16F1F7A4" w:rsidR="00443432" w:rsidRPr="005B211C" w:rsidRDefault="00D065C4" w:rsidP="005B211C">
      <w:pPr>
        <w:spacing w:before="120" w:after="120" w:line="288" w:lineRule="auto"/>
        <w:ind w:firstLine="450"/>
        <w:jc w:val="both"/>
        <w:rPr>
          <w:rFonts w:ascii="Times New Roman" w:eastAsia="Times New Roman" w:hAnsi="Times New Roman" w:cs="Times New Roman"/>
          <w:sz w:val="28"/>
          <w:szCs w:val="28"/>
        </w:rPr>
      </w:pPr>
      <w:r w:rsidRPr="005B211C">
        <w:rPr>
          <w:rFonts w:ascii="Times New Roman" w:eastAsia="Times New Roman" w:hAnsi="Times New Roman" w:cs="Times New Roman"/>
          <w:sz w:val="28"/>
          <w:szCs w:val="28"/>
        </w:rPr>
        <w:t xml:space="preserve">c) Hội đồng thẩm định quy hoạch chịu trách nhiệm thẩm định </w:t>
      </w:r>
      <w:r w:rsidR="005026D5" w:rsidRPr="005B211C">
        <w:rPr>
          <w:rFonts w:ascii="Times New Roman" w:eastAsia="Times New Roman" w:hAnsi="Times New Roman" w:cs="Times New Roman"/>
          <w:sz w:val="28"/>
          <w:szCs w:val="28"/>
        </w:rPr>
        <w:t xml:space="preserve">nội dung </w:t>
      </w:r>
      <w:r w:rsidRPr="005B211C">
        <w:rPr>
          <w:rFonts w:ascii="Times New Roman" w:eastAsia="Times New Roman" w:hAnsi="Times New Roman" w:cs="Times New Roman"/>
          <w:sz w:val="28"/>
          <w:szCs w:val="28"/>
        </w:rPr>
        <w:t xml:space="preserve">quy hoạch theo nhiệm vụ được giao. Trong trường hợp cần thiết, cơ quan thường trực Hội đồng thẩm định tổ chức lấy ý kiến </w:t>
      </w:r>
      <w:r w:rsidR="00A04A39" w:rsidRPr="005B211C">
        <w:rPr>
          <w:rFonts w:ascii="Times New Roman" w:eastAsia="Times New Roman" w:hAnsi="Times New Roman" w:cs="Times New Roman"/>
          <w:sz w:val="28"/>
          <w:szCs w:val="28"/>
        </w:rPr>
        <w:t xml:space="preserve">tập thể Lãnh đạo Bộ, các </w:t>
      </w:r>
      <w:r w:rsidRPr="005B211C">
        <w:rPr>
          <w:rFonts w:ascii="Times New Roman" w:eastAsia="Times New Roman" w:hAnsi="Times New Roman" w:cs="Times New Roman"/>
          <w:sz w:val="28"/>
          <w:szCs w:val="28"/>
        </w:rPr>
        <w:t>chuyên gia, tổ chức xã hội - nghề nghiệp và tổ chức khác có liên quan trước khi trình Hội đồng thẩm định quy h</w:t>
      </w:r>
      <w:r w:rsidR="00BC572F" w:rsidRPr="005B211C">
        <w:rPr>
          <w:rFonts w:ascii="Times New Roman" w:eastAsia="Times New Roman" w:hAnsi="Times New Roman" w:cs="Times New Roman"/>
          <w:sz w:val="28"/>
          <w:szCs w:val="28"/>
        </w:rPr>
        <w:t>oạch;</w:t>
      </w:r>
    </w:p>
    <w:p w14:paraId="3147232E" w14:textId="00814174" w:rsidR="00960575" w:rsidRPr="005B211C" w:rsidRDefault="00960575" w:rsidP="005B211C">
      <w:pPr>
        <w:spacing w:before="120" w:after="120" w:line="288" w:lineRule="auto"/>
        <w:ind w:firstLine="450"/>
        <w:jc w:val="both"/>
        <w:rPr>
          <w:rFonts w:ascii="Times New Roman" w:hAnsi="Times New Roman" w:cs="Times New Roman"/>
          <w:color w:val="000000" w:themeColor="text1"/>
          <w:sz w:val="28"/>
          <w:szCs w:val="28"/>
        </w:rPr>
      </w:pPr>
      <w:r w:rsidRPr="005B211C">
        <w:rPr>
          <w:rFonts w:ascii="Times New Roman" w:eastAsia="Times New Roman" w:hAnsi="Times New Roman" w:cs="Times New Roman"/>
          <w:sz w:val="28"/>
          <w:szCs w:val="28"/>
        </w:rPr>
        <w:t xml:space="preserve">d) </w:t>
      </w:r>
      <w:r w:rsidRPr="005B211C">
        <w:rPr>
          <w:rFonts w:ascii="Times New Roman" w:hAnsi="Times New Roman" w:cs="Times New Roman"/>
          <w:color w:val="000000" w:themeColor="text1"/>
          <w:sz w:val="28"/>
          <w:szCs w:val="28"/>
          <w:lang w:val="vi-VN"/>
        </w:rPr>
        <w:t>Hội đồng thẩm định quy hoạch</w:t>
      </w:r>
      <w:r w:rsidRPr="005B211C">
        <w:rPr>
          <w:rFonts w:ascii="Times New Roman" w:hAnsi="Times New Roman" w:cs="Times New Roman"/>
          <w:color w:val="000000" w:themeColor="text1"/>
          <w:sz w:val="28"/>
          <w:szCs w:val="28"/>
        </w:rPr>
        <w:t xml:space="preserve"> tự giải tán sau khi hoàn thành nhiệm vụ</w:t>
      </w:r>
      <w:r w:rsidR="00BC572F" w:rsidRPr="005B211C">
        <w:rPr>
          <w:rFonts w:ascii="Times New Roman" w:hAnsi="Times New Roman" w:cs="Times New Roman"/>
          <w:color w:val="000000" w:themeColor="text1"/>
          <w:sz w:val="28"/>
          <w:szCs w:val="28"/>
        </w:rPr>
        <w:t>;</w:t>
      </w:r>
    </w:p>
    <w:p w14:paraId="111D71F5" w14:textId="431CF88E" w:rsidR="006E3FA0" w:rsidRPr="005B211C" w:rsidRDefault="00183072" w:rsidP="005B211C">
      <w:pPr>
        <w:snapToGrid w:val="0"/>
        <w:spacing w:before="120" w:after="120" w:line="288" w:lineRule="auto"/>
        <w:ind w:firstLine="450"/>
        <w:jc w:val="both"/>
        <w:rPr>
          <w:rFonts w:ascii="Times New Roman" w:hAnsi="Times New Roman" w:cs="Times New Roman"/>
          <w:color w:val="000000" w:themeColor="text1"/>
          <w:sz w:val="28"/>
          <w:szCs w:val="28"/>
          <w:lang w:val="vi-VN"/>
        </w:rPr>
      </w:pPr>
      <w:r w:rsidRPr="005B211C">
        <w:rPr>
          <w:rFonts w:ascii="Times New Roman" w:hAnsi="Times New Roman" w:cs="Times New Roman"/>
          <w:color w:val="000000" w:themeColor="text1"/>
          <w:sz w:val="28"/>
          <w:szCs w:val="28"/>
        </w:rPr>
        <w:t>đ</w:t>
      </w:r>
      <w:r w:rsidR="006E3FA0" w:rsidRPr="005B211C">
        <w:rPr>
          <w:rFonts w:ascii="Times New Roman" w:hAnsi="Times New Roman" w:cs="Times New Roman"/>
          <w:color w:val="000000" w:themeColor="text1"/>
          <w:sz w:val="28"/>
          <w:szCs w:val="28"/>
        </w:rPr>
        <w:t xml:space="preserve">) </w:t>
      </w:r>
      <w:r w:rsidR="006E3FA0" w:rsidRPr="005B211C">
        <w:rPr>
          <w:rFonts w:ascii="Times New Roman" w:eastAsia="Times New Roman" w:hAnsi="Times New Roman" w:cs="Times New Roman"/>
          <w:sz w:val="28"/>
          <w:szCs w:val="28"/>
        </w:rPr>
        <w:t xml:space="preserve">Cơ quan thường trực Hội đồng thẩm định </w:t>
      </w:r>
      <w:r w:rsidR="001B0385" w:rsidRPr="005B211C">
        <w:rPr>
          <w:rFonts w:ascii="Times New Roman" w:eastAsia="Times New Roman" w:hAnsi="Times New Roman" w:cs="Times New Roman"/>
          <w:sz w:val="28"/>
          <w:szCs w:val="28"/>
        </w:rPr>
        <w:t xml:space="preserve">quy hoạch </w:t>
      </w:r>
      <w:r w:rsidR="006E3FA0" w:rsidRPr="005B211C">
        <w:rPr>
          <w:rFonts w:ascii="Times New Roman" w:hAnsi="Times New Roman" w:cs="Times New Roman"/>
          <w:color w:val="000000" w:themeColor="text1"/>
          <w:sz w:val="28"/>
          <w:szCs w:val="28"/>
          <w:lang w:val="vi-VN"/>
        </w:rPr>
        <w:t xml:space="preserve">có trách nhiệm </w:t>
      </w:r>
      <w:r w:rsidR="005026D5" w:rsidRPr="005B211C">
        <w:rPr>
          <w:rFonts w:ascii="Times New Roman" w:hAnsi="Times New Roman" w:cs="Times New Roman"/>
          <w:color w:val="000000" w:themeColor="text1"/>
          <w:sz w:val="28"/>
          <w:szCs w:val="28"/>
        </w:rPr>
        <w:t>xây dựng, trình Bộ trưởng Bộ Khoa học và Công nghệ ban hành quyết định thành lập Hội đồng thẩm định quy hoạch kho số viễn thông</w:t>
      </w:r>
      <w:r w:rsidR="007D61DB">
        <w:rPr>
          <w:rFonts w:ascii="Times New Roman" w:hAnsi="Times New Roman" w:cs="Times New Roman"/>
          <w:color w:val="000000" w:themeColor="text1"/>
          <w:sz w:val="28"/>
          <w:szCs w:val="28"/>
        </w:rPr>
        <w:t xml:space="preserve"> và</w:t>
      </w:r>
      <w:r w:rsidR="005026D5" w:rsidRPr="005B211C">
        <w:rPr>
          <w:rFonts w:ascii="Times New Roman" w:hAnsi="Times New Roman" w:cs="Times New Roman"/>
          <w:color w:val="000000" w:themeColor="text1"/>
          <w:sz w:val="28"/>
          <w:szCs w:val="28"/>
        </w:rPr>
        <w:t xml:space="preserve"> tài nguyên Internet; </w:t>
      </w:r>
      <w:r w:rsidR="006E3FA0" w:rsidRPr="005B211C">
        <w:rPr>
          <w:rFonts w:ascii="Times New Roman" w:hAnsi="Times New Roman" w:cs="Times New Roman"/>
          <w:color w:val="000000" w:themeColor="text1"/>
          <w:sz w:val="28"/>
          <w:szCs w:val="28"/>
          <w:lang w:val="vi-VN"/>
        </w:rPr>
        <w:t xml:space="preserve">tiếp nhận, nghiên cứu và xử lý hồ sơ, cung cấp hồ sơ trình thẩm định </w:t>
      </w:r>
      <w:r w:rsidR="005026D5" w:rsidRPr="005B211C">
        <w:rPr>
          <w:rFonts w:ascii="Times New Roman" w:hAnsi="Times New Roman" w:cs="Times New Roman"/>
          <w:color w:val="000000" w:themeColor="text1"/>
          <w:sz w:val="28"/>
          <w:szCs w:val="28"/>
        </w:rPr>
        <w:t>q</w:t>
      </w:r>
      <w:r w:rsidR="006E3FA0" w:rsidRPr="005B211C">
        <w:rPr>
          <w:rFonts w:ascii="Times New Roman" w:hAnsi="Times New Roman" w:cs="Times New Roman"/>
          <w:color w:val="000000" w:themeColor="text1"/>
          <w:sz w:val="28"/>
          <w:szCs w:val="28"/>
          <w:lang w:val="vi-VN"/>
        </w:rPr>
        <w:t>uy hoạch cho các thành viên của Hội đồng thẩm định nghiên cứu tham gia ý kiến</w:t>
      </w:r>
      <w:r w:rsidR="00A04A39" w:rsidRPr="005B211C">
        <w:rPr>
          <w:rFonts w:ascii="Times New Roman" w:hAnsi="Times New Roman" w:cs="Times New Roman"/>
          <w:color w:val="000000" w:themeColor="text1"/>
          <w:sz w:val="28"/>
          <w:szCs w:val="28"/>
        </w:rPr>
        <w:t xml:space="preserve"> bằng hình thức họp trực tiếp hoặc bằng phiếu xin ý kiến</w:t>
      </w:r>
      <w:r w:rsidR="006E3FA0" w:rsidRPr="005B211C">
        <w:rPr>
          <w:rFonts w:ascii="Times New Roman" w:hAnsi="Times New Roman" w:cs="Times New Roman"/>
          <w:color w:val="000000" w:themeColor="text1"/>
          <w:sz w:val="28"/>
          <w:szCs w:val="28"/>
          <w:lang w:val="vi-VN"/>
        </w:rPr>
        <w:t xml:space="preserve">; tổ chức họp Hội đồng thẩm định theo yêu cầu của Chủ tịch Hội đồng thẩm định; dự thảo biên bản họp Hội đồng thẩm định, dự thảo Báo cáo thẩm định quy hoạch và các nhiệm vụ khác do Chủ tịch Hội đồng </w:t>
      </w:r>
      <w:r w:rsidR="005026D5" w:rsidRPr="005B211C">
        <w:rPr>
          <w:rFonts w:ascii="Times New Roman" w:hAnsi="Times New Roman" w:cs="Times New Roman"/>
          <w:color w:val="000000" w:themeColor="text1"/>
          <w:sz w:val="28"/>
          <w:szCs w:val="28"/>
        </w:rPr>
        <w:t xml:space="preserve">thẩm định </w:t>
      </w:r>
      <w:r w:rsidR="006E3FA0" w:rsidRPr="005B211C">
        <w:rPr>
          <w:rFonts w:ascii="Times New Roman" w:hAnsi="Times New Roman" w:cs="Times New Roman"/>
          <w:color w:val="000000" w:themeColor="text1"/>
          <w:sz w:val="28"/>
          <w:szCs w:val="28"/>
          <w:lang w:val="vi-VN"/>
        </w:rPr>
        <w:t>phân công.</w:t>
      </w:r>
    </w:p>
    <w:p w14:paraId="702A60A5" w14:textId="540C51E2" w:rsidR="00972F57" w:rsidRPr="005B211C" w:rsidRDefault="00972F57" w:rsidP="005B211C">
      <w:pPr>
        <w:snapToGrid w:val="0"/>
        <w:spacing w:before="120" w:after="120" w:line="288" w:lineRule="auto"/>
        <w:ind w:firstLine="450"/>
        <w:jc w:val="both"/>
        <w:rPr>
          <w:rFonts w:ascii="Times New Roman" w:hAnsi="Times New Roman" w:cs="Times New Roman"/>
          <w:color w:val="000000" w:themeColor="text1"/>
          <w:sz w:val="28"/>
          <w:szCs w:val="28"/>
          <w:lang w:val="vi-VN"/>
        </w:rPr>
      </w:pPr>
      <w:r w:rsidRPr="005B211C">
        <w:rPr>
          <w:rFonts w:ascii="Times New Roman" w:hAnsi="Times New Roman" w:cs="Times New Roman"/>
          <w:color w:val="000000" w:themeColor="text1"/>
          <w:sz w:val="28"/>
          <w:szCs w:val="28"/>
        </w:rPr>
        <w:t>2</w:t>
      </w:r>
      <w:r w:rsidRPr="005B211C">
        <w:rPr>
          <w:rFonts w:ascii="Times New Roman" w:hAnsi="Times New Roman" w:cs="Times New Roman"/>
          <w:color w:val="000000" w:themeColor="text1"/>
          <w:sz w:val="28"/>
          <w:szCs w:val="28"/>
          <w:lang w:val="vi-VN"/>
        </w:rPr>
        <w:t xml:space="preserve">. Hồ sơ quy hoạch trình thẩm định </w:t>
      </w:r>
      <w:r w:rsidRPr="005B211C">
        <w:rPr>
          <w:rFonts w:ascii="Times New Roman" w:hAnsi="Times New Roman" w:cs="Times New Roman"/>
          <w:color w:val="000000" w:themeColor="text1"/>
          <w:sz w:val="28"/>
          <w:szCs w:val="28"/>
        </w:rPr>
        <w:t xml:space="preserve">bao </w:t>
      </w:r>
      <w:r w:rsidRPr="005B211C">
        <w:rPr>
          <w:rFonts w:ascii="Times New Roman" w:hAnsi="Times New Roman" w:cs="Times New Roman"/>
          <w:color w:val="000000" w:themeColor="text1"/>
          <w:sz w:val="28"/>
          <w:szCs w:val="28"/>
          <w:lang w:val="vi-VN"/>
        </w:rPr>
        <w:t>gồm các tài liệu sau đây:</w:t>
      </w:r>
    </w:p>
    <w:p w14:paraId="24CA9BB8" w14:textId="77777777" w:rsidR="00972F57" w:rsidRPr="005B211C" w:rsidRDefault="00972F57" w:rsidP="005B211C">
      <w:pPr>
        <w:snapToGrid w:val="0"/>
        <w:spacing w:before="120" w:after="120" w:line="288" w:lineRule="auto"/>
        <w:ind w:firstLine="450"/>
        <w:jc w:val="both"/>
        <w:rPr>
          <w:rFonts w:ascii="Times New Roman" w:hAnsi="Times New Roman" w:cs="Times New Roman"/>
          <w:color w:val="000000" w:themeColor="text1"/>
          <w:sz w:val="28"/>
          <w:szCs w:val="28"/>
          <w:lang w:val="vi-VN"/>
        </w:rPr>
      </w:pPr>
      <w:r w:rsidRPr="005B211C">
        <w:rPr>
          <w:rFonts w:ascii="Times New Roman" w:hAnsi="Times New Roman" w:cs="Times New Roman"/>
          <w:color w:val="000000" w:themeColor="text1"/>
          <w:sz w:val="28"/>
          <w:szCs w:val="28"/>
          <w:lang w:val="vi-VN"/>
        </w:rPr>
        <w:t xml:space="preserve">a) </w:t>
      </w:r>
      <w:r w:rsidRPr="005B211C">
        <w:rPr>
          <w:rFonts w:ascii="Times New Roman" w:hAnsi="Times New Roman" w:cs="Times New Roman"/>
          <w:color w:val="000000" w:themeColor="text1"/>
          <w:sz w:val="28"/>
          <w:szCs w:val="28"/>
        </w:rPr>
        <w:t>Dự thảo Phiếu</w:t>
      </w:r>
      <w:r w:rsidRPr="005B211C">
        <w:rPr>
          <w:rFonts w:ascii="Times New Roman" w:hAnsi="Times New Roman" w:cs="Times New Roman"/>
          <w:color w:val="000000" w:themeColor="text1"/>
          <w:sz w:val="28"/>
          <w:szCs w:val="28"/>
          <w:lang w:val="vi-VN"/>
        </w:rPr>
        <w:t xml:space="preserve"> trình phê duyệt quy hoạch;</w:t>
      </w:r>
    </w:p>
    <w:p w14:paraId="0BC4AC67" w14:textId="77777777" w:rsidR="00972F57" w:rsidRPr="005B211C" w:rsidRDefault="00972F57" w:rsidP="005B211C">
      <w:pPr>
        <w:snapToGrid w:val="0"/>
        <w:spacing w:before="120" w:after="120" w:line="288" w:lineRule="auto"/>
        <w:ind w:firstLine="450"/>
        <w:jc w:val="both"/>
        <w:rPr>
          <w:rFonts w:ascii="Times New Roman" w:hAnsi="Times New Roman" w:cs="Times New Roman"/>
          <w:color w:val="000000" w:themeColor="text1"/>
          <w:sz w:val="28"/>
          <w:szCs w:val="28"/>
          <w:lang w:val="vi-VN"/>
        </w:rPr>
      </w:pPr>
      <w:r w:rsidRPr="005B211C">
        <w:rPr>
          <w:rFonts w:ascii="Times New Roman" w:hAnsi="Times New Roman" w:cs="Times New Roman"/>
          <w:color w:val="000000" w:themeColor="text1"/>
          <w:sz w:val="28"/>
          <w:szCs w:val="28"/>
        </w:rPr>
        <w:t>b</w:t>
      </w:r>
      <w:r w:rsidRPr="005B211C">
        <w:rPr>
          <w:rFonts w:ascii="Times New Roman" w:hAnsi="Times New Roman" w:cs="Times New Roman"/>
          <w:color w:val="000000" w:themeColor="text1"/>
          <w:sz w:val="28"/>
          <w:szCs w:val="28"/>
          <w:lang w:val="vi-VN"/>
        </w:rPr>
        <w:t xml:space="preserve">) Dự thảo </w:t>
      </w:r>
      <w:r w:rsidRPr="005B211C">
        <w:rPr>
          <w:rFonts w:ascii="Times New Roman" w:hAnsi="Times New Roman" w:cs="Times New Roman"/>
          <w:color w:val="000000" w:themeColor="text1"/>
          <w:sz w:val="28"/>
          <w:szCs w:val="28"/>
        </w:rPr>
        <w:t>Q</w:t>
      </w:r>
      <w:r w:rsidRPr="005B211C">
        <w:rPr>
          <w:rFonts w:ascii="Times New Roman" w:hAnsi="Times New Roman" w:cs="Times New Roman"/>
          <w:color w:val="000000" w:themeColor="text1"/>
          <w:sz w:val="28"/>
          <w:szCs w:val="28"/>
          <w:lang w:val="vi-VN"/>
        </w:rPr>
        <w:t>uyết định phê duyệt quy hoạch;</w:t>
      </w:r>
    </w:p>
    <w:p w14:paraId="3FE3EF15" w14:textId="1EAF0CA5" w:rsidR="00444B68" w:rsidRPr="005B211C" w:rsidRDefault="00972F57" w:rsidP="005B211C">
      <w:pPr>
        <w:spacing w:before="120" w:after="120" w:line="288" w:lineRule="auto"/>
        <w:ind w:firstLine="450"/>
        <w:jc w:val="both"/>
        <w:rPr>
          <w:rFonts w:ascii="Times New Roman" w:hAnsi="Times New Roman" w:cs="Times New Roman"/>
          <w:sz w:val="28"/>
          <w:szCs w:val="28"/>
        </w:rPr>
      </w:pPr>
      <w:r w:rsidRPr="005B211C">
        <w:rPr>
          <w:rFonts w:ascii="Times New Roman" w:hAnsi="Times New Roman" w:cs="Times New Roman"/>
          <w:sz w:val="28"/>
          <w:szCs w:val="28"/>
        </w:rPr>
        <w:t>c)</w:t>
      </w:r>
      <w:r w:rsidRPr="005B211C">
        <w:rPr>
          <w:rFonts w:ascii="Times New Roman" w:hAnsi="Times New Roman" w:cs="Times New Roman"/>
          <w:sz w:val="28"/>
          <w:szCs w:val="28"/>
          <w:lang w:val="vi-VN"/>
        </w:rPr>
        <w:t xml:space="preserve"> Bản tổng hợp, giải trình tiếp thu ý kiến của các cơ quan, tổ chức, cá nhân và đối tượng chịu sự tác động trực tiếp của </w:t>
      </w:r>
      <w:r w:rsidRPr="005B211C">
        <w:rPr>
          <w:rFonts w:ascii="Times New Roman" w:hAnsi="Times New Roman" w:cs="Times New Roman"/>
          <w:sz w:val="28"/>
          <w:szCs w:val="28"/>
        </w:rPr>
        <w:t>quy hoạch</w:t>
      </w:r>
      <w:r w:rsidRPr="005B211C">
        <w:rPr>
          <w:rFonts w:ascii="Times New Roman" w:hAnsi="Times New Roman" w:cs="Times New Roman"/>
          <w:sz w:val="28"/>
          <w:szCs w:val="28"/>
          <w:lang w:val="vi-VN"/>
        </w:rPr>
        <w:t>; bản chụp ý kiến góp ý</w:t>
      </w:r>
      <w:r w:rsidR="00AF4720" w:rsidRPr="005B211C">
        <w:rPr>
          <w:rFonts w:ascii="Times New Roman" w:hAnsi="Times New Roman" w:cs="Times New Roman"/>
          <w:sz w:val="28"/>
          <w:szCs w:val="28"/>
        </w:rPr>
        <w:t>;</w:t>
      </w:r>
    </w:p>
    <w:p w14:paraId="6450BA94" w14:textId="34C3291B" w:rsidR="00972F57" w:rsidRPr="005B211C" w:rsidRDefault="00972F57" w:rsidP="005B211C">
      <w:pPr>
        <w:spacing w:before="120" w:after="120" w:line="288" w:lineRule="auto"/>
        <w:ind w:firstLine="450"/>
        <w:jc w:val="both"/>
        <w:rPr>
          <w:rFonts w:ascii="Times New Roman" w:eastAsia="Times New Roman" w:hAnsi="Times New Roman" w:cs="Times New Roman"/>
          <w:sz w:val="28"/>
          <w:szCs w:val="28"/>
        </w:rPr>
      </w:pPr>
      <w:r w:rsidRPr="005B211C">
        <w:rPr>
          <w:rFonts w:ascii="Times New Roman" w:eastAsia="Times New Roman" w:hAnsi="Times New Roman" w:cs="Times New Roman"/>
          <w:sz w:val="28"/>
          <w:szCs w:val="28"/>
        </w:rPr>
        <w:t>d) Báo cáo đánh giá tác động.</w:t>
      </w:r>
    </w:p>
    <w:p w14:paraId="07FAD93E" w14:textId="46F9D038" w:rsidR="00196E9D" w:rsidRPr="00160016" w:rsidRDefault="00443432" w:rsidP="005B211C">
      <w:pPr>
        <w:spacing w:before="120" w:after="120" w:line="288" w:lineRule="auto"/>
        <w:ind w:firstLine="450"/>
        <w:jc w:val="both"/>
        <w:rPr>
          <w:rFonts w:ascii="Times New Roman" w:hAnsi="Times New Roman" w:cs="Times New Roman"/>
          <w:color w:val="000000" w:themeColor="text1"/>
          <w:spacing w:val="-6"/>
          <w:sz w:val="28"/>
          <w:szCs w:val="28"/>
          <w:lang w:val="vi-VN"/>
        </w:rPr>
      </w:pPr>
      <w:r w:rsidRPr="00160016">
        <w:rPr>
          <w:rFonts w:ascii="Times New Roman" w:hAnsi="Times New Roman" w:cs="Times New Roman"/>
          <w:color w:val="000000" w:themeColor="text1"/>
          <w:spacing w:val="-6"/>
          <w:sz w:val="28"/>
          <w:szCs w:val="28"/>
        </w:rPr>
        <w:t xml:space="preserve">3. </w:t>
      </w:r>
      <w:r w:rsidRPr="00160016">
        <w:rPr>
          <w:rFonts w:ascii="Times New Roman" w:hAnsi="Times New Roman" w:cs="Times New Roman"/>
          <w:color w:val="000000" w:themeColor="text1"/>
          <w:spacing w:val="-6"/>
          <w:sz w:val="28"/>
          <w:szCs w:val="28"/>
          <w:lang w:val="vi-VN"/>
        </w:rPr>
        <w:t xml:space="preserve">Nội dung </w:t>
      </w:r>
      <w:r w:rsidR="0073673B" w:rsidRPr="00160016">
        <w:rPr>
          <w:rFonts w:ascii="Times New Roman" w:hAnsi="Times New Roman" w:cs="Times New Roman"/>
          <w:color w:val="000000" w:themeColor="text1"/>
          <w:spacing w:val="-6"/>
          <w:sz w:val="28"/>
          <w:szCs w:val="28"/>
        </w:rPr>
        <w:t xml:space="preserve">Báo cáo </w:t>
      </w:r>
      <w:r w:rsidRPr="00160016">
        <w:rPr>
          <w:rFonts w:ascii="Times New Roman" w:hAnsi="Times New Roman" w:cs="Times New Roman"/>
          <w:color w:val="000000" w:themeColor="text1"/>
          <w:spacing w:val="-6"/>
          <w:sz w:val="28"/>
          <w:szCs w:val="28"/>
          <w:lang w:val="vi-VN"/>
        </w:rPr>
        <w:t xml:space="preserve">thẩm định </w:t>
      </w:r>
      <w:r w:rsidRPr="00160016">
        <w:rPr>
          <w:rFonts w:ascii="Times New Roman" w:hAnsi="Times New Roman" w:cs="Times New Roman"/>
          <w:color w:val="000000" w:themeColor="text1"/>
          <w:spacing w:val="-6"/>
          <w:sz w:val="28"/>
          <w:szCs w:val="28"/>
          <w:lang w:val="vi-VN" w:bidi="en-US"/>
        </w:rPr>
        <w:t xml:space="preserve">quy </w:t>
      </w:r>
      <w:r w:rsidRPr="00160016">
        <w:rPr>
          <w:rFonts w:ascii="Times New Roman" w:hAnsi="Times New Roman" w:cs="Times New Roman"/>
          <w:color w:val="000000" w:themeColor="text1"/>
          <w:spacing w:val="-6"/>
          <w:sz w:val="28"/>
          <w:szCs w:val="28"/>
          <w:lang w:val="vi-VN"/>
        </w:rPr>
        <w:t>hoạch</w:t>
      </w:r>
      <w:r w:rsidR="00355933" w:rsidRPr="00160016">
        <w:rPr>
          <w:rFonts w:ascii="Times New Roman" w:hAnsi="Times New Roman" w:cs="Times New Roman"/>
          <w:color w:val="000000" w:themeColor="text1"/>
          <w:spacing w:val="-6"/>
          <w:sz w:val="28"/>
          <w:szCs w:val="28"/>
        </w:rPr>
        <w:t xml:space="preserve"> gồm những nội dung chính như sau</w:t>
      </w:r>
      <w:r w:rsidR="00BB6776" w:rsidRPr="00160016">
        <w:rPr>
          <w:rFonts w:ascii="Times New Roman" w:hAnsi="Times New Roman" w:cs="Times New Roman"/>
          <w:color w:val="000000" w:themeColor="text1"/>
          <w:spacing w:val="-6"/>
          <w:sz w:val="28"/>
          <w:szCs w:val="28"/>
        </w:rPr>
        <w:t>:</w:t>
      </w:r>
    </w:p>
    <w:p w14:paraId="4200C9FD" w14:textId="4E1B94F0" w:rsidR="00B50C52" w:rsidRPr="005B211C" w:rsidRDefault="00B50C52" w:rsidP="005B211C">
      <w:pPr>
        <w:pStyle w:val="Vnbnnidung0"/>
        <w:tabs>
          <w:tab w:val="left" w:pos="977"/>
        </w:tabs>
        <w:spacing w:before="120" w:line="288" w:lineRule="auto"/>
        <w:ind w:firstLine="450"/>
        <w:jc w:val="both"/>
        <w:rPr>
          <w:rFonts w:cs="Times New Roman"/>
          <w:color w:val="000000" w:themeColor="text1"/>
        </w:rPr>
      </w:pPr>
      <w:r w:rsidRPr="005B211C">
        <w:rPr>
          <w:rFonts w:cs="Times New Roman"/>
          <w:color w:val="000000" w:themeColor="text1"/>
        </w:rPr>
        <w:t xml:space="preserve">a) </w:t>
      </w:r>
      <w:r w:rsidRPr="005B211C">
        <w:rPr>
          <w:rFonts w:cs="Times New Roman"/>
          <w:bCs/>
          <w:color w:val="000000"/>
        </w:rPr>
        <w:t>Sự phù hợp với nhiệm vụ lập quy hoạch đã được phê duyệt</w:t>
      </w:r>
      <w:r w:rsidR="00AF4720" w:rsidRPr="005B211C">
        <w:rPr>
          <w:rFonts w:cs="Times New Roman"/>
          <w:color w:val="000000" w:themeColor="text1"/>
        </w:rPr>
        <w:t>;</w:t>
      </w:r>
    </w:p>
    <w:p w14:paraId="3351C71A" w14:textId="2D1361C9" w:rsidR="00B50C52" w:rsidRPr="005B211C" w:rsidRDefault="00B50C52" w:rsidP="005B211C">
      <w:pPr>
        <w:pStyle w:val="Vnbnnidung0"/>
        <w:tabs>
          <w:tab w:val="left" w:pos="977"/>
        </w:tabs>
        <w:spacing w:before="120" w:line="288" w:lineRule="auto"/>
        <w:ind w:firstLine="450"/>
        <w:jc w:val="both"/>
        <w:rPr>
          <w:rFonts w:cs="Times New Roman"/>
          <w:color w:val="000000" w:themeColor="text1"/>
        </w:rPr>
      </w:pPr>
      <w:r w:rsidRPr="005B211C">
        <w:rPr>
          <w:rFonts w:cs="Times New Roman"/>
          <w:color w:val="000000" w:themeColor="text1"/>
        </w:rPr>
        <w:t>b) Sự</w:t>
      </w:r>
      <w:r w:rsidRPr="005B211C">
        <w:rPr>
          <w:rFonts w:cs="Times New Roman"/>
        </w:rPr>
        <w:t xml:space="preserve"> phù hợp với quy hoạch ngành</w:t>
      </w:r>
      <w:r w:rsidR="00AF4720" w:rsidRPr="005B211C">
        <w:rPr>
          <w:rFonts w:cs="Times New Roman"/>
        </w:rPr>
        <w:t>;</w:t>
      </w:r>
    </w:p>
    <w:p w14:paraId="63500244" w14:textId="2AB06F65" w:rsidR="00B50C52" w:rsidRPr="005B211C" w:rsidRDefault="00B50C52" w:rsidP="005B211C">
      <w:pPr>
        <w:pStyle w:val="Vnbnnidung0"/>
        <w:tabs>
          <w:tab w:val="left" w:pos="977"/>
        </w:tabs>
        <w:spacing w:before="120" w:line="288" w:lineRule="auto"/>
        <w:ind w:firstLine="450"/>
        <w:jc w:val="both"/>
        <w:rPr>
          <w:rFonts w:cs="Times New Roman"/>
          <w:color w:val="000000" w:themeColor="text1"/>
        </w:rPr>
      </w:pPr>
      <w:r w:rsidRPr="005B211C">
        <w:rPr>
          <w:rFonts w:cs="Times New Roman"/>
          <w:color w:val="000000" w:themeColor="text1"/>
        </w:rPr>
        <w:t>c) Tính thống nhất của dự thảo quy hoạch với hệ thống pháp luật</w:t>
      </w:r>
      <w:r w:rsidR="00694416" w:rsidRPr="005B211C">
        <w:rPr>
          <w:rFonts w:cs="Times New Roman"/>
          <w:color w:val="000000" w:themeColor="text1"/>
        </w:rPr>
        <w:t>,</w:t>
      </w:r>
      <w:r w:rsidRPr="005B211C">
        <w:rPr>
          <w:rFonts w:cs="Times New Roman"/>
          <w:color w:val="000000" w:themeColor="text1"/>
        </w:rPr>
        <w:t xml:space="preserve"> tính tương thích với quy hoạch quốc tế</w:t>
      </w:r>
      <w:r w:rsidR="00E77320" w:rsidRPr="005B211C">
        <w:rPr>
          <w:rFonts w:cs="Times New Roman"/>
          <w:color w:val="000000" w:themeColor="text1"/>
        </w:rPr>
        <w:t xml:space="preserve"> có liên quan</w:t>
      </w:r>
      <w:r w:rsidR="006B7D2A" w:rsidRPr="005B211C">
        <w:rPr>
          <w:rFonts w:cs="Times New Roman"/>
          <w:color w:val="000000" w:themeColor="text1"/>
        </w:rPr>
        <w:t xml:space="preserve"> (nếu có)</w:t>
      </w:r>
      <w:r w:rsidR="00AF4720" w:rsidRPr="005B211C">
        <w:rPr>
          <w:rFonts w:cs="Times New Roman"/>
          <w:color w:val="000000" w:themeColor="text1"/>
        </w:rPr>
        <w:t>;</w:t>
      </w:r>
    </w:p>
    <w:p w14:paraId="743F34F0" w14:textId="5FE1750B" w:rsidR="00B50C52" w:rsidRPr="005B211C" w:rsidRDefault="00B50C52" w:rsidP="005B211C">
      <w:pPr>
        <w:pStyle w:val="Vnbnnidung0"/>
        <w:tabs>
          <w:tab w:val="left" w:pos="977"/>
        </w:tabs>
        <w:spacing w:before="120" w:line="288" w:lineRule="auto"/>
        <w:ind w:firstLine="450"/>
        <w:jc w:val="both"/>
        <w:rPr>
          <w:rFonts w:cs="Times New Roman"/>
          <w:color w:val="000000" w:themeColor="text1"/>
        </w:rPr>
      </w:pPr>
      <w:r w:rsidRPr="005B211C">
        <w:rPr>
          <w:rFonts w:cs="Times New Roman"/>
          <w:color w:val="000000" w:themeColor="text1"/>
        </w:rPr>
        <w:t xml:space="preserve">d) Tính khả thi của </w:t>
      </w:r>
      <w:r w:rsidR="00883B98">
        <w:rPr>
          <w:rFonts w:cs="Times New Roman"/>
          <w:color w:val="000000" w:themeColor="text1"/>
        </w:rPr>
        <w:t>q</w:t>
      </w:r>
      <w:r w:rsidRPr="005B211C">
        <w:rPr>
          <w:rFonts w:cs="Times New Roman"/>
          <w:color w:val="000000" w:themeColor="text1"/>
        </w:rPr>
        <w:t>uy hoạch</w:t>
      </w:r>
      <w:r w:rsidR="001A4DFA" w:rsidRPr="005B211C">
        <w:rPr>
          <w:rFonts w:cs="Times New Roman"/>
          <w:color w:val="000000" w:themeColor="text1"/>
        </w:rPr>
        <w:t>.</w:t>
      </w:r>
    </w:p>
    <w:p w14:paraId="21930B9A" w14:textId="5F7C3563" w:rsidR="00D065C4" w:rsidRPr="005B211C" w:rsidRDefault="00443432" w:rsidP="005B211C">
      <w:pPr>
        <w:pStyle w:val="Vnbnnidung0"/>
        <w:tabs>
          <w:tab w:val="left" w:pos="977"/>
        </w:tabs>
        <w:spacing w:before="120" w:line="288" w:lineRule="auto"/>
        <w:ind w:firstLine="450"/>
        <w:jc w:val="both"/>
        <w:rPr>
          <w:rFonts w:cs="Times New Roman"/>
          <w:color w:val="000000" w:themeColor="text1"/>
        </w:rPr>
      </w:pPr>
      <w:r w:rsidRPr="005B211C">
        <w:rPr>
          <w:rFonts w:cs="Times New Roman"/>
          <w:color w:val="000000" w:themeColor="text1"/>
        </w:rPr>
        <w:t>4</w:t>
      </w:r>
      <w:r w:rsidR="00D065C4" w:rsidRPr="005B211C">
        <w:rPr>
          <w:rFonts w:cs="Times New Roman"/>
          <w:color w:val="000000" w:themeColor="text1"/>
        </w:rPr>
        <w:t>. Q</w:t>
      </w:r>
      <w:r w:rsidR="00171DC1" w:rsidRPr="005B211C">
        <w:rPr>
          <w:rFonts w:cs="Times New Roman"/>
          <w:color w:val="000000" w:themeColor="text1"/>
        </w:rPr>
        <w:t>uy định về việc thẩm định quy hoạch</w:t>
      </w:r>
      <w:r w:rsidR="007858FF" w:rsidRPr="005B211C">
        <w:rPr>
          <w:rFonts w:cs="Times New Roman"/>
          <w:color w:val="000000" w:themeColor="text1"/>
        </w:rPr>
        <w:t>.</w:t>
      </w:r>
    </w:p>
    <w:p w14:paraId="2130E8BE" w14:textId="69059EAF" w:rsidR="00443432" w:rsidRPr="005B211C" w:rsidRDefault="00D065C4" w:rsidP="005B211C">
      <w:pPr>
        <w:snapToGrid w:val="0"/>
        <w:spacing w:before="120" w:after="120" w:line="288" w:lineRule="auto"/>
        <w:ind w:firstLine="450"/>
        <w:jc w:val="both"/>
        <w:rPr>
          <w:rFonts w:ascii="Times New Roman" w:hAnsi="Times New Roman" w:cs="Times New Roman"/>
          <w:color w:val="000000" w:themeColor="text1"/>
          <w:sz w:val="28"/>
          <w:szCs w:val="28"/>
        </w:rPr>
      </w:pPr>
      <w:r w:rsidRPr="005B211C">
        <w:rPr>
          <w:rFonts w:ascii="Times New Roman" w:hAnsi="Times New Roman" w:cs="Times New Roman"/>
          <w:color w:val="000000" w:themeColor="text1"/>
          <w:sz w:val="28"/>
          <w:szCs w:val="28"/>
        </w:rPr>
        <w:lastRenderedPageBreak/>
        <w:t>a)</w:t>
      </w:r>
      <w:r w:rsidRPr="005B211C">
        <w:rPr>
          <w:rFonts w:ascii="Times New Roman" w:hAnsi="Times New Roman" w:cs="Times New Roman"/>
          <w:color w:val="000000" w:themeColor="text1"/>
          <w:sz w:val="28"/>
          <w:szCs w:val="28"/>
          <w:lang w:val="vi-VN"/>
        </w:rPr>
        <w:t xml:space="preserve"> Hội đồng thẩm định quy hoạch chỉ tổ chức thẩm định khi nhận đủ hồ sơ quy định tại khoản </w:t>
      </w:r>
      <w:r w:rsidR="009E2B53" w:rsidRPr="005B211C">
        <w:rPr>
          <w:rFonts w:ascii="Times New Roman" w:hAnsi="Times New Roman" w:cs="Times New Roman"/>
          <w:color w:val="000000" w:themeColor="text1"/>
          <w:sz w:val="28"/>
          <w:szCs w:val="28"/>
        </w:rPr>
        <w:t>2</w:t>
      </w:r>
      <w:r w:rsidRPr="005B211C">
        <w:rPr>
          <w:rFonts w:ascii="Times New Roman" w:hAnsi="Times New Roman" w:cs="Times New Roman"/>
          <w:color w:val="000000" w:themeColor="text1"/>
          <w:sz w:val="28"/>
          <w:szCs w:val="28"/>
          <w:lang w:val="vi-VN"/>
        </w:rPr>
        <w:t xml:space="preserve"> Điều này. Trường hợp cần thiết, Hội đồng thẩm định </w:t>
      </w:r>
      <w:r w:rsidR="003F16C9" w:rsidRPr="005B211C">
        <w:rPr>
          <w:rFonts w:ascii="Times New Roman" w:hAnsi="Times New Roman" w:cs="Times New Roman"/>
          <w:color w:val="000000" w:themeColor="text1"/>
          <w:sz w:val="28"/>
          <w:szCs w:val="28"/>
        </w:rPr>
        <w:t xml:space="preserve">quy hoạch </w:t>
      </w:r>
      <w:r w:rsidRPr="005B211C">
        <w:rPr>
          <w:rFonts w:ascii="Times New Roman" w:hAnsi="Times New Roman" w:cs="Times New Roman"/>
          <w:color w:val="000000" w:themeColor="text1"/>
          <w:sz w:val="28"/>
          <w:szCs w:val="28"/>
          <w:lang w:val="vi-VN"/>
        </w:rPr>
        <w:t xml:space="preserve">có quyền yêu cầu </w:t>
      </w:r>
      <w:r w:rsidRPr="005B211C">
        <w:rPr>
          <w:rFonts w:ascii="Times New Roman" w:hAnsi="Times New Roman" w:cs="Times New Roman"/>
          <w:color w:val="000000" w:themeColor="text1"/>
          <w:sz w:val="28"/>
          <w:szCs w:val="28"/>
        </w:rPr>
        <w:t xml:space="preserve">Cơ quan lập quy hoạch </w:t>
      </w:r>
      <w:r w:rsidRPr="005B211C">
        <w:rPr>
          <w:rFonts w:ascii="Times New Roman" w:hAnsi="Times New Roman" w:cs="Times New Roman"/>
          <w:color w:val="000000" w:themeColor="text1"/>
          <w:sz w:val="28"/>
          <w:szCs w:val="28"/>
          <w:lang w:val="vi-VN"/>
        </w:rPr>
        <w:t>cung cấp thêm thông tin, giải trình về các nộ</w:t>
      </w:r>
      <w:r w:rsidR="00BC572F" w:rsidRPr="005B211C">
        <w:rPr>
          <w:rFonts w:ascii="Times New Roman" w:hAnsi="Times New Roman" w:cs="Times New Roman"/>
          <w:color w:val="000000" w:themeColor="text1"/>
          <w:sz w:val="28"/>
          <w:szCs w:val="28"/>
          <w:lang w:val="vi-VN"/>
        </w:rPr>
        <w:t>i dung liên quan</w:t>
      </w:r>
      <w:r w:rsidR="00BC572F" w:rsidRPr="005B211C">
        <w:rPr>
          <w:rFonts w:ascii="Times New Roman" w:hAnsi="Times New Roman" w:cs="Times New Roman"/>
          <w:color w:val="000000" w:themeColor="text1"/>
          <w:sz w:val="28"/>
          <w:szCs w:val="28"/>
        </w:rPr>
        <w:t>;</w:t>
      </w:r>
    </w:p>
    <w:p w14:paraId="6C5D73AC" w14:textId="65433E44" w:rsidR="002C331A" w:rsidRPr="005B211C" w:rsidRDefault="006651F2" w:rsidP="005B211C">
      <w:pPr>
        <w:snapToGrid w:val="0"/>
        <w:spacing w:before="120" w:after="120" w:line="288" w:lineRule="auto"/>
        <w:ind w:firstLine="450"/>
        <w:jc w:val="both"/>
        <w:rPr>
          <w:rStyle w:val="normal-h1"/>
          <w:rFonts w:ascii="Times New Roman" w:hAnsi="Times New Roman" w:cs="Times New Roman"/>
          <w:color w:val="auto"/>
          <w:sz w:val="28"/>
          <w:szCs w:val="28"/>
        </w:rPr>
      </w:pPr>
      <w:r w:rsidRPr="005B211C">
        <w:rPr>
          <w:rStyle w:val="normal-h1"/>
          <w:rFonts w:ascii="Times New Roman" w:hAnsi="Times New Roman" w:cs="Times New Roman"/>
          <w:color w:val="auto"/>
          <w:sz w:val="28"/>
          <w:szCs w:val="28"/>
        </w:rPr>
        <w:t xml:space="preserve">b) Trong thời hạn là 10 ngày kể từ ngày Cơ quan lập quy hoạch gửi </w:t>
      </w:r>
      <w:r w:rsidR="00F42754" w:rsidRPr="005B211C">
        <w:rPr>
          <w:rStyle w:val="normal-h1"/>
          <w:rFonts w:ascii="Times New Roman" w:hAnsi="Times New Roman" w:cs="Times New Roman"/>
          <w:color w:val="auto"/>
          <w:sz w:val="28"/>
          <w:szCs w:val="28"/>
        </w:rPr>
        <w:t>H</w:t>
      </w:r>
      <w:r w:rsidRPr="005B211C">
        <w:rPr>
          <w:rStyle w:val="normal-h1"/>
          <w:rFonts w:ascii="Times New Roman" w:hAnsi="Times New Roman" w:cs="Times New Roman"/>
          <w:color w:val="auto"/>
          <w:sz w:val="28"/>
          <w:szCs w:val="28"/>
        </w:rPr>
        <w:t>ồ sơ</w:t>
      </w:r>
      <w:r w:rsidR="00F42754" w:rsidRPr="005B211C">
        <w:rPr>
          <w:rStyle w:val="normal-h1"/>
          <w:rFonts w:ascii="Times New Roman" w:hAnsi="Times New Roman" w:cs="Times New Roman"/>
          <w:color w:val="auto"/>
          <w:sz w:val="28"/>
          <w:szCs w:val="28"/>
        </w:rPr>
        <w:t xml:space="preserve"> trình thẩm định</w:t>
      </w:r>
      <w:r w:rsidRPr="005B211C">
        <w:rPr>
          <w:rStyle w:val="normal-h1"/>
          <w:rFonts w:ascii="Times New Roman" w:hAnsi="Times New Roman" w:cs="Times New Roman"/>
          <w:color w:val="auto"/>
          <w:sz w:val="28"/>
          <w:szCs w:val="28"/>
        </w:rPr>
        <w:t xml:space="preserve">, </w:t>
      </w:r>
      <w:r w:rsidRPr="005B211C">
        <w:rPr>
          <w:rFonts w:ascii="Times New Roman" w:hAnsi="Times New Roman" w:cs="Times New Roman"/>
          <w:sz w:val="28"/>
          <w:szCs w:val="28"/>
        </w:rPr>
        <w:t xml:space="preserve">Hội đồng thẩm định có trách nhiệm thực hiện thẩm định quy hoạch theo quy định </w:t>
      </w:r>
      <w:r w:rsidR="002A5640" w:rsidRPr="005B211C">
        <w:rPr>
          <w:rFonts w:ascii="Times New Roman" w:hAnsi="Times New Roman" w:cs="Times New Roman"/>
          <w:sz w:val="28"/>
          <w:szCs w:val="28"/>
        </w:rPr>
        <w:t>tại Thông tư này</w:t>
      </w:r>
      <w:r w:rsidR="00BC572F" w:rsidRPr="005B211C">
        <w:rPr>
          <w:rStyle w:val="normal-h1"/>
          <w:rFonts w:ascii="Times New Roman" w:hAnsi="Times New Roman" w:cs="Times New Roman"/>
          <w:color w:val="auto"/>
          <w:sz w:val="28"/>
          <w:szCs w:val="28"/>
        </w:rPr>
        <w:t>;</w:t>
      </w:r>
    </w:p>
    <w:p w14:paraId="582B8598" w14:textId="43A6AC65" w:rsidR="00960575" w:rsidRPr="005B211C" w:rsidRDefault="00960575" w:rsidP="005B211C">
      <w:pPr>
        <w:pStyle w:val="Vnbnnidung0"/>
        <w:tabs>
          <w:tab w:val="left" w:pos="993"/>
        </w:tabs>
        <w:spacing w:before="120" w:line="288" w:lineRule="auto"/>
        <w:ind w:firstLine="450"/>
        <w:jc w:val="both"/>
        <w:rPr>
          <w:rFonts w:cs="Times New Roman"/>
          <w:color w:val="000000" w:themeColor="text1"/>
        </w:rPr>
      </w:pPr>
      <w:r w:rsidRPr="005B211C">
        <w:rPr>
          <w:rFonts w:cs="Times New Roman"/>
          <w:color w:val="000000" w:themeColor="text1"/>
        </w:rPr>
        <w:t>c</w:t>
      </w:r>
      <w:r w:rsidRPr="005B211C">
        <w:rPr>
          <w:rFonts w:cs="Times New Roman"/>
          <w:color w:val="000000" w:themeColor="text1"/>
          <w:lang w:val="vi-VN"/>
        </w:rPr>
        <w:t>) Hội đồng thẩm định quy hoạch làm việc theo hình thức tập thể, thực hiện quá trình thảo luận một cách công khai và quyết định bằng cách sử dụng phiếu b</w:t>
      </w:r>
      <w:r w:rsidR="00BC572F" w:rsidRPr="005B211C">
        <w:rPr>
          <w:rFonts w:cs="Times New Roman"/>
          <w:color w:val="000000" w:themeColor="text1"/>
          <w:lang w:val="vi-VN"/>
        </w:rPr>
        <w:t>iểu quyết theo nguyên tắc đa số</w:t>
      </w:r>
      <w:r w:rsidR="00BC572F" w:rsidRPr="005B211C">
        <w:rPr>
          <w:rFonts w:cs="Times New Roman"/>
          <w:color w:val="000000" w:themeColor="text1"/>
        </w:rPr>
        <w:t>;</w:t>
      </w:r>
    </w:p>
    <w:p w14:paraId="18B0F8A7" w14:textId="78FC8358" w:rsidR="00960575" w:rsidRPr="005B211C" w:rsidRDefault="00960575" w:rsidP="005B211C">
      <w:pPr>
        <w:pStyle w:val="Vnbnnidung0"/>
        <w:tabs>
          <w:tab w:val="left" w:pos="993"/>
        </w:tabs>
        <w:spacing w:before="120" w:line="288" w:lineRule="auto"/>
        <w:ind w:firstLine="450"/>
        <w:jc w:val="both"/>
        <w:rPr>
          <w:rFonts w:cs="Times New Roman"/>
          <w:color w:val="000000" w:themeColor="text1"/>
        </w:rPr>
      </w:pPr>
      <w:r w:rsidRPr="005B211C">
        <w:rPr>
          <w:rFonts w:cs="Times New Roman"/>
          <w:color w:val="000000" w:themeColor="text1"/>
        </w:rPr>
        <w:t>d</w:t>
      </w:r>
      <w:r w:rsidRPr="005B211C">
        <w:rPr>
          <w:rFonts w:cs="Times New Roman"/>
          <w:color w:val="000000" w:themeColor="text1"/>
          <w:lang w:val="vi-VN"/>
        </w:rPr>
        <w:t xml:space="preserve">) </w:t>
      </w:r>
      <w:r w:rsidRPr="005B211C">
        <w:rPr>
          <w:rFonts w:cs="Times New Roman"/>
          <w:color w:val="000000" w:themeColor="text1"/>
        </w:rPr>
        <w:t>Q</w:t>
      </w:r>
      <w:r w:rsidRPr="005B211C">
        <w:rPr>
          <w:rFonts w:cs="Times New Roman"/>
          <w:color w:val="000000" w:themeColor="text1"/>
          <w:lang w:val="vi-VN"/>
        </w:rPr>
        <w:t xml:space="preserve">uy hoạch đủ điều kiện trình phê duyệt khi có ít nhất 50% số thành viên </w:t>
      </w:r>
      <w:r w:rsidRPr="005B211C">
        <w:rPr>
          <w:rFonts w:cs="Times New Roman"/>
          <w:color w:val="000000" w:themeColor="text1"/>
        </w:rPr>
        <w:t>H</w:t>
      </w:r>
      <w:r w:rsidRPr="005B211C">
        <w:rPr>
          <w:rFonts w:cs="Times New Roman"/>
          <w:color w:val="000000" w:themeColor="text1"/>
          <w:lang w:val="vi-VN"/>
        </w:rPr>
        <w:t xml:space="preserve">ội đồng thẩm định </w:t>
      </w:r>
      <w:r w:rsidR="009E3ABF" w:rsidRPr="005B211C">
        <w:rPr>
          <w:rFonts w:cs="Times New Roman"/>
          <w:color w:val="000000" w:themeColor="text1"/>
        </w:rPr>
        <w:t xml:space="preserve">quy hoạch </w:t>
      </w:r>
      <w:r w:rsidR="00BC572F" w:rsidRPr="005B211C">
        <w:rPr>
          <w:rFonts w:cs="Times New Roman"/>
          <w:color w:val="000000" w:themeColor="text1"/>
          <w:lang w:val="vi-VN"/>
        </w:rPr>
        <w:t>đồng ý thông qua</w:t>
      </w:r>
      <w:r w:rsidR="00BC572F" w:rsidRPr="005B211C">
        <w:rPr>
          <w:rFonts w:cs="Times New Roman"/>
          <w:color w:val="000000" w:themeColor="text1"/>
        </w:rPr>
        <w:t>;</w:t>
      </w:r>
    </w:p>
    <w:p w14:paraId="583FEFBD" w14:textId="6BF6FEEF" w:rsidR="00960575" w:rsidRPr="005B211C" w:rsidRDefault="00960575" w:rsidP="005B211C">
      <w:pPr>
        <w:snapToGrid w:val="0"/>
        <w:spacing w:before="120" w:after="120" w:line="288" w:lineRule="auto"/>
        <w:ind w:firstLine="450"/>
        <w:jc w:val="both"/>
        <w:rPr>
          <w:rFonts w:ascii="Times New Roman" w:hAnsi="Times New Roman" w:cs="Times New Roman"/>
          <w:color w:val="000000"/>
          <w:sz w:val="28"/>
          <w:szCs w:val="28"/>
        </w:rPr>
      </w:pPr>
      <w:r w:rsidRPr="005B211C">
        <w:rPr>
          <w:rStyle w:val="normal-h1"/>
          <w:rFonts w:ascii="Times New Roman" w:hAnsi="Times New Roman" w:cs="Times New Roman"/>
          <w:color w:val="auto"/>
          <w:sz w:val="28"/>
          <w:szCs w:val="28"/>
        </w:rPr>
        <w:t>đ</w:t>
      </w:r>
      <w:r w:rsidR="002C331A" w:rsidRPr="005B211C">
        <w:rPr>
          <w:rStyle w:val="normal-h1"/>
          <w:rFonts w:ascii="Times New Roman" w:hAnsi="Times New Roman" w:cs="Times New Roman"/>
          <w:color w:val="auto"/>
          <w:sz w:val="28"/>
          <w:szCs w:val="28"/>
        </w:rPr>
        <w:t xml:space="preserve">) Sau khi </w:t>
      </w:r>
      <w:r w:rsidRPr="005B211C">
        <w:rPr>
          <w:rStyle w:val="normal-h1"/>
          <w:rFonts w:ascii="Times New Roman" w:hAnsi="Times New Roman" w:cs="Times New Roman"/>
          <w:color w:val="auto"/>
          <w:sz w:val="28"/>
          <w:szCs w:val="28"/>
        </w:rPr>
        <w:t xml:space="preserve">có </w:t>
      </w:r>
      <w:r w:rsidR="002A0B9A" w:rsidRPr="005B211C">
        <w:rPr>
          <w:rStyle w:val="normal-h1"/>
          <w:rFonts w:ascii="Times New Roman" w:hAnsi="Times New Roman" w:cs="Times New Roman"/>
          <w:color w:val="auto"/>
          <w:sz w:val="28"/>
          <w:szCs w:val="28"/>
        </w:rPr>
        <w:t xml:space="preserve">kết quả của </w:t>
      </w:r>
      <w:r w:rsidR="006651F2" w:rsidRPr="005B211C">
        <w:rPr>
          <w:rFonts w:ascii="Times New Roman" w:hAnsi="Times New Roman" w:cs="Times New Roman"/>
          <w:color w:val="000000"/>
          <w:sz w:val="28"/>
          <w:szCs w:val="28"/>
        </w:rPr>
        <w:t xml:space="preserve">Hội đồng thẩm định </w:t>
      </w:r>
      <w:r w:rsidRPr="005B211C">
        <w:rPr>
          <w:rFonts w:ascii="Times New Roman" w:hAnsi="Times New Roman" w:cs="Times New Roman"/>
          <w:color w:val="000000"/>
          <w:sz w:val="28"/>
          <w:szCs w:val="28"/>
        </w:rPr>
        <w:t xml:space="preserve">quy hoạch, </w:t>
      </w:r>
      <w:r w:rsidRPr="005B211C">
        <w:rPr>
          <w:rFonts w:ascii="Times New Roman" w:eastAsia="Times New Roman" w:hAnsi="Times New Roman" w:cs="Times New Roman"/>
          <w:sz w:val="28"/>
          <w:szCs w:val="28"/>
        </w:rPr>
        <w:t xml:space="preserve">Cơ quan thường trực Hội đồng </w:t>
      </w:r>
      <w:r w:rsidR="002A0B9A" w:rsidRPr="005B211C">
        <w:rPr>
          <w:rFonts w:ascii="Times New Roman" w:hAnsi="Times New Roman" w:cs="Times New Roman"/>
          <w:color w:val="000000" w:themeColor="text1"/>
          <w:sz w:val="28"/>
          <w:szCs w:val="28"/>
        </w:rPr>
        <w:t xml:space="preserve">thẩm định gửi Báo cáo thẩm định quy hoạch </w:t>
      </w:r>
      <w:r w:rsidR="002A0B9A" w:rsidRPr="005B211C">
        <w:rPr>
          <w:rFonts w:ascii="Times New Roman" w:hAnsi="Times New Roman" w:cs="Times New Roman"/>
          <w:color w:val="000000"/>
          <w:sz w:val="28"/>
          <w:szCs w:val="28"/>
        </w:rPr>
        <w:t>cho</w:t>
      </w:r>
      <w:r w:rsidRPr="005B211C">
        <w:rPr>
          <w:rFonts w:ascii="Times New Roman" w:eastAsia="Times New Roman" w:hAnsi="Times New Roman" w:cs="Times New Roman"/>
          <w:sz w:val="28"/>
          <w:szCs w:val="28"/>
        </w:rPr>
        <w:t xml:space="preserve"> </w:t>
      </w:r>
      <w:r w:rsidRPr="005B211C">
        <w:rPr>
          <w:rFonts w:ascii="Times New Roman" w:hAnsi="Times New Roman" w:cs="Times New Roman"/>
          <w:color w:val="000000" w:themeColor="text1"/>
          <w:sz w:val="28"/>
          <w:szCs w:val="28"/>
        </w:rPr>
        <w:t xml:space="preserve">Cơ quan lập quy hoạch </w:t>
      </w:r>
      <w:r w:rsidR="002A0B9A" w:rsidRPr="005B211C">
        <w:rPr>
          <w:rFonts w:ascii="Times New Roman" w:hAnsi="Times New Roman" w:cs="Times New Roman"/>
          <w:color w:val="000000" w:themeColor="text1"/>
          <w:sz w:val="28"/>
          <w:szCs w:val="28"/>
        </w:rPr>
        <w:t xml:space="preserve">để hoàn thiện Hồ sơ </w:t>
      </w:r>
      <w:r w:rsidRPr="005B211C">
        <w:rPr>
          <w:rFonts w:ascii="Times New Roman" w:hAnsi="Times New Roman" w:cs="Times New Roman"/>
          <w:color w:val="000000" w:themeColor="text1"/>
          <w:sz w:val="28"/>
          <w:szCs w:val="28"/>
        </w:rPr>
        <w:t>trình phê duyệt quy hoạch;</w:t>
      </w:r>
    </w:p>
    <w:p w14:paraId="27DD1408" w14:textId="35B16ED2" w:rsidR="00BD313D" w:rsidRPr="005B211C" w:rsidRDefault="00960575" w:rsidP="005B211C">
      <w:pPr>
        <w:snapToGrid w:val="0"/>
        <w:spacing w:before="120" w:after="120" w:line="288" w:lineRule="auto"/>
        <w:ind w:firstLine="450"/>
        <w:jc w:val="both"/>
        <w:rPr>
          <w:rFonts w:ascii="Times New Roman" w:hAnsi="Times New Roman" w:cs="Times New Roman"/>
          <w:color w:val="000000" w:themeColor="text1"/>
          <w:sz w:val="28"/>
          <w:szCs w:val="28"/>
        </w:rPr>
      </w:pPr>
      <w:r w:rsidRPr="005B211C">
        <w:rPr>
          <w:rFonts w:ascii="Times New Roman" w:hAnsi="Times New Roman" w:cs="Times New Roman"/>
          <w:color w:val="000000" w:themeColor="text1"/>
          <w:sz w:val="28"/>
          <w:szCs w:val="28"/>
        </w:rPr>
        <w:t>e</w:t>
      </w:r>
      <w:r w:rsidR="00BD313D" w:rsidRPr="005B211C">
        <w:rPr>
          <w:rFonts w:ascii="Times New Roman" w:hAnsi="Times New Roman" w:cs="Times New Roman"/>
          <w:color w:val="000000" w:themeColor="text1"/>
          <w:sz w:val="28"/>
          <w:szCs w:val="28"/>
        </w:rPr>
        <w:t xml:space="preserve">) </w:t>
      </w:r>
      <w:r w:rsidR="00BD313D" w:rsidRPr="005B211C">
        <w:rPr>
          <w:rFonts w:ascii="Times New Roman" w:hAnsi="Times New Roman" w:cs="Times New Roman"/>
          <w:color w:val="000000" w:themeColor="text1"/>
          <w:sz w:val="28"/>
          <w:szCs w:val="28"/>
          <w:lang w:val="vi-VN"/>
        </w:rPr>
        <w:t xml:space="preserve">Kể từ ngày nhận được </w:t>
      </w:r>
      <w:r w:rsidR="006E3FA0" w:rsidRPr="005B211C">
        <w:rPr>
          <w:rFonts w:ascii="Times New Roman" w:hAnsi="Times New Roman" w:cs="Times New Roman"/>
          <w:color w:val="000000" w:themeColor="text1"/>
          <w:sz w:val="28"/>
          <w:szCs w:val="28"/>
        </w:rPr>
        <w:t>Báo cáo thẩm định quy hoạch</w:t>
      </w:r>
      <w:r w:rsidR="00BD313D" w:rsidRPr="005B211C">
        <w:rPr>
          <w:rFonts w:ascii="Times New Roman" w:hAnsi="Times New Roman" w:cs="Times New Roman"/>
          <w:color w:val="000000" w:themeColor="text1"/>
          <w:sz w:val="28"/>
          <w:szCs w:val="28"/>
          <w:lang w:val="vi-VN"/>
        </w:rPr>
        <w:t xml:space="preserve">, </w:t>
      </w:r>
      <w:r w:rsidR="00BD313D" w:rsidRPr="005B211C">
        <w:rPr>
          <w:rFonts w:ascii="Times New Roman" w:hAnsi="Times New Roman" w:cs="Times New Roman"/>
          <w:color w:val="000000"/>
          <w:sz w:val="28"/>
          <w:szCs w:val="28"/>
        </w:rPr>
        <w:t xml:space="preserve">Cơ quan lập quy hoạch </w:t>
      </w:r>
      <w:r w:rsidR="00BD313D" w:rsidRPr="005B211C">
        <w:rPr>
          <w:rFonts w:ascii="Times New Roman" w:hAnsi="Times New Roman" w:cs="Times New Roman"/>
          <w:color w:val="000000" w:themeColor="text1"/>
          <w:sz w:val="28"/>
          <w:szCs w:val="28"/>
          <w:lang w:val="vi-VN"/>
        </w:rPr>
        <w:t xml:space="preserve">có trách nhiệm chỉnh lý, hoàn thiện hồ sơ trình </w:t>
      </w:r>
      <w:r w:rsidRPr="005B211C">
        <w:rPr>
          <w:rFonts w:ascii="Times New Roman" w:hAnsi="Times New Roman" w:cs="Times New Roman"/>
          <w:color w:val="000000" w:themeColor="text1"/>
          <w:sz w:val="28"/>
          <w:szCs w:val="28"/>
        </w:rPr>
        <w:t xml:space="preserve">Bộ trưởng Bộ </w:t>
      </w:r>
      <w:r w:rsidR="009F72BD" w:rsidRPr="005B211C">
        <w:rPr>
          <w:rFonts w:ascii="Times New Roman" w:hAnsi="Times New Roman" w:cs="Times New Roman"/>
          <w:color w:val="000000" w:themeColor="text1"/>
          <w:sz w:val="28"/>
          <w:szCs w:val="28"/>
        </w:rPr>
        <w:t>Khoa học và Công nghệ</w:t>
      </w:r>
      <w:r w:rsidR="00071293" w:rsidRPr="005B211C">
        <w:rPr>
          <w:rFonts w:ascii="Times New Roman" w:hAnsi="Times New Roman" w:cs="Times New Roman"/>
          <w:color w:val="000000" w:themeColor="text1"/>
          <w:sz w:val="28"/>
          <w:szCs w:val="28"/>
        </w:rPr>
        <w:t xml:space="preserve"> </w:t>
      </w:r>
      <w:r w:rsidR="00BD313D" w:rsidRPr="005B211C">
        <w:rPr>
          <w:rFonts w:ascii="Times New Roman" w:hAnsi="Times New Roman" w:cs="Times New Roman"/>
          <w:color w:val="000000" w:themeColor="text1"/>
          <w:sz w:val="28"/>
          <w:szCs w:val="28"/>
          <w:lang w:val="vi-VN"/>
        </w:rPr>
        <w:t>phê duyệt quy hoạch</w:t>
      </w:r>
      <w:r w:rsidR="00BD313D" w:rsidRPr="005B211C">
        <w:rPr>
          <w:rFonts w:ascii="Times New Roman" w:hAnsi="Times New Roman" w:cs="Times New Roman"/>
          <w:color w:val="000000" w:themeColor="text1"/>
          <w:sz w:val="28"/>
          <w:szCs w:val="28"/>
        </w:rPr>
        <w:t>.</w:t>
      </w:r>
    </w:p>
    <w:p w14:paraId="67563FBC" w14:textId="46F3EAA0" w:rsidR="0058338F" w:rsidRPr="005B211C" w:rsidRDefault="00443432" w:rsidP="005B211C">
      <w:pPr>
        <w:spacing w:before="120" w:after="120" w:line="288" w:lineRule="auto"/>
        <w:ind w:firstLine="450"/>
        <w:jc w:val="both"/>
        <w:rPr>
          <w:rFonts w:ascii="Times New Roman" w:eastAsia="Times New Roman" w:hAnsi="Times New Roman" w:cs="Times New Roman"/>
          <w:b/>
          <w:color w:val="2E2E2E"/>
          <w:sz w:val="28"/>
          <w:szCs w:val="28"/>
        </w:rPr>
      </w:pPr>
      <w:r w:rsidRPr="005B211C">
        <w:rPr>
          <w:rFonts w:ascii="Times New Roman" w:eastAsia="Times New Roman" w:hAnsi="Times New Roman" w:cs="Times New Roman"/>
          <w:b/>
          <w:color w:val="2E2E2E"/>
          <w:sz w:val="28"/>
          <w:szCs w:val="28"/>
        </w:rPr>
        <w:t xml:space="preserve">Điều 8. </w:t>
      </w:r>
      <w:r w:rsidR="009F666D" w:rsidRPr="005B211C">
        <w:rPr>
          <w:rFonts w:ascii="Times New Roman" w:eastAsia="Times New Roman" w:hAnsi="Times New Roman" w:cs="Times New Roman"/>
          <w:b/>
          <w:color w:val="2E2E2E"/>
          <w:sz w:val="28"/>
          <w:szCs w:val="28"/>
        </w:rPr>
        <w:t>Thực hiện việc</w:t>
      </w:r>
      <w:r w:rsidR="0058338F" w:rsidRPr="005B211C">
        <w:rPr>
          <w:rFonts w:ascii="Times New Roman" w:eastAsia="Times New Roman" w:hAnsi="Times New Roman" w:cs="Times New Roman"/>
          <w:b/>
          <w:color w:val="2E2E2E"/>
          <w:sz w:val="28"/>
          <w:szCs w:val="28"/>
        </w:rPr>
        <w:t xml:space="preserve"> phê duyệt quy hoạch</w:t>
      </w:r>
    </w:p>
    <w:p w14:paraId="72D7FE6A" w14:textId="77777777" w:rsidR="00960575" w:rsidRPr="005B211C" w:rsidRDefault="00960575" w:rsidP="005B211C">
      <w:pPr>
        <w:snapToGrid w:val="0"/>
        <w:spacing w:before="120" w:after="120" w:line="288" w:lineRule="auto"/>
        <w:ind w:firstLine="450"/>
        <w:jc w:val="both"/>
        <w:rPr>
          <w:rFonts w:ascii="Times New Roman" w:hAnsi="Times New Roman" w:cs="Times New Roman"/>
          <w:color w:val="000000" w:themeColor="text1"/>
          <w:sz w:val="28"/>
          <w:szCs w:val="28"/>
          <w:lang w:val="vi-VN"/>
        </w:rPr>
      </w:pPr>
      <w:r w:rsidRPr="005B211C">
        <w:rPr>
          <w:rFonts w:ascii="Times New Roman" w:hAnsi="Times New Roman" w:cs="Times New Roman"/>
          <w:color w:val="000000" w:themeColor="text1"/>
          <w:sz w:val="28"/>
          <w:szCs w:val="28"/>
          <w:lang w:val="vi-VN"/>
        </w:rPr>
        <w:t xml:space="preserve">1. Hồ sơ trình </w:t>
      </w:r>
      <w:r w:rsidRPr="005B211C">
        <w:rPr>
          <w:rFonts w:ascii="Times New Roman" w:hAnsi="Times New Roman" w:cs="Times New Roman"/>
          <w:color w:val="000000" w:themeColor="text1"/>
          <w:sz w:val="28"/>
          <w:szCs w:val="28"/>
        </w:rPr>
        <w:t xml:space="preserve">phê duyệt </w:t>
      </w:r>
      <w:r w:rsidRPr="005B211C">
        <w:rPr>
          <w:rFonts w:ascii="Times New Roman" w:hAnsi="Times New Roman" w:cs="Times New Roman"/>
          <w:color w:val="000000" w:themeColor="text1"/>
          <w:sz w:val="28"/>
          <w:szCs w:val="28"/>
          <w:lang w:val="vi-VN"/>
        </w:rPr>
        <w:t>quy hoạch gồm các tài liệu sau đây:</w:t>
      </w:r>
    </w:p>
    <w:p w14:paraId="634810A8" w14:textId="1044AB4E" w:rsidR="00960575" w:rsidRPr="005B211C" w:rsidRDefault="00960575" w:rsidP="005B211C">
      <w:pPr>
        <w:snapToGrid w:val="0"/>
        <w:spacing w:before="120" w:after="120" w:line="288" w:lineRule="auto"/>
        <w:ind w:firstLine="450"/>
        <w:jc w:val="both"/>
        <w:rPr>
          <w:rFonts w:ascii="Times New Roman" w:hAnsi="Times New Roman" w:cs="Times New Roman"/>
          <w:color w:val="000000" w:themeColor="text1"/>
          <w:sz w:val="28"/>
          <w:szCs w:val="28"/>
          <w:lang w:val="vi-VN"/>
        </w:rPr>
      </w:pPr>
      <w:r w:rsidRPr="005B211C">
        <w:rPr>
          <w:rFonts w:ascii="Times New Roman" w:hAnsi="Times New Roman" w:cs="Times New Roman"/>
          <w:color w:val="000000" w:themeColor="text1"/>
          <w:sz w:val="28"/>
          <w:szCs w:val="28"/>
          <w:lang w:val="vi-VN"/>
        </w:rPr>
        <w:t xml:space="preserve">a) </w:t>
      </w:r>
      <w:r w:rsidR="00F32E03" w:rsidRPr="005B211C">
        <w:rPr>
          <w:rFonts w:ascii="Times New Roman" w:hAnsi="Times New Roman" w:cs="Times New Roman"/>
          <w:color w:val="000000" w:themeColor="text1"/>
          <w:sz w:val="28"/>
          <w:szCs w:val="28"/>
        </w:rPr>
        <w:t>Phiếu</w:t>
      </w:r>
      <w:r w:rsidRPr="005B211C">
        <w:rPr>
          <w:rFonts w:ascii="Times New Roman" w:hAnsi="Times New Roman" w:cs="Times New Roman"/>
          <w:color w:val="000000" w:themeColor="text1"/>
          <w:sz w:val="28"/>
          <w:szCs w:val="28"/>
          <w:lang w:val="vi-VN"/>
        </w:rPr>
        <w:t xml:space="preserve"> trình phê duyệt quy hoạch;</w:t>
      </w:r>
    </w:p>
    <w:p w14:paraId="5EB3E973" w14:textId="5F19A28C" w:rsidR="00960575" w:rsidRPr="005B211C" w:rsidRDefault="00960575" w:rsidP="005B211C">
      <w:pPr>
        <w:snapToGrid w:val="0"/>
        <w:spacing w:before="120" w:after="120" w:line="288" w:lineRule="auto"/>
        <w:ind w:firstLine="450"/>
        <w:jc w:val="both"/>
        <w:rPr>
          <w:rFonts w:ascii="Times New Roman" w:hAnsi="Times New Roman" w:cs="Times New Roman"/>
          <w:color w:val="000000" w:themeColor="text1"/>
          <w:sz w:val="28"/>
          <w:szCs w:val="28"/>
          <w:lang w:val="vi-VN"/>
        </w:rPr>
      </w:pPr>
      <w:r w:rsidRPr="005B211C">
        <w:rPr>
          <w:rFonts w:ascii="Times New Roman" w:hAnsi="Times New Roman" w:cs="Times New Roman"/>
          <w:color w:val="000000" w:themeColor="text1"/>
          <w:sz w:val="28"/>
          <w:szCs w:val="28"/>
        </w:rPr>
        <w:t>b</w:t>
      </w:r>
      <w:r w:rsidRPr="005B211C">
        <w:rPr>
          <w:rFonts w:ascii="Times New Roman" w:hAnsi="Times New Roman" w:cs="Times New Roman"/>
          <w:color w:val="000000" w:themeColor="text1"/>
          <w:sz w:val="28"/>
          <w:szCs w:val="28"/>
          <w:lang w:val="vi-VN"/>
        </w:rPr>
        <w:t xml:space="preserve">) Dự thảo </w:t>
      </w:r>
      <w:r w:rsidR="00965942" w:rsidRPr="005B211C">
        <w:rPr>
          <w:rFonts w:ascii="Times New Roman" w:hAnsi="Times New Roman" w:cs="Times New Roman"/>
          <w:color w:val="000000" w:themeColor="text1"/>
          <w:sz w:val="28"/>
          <w:szCs w:val="28"/>
        </w:rPr>
        <w:t>Q</w:t>
      </w:r>
      <w:r w:rsidRPr="005B211C">
        <w:rPr>
          <w:rFonts w:ascii="Times New Roman" w:hAnsi="Times New Roman" w:cs="Times New Roman"/>
          <w:color w:val="000000" w:themeColor="text1"/>
          <w:sz w:val="28"/>
          <w:szCs w:val="28"/>
          <w:lang w:val="vi-VN"/>
        </w:rPr>
        <w:t>uyết định phê duyệt quy hoạch;</w:t>
      </w:r>
    </w:p>
    <w:p w14:paraId="55D05D73" w14:textId="77777777" w:rsidR="00F34A5F" w:rsidRPr="005B211C" w:rsidRDefault="00960575" w:rsidP="005B211C">
      <w:pPr>
        <w:spacing w:before="120" w:after="120" w:line="288" w:lineRule="auto"/>
        <w:ind w:firstLine="450"/>
        <w:jc w:val="both"/>
        <w:rPr>
          <w:rFonts w:ascii="Times New Roman" w:hAnsi="Times New Roman" w:cs="Times New Roman"/>
          <w:sz w:val="28"/>
          <w:szCs w:val="28"/>
          <w:lang w:val="vi-VN"/>
        </w:rPr>
      </w:pPr>
      <w:r w:rsidRPr="005B211C">
        <w:rPr>
          <w:rFonts w:ascii="Times New Roman" w:hAnsi="Times New Roman" w:cs="Times New Roman"/>
          <w:sz w:val="28"/>
          <w:szCs w:val="28"/>
        </w:rPr>
        <w:t>c)</w:t>
      </w:r>
      <w:r w:rsidRPr="005B211C">
        <w:rPr>
          <w:rFonts w:ascii="Times New Roman" w:hAnsi="Times New Roman" w:cs="Times New Roman"/>
          <w:sz w:val="28"/>
          <w:szCs w:val="28"/>
          <w:lang w:val="vi-VN"/>
        </w:rPr>
        <w:t xml:space="preserve"> </w:t>
      </w:r>
      <w:r w:rsidR="00E6125E" w:rsidRPr="005B211C">
        <w:rPr>
          <w:rFonts w:ascii="Times New Roman" w:hAnsi="Times New Roman" w:cs="Times New Roman"/>
          <w:sz w:val="28"/>
          <w:szCs w:val="28"/>
        </w:rPr>
        <w:t>Báo cáo</w:t>
      </w:r>
      <w:r w:rsidRPr="005B211C">
        <w:rPr>
          <w:rFonts w:ascii="Times New Roman" w:hAnsi="Times New Roman" w:cs="Times New Roman"/>
          <w:sz w:val="28"/>
          <w:szCs w:val="28"/>
          <w:lang w:val="vi-VN"/>
        </w:rPr>
        <w:t xml:space="preserve"> tổng hợp, giải trình tiếp thu ý kiến của các cơ quan, tổ chức, cá nhân và đối tượng chịu sự tác động trực tiếp của dự thảo</w:t>
      </w:r>
      <w:r w:rsidRPr="005B211C">
        <w:rPr>
          <w:rFonts w:ascii="Times New Roman" w:hAnsi="Times New Roman" w:cs="Times New Roman"/>
          <w:sz w:val="28"/>
          <w:szCs w:val="28"/>
        </w:rPr>
        <w:t xml:space="preserve"> quy hoạch</w:t>
      </w:r>
      <w:r w:rsidRPr="005B211C">
        <w:rPr>
          <w:rFonts w:ascii="Times New Roman" w:hAnsi="Times New Roman" w:cs="Times New Roman"/>
          <w:sz w:val="28"/>
          <w:szCs w:val="28"/>
          <w:lang w:val="vi-VN"/>
        </w:rPr>
        <w:t xml:space="preserve">; bản chụp ý kiến góp ý; </w:t>
      </w:r>
    </w:p>
    <w:p w14:paraId="764279D8" w14:textId="1463DADF" w:rsidR="00960575" w:rsidRPr="005B211C" w:rsidRDefault="00960575" w:rsidP="005B211C">
      <w:pPr>
        <w:spacing w:before="120" w:after="120" w:line="288" w:lineRule="auto"/>
        <w:ind w:firstLine="450"/>
        <w:jc w:val="both"/>
        <w:rPr>
          <w:rFonts w:ascii="Times New Roman" w:eastAsia="Times New Roman" w:hAnsi="Times New Roman" w:cs="Times New Roman"/>
          <w:sz w:val="28"/>
          <w:szCs w:val="28"/>
        </w:rPr>
      </w:pPr>
      <w:r w:rsidRPr="005B211C">
        <w:rPr>
          <w:rFonts w:ascii="Times New Roman" w:eastAsia="Times New Roman" w:hAnsi="Times New Roman" w:cs="Times New Roman"/>
          <w:sz w:val="28"/>
          <w:szCs w:val="28"/>
        </w:rPr>
        <w:t>d) Báo cáo đánh giá tác động;</w:t>
      </w:r>
    </w:p>
    <w:p w14:paraId="3D222253" w14:textId="78BCB383" w:rsidR="009C4D82" w:rsidRPr="005B211C" w:rsidRDefault="009C4D82" w:rsidP="005B211C">
      <w:pPr>
        <w:autoSpaceDE w:val="0"/>
        <w:autoSpaceDN w:val="0"/>
        <w:spacing w:before="120" w:after="120" w:line="288" w:lineRule="auto"/>
        <w:ind w:firstLine="450"/>
        <w:jc w:val="both"/>
        <w:rPr>
          <w:rFonts w:ascii="Times New Roman" w:eastAsia="Times New Roman" w:hAnsi="Times New Roman" w:cs="Times New Roman"/>
          <w:sz w:val="28"/>
          <w:szCs w:val="28"/>
        </w:rPr>
      </w:pPr>
      <w:r w:rsidRPr="005B211C">
        <w:rPr>
          <w:rFonts w:ascii="Times New Roman" w:eastAsia="Times New Roman" w:hAnsi="Times New Roman" w:cs="Times New Roman"/>
          <w:sz w:val="28"/>
          <w:szCs w:val="28"/>
        </w:rPr>
        <w:t>đ) Báo cáo thẩm định quy hoạch;</w:t>
      </w:r>
    </w:p>
    <w:p w14:paraId="6F49583D" w14:textId="07D6B204" w:rsidR="00960575" w:rsidRPr="005B211C" w:rsidRDefault="009C4D82" w:rsidP="005B211C">
      <w:pPr>
        <w:spacing w:before="120" w:after="120" w:line="288" w:lineRule="auto"/>
        <w:ind w:firstLine="450"/>
        <w:jc w:val="both"/>
        <w:rPr>
          <w:rFonts w:ascii="Times New Roman" w:hAnsi="Times New Roman" w:cs="Times New Roman"/>
          <w:sz w:val="28"/>
          <w:szCs w:val="28"/>
        </w:rPr>
      </w:pPr>
      <w:r w:rsidRPr="005B211C">
        <w:rPr>
          <w:rFonts w:ascii="Times New Roman" w:hAnsi="Times New Roman" w:cs="Times New Roman"/>
          <w:sz w:val="28"/>
          <w:szCs w:val="28"/>
        </w:rPr>
        <w:t>e</w:t>
      </w:r>
      <w:r w:rsidR="00960575" w:rsidRPr="005B211C">
        <w:rPr>
          <w:rFonts w:ascii="Times New Roman" w:hAnsi="Times New Roman" w:cs="Times New Roman"/>
          <w:sz w:val="28"/>
          <w:szCs w:val="28"/>
        </w:rPr>
        <w:t xml:space="preserve">) Báo cáo </w:t>
      </w:r>
      <w:r w:rsidRPr="005B211C">
        <w:rPr>
          <w:rFonts w:ascii="Times New Roman" w:hAnsi="Times New Roman" w:cs="Times New Roman"/>
          <w:sz w:val="28"/>
          <w:szCs w:val="28"/>
        </w:rPr>
        <w:t xml:space="preserve">tiếp thu, giải trình ý kiến thẩm định của </w:t>
      </w:r>
      <w:r w:rsidR="00960575" w:rsidRPr="005B211C">
        <w:rPr>
          <w:rFonts w:ascii="Times New Roman" w:hAnsi="Times New Roman" w:cs="Times New Roman"/>
          <w:color w:val="000000"/>
          <w:sz w:val="28"/>
          <w:szCs w:val="28"/>
        </w:rPr>
        <w:t>Hội đồng thẩm định quy hoạch</w:t>
      </w:r>
      <w:r w:rsidR="00EB2239" w:rsidRPr="005B211C">
        <w:rPr>
          <w:rFonts w:ascii="Times New Roman" w:hAnsi="Times New Roman" w:cs="Times New Roman"/>
          <w:color w:val="000000"/>
          <w:sz w:val="28"/>
          <w:szCs w:val="28"/>
        </w:rPr>
        <w:t xml:space="preserve"> (nếu có)</w:t>
      </w:r>
      <w:r w:rsidR="00960575" w:rsidRPr="005B211C">
        <w:rPr>
          <w:rFonts w:ascii="Times New Roman" w:hAnsi="Times New Roman" w:cs="Times New Roman"/>
          <w:color w:val="000000"/>
          <w:sz w:val="28"/>
          <w:szCs w:val="28"/>
        </w:rPr>
        <w:t>.</w:t>
      </w:r>
      <w:r w:rsidR="00960575" w:rsidRPr="005B211C">
        <w:rPr>
          <w:rFonts w:ascii="Times New Roman" w:hAnsi="Times New Roman" w:cs="Times New Roman"/>
          <w:sz w:val="28"/>
          <w:szCs w:val="28"/>
        </w:rPr>
        <w:t xml:space="preserve"> </w:t>
      </w:r>
    </w:p>
    <w:p w14:paraId="6BCB1744" w14:textId="757478C5" w:rsidR="00960575" w:rsidRPr="005B211C" w:rsidRDefault="00960575" w:rsidP="005B211C">
      <w:pPr>
        <w:spacing w:before="120" w:after="120" w:line="288" w:lineRule="auto"/>
        <w:ind w:firstLine="450"/>
        <w:jc w:val="both"/>
        <w:rPr>
          <w:rFonts w:ascii="Times New Roman" w:hAnsi="Times New Roman" w:cs="Times New Roman"/>
          <w:color w:val="000000" w:themeColor="text1"/>
          <w:sz w:val="28"/>
          <w:szCs w:val="28"/>
        </w:rPr>
      </w:pPr>
      <w:r w:rsidRPr="005B211C">
        <w:rPr>
          <w:rFonts w:ascii="Times New Roman" w:hAnsi="Times New Roman" w:cs="Times New Roman"/>
          <w:sz w:val="28"/>
          <w:szCs w:val="28"/>
        </w:rPr>
        <w:t xml:space="preserve">2. </w:t>
      </w:r>
      <w:r w:rsidR="007738BF" w:rsidRPr="005B211C">
        <w:rPr>
          <w:rFonts w:ascii="Times New Roman" w:hAnsi="Times New Roman" w:cs="Times New Roman"/>
          <w:sz w:val="28"/>
          <w:szCs w:val="28"/>
        </w:rPr>
        <w:t xml:space="preserve">Trong thời gian </w:t>
      </w:r>
      <w:r w:rsidR="000542DD" w:rsidRPr="005B211C">
        <w:rPr>
          <w:rFonts w:ascii="Times New Roman" w:hAnsi="Times New Roman" w:cs="Times New Roman"/>
          <w:sz w:val="28"/>
          <w:szCs w:val="28"/>
        </w:rPr>
        <w:t>10</w:t>
      </w:r>
      <w:r w:rsidR="007738BF" w:rsidRPr="005B211C">
        <w:rPr>
          <w:rFonts w:ascii="Times New Roman" w:hAnsi="Times New Roman" w:cs="Times New Roman"/>
          <w:sz w:val="28"/>
          <w:szCs w:val="28"/>
        </w:rPr>
        <w:t xml:space="preserve"> ngày làm việc kể từ ngày nhận được </w:t>
      </w:r>
      <w:r w:rsidR="00641E1F" w:rsidRPr="005B211C">
        <w:rPr>
          <w:rFonts w:ascii="Times New Roman" w:hAnsi="Times New Roman" w:cs="Times New Roman"/>
          <w:color w:val="000000" w:themeColor="text1"/>
          <w:sz w:val="28"/>
          <w:szCs w:val="28"/>
        </w:rPr>
        <w:t>Báo cáo thẩm định quy hoạch</w:t>
      </w:r>
      <w:r w:rsidR="00641E1F" w:rsidRPr="005B211C">
        <w:rPr>
          <w:rFonts w:ascii="Times New Roman" w:hAnsi="Times New Roman" w:cs="Times New Roman"/>
          <w:sz w:val="28"/>
          <w:szCs w:val="28"/>
        </w:rPr>
        <w:t xml:space="preserve"> </w:t>
      </w:r>
      <w:r w:rsidR="007738BF" w:rsidRPr="005B211C">
        <w:rPr>
          <w:rFonts w:ascii="Times New Roman" w:hAnsi="Times New Roman" w:cs="Times New Roman"/>
          <w:sz w:val="28"/>
          <w:szCs w:val="28"/>
        </w:rPr>
        <w:t xml:space="preserve">của Hội đồng thẩm định quy hoạch, </w:t>
      </w:r>
      <w:r w:rsidR="007738BF" w:rsidRPr="005B211C">
        <w:rPr>
          <w:rFonts w:ascii="Times New Roman" w:hAnsi="Times New Roman" w:cs="Times New Roman"/>
          <w:color w:val="000000"/>
          <w:sz w:val="28"/>
          <w:szCs w:val="28"/>
        </w:rPr>
        <w:t xml:space="preserve">Cơ quan lập quy hoạch chỉnh lý, </w:t>
      </w:r>
      <w:r w:rsidR="007738BF" w:rsidRPr="005B211C">
        <w:rPr>
          <w:rFonts w:ascii="Times New Roman" w:hAnsi="Times New Roman" w:cs="Times New Roman"/>
          <w:color w:val="000000" w:themeColor="text1"/>
          <w:sz w:val="28"/>
          <w:szCs w:val="28"/>
          <w:lang w:val="vi-VN"/>
        </w:rPr>
        <w:t xml:space="preserve">hoàn thiện hồ sơ trình </w:t>
      </w:r>
      <w:r w:rsidR="007738BF" w:rsidRPr="005B211C">
        <w:rPr>
          <w:rFonts w:ascii="Times New Roman" w:hAnsi="Times New Roman" w:cs="Times New Roman"/>
          <w:color w:val="000000" w:themeColor="text1"/>
          <w:sz w:val="28"/>
          <w:szCs w:val="28"/>
        </w:rPr>
        <w:t xml:space="preserve">Bộ trưởng Bộ </w:t>
      </w:r>
      <w:r w:rsidR="009F72BD" w:rsidRPr="005B211C">
        <w:rPr>
          <w:rFonts w:ascii="Times New Roman" w:hAnsi="Times New Roman" w:cs="Times New Roman"/>
          <w:color w:val="000000" w:themeColor="text1"/>
          <w:sz w:val="28"/>
          <w:szCs w:val="28"/>
        </w:rPr>
        <w:t>Khoa học và Công nghệ</w:t>
      </w:r>
      <w:r w:rsidR="000C70EF" w:rsidRPr="005B211C">
        <w:rPr>
          <w:rFonts w:ascii="Times New Roman" w:hAnsi="Times New Roman" w:cs="Times New Roman"/>
          <w:color w:val="000000" w:themeColor="text1"/>
          <w:sz w:val="28"/>
          <w:szCs w:val="28"/>
        </w:rPr>
        <w:t xml:space="preserve"> </w:t>
      </w:r>
      <w:r w:rsidR="007738BF" w:rsidRPr="005B211C">
        <w:rPr>
          <w:rFonts w:ascii="Times New Roman" w:hAnsi="Times New Roman" w:cs="Times New Roman"/>
          <w:color w:val="000000" w:themeColor="text1"/>
          <w:sz w:val="28"/>
          <w:szCs w:val="28"/>
          <w:lang w:val="vi-VN"/>
        </w:rPr>
        <w:t>phê duyệt quy hoạch</w:t>
      </w:r>
      <w:r w:rsidR="007738BF" w:rsidRPr="005B211C">
        <w:rPr>
          <w:rFonts w:ascii="Times New Roman" w:hAnsi="Times New Roman" w:cs="Times New Roman"/>
          <w:color w:val="000000" w:themeColor="text1"/>
          <w:sz w:val="28"/>
          <w:szCs w:val="28"/>
        </w:rPr>
        <w:t>.</w:t>
      </w:r>
    </w:p>
    <w:p w14:paraId="69487653" w14:textId="2C249CA7" w:rsidR="007738BF" w:rsidRPr="00A3580E" w:rsidRDefault="007738BF" w:rsidP="005B211C">
      <w:pPr>
        <w:spacing w:before="120" w:after="120" w:line="288" w:lineRule="auto"/>
        <w:ind w:firstLine="450"/>
        <w:jc w:val="both"/>
        <w:rPr>
          <w:rFonts w:ascii="Times New Roman" w:hAnsi="Times New Roman" w:cs="Times New Roman"/>
          <w:sz w:val="28"/>
          <w:szCs w:val="28"/>
        </w:rPr>
      </w:pPr>
      <w:r w:rsidRPr="00A3580E">
        <w:rPr>
          <w:rFonts w:ascii="Times New Roman" w:hAnsi="Times New Roman" w:cs="Times New Roman"/>
          <w:color w:val="000000" w:themeColor="text1"/>
          <w:sz w:val="28"/>
          <w:szCs w:val="28"/>
        </w:rPr>
        <w:lastRenderedPageBreak/>
        <w:t xml:space="preserve">3. Bộ trưởng Bộ </w:t>
      </w:r>
      <w:r w:rsidR="009F72BD" w:rsidRPr="00A3580E">
        <w:rPr>
          <w:rFonts w:ascii="Times New Roman" w:hAnsi="Times New Roman" w:cs="Times New Roman"/>
          <w:color w:val="000000" w:themeColor="text1"/>
          <w:sz w:val="28"/>
          <w:szCs w:val="28"/>
        </w:rPr>
        <w:t>Khoa học và Công nghệ</w:t>
      </w:r>
      <w:r w:rsidR="000C70EF" w:rsidRPr="00A3580E">
        <w:rPr>
          <w:rFonts w:ascii="Times New Roman" w:hAnsi="Times New Roman" w:cs="Times New Roman"/>
          <w:color w:val="000000" w:themeColor="text1"/>
          <w:sz w:val="28"/>
          <w:szCs w:val="28"/>
        </w:rPr>
        <w:t xml:space="preserve"> </w:t>
      </w:r>
      <w:r w:rsidR="007A061C" w:rsidRPr="00A3580E">
        <w:rPr>
          <w:rFonts w:ascii="Times New Roman" w:hAnsi="Times New Roman" w:cs="Times New Roman"/>
          <w:color w:val="000000" w:themeColor="text1"/>
          <w:sz w:val="28"/>
          <w:szCs w:val="28"/>
        </w:rPr>
        <w:t xml:space="preserve">ban hành quyết định </w:t>
      </w:r>
      <w:r w:rsidRPr="00A3580E">
        <w:rPr>
          <w:rFonts w:ascii="Times New Roman" w:hAnsi="Times New Roman" w:cs="Times New Roman"/>
          <w:color w:val="000000" w:themeColor="text1"/>
          <w:sz w:val="28"/>
          <w:szCs w:val="28"/>
        </w:rPr>
        <w:t>phê duyệt quy hoạch.</w:t>
      </w:r>
      <w:r w:rsidR="00303DF5" w:rsidRPr="00A3580E">
        <w:rPr>
          <w:rFonts w:ascii="Times New Roman" w:hAnsi="Times New Roman" w:cs="Times New Roman"/>
          <w:color w:val="000000" w:themeColor="text1"/>
          <w:sz w:val="28"/>
          <w:szCs w:val="28"/>
        </w:rPr>
        <w:t xml:space="preserve"> </w:t>
      </w:r>
    </w:p>
    <w:p w14:paraId="1BF03A47" w14:textId="63ADC904" w:rsidR="0058338F" w:rsidRPr="005B211C" w:rsidRDefault="00EF6B5C" w:rsidP="005B211C">
      <w:pPr>
        <w:spacing w:before="120" w:after="120" w:line="288" w:lineRule="auto"/>
        <w:ind w:firstLine="450"/>
        <w:jc w:val="both"/>
        <w:rPr>
          <w:rFonts w:ascii="Times New Roman" w:eastAsia="Times New Roman" w:hAnsi="Times New Roman" w:cs="Times New Roman"/>
          <w:b/>
          <w:color w:val="2E2E2E"/>
          <w:sz w:val="28"/>
          <w:szCs w:val="28"/>
        </w:rPr>
      </w:pPr>
      <w:r w:rsidRPr="005B211C">
        <w:rPr>
          <w:rFonts w:ascii="Times New Roman" w:eastAsia="Times New Roman" w:hAnsi="Times New Roman" w:cs="Times New Roman"/>
          <w:b/>
          <w:color w:val="2E2E2E"/>
          <w:sz w:val="28"/>
          <w:szCs w:val="28"/>
        </w:rPr>
        <w:t>Điều 9</w:t>
      </w:r>
      <w:r w:rsidR="00DB3E47" w:rsidRPr="005B211C">
        <w:rPr>
          <w:rFonts w:ascii="Times New Roman" w:eastAsia="Times New Roman" w:hAnsi="Times New Roman" w:cs="Times New Roman"/>
          <w:b/>
          <w:color w:val="2E2E2E"/>
          <w:sz w:val="28"/>
          <w:szCs w:val="28"/>
        </w:rPr>
        <w:t>.</w:t>
      </w:r>
      <w:r w:rsidR="0058338F" w:rsidRPr="005B211C">
        <w:rPr>
          <w:rFonts w:ascii="Times New Roman" w:eastAsia="Times New Roman" w:hAnsi="Times New Roman" w:cs="Times New Roman"/>
          <w:b/>
          <w:color w:val="2E2E2E"/>
          <w:sz w:val="28"/>
          <w:szCs w:val="28"/>
        </w:rPr>
        <w:t xml:space="preserve"> </w:t>
      </w:r>
      <w:r w:rsidR="00160FBF" w:rsidRPr="005B211C">
        <w:rPr>
          <w:rFonts w:ascii="Times New Roman" w:eastAsia="Times New Roman" w:hAnsi="Times New Roman" w:cs="Times New Roman"/>
          <w:b/>
          <w:color w:val="2E2E2E"/>
          <w:sz w:val="28"/>
          <w:szCs w:val="28"/>
        </w:rPr>
        <w:t>C</w:t>
      </w:r>
      <w:r w:rsidR="0022577B" w:rsidRPr="005B211C">
        <w:rPr>
          <w:rFonts w:ascii="Times New Roman" w:eastAsia="Times New Roman" w:hAnsi="Times New Roman" w:cs="Times New Roman"/>
          <w:b/>
          <w:color w:val="2E2E2E"/>
          <w:sz w:val="28"/>
          <w:szCs w:val="28"/>
        </w:rPr>
        <w:t>ông bố quy hoạch</w:t>
      </w:r>
    </w:p>
    <w:p w14:paraId="69F86D63" w14:textId="67157EEB" w:rsidR="00EF6B5C" w:rsidRPr="005B211C" w:rsidRDefault="00CD4CA1" w:rsidP="005B211C">
      <w:pPr>
        <w:pStyle w:val="NormalWeb"/>
        <w:shd w:val="clear" w:color="auto" w:fill="FFFFFF"/>
        <w:spacing w:before="120" w:beforeAutospacing="0" w:after="120" w:afterAutospacing="0" w:line="288" w:lineRule="auto"/>
        <w:ind w:firstLine="450"/>
        <w:jc w:val="both"/>
        <w:rPr>
          <w:sz w:val="28"/>
          <w:szCs w:val="28"/>
        </w:rPr>
      </w:pPr>
      <w:r w:rsidRPr="005B211C">
        <w:rPr>
          <w:sz w:val="28"/>
          <w:szCs w:val="28"/>
        </w:rPr>
        <w:t xml:space="preserve">Trong thời hạn </w:t>
      </w:r>
      <w:r w:rsidR="00EF6B5C" w:rsidRPr="005B211C">
        <w:rPr>
          <w:sz w:val="28"/>
          <w:szCs w:val="28"/>
        </w:rPr>
        <w:t xml:space="preserve">15 ngày kể từ ngày quy hoạch được Bộ trưởng Bộ </w:t>
      </w:r>
      <w:r w:rsidR="009F72BD" w:rsidRPr="005B211C">
        <w:rPr>
          <w:sz w:val="28"/>
          <w:szCs w:val="28"/>
        </w:rPr>
        <w:t>Khoa học và Công nghệ</w:t>
      </w:r>
      <w:r w:rsidR="002A6333" w:rsidRPr="005B211C">
        <w:rPr>
          <w:sz w:val="28"/>
          <w:szCs w:val="28"/>
        </w:rPr>
        <w:t xml:space="preserve"> </w:t>
      </w:r>
      <w:r w:rsidR="00EF6B5C" w:rsidRPr="005B211C">
        <w:rPr>
          <w:sz w:val="28"/>
          <w:szCs w:val="28"/>
        </w:rPr>
        <w:t xml:space="preserve">phê duyệt, </w:t>
      </w:r>
      <w:r w:rsidR="00DA6DE4" w:rsidRPr="005B211C">
        <w:rPr>
          <w:sz w:val="28"/>
          <w:szCs w:val="28"/>
        </w:rPr>
        <w:t xml:space="preserve">Cơ quan lập quy hoạch có trách nhiệm công bố </w:t>
      </w:r>
      <w:r w:rsidR="00EF6B5C" w:rsidRPr="005B211C">
        <w:rPr>
          <w:sz w:val="28"/>
          <w:szCs w:val="28"/>
        </w:rPr>
        <w:t xml:space="preserve">quy hoạch trên </w:t>
      </w:r>
      <w:r w:rsidR="007078D8" w:rsidRPr="005B211C">
        <w:rPr>
          <w:sz w:val="28"/>
          <w:szCs w:val="28"/>
        </w:rPr>
        <w:t>C</w:t>
      </w:r>
      <w:r w:rsidR="00EF6B5C" w:rsidRPr="005B211C">
        <w:rPr>
          <w:sz w:val="28"/>
          <w:szCs w:val="28"/>
        </w:rPr>
        <w:t xml:space="preserve">ổng thông tin điện tử của Bộ </w:t>
      </w:r>
      <w:r w:rsidR="00425E90" w:rsidRPr="005B211C">
        <w:rPr>
          <w:sz w:val="28"/>
          <w:szCs w:val="28"/>
        </w:rPr>
        <w:t>Khoa học và Công nghệ</w:t>
      </w:r>
      <w:r w:rsidR="00F23185" w:rsidRPr="005B211C">
        <w:rPr>
          <w:sz w:val="28"/>
          <w:szCs w:val="28"/>
        </w:rPr>
        <w:t xml:space="preserve">; </w:t>
      </w:r>
      <w:r w:rsidR="00EF6B5C" w:rsidRPr="005B211C">
        <w:rPr>
          <w:sz w:val="28"/>
          <w:szCs w:val="28"/>
        </w:rPr>
        <w:t xml:space="preserve">trên các phương tiện thông tin đại chúng </w:t>
      </w:r>
      <w:r w:rsidR="003F17D8" w:rsidRPr="005B211C">
        <w:rPr>
          <w:sz w:val="28"/>
          <w:szCs w:val="28"/>
        </w:rPr>
        <w:t xml:space="preserve">và thông qua các </w:t>
      </w:r>
      <w:r w:rsidR="00EF6B5C" w:rsidRPr="005B211C">
        <w:rPr>
          <w:sz w:val="28"/>
          <w:szCs w:val="28"/>
        </w:rPr>
        <w:t>hội nghị, hội thảo</w:t>
      </w:r>
      <w:r w:rsidR="003F17D8" w:rsidRPr="005B211C">
        <w:rPr>
          <w:sz w:val="28"/>
          <w:szCs w:val="28"/>
        </w:rPr>
        <w:t xml:space="preserve"> phổ biến văn bản quy phạm pháp luật</w:t>
      </w:r>
      <w:r w:rsidR="006156A8">
        <w:rPr>
          <w:sz w:val="28"/>
          <w:szCs w:val="28"/>
        </w:rPr>
        <w:t xml:space="preserve"> (nếu có)</w:t>
      </w:r>
      <w:r w:rsidR="00EF6B5C" w:rsidRPr="005B211C">
        <w:rPr>
          <w:sz w:val="28"/>
          <w:szCs w:val="28"/>
        </w:rPr>
        <w:t>.</w:t>
      </w:r>
    </w:p>
    <w:p w14:paraId="7A89669F" w14:textId="77777777" w:rsidR="0058338F" w:rsidRPr="005B211C" w:rsidRDefault="002479E5" w:rsidP="005B211C">
      <w:pPr>
        <w:spacing w:before="120" w:after="120" w:line="288" w:lineRule="auto"/>
        <w:ind w:firstLine="450"/>
        <w:jc w:val="both"/>
        <w:rPr>
          <w:rFonts w:ascii="Times New Roman" w:eastAsia="Times New Roman" w:hAnsi="Times New Roman" w:cs="Times New Roman"/>
          <w:b/>
          <w:color w:val="2E2E2E"/>
          <w:sz w:val="28"/>
          <w:szCs w:val="28"/>
        </w:rPr>
      </w:pPr>
      <w:r w:rsidRPr="005B211C">
        <w:rPr>
          <w:rFonts w:ascii="Times New Roman" w:eastAsia="Times New Roman" w:hAnsi="Times New Roman" w:cs="Times New Roman"/>
          <w:b/>
          <w:color w:val="2E2E2E"/>
          <w:sz w:val="28"/>
          <w:szCs w:val="28"/>
        </w:rPr>
        <w:t>Điều 10</w:t>
      </w:r>
      <w:r w:rsidR="0022577B" w:rsidRPr="005B211C">
        <w:rPr>
          <w:rFonts w:ascii="Times New Roman" w:eastAsia="Times New Roman" w:hAnsi="Times New Roman" w:cs="Times New Roman"/>
          <w:b/>
          <w:color w:val="2E2E2E"/>
          <w:sz w:val="28"/>
          <w:szCs w:val="28"/>
        </w:rPr>
        <w:t>. Thực hiện quy hoạch</w:t>
      </w:r>
    </w:p>
    <w:p w14:paraId="0432E50A" w14:textId="7165D57D" w:rsidR="0058338F" w:rsidRPr="005B211C" w:rsidRDefault="00B47500" w:rsidP="005B211C">
      <w:pPr>
        <w:pStyle w:val="Vnbnnidung0"/>
        <w:tabs>
          <w:tab w:val="left" w:pos="904"/>
        </w:tabs>
        <w:spacing w:before="120" w:line="288" w:lineRule="auto"/>
        <w:ind w:firstLine="450"/>
        <w:jc w:val="both"/>
        <w:rPr>
          <w:rFonts w:cs="Times New Roman"/>
          <w:color w:val="000000" w:themeColor="text1"/>
        </w:rPr>
      </w:pPr>
      <w:r w:rsidRPr="005B211C">
        <w:rPr>
          <w:rFonts w:cs="Times New Roman"/>
          <w:color w:val="000000" w:themeColor="text1"/>
        </w:rPr>
        <w:t xml:space="preserve">Kể từ ngày quyết định phê duyệt quy hoạch có hiệu lực, </w:t>
      </w:r>
      <w:r w:rsidR="00327286" w:rsidRPr="005B211C">
        <w:rPr>
          <w:rFonts w:cs="Times New Roman"/>
        </w:rPr>
        <w:t xml:space="preserve">Cơ quan lập quy hoạch </w:t>
      </w:r>
      <w:r w:rsidR="002479E5" w:rsidRPr="005B211C">
        <w:rPr>
          <w:rFonts w:cs="Times New Roman"/>
          <w:color w:val="000000" w:themeColor="text1"/>
        </w:rPr>
        <w:t xml:space="preserve">có trách nhiệm </w:t>
      </w:r>
      <w:r w:rsidR="00D64146" w:rsidRPr="005B211C">
        <w:rPr>
          <w:rFonts w:cs="Times New Roman"/>
          <w:color w:val="000000" w:themeColor="text1"/>
        </w:rPr>
        <w:t xml:space="preserve">tổ chức </w:t>
      </w:r>
      <w:r w:rsidR="002479E5" w:rsidRPr="005B211C">
        <w:rPr>
          <w:rFonts w:cs="Times New Roman"/>
          <w:color w:val="000000" w:themeColor="text1"/>
        </w:rPr>
        <w:t>triển khai, thực hiện quy hoạch.</w:t>
      </w:r>
    </w:p>
    <w:p w14:paraId="2F896D1A" w14:textId="77777777" w:rsidR="002479E5" w:rsidRPr="005B211C" w:rsidRDefault="002479E5" w:rsidP="005B211C">
      <w:pPr>
        <w:pStyle w:val="Vnbnnidung0"/>
        <w:tabs>
          <w:tab w:val="left" w:pos="904"/>
        </w:tabs>
        <w:spacing w:before="120" w:line="288" w:lineRule="auto"/>
        <w:ind w:firstLine="450"/>
        <w:jc w:val="both"/>
        <w:rPr>
          <w:rFonts w:cs="Times New Roman"/>
          <w:b/>
          <w:bCs/>
        </w:rPr>
      </w:pPr>
      <w:r w:rsidRPr="005B211C">
        <w:rPr>
          <w:rFonts w:cs="Times New Roman"/>
          <w:b/>
          <w:color w:val="000000" w:themeColor="text1"/>
        </w:rPr>
        <w:t xml:space="preserve">Điều 11. </w:t>
      </w:r>
      <w:r w:rsidRPr="005B211C">
        <w:rPr>
          <w:rFonts w:cs="Times New Roman"/>
          <w:b/>
        </w:rPr>
        <w:t>Quy định về điều chỉnh quy hoạch</w:t>
      </w:r>
    </w:p>
    <w:p w14:paraId="462B4853" w14:textId="77777777" w:rsidR="002A0266" w:rsidRPr="00162A1E" w:rsidRDefault="002A0266" w:rsidP="005B211C">
      <w:pPr>
        <w:pStyle w:val="NormalWeb"/>
        <w:shd w:val="clear" w:color="auto" w:fill="FFFFFF"/>
        <w:spacing w:before="120" w:beforeAutospacing="0" w:after="120" w:afterAutospacing="0" w:line="288" w:lineRule="auto"/>
        <w:ind w:firstLine="450"/>
        <w:jc w:val="both"/>
        <w:rPr>
          <w:color w:val="000000"/>
          <w:spacing w:val="-6"/>
          <w:sz w:val="28"/>
          <w:szCs w:val="28"/>
        </w:rPr>
      </w:pPr>
      <w:bookmarkStart w:id="4" w:name="dieu_14"/>
      <w:bookmarkEnd w:id="3"/>
      <w:r w:rsidRPr="00162A1E">
        <w:rPr>
          <w:color w:val="000000" w:themeColor="text1"/>
          <w:spacing w:val="-6"/>
          <w:sz w:val="28"/>
          <w:szCs w:val="28"/>
        </w:rPr>
        <w:t xml:space="preserve">1. </w:t>
      </w:r>
      <w:r w:rsidRPr="00162A1E">
        <w:rPr>
          <w:color w:val="000000"/>
          <w:spacing w:val="-6"/>
          <w:sz w:val="28"/>
          <w:szCs w:val="28"/>
        </w:rPr>
        <w:t>Việc điều chỉnh quy hoạch được thực hiện khi có một trong các căn cứ sau đây:</w:t>
      </w:r>
    </w:p>
    <w:p w14:paraId="058275BE" w14:textId="213D7EEE" w:rsidR="002A0266" w:rsidRPr="005B211C" w:rsidRDefault="002A0266" w:rsidP="005B211C">
      <w:pPr>
        <w:pStyle w:val="NormalWeb"/>
        <w:shd w:val="clear" w:color="auto" w:fill="FFFFFF"/>
        <w:spacing w:before="120" w:beforeAutospacing="0" w:after="120" w:afterAutospacing="0" w:line="288" w:lineRule="auto"/>
        <w:ind w:firstLine="450"/>
        <w:jc w:val="both"/>
        <w:rPr>
          <w:color w:val="000000"/>
          <w:sz w:val="28"/>
          <w:szCs w:val="28"/>
        </w:rPr>
      </w:pPr>
      <w:r w:rsidRPr="005B211C">
        <w:rPr>
          <w:color w:val="000000"/>
          <w:sz w:val="28"/>
          <w:szCs w:val="28"/>
        </w:rPr>
        <w:t>a) Có sự điều chỉnh, thay đổi quy hoạch kho số viễn thông</w:t>
      </w:r>
      <w:r w:rsidR="00645B89">
        <w:rPr>
          <w:color w:val="000000"/>
          <w:sz w:val="28"/>
          <w:szCs w:val="28"/>
        </w:rPr>
        <w:t xml:space="preserve"> và</w:t>
      </w:r>
      <w:r w:rsidRPr="005B211C">
        <w:rPr>
          <w:color w:val="000000"/>
          <w:sz w:val="28"/>
          <w:szCs w:val="28"/>
        </w:rPr>
        <w:t xml:space="preserve"> </w:t>
      </w:r>
      <w:r w:rsidR="00256368" w:rsidRPr="005B211C">
        <w:rPr>
          <w:color w:val="000000"/>
          <w:sz w:val="28"/>
          <w:szCs w:val="28"/>
        </w:rPr>
        <w:t>tài nguyên</w:t>
      </w:r>
      <w:r w:rsidRPr="005B211C">
        <w:rPr>
          <w:color w:val="000000"/>
          <w:sz w:val="28"/>
          <w:szCs w:val="28"/>
        </w:rPr>
        <w:t xml:space="preserve"> Internet của </w:t>
      </w:r>
      <w:r w:rsidR="00256368" w:rsidRPr="005B211C">
        <w:rPr>
          <w:color w:val="000000"/>
          <w:sz w:val="28"/>
          <w:szCs w:val="28"/>
        </w:rPr>
        <w:t>q</w:t>
      </w:r>
      <w:r w:rsidRPr="005B211C">
        <w:rPr>
          <w:color w:val="000000"/>
          <w:sz w:val="28"/>
          <w:szCs w:val="28"/>
        </w:rPr>
        <w:t>uốc tế làm thay đổi nội dung quy hoạch</w:t>
      </w:r>
      <w:r w:rsidR="00BC572F" w:rsidRPr="005B211C">
        <w:rPr>
          <w:color w:val="000000"/>
          <w:sz w:val="28"/>
          <w:szCs w:val="28"/>
        </w:rPr>
        <w:t>;</w:t>
      </w:r>
    </w:p>
    <w:p w14:paraId="78EBA87A" w14:textId="5B739807" w:rsidR="002A0266" w:rsidRPr="005B211C" w:rsidRDefault="002A0266" w:rsidP="005B211C">
      <w:pPr>
        <w:pStyle w:val="NormalWeb"/>
        <w:shd w:val="clear" w:color="auto" w:fill="FFFFFF"/>
        <w:spacing w:before="120" w:beforeAutospacing="0" w:after="120" w:afterAutospacing="0" w:line="288" w:lineRule="auto"/>
        <w:ind w:firstLine="450"/>
        <w:jc w:val="both"/>
        <w:rPr>
          <w:color w:val="000000"/>
          <w:sz w:val="28"/>
          <w:szCs w:val="28"/>
        </w:rPr>
      </w:pPr>
      <w:r w:rsidRPr="005B211C">
        <w:rPr>
          <w:color w:val="000000"/>
          <w:sz w:val="28"/>
          <w:szCs w:val="28"/>
        </w:rPr>
        <w:t>b) Do sự phát triển của khoa học, công nghệ làm thay đổi cơ bản việc thực hiện quy hoạch</w:t>
      </w:r>
      <w:r w:rsidR="00BC572F" w:rsidRPr="005B211C">
        <w:rPr>
          <w:color w:val="000000"/>
          <w:sz w:val="28"/>
          <w:szCs w:val="28"/>
        </w:rPr>
        <w:t>;</w:t>
      </w:r>
    </w:p>
    <w:p w14:paraId="03AB41D7" w14:textId="258DC250" w:rsidR="002A0266" w:rsidRPr="005B211C" w:rsidRDefault="002A0266" w:rsidP="005B211C">
      <w:pPr>
        <w:pStyle w:val="NormalWeb"/>
        <w:shd w:val="clear" w:color="auto" w:fill="FFFFFF"/>
        <w:spacing w:before="120" w:beforeAutospacing="0" w:after="120" w:afterAutospacing="0" w:line="288" w:lineRule="auto"/>
        <w:ind w:firstLine="450"/>
        <w:jc w:val="both"/>
        <w:rPr>
          <w:color w:val="000000"/>
          <w:sz w:val="28"/>
          <w:szCs w:val="28"/>
        </w:rPr>
      </w:pPr>
      <w:r w:rsidRPr="005B211C">
        <w:rPr>
          <w:color w:val="000000"/>
          <w:sz w:val="28"/>
          <w:szCs w:val="28"/>
        </w:rPr>
        <w:t xml:space="preserve">c) Do yêu cầu bảo đảm quốc phòng, an </w:t>
      </w:r>
      <w:r w:rsidR="00BC572F" w:rsidRPr="005B211C">
        <w:rPr>
          <w:color w:val="000000"/>
          <w:sz w:val="28"/>
          <w:szCs w:val="28"/>
        </w:rPr>
        <w:t>ninh;</w:t>
      </w:r>
    </w:p>
    <w:p w14:paraId="5C098FC6" w14:textId="37542CCA" w:rsidR="00ED07E0" w:rsidRPr="005B211C" w:rsidRDefault="00ED07E0" w:rsidP="005B211C">
      <w:pPr>
        <w:pStyle w:val="NormalWeb"/>
        <w:shd w:val="clear" w:color="auto" w:fill="FFFFFF"/>
        <w:spacing w:before="120" w:beforeAutospacing="0" w:after="120" w:afterAutospacing="0" w:line="288" w:lineRule="auto"/>
        <w:ind w:firstLine="450"/>
        <w:jc w:val="both"/>
        <w:rPr>
          <w:color w:val="000000"/>
          <w:sz w:val="28"/>
          <w:szCs w:val="28"/>
        </w:rPr>
      </w:pPr>
      <w:r w:rsidRPr="005B211C">
        <w:rPr>
          <w:color w:val="000000"/>
          <w:sz w:val="28"/>
          <w:szCs w:val="28"/>
        </w:rPr>
        <w:t xml:space="preserve">d) </w:t>
      </w:r>
      <w:r w:rsidR="007B148A" w:rsidRPr="005B211C">
        <w:rPr>
          <w:color w:val="000000"/>
          <w:sz w:val="28"/>
          <w:szCs w:val="28"/>
        </w:rPr>
        <w:t xml:space="preserve">Khi </w:t>
      </w:r>
      <w:r w:rsidR="00F4317D" w:rsidRPr="005B211C">
        <w:rPr>
          <w:color w:val="000000"/>
          <w:sz w:val="28"/>
          <w:szCs w:val="28"/>
        </w:rPr>
        <w:t xml:space="preserve">Quy hoạch có </w:t>
      </w:r>
      <w:r w:rsidRPr="005B211C">
        <w:rPr>
          <w:color w:val="000000"/>
          <w:sz w:val="28"/>
          <w:szCs w:val="28"/>
        </w:rPr>
        <w:t xml:space="preserve">vướng mắc, bất cập </w:t>
      </w:r>
      <w:r w:rsidR="007B148A" w:rsidRPr="005B211C">
        <w:rPr>
          <w:color w:val="000000"/>
          <w:sz w:val="28"/>
          <w:szCs w:val="28"/>
        </w:rPr>
        <w:t xml:space="preserve">trong </w:t>
      </w:r>
      <w:r w:rsidR="00BC572F" w:rsidRPr="005B211C">
        <w:rPr>
          <w:color w:val="000000"/>
          <w:sz w:val="28"/>
          <w:szCs w:val="28"/>
        </w:rPr>
        <w:t>triển khai thực tế;</w:t>
      </w:r>
    </w:p>
    <w:p w14:paraId="123397E3" w14:textId="0A37AB00" w:rsidR="00256368" w:rsidRPr="005B211C" w:rsidRDefault="00256368" w:rsidP="005B211C">
      <w:pPr>
        <w:pStyle w:val="NormalWeb"/>
        <w:shd w:val="clear" w:color="auto" w:fill="FFFFFF"/>
        <w:spacing w:before="120" w:beforeAutospacing="0" w:after="120" w:afterAutospacing="0" w:line="288" w:lineRule="auto"/>
        <w:ind w:firstLine="450"/>
        <w:jc w:val="both"/>
        <w:rPr>
          <w:color w:val="000000"/>
          <w:sz w:val="28"/>
          <w:szCs w:val="28"/>
        </w:rPr>
      </w:pPr>
      <w:r w:rsidRPr="005B211C">
        <w:rPr>
          <w:color w:val="000000"/>
          <w:sz w:val="28"/>
          <w:szCs w:val="28"/>
        </w:rPr>
        <w:t xml:space="preserve">đ) Khi </w:t>
      </w:r>
      <w:r w:rsidR="00F4317D" w:rsidRPr="005B211C">
        <w:rPr>
          <w:color w:val="000000"/>
          <w:sz w:val="28"/>
          <w:szCs w:val="28"/>
        </w:rPr>
        <w:t xml:space="preserve">dung lượng </w:t>
      </w:r>
      <w:r w:rsidRPr="005B211C">
        <w:rPr>
          <w:color w:val="000000"/>
          <w:sz w:val="28"/>
          <w:szCs w:val="28"/>
        </w:rPr>
        <w:t xml:space="preserve">kho số viễn thông, </w:t>
      </w:r>
      <w:r w:rsidR="009E4811" w:rsidRPr="005B211C">
        <w:rPr>
          <w:color w:val="000000"/>
          <w:sz w:val="28"/>
          <w:szCs w:val="28"/>
        </w:rPr>
        <w:t xml:space="preserve">tài nguyên Internet </w:t>
      </w:r>
      <w:r w:rsidR="00F4317D" w:rsidRPr="005B211C">
        <w:rPr>
          <w:color w:val="000000"/>
          <w:sz w:val="28"/>
          <w:szCs w:val="28"/>
        </w:rPr>
        <w:t xml:space="preserve">theo quy hoạch được </w:t>
      </w:r>
      <w:r w:rsidR="003D13D5" w:rsidRPr="005B211C">
        <w:rPr>
          <w:color w:val="000000"/>
          <w:sz w:val="28"/>
          <w:szCs w:val="28"/>
        </w:rPr>
        <w:t xml:space="preserve">đưa vào </w:t>
      </w:r>
      <w:r w:rsidR="00F4317D" w:rsidRPr="005B211C">
        <w:rPr>
          <w:color w:val="000000"/>
          <w:sz w:val="28"/>
          <w:szCs w:val="28"/>
        </w:rPr>
        <w:t xml:space="preserve">sử dụng </w:t>
      </w:r>
      <w:r w:rsidR="009E4811" w:rsidRPr="005B211C">
        <w:rPr>
          <w:color w:val="000000"/>
          <w:sz w:val="28"/>
          <w:szCs w:val="28"/>
        </w:rPr>
        <w:t>đạt trên 70%.</w:t>
      </w:r>
    </w:p>
    <w:p w14:paraId="75DD8162" w14:textId="3F08AF5E" w:rsidR="002A0266" w:rsidRPr="005B211C" w:rsidRDefault="002A0266" w:rsidP="005B211C">
      <w:pPr>
        <w:pStyle w:val="NormalWeb"/>
        <w:shd w:val="clear" w:color="auto" w:fill="FFFFFF"/>
        <w:spacing w:before="120" w:beforeAutospacing="0" w:after="120" w:afterAutospacing="0" w:line="288" w:lineRule="auto"/>
        <w:ind w:firstLine="450"/>
        <w:jc w:val="both"/>
        <w:rPr>
          <w:sz w:val="28"/>
          <w:szCs w:val="28"/>
        </w:rPr>
      </w:pPr>
      <w:r w:rsidRPr="005B211C">
        <w:rPr>
          <w:color w:val="000000" w:themeColor="text1"/>
          <w:sz w:val="28"/>
          <w:szCs w:val="28"/>
        </w:rPr>
        <w:t xml:space="preserve">2. </w:t>
      </w:r>
      <w:r w:rsidR="00327286" w:rsidRPr="005B211C">
        <w:rPr>
          <w:sz w:val="28"/>
          <w:szCs w:val="28"/>
        </w:rPr>
        <w:t xml:space="preserve">Cơ quan lập quy hoạch </w:t>
      </w:r>
      <w:r w:rsidRPr="005B211C">
        <w:rPr>
          <w:color w:val="000000"/>
          <w:sz w:val="28"/>
          <w:szCs w:val="28"/>
        </w:rPr>
        <w:t xml:space="preserve">chịu trách nhiệm tổ </w:t>
      </w:r>
      <w:r w:rsidRPr="005B211C">
        <w:rPr>
          <w:sz w:val="28"/>
          <w:szCs w:val="28"/>
        </w:rPr>
        <w:t>chức lập điều chỉnh quy hoạch</w:t>
      </w:r>
      <w:r w:rsidR="00DA6DE4" w:rsidRPr="005B211C">
        <w:rPr>
          <w:sz w:val="28"/>
          <w:szCs w:val="28"/>
        </w:rPr>
        <w:t xml:space="preserve"> trình Bộ trưởng Bộ </w:t>
      </w:r>
      <w:r w:rsidR="009F72BD" w:rsidRPr="005B211C">
        <w:rPr>
          <w:sz w:val="28"/>
          <w:szCs w:val="28"/>
        </w:rPr>
        <w:t>Khoa học và Công nghệ</w:t>
      </w:r>
      <w:r w:rsidR="00B20ADA" w:rsidRPr="005B211C">
        <w:rPr>
          <w:sz w:val="28"/>
          <w:szCs w:val="28"/>
        </w:rPr>
        <w:t xml:space="preserve"> </w:t>
      </w:r>
      <w:r w:rsidR="00DA6DE4" w:rsidRPr="005B211C">
        <w:rPr>
          <w:sz w:val="28"/>
          <w:szCs w:val="28"/>
        </w:rPr>
        <w:t>phê duyệt</w:t>
      </w:r>
      <w:r w:rsidRPr="005B211C">
        <w:rPr>
          <w:sz w:val="28"/>
          <w:szCs w:val="28"/>
        </w:rPr>
        <w:t>.</w:t>
      </w:r>
      <w:r w:rsidR="00DB3E47" w:rsidRPr="005B211C">
        <w:rPr>
          <w:sz w:val="28"/>
          <w:szCs w:val="28"/>
        </w:rPr>
        <w:t xml:space="preserve"> </w:t>
      </w:r>
      <w:r w:rsidR="00263252" w:rsidRPr="005B211C">
        <w:rPr>
          <w:bCs/>
          <w:sz w:val="28"/>
          <w:szCs w:val="28"/>
        </w:rPr>
        <w:t xml:space="preserve">Trình tự, thủ tục và thẩm quyền điều chỉnh quy hoạch được thực hiện như đối với việc lập, phê duyệt, công bố </w:t>
      </w:r>
      <w:r w:rsidR="005C33D5" w:rsidRPr="005B211C">
        <w:rPr>
          <w:bCs/>
          <w:sz w:val="28"/>
          <w:szCs w:val="28"/>
        </w:rPr>
        <w:t xml:space="preserve">và thực hiện </w:t>
      </w:r>
      <w:r w:rsidR="00263252" w:rsidRPr="005B211C">
        <w:rPr>
          <w:bCs/>
          <w:sz w:val="28"/>
          <w:szCs w:val="28"/>
        </w:rPr>
        <w:t xml:space="preserve">quy hoạch quy định tại Thông tư này. </w:t>
      </w:r>
    </w:p>
    <w:bookmarkEnd w:id="4"/>
    <w:p w14:paraId="4DB9805E" w14:textId="119C7EF5" w:rsidR="001C0E37" w:rsidRPr="005B211C" w:rsidRDefault="00C43E7D" w:rsidP="005B211C">
      <w:pPr>
        <w:autoSpaceDE w:val="0"/>
        <w:autoSpaceDN w:val="0"/>
        <w:adjustRightInd w:val="0"/>
        <w:snapToGrid w:val="0"/>
        <w:spacing w:before="120" w:after="120" w:line="288" w:lineRule="auto"/>
        <w:ind w:firstLine="450"/>
        <w:jc w:val="both"/>
        <w:rPr>
          <w:rFonts w:ascii="Times New Roman" w:eastAsia="Times New Roman" w:hAnsi="Times New Roman" w:cs="Times New Roman"/>
          <w:sz w:val="28"/>
          <w:szCs w:val="28"/>
          <w:lang w:val="vi-VN"/>
        </w:rPr>
      </w:pPr>
      <w:r w:rsidRPr="005B211C">
        <w:rPr>
          <w:rFonts w:ascii="Times New Roman" w:hAnsi="Times New Roman" w:cs="Times New Roman"/>
          <w:b/>
          <w:sz w:val="28"/>
          <w:szCs w:val="28"/>
        </w:rPr>
        <w:t>Điều</w:t>
      </w:r>
      <w:r w:rsidR="008558E9" w:rsidRPr="005B211C">
        <w:rPr>
          <w:rFonts w:ascii="Times New Roman" w:hAnsi="Times New Roman" w:cs="Times New Roman"/>
          <w:b/>
          <w:sz w:val="28"/>
          <w:szCs w:val="28"/>
        </w:rPr>
        <w:t xml:space="preserve"> 12</w:t>
      </w:r>
      <w:r w:rsidRPr="005B211C">
        <w:rPr>
          <w:rFonts w:ascii="Times New Roman" w:hAnsi="Times New Roman" w:cs="Times New Roman"/>
          <w:b/>
          <w:sz w:val="28"/>
          <w:szCs w:val="28"/>
        </w:rPr>
        <w:t xml:space="preserve">. </w:t>
      </w:r>
      <w:r w:rsidR="00020C2D">
        <w:rPr>
          <w:rFonts w:ascii="Times New Roman" w:eastAsia="Times New Roman" w:hAnsi="Times New Roman" w:cs="Times New Roman"/>
          <w:b/>
          <w:bCs/>
          <w:sz w:val="28"/>
          <w:szCs w:val="28"/>
        </w:rPr>
        <w:t>Điều khoản</w:t>
      </w:r>
      <w:r w:rsidR="001C0E37" w:rsidRPr="005B211C">
        <w:rPr>
          <w:rFonts w:ascii="Times New Roman" w:eastAsia="Times New Roman" w:hAnsi="Times New Roman" w:cs="Times New Roman"/>
          <w:b/>
          <w:bCs/>
          <w:sz w:val="28"/>
          <w:szCs w:val="28"/>
          <w:lang w:val="vi-VN"/>
        </w:rPr>
        <w:t xml:space="preserve"> thi hành</w:t>
      </w:r>
    </w:p>
    <w:p w14:paraId="147F264E" w14:textId="2A5D4614" w:rsidR="00645B89" w:rsidRDefault="001C0E37" w:rsidP="005B211C">
      <w:pPr>
        <w:autoSpaceDE w:val="0"/>
        <w:autoSpaceDN w:val="0"/>
        <w:adjustRightInd w:val="0"/>
        <w:snapToGrid w:val="0"/>
        <w:spacing w:before="120" w:after="120" w:line="288" w:lineRule="auto"/>
        <w:ind w:firstLine="450"/>
        <w:jc w:val="both"/>
        <w:rPr>
          <w:rFonts w:ascii="Times New Roman" w:eastAsia="Times New Roman" w:hAnsi="Times New Roman" w:cs="Times New Roman"/>
          <w:bCs/>
          <w:sz w:val="28"/>
          <w:szCs w:val="28"/>
          <w:lang w:val="vi-VN"/>
        </w:rPr>
      </w:pPr>
      <w:r w:rsidRPr="005B211C">
        <w:rPr>
          <w:rFonts w:ascii="Times New Roman" w:eastAsia="Times New Roman" w:hAnsi="Times New Roman" w:cs="Times New Roman"/>
          <w:bCs/>
          <w:sz w:val="28"/>
          <w:szCs w:val="28"/>
          <w:lang w:val="vi-VN"/>
        </w:rPr>
        <w:t xml:space="preserve">1. Thông tư có hiệu lực kể từ ngày </w:t>
      </w:r>
      <w:r w:rsidR="00645B89">
        <w:rPr>
          <w:rFonts w:ascii="Times New Roman" w:eastAsia="Times New Roman" w:hAnsi="Times New Roman" w:cs="Times New Roman"/>
          <w:bCs/>
          <w:sz w:val="28"/>
          <w:szCs w:val="28"/>
        </w:rPr>
        <w:t xml:space="preserve"> </w:t>
      </w:r>
      <w:r w:rsidRPr="005B211C">
        <w:rPr>
          <w:rFonts w:ascii="Times New Roman" w:eastAsia="Times New Roman" w:hAnsi="Times New Roman" w:cs="Times New Roman"/>
          <w:bCs/>
          <w:sz w:val="28"/>
          <w:szCs w:val="28"/>
          <w:lang w:val="vi-VN"/>
        </w:rPr>
        <w:t xml:space="preserve">   tháng      năm 202</w:t>
      </w:r>
      <w:r w:rsidR="00645B89">
        <w:rPr>
          <w:rFonts w:ascii="Times New Roman" w:eastAsia="Times New Roman" w:hAnsi="Times New Roman" w:cs="Times New Roman"/>
          <w:bCs/>
          <w:sz w:val="28"/>
          <w:szCs w:val="28"/>
        </w:rPr>
        <w:t xml:space="preserve">6 và thay thế Thông tư số </w:t>
      </w:r>
      <w:r w:rsidR="00645B89" w:rsidRPr="005521CA">
        <w:rPr>
          <w:rFonts w:ascii="Times New Roman" w:hAnsi="Times New Roman" w:cs="Times New Roman"/>
          <w:color w:val="000000"/>
          <w:sz w:val="28"/>
          <w:szCs w:val="28"/>
          <w:shd w:val="clear" w:color="auto" w:fill="FFFFFF"/>
        </w:rPr>
        <w:t>21/2025/TT-BKHCN ngày 06 tháng 10 năm 2025 của Bộ Khoa học và Công nghệ quy định về nội dung, trình tự phê duyệt quy hoạch kho số viễn thông, quy hoạch tài nguyên Internet và thực hiện việc phê duyệt quy hoạch</w:t>
      </w:r>
      <w:r w:rsidR="00645B89">
        <w:rPr>
          <w:rFonts w:ascii="Times New Roman" w:hAnsi="Times New Roman" w:cs="Times New Roman"/>
          <w:color w:val="000000"/>
          <w:sz w:val="28"/>
          <w:szCs w:val="28"/>
          <w:shd w:val="clear" w:color="auto" w:fill="FFFFFF"/>
        </w:rPr>
        <w:t>.</w:t>
      </w:r>
    </w:p>
    <w:p w14:paraId="6B8466A2" w14:textId="32E19E35" w:rsidR="00433DB9" w:rsidRPr="005B211C" w:rsidRDefault="00560694" w:rsidP="005B211C">
      <w:pPr>
        <w:autoSpaceDE w:val="0"/>
        <w:autoSpaceDN w:val="0"/>
        <w:adjustRightInd w:val="0"/>
        <w:snapToGrid w:val="0"/>
        <w:spacing w:before="120" w:after="120" w:line="288" w:lineRule="auto"/>
        <w:ind w:firstLine="450"/>
        <w:jc w:val="both"/>
        <w:rPr>
          <w:rFonts w:ascii="Times New Roman" w:hAnsi="Times New Roman" w:cs="Times New Roman"/>
          <w:sz w:val="28"/>
          <w:szCs w:val="28"/>
        </w:rPr>
      </w:pPr>
      <w:r w:rsidRPr="005B211C">
        <w:rPr>
          <w:rFonts w:ascii="Times New Roman" w:eastAsia="Times New Roman" w:hAnsi="Times New Roman" w:cs="Times New Roman"/>
          <w:bCs/>
          <w:sz w:val="28"/>
          <w:szCs w:val="28"/>
          <w:lang w:val="vi-VN"/>
        </w:rPr>
        <w:t xml:space="preserve">2. </w:t>
      </w:r>
      <w:r w:rsidR="00433DB9" w:rsidRPr="005B211C">
        <w:rPr>
          <w:rFonts w:ascii="Times New Roman" w:hAnsi="Times New Roman" w:cs="Times New Roman"/>
          <w:sz w:val="28"/>
          <w:szCs w:val="28"/>
        </w:rPr>
        <w:t xml:space="preserve">Chánh Văn phòng, Cục trưởng Cục Viễn thông, </w:t>
      </w:r>
      <w:r w:rsidR="00C40B3D" w:rsidRPr="005B211C">
        <w:rPr>
          <w:rFonts w:ascii="Times New Roman" w:hAnsi="Times New Roman" w:cs="Times New Roman"/>
          <w:sz w:val="28"/>
          <w:szCs w:val="28"/>
        </w:rPr>
        <w:t xml:space="preserve">Giám đốc </w:t>
      </w:r>
      <w:r w:rsidR="0080722B" w:rsidRPr="005B211C">
        <w:rPr>
          <w:rFonts w:ascii="Times New Roman" w:hAnsi="Times New Roman" w:cs="Times New Roman"/>
          <w:sz w:val="28"/>
          <w:szCs w:val="28"/>
        </w:rPr>
        <w:t>T</w:t>
      </w:r>
      <w:r w:rsidR="00C40B3D" w:rsidRPr="005B211C">
        <w:rPr>
          <w:rFonts w:ascii="Times New Roman" w:hAnsi="Times New Roman" w:cs="Times New Roman"/>
          <w:sz w:val="28"/>
          <w:szCs w:val="28"/>
        </w:rPr>
        <w:t xml:space="preserve">rung tâm Internet Việt Nam, </w:t>
      </w:r>
      <w:r w:rsidR="00433DB9" w:rsidRPr="005B211C">
        <w:rPr>
          <w:rFonts w:ascii="Times New Roman" w:hAnsi="Times New Roman" w:cs="Times New Roman"/>
          <w:sz w:val="28"/>
          <w:szCs w:val="28"/>
        </w:rPr>
        <w:t xml:space="preserve">Thủ trưởng các cơ quan, đơn vị thuộc Bộ, Chủ tịch, Tổng giám </w:t>
      </w:r>
      <w:r w:rsidR="00433DB9" w:rsidRPr="005B211C">
        <w:rPr>
          <w:rFonts w:ascii="Times New Roman" w:hAnsi="Times New Roman" w:cs="Times New Roman"/>
          <w:sz w:val="28"/>
          <w:szCs w:val="28"/>
        </w:rPr>
        <w:lastRenderedPageBreak/>
        <w:t>đốc, Giám đốc các doanh nghiệp viễn thông và các cơ quan, tổ chức, cá nhân có liên quan chịu trách nhiệm thi hành Thông tư này.</w:t>
      </w:r>
    </w:p>
    <w:p w14:paraId="516253DB" w14:textId="460450C6" w:rsidR="001C0E37" w:rsidRPr="005B211C" w:rsidRDefault="00560694" w:rsidP="005B211C">
      <w:pPr>
        <w:autoSpaceDE w:val="0"/>
        <w:autoSpaceDN w:val="0"/>
        <w:adjustRightInd w:val="0"/>
        <w:snapToGrid w:val="0"/>
        <w:spacing w:before="120" w:after="120" w:line="288" w:lineRule="auto"/>
        <w:ind w:firstLine="450"/>
        <w:jc w:val="both"/>
        <w:rPr>
          <w:rFonts w:ascii="Times New Roman" w:eastAsia="Times New Roman" w:hAnsi="Times New Roman" w:cs="Times New Roman"/>
          <w:bCs/>
          <w:sz w:val="28"/>
          <w:szCs w:val="28"/>
          <w:lang w:val="vi-VN"/>
        </w:rPr>
      </w:pPr>
      <w:r w:rsidRPr="005B211C">
        <w:rPr>
          <w:rFonts w:ascii="Times New Roman" w:eastAsia="Times New Roman" w:hAnsi="Times New Roman" w:cs="Times New Roman"/>
          <w:bCs/>
          <w:sz w:val="28"/>
          <w:szCs w:val="28"/>
          <w:lang w:val="vi-VN"/>
        </w:rPr>
        <w:t>3</w:t>
      </w:r>
      <w:r w:rsidR="001C0E37" w:rsidRPr="005B211C">
        <w:rPr>
          <w:rFonts w:ascii="Times New Roman" w:eastAsia="Times New Roman" w:hAnsi="Times New Roman" w:cs="Times New Roman"/>
          <w:bCs/>
          <w:sz w:val="28"/>
          <w:szCs w:val="28"/>
          <w:lang w:val="vi-VN"/>
        </w:rPr>
        <w:t xml:space="preserve">. Trong quá trình thực hiện, nếu phát sinh vướng mắc, đề nghị phản ánh kịp thời về Bộ </w:t>
      </w:r>
      <w:r w:rsidR="009F72BD" w:rsidRPr="005B211C">
        <w:rPr>
          <w:rFonts w:ascii="Times New Roman" w:eastAsia="Times New Roman" w:hAnsi="Times New Roman" w:cs="Times New Roman"/>
          <w:bCs/>
          <w:sz w:val="28"/>
          <w:szCs w:val="28"/>
          <w:lang w:val="vi-VN"/>
        </w:rPr>
        <w:t>Khoa học và Công nghệ</w:t>
      </w:r>
      <w:r w:rsidR="00017451" w:rsidRPr="005B211C">
        <w:rPr>
          <w:rFonts w:ascii="Times New Roman" w:eastAsia="Times New Roman" w:hAnsi="Times New Roman" w:cs="Times New Roman"/>
          <w:bCs/>
          <w:sz w:val="28"/>
          <w:szCs w:val="28"/>
        </w:rPr>
        <w:t xml:space="preserve"> </w:t>
      </w:r>
      <w:r w:rsidR="001C0E37" w:rsidRPr="005B211C">
        <w:rPr>
          <w:rFonts w:ascii="Times New Roman" w:eastAsia="Times New Roman" w:hAnsi="Times New Roman" w:cs="Times New Roman"/>
          <w:bCs/>
          <w:sz w:val="28"/>
          <w:szCs w:val="28"/>
          <w:lang w:val="vi-VN"/>
        </w:rPr>
        <w:t>(Cục Viễn thông) để được xem xét, hướng dẫn và giải quyết./.</w:t>
      </w:r>
    </w:p>
    <w:tbl>
      <w:tblPr>
        <w:tblW w:w="0" w:type="auto"/>
        <w:tblLook w:val="01E0" w:firstRow="1" w:lastRow="1" w:firstColumn="1" w:lastColumn="1" w:noHBand="0" w:noVBand="0"/>
      </w:tblPr>
      <w:tblGrid>
        <w:gridCol w:w="5868"/>
        <w:gridCol w:w="2988"/>
      </w:tblGrid>
      <w:tr w:rsidR="002F609E" w:rsidRPr="00524B61" w14:paraId="1DC56277" w14:textId="77777777" w:rsidTr="005E7EA0">
        <w:tc>
          <w:tcPr>
            <w:tcW w:w="5868" w:type="dxa"/>
          </w:tcPr>
          <w:p w14:paraId="4437CDE7" w14:textId="77777777" w:rsidR="002F609E" w:rsidRPr="00E02A0F" w:rsidRDefault="002F609E" w:rsidP="005E7EA0">
            <w:pPr>
              <w:tabs>
                <w:tab w:val="left" w:pos="1699"/>
              </w:tabs>
              <w:spacing w:after="0" w:line="240" w:lineRule="auto"/>
              <w:rPr>
                <w:rFonts w:ascii="Times New Roman" w:eastAsia="Times New Roman" w:hAnsi="Times New Roman" w:cs="Times New Roman"/>
                <w:szCs w:val="20"/>
                <w:lang w:val="vi-VN"/>
              </w:rPr>
            </w:pPr>
            <w:r w:rsidRPr="00524B61">
              <w:rPr>
                <w:rFonts w:ascii="Times New Roman" w:eastAsia="Times New Roman" w:hAnsi="Times New Roman" w:cs="Times New Roman"/>
                <w:b/>
                <w:bCs/>
                <w:i/>
                <w:iCs/>
                <w:sz w:val="24"/>
                <w:szCs w:val="24"/>
                <w:lang w:val="vi-VN"/>
              </w:rPr>
              <w:t>Nơi nhận:</w:t>
            </w:r>
            <w:r w:rsidRPr="00524B61">
              <w:rPr>
                <w:rFonts w:ascii="Times New Roman" w:eastAsia="Times New Roman" w:hAnsi="Times New Roman" w:cs="Times New Roman"/>
                <w:b/>
                <w:bCs/>
                <w:i/>
                <w:iCs/>
                <w:szCs w:val="20"/>
                <w:lang w:val="vi-VN"/>
              </w:rPr>
              <w:tab/>
            </w:r>
            <w:r w:rsidRPr="00524B61">
              <w:rPr>
                <w:rFonts w:ascii="Times New Roman" w:eastAsia="Times New Roman" w:hAnsi="Times New Roman" w:cs="Times New Roman"/>
                <w:b/>
                <w:i/>
                <w:iCs/>
                <w:szCs w:val="20"/>
                <w:lang w:val="vi-VN"/>
              </w:rPr>
              <w:br/>
            </w:r>
            <w:r w:rsidRPr="00E02A0F">
              <w:rPr>
                <w:rFonts w:ascii="Times New Roman" w:eastAsia="Times New Roman" w:hAnsi="Times New Roman" w:cs="Times New Roman"/>
                <w:szCs w:val="20"/>
                <w:lang w:val="vi-VN"/>
              </w:rPr>
              <w:t>- Thủ tướng và các Phó Thủ tướng Chính phủ (để b/c);</w:t>
            </w:r>
            <w:r w:rsidRPr="00E02A0F">
              <w:rPr>
                <w:rFonts w:ascii="Times New Roman" w:eastAsia="Times New Roman" w:hAnsi="Times New Roman" w:cs="Times New Roman"/>
                <w:szCs w:val="20"/>
                <w:lang w:val="vi-VN"/>
              </w:rPr>
              <w:br/>
              <w:t>- Văn phòng Trung ương Đảng;</w:t>
            </w:r>
          </w:p>
          <w:p w14:paraId="2BE2EC7D" w14:textId="77777777" w:rsidR="002F609E" w:rsidRPr="00E02A0F" w:rsidRDefault="002F609E" w:rsidP="005E7EA0">
            <w:pPr>
              <w:tabs>
                <w:tab w:val="left" w:pos="1699"/>
              </w:tabs>
              <w:spacing w:after="0" w:line="240" w:lineRule="auto"/>
              <w:rPr>
                <w:rFonts w:ascii="Times New Roman" w:eastAsia="Times New Roman" w:hAnsi="Times New Roman" w:cs="Times New Roman"/>
                <w:szCs w:val="20"/>
                <w:lang w:val="vi-VN"/>
              </w:rPr>
            </w:pPr>
            <w:r w:rsidRPr="00E02A0F">
              <w:rPr>
                <w:rFonts w:ascii="Times New Roman" w:eastAsia="Times New Roman" w:hAnsi="Times New Roman" w:cs="Times New Roman"/>
                <w:szCs w:val="20"/>
                <w:lang w:val="vi-VN"/>
              </w:rPr>
              <w:t>- Văn phòng Tổng Bí thư;</w:t>
            </w:r>
          </w:p>
          <w:p w14:paraId="3B973B85" w14:textId="77777777" w:rsidR="002F609E" w:rsidRPr="00E02A0F" w:rsidRDefault="002F609E" w:rsidP="005E7EA0">
            <w:pPr>
              <w:tabs>
                <w:tab w:val="left" w:pos="1699"/>
              </w:tabs>
              <w:spacing w:after="0" w:line="240" w:lineRule="auto"/>
              <w:rPr>
                <w:rFonts w:ascii="Times New Roman" w:eastAsia="Times New Roman" w:hAnsi="Times New Roman" w:cs="Times New Roman"/>
                <w:szCs w:val="20"/>
                <w:lang w:val="vi-VN"/>
              </w:rPr>
            </w:pPr>
            <w:r w:rsidRPr="00E02A0F">
              <w:rPr>
                <w:rFonts w:ascii="Times New Roman" w:eastAsia="Times New Roman" w:hAnsi="Times New Roman" w:cs="Times New Roman"/>
                <w:szCs w:val="20"/>
                <w:lang w:val="vi-VN"/>
              </w:rPr>
              <w:t>- Văn phòng Chính phủ;</w:t>
            </w:r>
            <w:r w:rsidRPr="00E02A0F">
              <w:rPr>
                <w:rFonts w:ascii="Times New Roman" w:eastAsia="Times New Roman" w:hAnsi="Times New Roman" w:cs="Times New Roman"/>
                <w:szCs w:val="20"/>
                <w:lang w:val="vi-VN"/>
              </w:rPr>
              <w:br/>
              <w:t>- Văn phòng Quốc hội;</w:t>
            </w:r>
            <w:r w:rsidRPr="00E02A0F">
              <w:rPr>
                <w:rFonts w:ascii="Times New Roman" w:eastAsia="Times New Roman" w:hAnsi="Times New Roman" w:cs="Times New Roman"/>
                <w:szCs w:val="20"/>
                <w:lang w:val="vi-VN"/>
              </w:rPr>
              <w:br/>
              <w:t>- Văn phòng Chủ tịch nước;</w:t>
            </w:r>
          </w:p>
          <w:p w14:paraId="33D33B6D" w14:textId="5572E6A2" w:rsidR="002F609E" w:rsidRPr="00524B61" w:rsidRDefault="002F609E" w:rsidP="00F7446C">
            <w:pPr>
              <w:tabs>
                <w:tab w:val="left" w:pos="1699"/>
              </w:tabs>
              <w:spacing w:after="0" w:line="240" w:lineRule="auto"/>
              <w:rPr>
                <w:rFonts w:ascii="Times New Roman" w:eastAsia="Times New Roman" w:hAnsi="Times New Roman" w:cs="Times New Roman"/>
                <w:b/>
                <w:i/>
                <w:iCs/>
                <w:szCs w:val="20"/>
                <w:lang w:val="vi-VN"/>
              </w:rPr>
            </w:pPr>
            <w:r w:rsidRPr="00E02A0F">
              <w:rPr>
                <w:rFonts w:ascii="Times New Roman" w:eastAsia="Times New Roman" w:hAnsi="Times New Roman" w:cs="Times New Roman"/>
                <w:szCs w:val="20"/>
                <w:lang w:val="vi-VN"/>
              </w:rPr>
              <w:t>- Các Bộ, cơ quan ngang Bộ, cơ quan thuộc Chính phủ;</w:t>
            </w:r>
            <w:r w:rsidRPr="00E02A0F">
              <w:rPr>
                <w:rFonts w:ascii="Times New Roman" w:eastAsia="Times New Roman" w:hAnsi="Times New Roman" w:cs="Times New Roman"/>
                <w:szCs w:val="20"/>
                <w:lang w:val="vi-VN"/>
              </w:rPr>
              <w:br/>
              <w:t>- Tòa án Nhân dân tối cao;</w:t>
            </w:r>
            <w:r w:rsidRPr="00E02A0F">
              <w:rPr>
                <w:rFonts w:ascii="Times New Roman" w:eastAsia="Times New Roman" w:hAnsi="Times New Roman" w:cs="Times New Roman"/>
                <w:szCs w:val="20"/>
                <w:lang w:val="vi-VN"/>
              </w:rPr>
              <w:br/>
              <w:t>- Viện Kiểm sát nhân dân tối cao;</w:t>
            </w:r>
            <w:r w:rsidRPr="00E02A0F">
              <w:rPr>
                <w:rFonts w:ascii="Times New Roman" w:eastAsia="Times New Roman" w:hAnsi="Times New Roman" w:cs="Times New Roman"/>
                <w:szCs w:val="20"/>
                <w:lang w:val="vi-VN"/>
              </w:rPr>
              <w:br/>
              <w:t>- Kiểm toán Nhà nước;</w:t>
            </w:r>
            <w:r w:rsidRPr="00E02A0F">
              <w:rPr>
                <w:rFonts w:ascii="Times New Roman" w:eastAsia="Times New Roman" w:hAnsi="Times New Roman" w:cs="Times New Roman"/>
                <w:szCs w:val="20"/>
                <w:lang w:val="vi-VN"/>
              </w:rPr>
              <w:br/>
              <w:t>- UBND các tỉnh, thành phố trực thuộc TW;</w:t>
            </w:r>
            <w:r w:rsidRPr="00E02A0F">
              <w:rPr>
                <w:rFonts w:ascii="Times New Roman" w:eastAsia="Times New Roman" w:hAnsi="Times New Roman" w:cs="Times New Roman"/>
                <w:szCs w:val="20"/>
                <w:lang w:val="vi-VN"/>
              </w:rPr>
              <w:br/>
              <w:t xml:space="preserve">- Sở </w:t>
            </w:r>
            <w:r w:rsidR="00F7446C" w:rsidRPr="00E02A0F">
              <w:rPr>
                <w:rFonts w:ascii="Times New Roman" w:eastAsia="Times New Roman" w:hAnsi="Times New Roman" w:cs="Times New Roman"/>
                <w:szCs w:val="20"/>
              </w:rPr>
              <w:t>KHCN</w:t>
            </w:r>
            <w:r w:rsidR="00F7446C" w:rsidRPr="00E02A0F">
              <w:rPr>
                <w:rFonts w:ascii="Times New Roman" w:eastAsia="Times New Roman" w:hAnsi="Times New Roman" w:cs="Times New Roman"/>
                <w:szCs w:val="20"/>
                <w:lang w:val="vi-VN"/>
              </w:rPr>
              <w:t xml:space="preserve"> </w:t>
            </w:r>
            <w:r w:rsidRPr="00E02A0F">
              <w:rPr>
                <w:rFonts w:ascii="Times New Roman" w:eastAsia="Times New Roman" w:hAnsi="Times New Roman" w:cs="Times New Roman"/>
                <w:szCs w:val="20"/>
                <w:lang w:val="vi-VN"/>
              </w:rPr>
              <w:t>các tỉnh, thành phố trực thuộc TW;</w:t>
            </w:r>
            <w:r w:rsidRPr="00E02A0F">
              <w:rPr>
                <w:rFonts w:ascii="Times New Roman" w:eastAsia="Times New Roman" w:hAnsi="Times New Roman" w:cs="Times New Roman"/>
                <w:szCs w:val="20"/>
                <w:lang w:val="vi-VN"/>
              </w:rPr>
              <w:br/>
              <w:t>- Cục Kiểm tra văn bản QPPL (Bộ Tư pháp);</w:t>
            </w:r>
            <w:r w:rsidRPr="00E02A0F">
              <w:rPr>
                <w:rFonts w:ascii="Times New Roman" w:eastAsia="Times New Roman" w:hAnsi="Times New Roman" w:cs="Times New Roman"/>
                <w:szCs w:val="20"/>
                <w:lang w:val="vi-VN"/>
              </w:rPr>
              <w:br/>
              <w:t>- Cổng TTĐT Chính phủ, Công báo;</w:t>
            </w:r>
            <w:r w:rsidRPr="00E02A0F">
              <w:rPr>
                <w:rFonts w:ascii="Times New Roman" w:eastAsia="Times New Roman" w:hAnsi="Times New Roman" w:cs="Times New Roman"/>
                <w:szCs w:val="20"/>
                <w:lang w:val="vi-VN"/>
              </w:rPr>
              <w:br/>
              <w:t xml:space="preserve">- Bộ </w:t>
            </w:r>
            <w:r w:rsidR="00591C4D" w:rsidRPr="00E02A0F">
              <w:rPr>
                <w:rFonts w:ascii="Times New Roman" w:eastAsia="Times New Roman" w:hAnsi="Times New Roman" w:cs="Times New Roman"/>
                <w:szCs w:val="20"/>
              </w:rPr>
              <w:t>KHCN</w:t>
            </w:r>
            <w:r w:rsidRPr="00E02A0F">
              <w:rPr>
                <w:rFonts w:ascii="Times New Roman" w:eastAsia="Times New Roman" w:hAnsi="Times New Roman" w:cs="Times New Roman"/>
                <w:szCs w:val="20"/>
                <w:lang w:val="vi-VN"/>
              </w:rPr>
              <w:t>: Bộ trưởng và các Thứ trưởng; các cơ quan, đơn vị thuộc Bộ; Cổng TTĐT Bộ;</w:t>
            </w:r>
            <w:r w:rsidRPr="00E02A0F">
              <w:rPr>
                <w:rFonts w:ascii="Times New Roman" w:eastAsia="Times New Roman" w:hAnsi="Times New Roman" w:cs="Times New Roman"/>
                <w:szCs w:val="20"/>
                <w:lang w:val="vi-VN"/>
              </w:rPr>
              <w:br/>
              <w:t>- Lưu: VT, CVT.</w:t>
            </w:r>
          </w:p>
        </w:tc>
        <w:tc>
          <w:tcPr>
            <w:tcW w:w="2988" w:type="dxa"/>
          </w:tcPr>
          <w:p w14:paraId="499BA3D5" w14:textId="77777777" w:rsidR="002F609E" w:rsidRPr="00831716" w:rsidRDefault="002F609E" w:rsidP="005E7EA0">
            <w:pPr>
              <w:spacing w:after="120" w:line="240" w:lineRule="auto"/>
              <w:jc w:val="center"/>
              <w:rPr>
                <w:rFonts w:ascii="Times New Roman" w:eastAsia="Times New Roman" w:hAnsi="Times New Roman" w:cs="Times New Roman"/>
                <w:sz w:val="28"/>
                <w:szCs w:val="20"/>
                <w:lang w:val="vi-VN"/>
              </w:rPr>
            </w:pPr>
            <w:r w:rsidRPr="00831716">
              <w:rPr>
                <w:rFonts w:ascii="Times New Roman" w:eastAsia="Times New Roman" w:hAnsi="Times New Roman" w:cs="Times New Roman"/>
                <w:b/>
                <w:bCs/>
                <w:sz w:val="28"/>
                <w:szCs w:val="20"/>
                <w:lang w:val="vi-VN"/>
              </w:rPr>
              <w:t>BỘ TRƯỞNG</w:t>
            </w:r>
            <w:r w:rsidRPr="00831716">
              <w:rPr>
                <w:rFonts w:ascii="Times New Roman" w:eastAsia="Times New Roman" w:hAnsi="Times New Roman" w:cs="Times New Roman"/>
                <w:sz w:val="28"/>
                <w:szCs w:val="20"/>
                <w:lang w:val="vi-VN"/>
              </w:rPr>
              <w:br/>
            </w:r>
            <w:r w:rsidRPr="00831716">
              <w:rPr>
                <w:rFonts w:ascii="Times New Roman" w:eastAsia="Times New Roman" w:hAnsi="Times New Roman" w:cs="Times New Roman"/>
                <w:sz w:val="28"/>
                <w:szCs w:val="20"/>
                <w:lang w:val="vi-VN"/>
              </w:rPr>
              <w:br/>
            </w:r>
            <w:r w:rsidRPr="00831716">
              <w:rPr>
                <w:rFonts w:ascii="Times New Roman" w:eastAsia="Times New Roman" w:hAnsi="Times New Roman" w:cs="Times New Roman"/>
                <w:sz w:val="28"/>
                <w:szCs w:val="20"/>
                <w:lang w:val="vi-VN"/>
              </w:rPr>
              <w:br/>
            </w:r>
          </w:p>
          <w:p w14:paraId="72E8F70C" w14:textId="77777777" w:rsidR="002F609E" w:rsidRPr="00831716" w:rsidRDefault="002F609E" w:rsidP="005E7EA0">
            <w:pPr>
              <w:spacing w:after="120" w:line="240" w:lineRule="auto"/>
              <w:jc w:val="center"/>
              <w:rPr>
                <w:rFonts w:ascii="Times New Roman" w:eastAsia="Times New Roman" w:hAnsi="Times New Roman" w:cs="Times New Roman"/>
                <w:b/>
                <w:bCs/>
                <w:sz w:val="28"/>
                <w:szCs w:val="20"/>
                <w:lang w:val="vi-VN"/>
              </w:rPr>
            </w:pPr>
          </w:p>
          <w:p w14:paraId="6E5A6AF0" w14:textId="77777777" w:rsidR="002F609E" w:rsidRPr="00524B61" w:rsidRDefault="002F609E" w:rsidP="005E7EA0">
            <w:pPr>
              <w:spacing w:after="120" w:line="240" w:lineRule="auto"/>
              <w:jc w:val="center"/>
              <w:rPr>
                <w:rFonts w:ascii="Times New Roman" w:eastAsia="Times New Roman" w:hAnsi="Times New Roman" w:cs="Times New Roman"/>
                <w:b/>
                <w:bCs/>
                <w:i/>
                <w:iCs/>
                <w:sz w:val="28"/>
                <w:szCs w:val="20"/>
                <w:lang w:val="vi-VN"/>
              </w:rPr>
            </w:pPr>
            <w:r w:rsidRPr="00831716">
              <w:rPr>
                <w:rFonts w:ascii="Times New Roman" w:eastAsia="Times New Roman" w:hAnsi="Times New Roman" w:cs="Times New Roman"/>
                <w:b/>
                <w:bCs/>
                <w:sz w:val="28"/>
                <w:szCs w:val="20"/>
                <w:lang w:val="vi-VN"/>
              </w:rPr>
              <w:t>Nguyễn Mạnh Hùng</w:t>
            </w:r>
            <w:r w:rsidRPr="00524B61">
              <w:rPr>
                <w:rFonts w:ascii="Times New Roman" w:eastAsia="Times New Roman" w:hAnsi="Times New Roman" w:cs="Times New Roman"/>
                <w:b/>
                <w:bCs/>
                <w:i/>
                <w:iCs/>
                <w:sz w:val="28"/>
                <w:szCs w:val="20"/>
                <w:lang w:val="vi-VN"/>
              </w:rPr>
              <w:br/>
            </w:r>
          </w:p>
        </w:tc>
      </w:tr>
    </w:tbl>
    <w:p w14:paraId="0592B8E5" w14:textId="77777777" w:rsidR="0006235E" w:rsidRPr="00524B61" w:rsidRDefault="0006235E" w:rsidP="00027844">
      <w:pPr>
        <w:tabs>
          <w:tab w:val="left" w:pos="567"/>
          <w:tab w:val="left" w:pos="1276"/>
          <w:tab w:val="left" w:pos="1418"/>
          <w:tab w:val="left" w:pos="1560"/>
        </w:tabs>
        <w:snapToGrid w:val="0"/>
        <w:spacing w:before="120" w:after="0" w:line="264" w:lineRule="auto"/>
        <w:ind w:left="567"/>
        <w:jc w:val="both"/>
        <w:outlineLvl w:val="0"/>
        <w:rPr>
          <w:i/>
          <w:iCs/>
        </w:rPr>
      </w:pPr>
    </w:p>
    <w:sectPr w:rsidR="0006235E" w:rsidRPr="00524B61" w:rsidSect="00A23C18">
      <w:headerReference w:type="default" r:id="rId9"/>
      <w:pgSz w:w="11909" w:h="16834" w:code="9"/>
      <w:pgMar w:top="1138" w:right="1138" w:bottom="1138" w:left="1699" w:header="720" w:footer="533"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75BF71" w16cex:dateUtc="2026-03-05T09:37:00Z"/>
  <w16cex:commentExtensible w16cex:durableId="58F0A4DB" w16cex:dateUtc="2026-03-05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5D692A" w16cid:durableId="1375BF71"/>
  <w16cid:commentId w16cid:paraId="614A69D2" w16cid:durableId="58F0A4D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0C4E0" w14:textId="77777777" w:rsidR="00D039A4" w:rsidRDefault="00D039A4">
      <w:pPr>
        <w:spacing w:after="0" w:line="240" w:lineRule="auto"/>
      </w:pPr>
      <w:r>
        <w:separator/>
      </w:r>
    </w:p>
  </w:endnote>
  <w:endnote w:type="continuationSeparator" w:id="0">
    <w:p w14:paraId="30F2D803" w14:textId="77777777" w:rsidR="00D039A4" w:rsidRDefault="00D03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3565A" w14:textId="77777777" w:rsidR="00D039A4" w:rsidRDefault="00D039A4">
      <w:pPr>
        <w:spacing w:after="0" w:line="240" w:lineRule="auto"/>
      </w:pPr>
      <w:r>
        <w:separator/>
      </w:r>
    </w:p>
  </w:footnote>
  <w:footnote w:type="continuationSeparator" w:id="0">
    <w:p w14:paraId="4CB2C852" w14:textId="77777777" w:rsidR="00D039A4" w:rsidRDefault="00D03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E6320" w14:textId="4871C569" w:rsidR="005E7EA0" w:rsidRPr="00A94B08" w:rsidRDefault="005E7EA0">
    <w:pPr>
      <w:pStyle w:val="Header"/>
      <w:jc w:val="center"/>
      <w:rPr>
        <w:rFonts w:ascii="Times New Roman" w:hAnsi="Times New Roman"/>
        <w:sz w:val="26"/>
        <w:szCs w:val="26"/>
      </w:rPr>
    </w:pPr>
    <w:r w:rsidRPr="00A94B08">
      <w:rPr>
        <w:rFonts w:ascii="Times New Roman" w:hAnsi="Times New Roman"/>
        <w:sz w:val="26"/>
        <w:szCs w:val="26"/>
      </w:rPr>
      <w:fldChar w:fldCharType="begin"/>
    </w:r>
    <w:r w:rsidRPr="00A94B08">
      <w:rPr>
        <w:rFonts w:ascii="Times New Roman" w:hAnsi="Times New Roman"/>
        <w:sz w:val="26"/>
        <w:szCs w:val="26"/>
      </w:rPr>
      <w:instrText xml:space="preserve"> PAGE   \* MERGEFORMAT </w:instrText>
    </w:r>
    <w:r w:rsidRPr="00A94B08">
      <w:rPr>
        <w:rFonts w:ascii="Times New Roman" w:hAnsi="Times New Roman"/>
        <w:sz w:val="26"/>
        <w:szCs w:val="26"/>
      </w:rPr>
      <w:fldChar w:fldCharType="separate"/>
    </w:r>
    <w:r w:rsidR="00C23BE1">
      <w:rPr>
        <w:rFonts w:ascii="Times New Roman" w:hAnsi="Times New Roman"/>
        <w:noProof/>
        <w:sz w:val="26"/>
        <w:szCs w:val="26"/>
      </w:rPr>
      <w:t>7</w:t>
    </w:r>
    <w:r w:rsidRPr="00A94B08">
      <w:rPr>
        <w:rFonts w:ascii="Times New Roman" w:hAnsi="Times New Roman"/>
        <w:noProof/>
        <w:sz w:val="26"/>
        <w:szCs w:val="26"/>
      </w:rPr>
      <w:fldChar w:fldCharType="end"/>
    </w:r>
  </w:p>
  <w:p w14:paraId="48EDBD49" w14:textId="77777777" w:rsidR="005E7EA0" w:rsidRDefault="005E7E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54CEE6"/>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40"/>
        </w:tabs>
        <w:ind w:left="740" w:hanging="360"/>
      </w:pPr>
    </w:lvl>
    <w:lvl w:ilvl="1">
      <w:start w:val="1"/>
      <w:numFmt w:val="decimal"/>
      <w:lvlText w:val="%2."/>
      <w:lvlJc w:val="left"/>
      <w:pPr>
        <w:tabs>
          <w:tab w:val="num" w:pos="1100"/>
        </w:tabs>
        <w:ind w:left="1100" w:hanging="360"/>
      </w:p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2" w15:restartNumberingAfterBreak="0">
    <w:nsid w:val="04F55115"/>
    <w:multiLevelType w:val="hybridMultilevel"/>
    <w:tmpl w:val="A6B6136A"/>
    <w:lvl w:ilvl="0" w:tplc="007A9B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603676"/>
    <w:multiLevelType w:val="hybridMultilevel"/>
    <w:tmpl w:val="1DF24D88"/>
    <w:lvl w:ilvl="0" w:tplc="6F56D6B8">
      <w:start w:val="1"/>
      <w:numFmt w:val="bullet"/>
      <w:lvlText w:val="-"/>
      <w:lvlJc w:val="left"/>
      <w:pPr>
        <w:ind w:left="1287" w:hanging="360"/>
      </w:pPr>
      <w:rPr>
        <w:rFonts w:ascii="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4" w15:restartNumberingAfterBreak="0">
    <w:nsid w:val="077F3B98"/>
    <w:multiLevelType w:val="hybridMultilevel"/>
    <w:tmpl w:val="C6F65BCE"/>
    <w:lvl w:ilvl="0" w:tplc="A07C372E">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F6DF3"/>
    <w:multiLevelType w:val="multilevel"/>
    <w:tmpl w:val="00000001"/>
    <w:lvl w:ilvl="0">
      <w:start w:val="1"/>
      <w:numFmt w:val="decimal"/>
      <w:lvlText w:val="%1."/>
      <w:lvlJc w:val="left"/>
      <w:pPr>
        <w:tabs>
          <w:tab w:val="num" w:pos="740"/>
        </w:tabs>
        <w:ind w:left="740" w:hanging="360"/>
      </w:pPr>
    </w:lvl>
    <w:lvl w:ilvl="1">
      <w:start w:val="1"/>
      <w:numFmt w:val="decimal"/>
      <w:lvlText w:val="%2."/>
      <w:lvlJc w:val="left"/>
      <w:pPr>
        <w:tabs>
          <w:tab w:val="num" w:pos="1100"/>
        </w:tabs>
        <w:ind w:left="1100" w:hanging="360"/>
      </w:p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6" w15:restartNumberingAfterBreak="0">
    <w:nsid w:val="0F196AB7"/>
    <w:multiLevelType w:val="hybridMultilevel"/>
    <w:tmpl w:val="22DA8E6E"/>
    <w:lvl w:ilvl="0" w:tplc="8860511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2E162A3"/>
    <w:multiLevelType w:val="multilevel"/>
    <w:tmpl w:val="00000001"/>
    <w:lvl w:ilvl="0">
      <w:start w:val="1"/>
      <w:numFmt w:val="decimal"/>
      <w:lvlText w:val="%1."/>
      <w:lvlJc w:val="left"/>
      <w:pPr>
        <w:tabs>
          <w:tab w:val="num" w:pos="740"/>
        </w:tabs>
        <w:ind w:left="740" w:hanging="360"/>
      </w:pPr>
    </w:lvl>
    <w:lvl w:ilvl="1">
      <w:start w:val="1"/>
      <w:numFmt w:val="decimal"/>
      <w:lvlText w:val="%2."/>
      <w:lvlJc w:val="left"/>
      <w:pPr>
        <w:tabs>
          <w:tab w:val="num" w:pos="1100"/>
        </w:tabs>
        <w:ind w:left="1100" w:hanging="360"/>
      </w:p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8" w15:restartNumberingAfterBreak="0">
    <w:nsid w:val="144C6878"/>
    <w:multiLevelType w:val="multilevel"/>
    <w:tmpl w:val="0F3E09B0"/>
    <w:lvl w:ilvl="0">
      <w:start w:val="1"/>
      <w:numFmt w:val="decimal"/>
      <w:lvlText w:val="%1."/>
      <w:lvlJc w:val="left"/>
      <w:pPr>
        <w:tabs>
          <w:tab w:val="num" w:pos="740"/>
        </w:tabs>
        <w:ind w:left="740" w:hanging="360"/>
      </w:pPr>
      <w:rPr>
        <w:sz w:val="24"/>
        <w:szCs w:val="24"/>
      </w:rPr>
    </w:lvl>
    <w:lvl w:ilvl="1">
      <w:start w:val="1"/>
      <w:numFmt w:val="decimal"/>
      <w:lvlText w:val="%2."/>
      <w:lvlJc w:val="left"/>
      <w:pPr>
        <w:tabs>
          <w:tab w:val="num" w:pos="1100"/>
        </w:tabs>
        <w:ind w:left="1100" w:hanging="360"/>
      </w:pPr>
      <w:rPr>
        <w:b/>
      </w:r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9" w15:restartNumberingAfterBreak="0">
    <w:nsid w:val="18EA0D03"/>
    <w:multiLevelType w:val="multilevel"/>
    <w:tmpl w:val="DF6C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50C13"/>
    <w:multiLevelType w:val="hybridMultilevel"/>
    <w:tmpl w:val="AFF2630E"/>
    <w:lvl w:ilvl="0" w:tplc="348E86B0">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1" w15:restartNumberingAfterBreak="0">
    <w:nsid w:val="1D2E330E"/>
    <w:multiLevelType w:val="hybridMultilevel"/>
    <w:tmpl w:val="3B5A4112"/>
    <w:lvl w:ilvl="0" w:tplc="1468336C">
      <w:start w:val="4"/>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0E533BC"/>
    <w:multiLevelType w:val="hybridMultilevel"/>
    <w:tmpl w:val="E4A401E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251F4325"/>
    <w:multiLevelType w:val="hybridMultilevel"/>
    <w:tmpl w:val="9B9C2A36"/>
    <w:lvl w:ilvl="0" w:tplc="73504B50">
      <w:start w:val="9"/>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280B6209"/>
    <w:multiLevelType w:val="hybridMultilevel"/>
    <w:tmpl w:val="6B64587C"/>
    <w:lvl w:ilvl="0" w:tplc="A07C37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1554D6"/>
    <w:multiLevelType w:val="hybridMultilevel"/>
    <w:tmpl w:val="AC0832EE"/>
    <w:lvl w:ilvl="0" w:tplc="0409000F">
      <w:start w:val="1"/>
      <w:numFmt w:val="decimal"/>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16" w15:restartNumberingAfterBreak="0">
    <w:nsid w:val="2B187DA9"/>
    <w:multiLevelType w:val="hybridMultilevel"/>
    <w:tmpl w:val="21ECC718"/>
    <w:lvl w:ilvl="0" w:tplc="C16CF8E6">
      <w:start w:val="3"/>
      <w:numFmt w:val="decimal"/>
      <w:lvlText w:val="%1."/>
      <w:lvlJc w:val="left"/>
      <w:pPr>
        <w:ind w:left="760" w:hanging="360"/>
      </w:pPr>
      <w:rPr>
        <w:rFonts w:hint="default"/>
        <w:i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7" w15:restartNumberingAfterBreak="0">
    <w:nsid w:val="2B977A15"/>
    <w:multiLevelType w:val="hybridMultilevel"/>
    <w:tmpl w:val="72C4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E7616"/>
    <w:multiLevelType w:val="multilevel"/>
    <w:tmpl w:val="F5FC4E1E"/>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D142330"/>
    <w:multiLevelType w:val="hybridMultilevel"/>
    <w:tmpl w:val="EC64811E"/>
    <w:lvl w:ilvl="0" w:tplc="35F674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5C7429"/>
    <w:multiLevelType w:val="hybridMultilevel"/>
    <w:tmpl w:val="FD02E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C1BBF"/>
    <w:multiLevelType w:val="hybridMultilevel"/>
    <w:tmpl w:val="344A80EA"/>
    <w:lvl w:ilvl="0" w:tplc="27C045FA">
      <w:start w:val="1"/>
      <w:numFmt w:val="decimal"/>
      <w:lvlText w:val="Điều %1."/>
      <w:lvlJc w:val="left"/>
      <w:pPr>
        <w:ind w:left="1350" w:hanging="360"/>
      </w:pPr>
      <w:rPr>
        <w:rFonts w:ascii="Times New Roman Bold" w:hAnsi="Times New Roman Bold" w:hint="default"/>
        <w:b/>
        <w:bCs/>
        <w:strike w:val="0"/>
        <w:dstrike w:val="0"/>
        <w:sz w:val="28"/>
      </w:rPr>
    </w:lvl>
    <w:lvl w:ilvl="1" w:tplc="04090019" w:tentative="1">
      <w:start w:val="1"/>
      <w:numFmt w:val="lowerLetter"/>
      <w:lvlText w:val="%2."/>
      <w:lvlJc w:val="left"/>
      <w:pPr>
        <w:ind w:left="3986" w:hanging="360"/>
      </w:pPr>
    </w:lvl>
    <w:lvl w:ilvl="2" w:tplc="0409001B" w:tentative="1">
      <w:start w:val="1"/>
      <w:numFmt w:val="lowerRoman"/>
      <w:lvlText w:val="%3."/>
      <w:lvlJc w:val="right"/>
      <w:pPr>
        <w:ind w:left="4706" w:hanging="180"/>
      </w:pPr>
    </w:lvl>
    <w:lvl w:ilvl="3" w:tplc="0409000F" w:tentative="1">
      <w:start w:val="1"/>
      <w:numFmt w:val="decimal"/>
      <w:lvlText w:val="%4."/>
      <w:lvlJc w:val="left"/>
      <w:pPr>
        <w:ind w:left="5426" w:hanging="360"/>
      </w:pPr>
    </w:lvl>
    <w:lvl w:ilvl="4" w:tplc="04090019" w:tentative="1">
      <w:start w:val="1"/>
      <w:numFmt w:val="lowerLetter"/>
      <w:lvlText w:val="%5."/>
      <w:lvlJc w:val="left"/>
      <w:pPr>
        <w:ind w:left="6146" w:hanging="360"/>
      </w:pPr>
    </w:lvl>
    <w:lvl w:ilvl="5" w:tplc="0409001B" w:tentative="1">
      <w:start w:val="1"/>
      <w:numFmt w:val="lowerRoman"/>
      <w:lvlText w:val="%6."/>
      <w:lvlJc w:val="right"/>
      <w:pPr>
        <w:ind w:left="6866" w:hanging="180"/>
      </w:pPr>
    </w:lvl>
    <w:lvl w:ilvl="6" w:tplc="0409000F" w:tentative="1">
      <w:start w:val="1"/>
      <w:numFmt w:val="decimal"/>
      <w:lvlText w:val="%7."/>
      <w:lvlJc w:val="left"/>
      <w:pPr>
        <w:ind w:left="7586" w:hanging="360"/>
      </w:pPr>
    </w:lvl>
    <w:lvl w:ilvl="7" w:tplc="04090019" w:tentative="1">
      <w:start w:val="1"/>
      <w:numFmt w:val="lowerLetter"/>
      <w:lvlText w:val="%8."/>
      <w:lvlJc w:val="left"/>
      <w:pPr>
        <w:ind w:left="8306" w:hanging="360"/>
      </w:pPr>
    </w:lvl>
    <w:lvl w:ilvl="8" w:tplc="0409001B" w:tentative="1">
      <w:start w:val="1"/>
      <w:numFmt w:val="lowerRoman"/>
      <w:lvlText w:val="%9."/>
      <w:lvlJc w:val="right"/>
      <w:pPr>
        <w:ind w:left="9026" w:hanging="180"/>
      </w:pPr>
    </w:lvl>
  </w:abstractNum>
  <w:abstractNum w:abstractNumId="22" w15:restartNumberingAfterBreak="0">
    <w:nsid w:val="35C1630D"/>
    <w:multiLevelType w:val="hybridMultilevel"/>
    <w:tmpl w:val="28BAE08E"/>
    <w:lvl w:ilvl="0" w:tplc="3830E286">
      <w:start w:val="1"/>
      <w:numFmt w:val="decimal"/>
      <w:lvlText w:val="%1."/>
      <w:lvlJc w:val="left"/>
      <w:pPr>
        <w:ind w:left="720" w:hanging="360"/>
      </w:pPr>
      <w:rPr>
        <w:rFonts w:hint="default"/>
        <w:b/>
      </w:rPr>
    </w:lvl>
    <w:lvl w:ilvl="1" w:tplc="193EA8B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7031A0E"/>
    <w:multiLevelType w:val="hybridMultilevel"/>
    <w:tmpl w:val="C122E78C"/>
    <w:lvl w:ilvl="0" w:tplc="893EB7F6">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A7905C8"/>
    <w:multiLevelType w:val="hybridMultilevel"/>
    <w:tmpl w:val="95F6A6E4"/>
    <w:lvl w:ilvl="0" w:tplc="A70ABE7E">
      <w:start w:val="5"/>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5" w15:restartNumberingAfterBreak="0">
    <w:nsid w:val="3B7A7CF9"/>
    <w:multiLevelType w:val="hybridMultilevel"/>
    <w:tmpl w:val="67520D8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3EAD2743"/>
    <w:multiLevelType w:val="hybridMultilevel"/>
    <w:tmpl w:val="D334F2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2905CFB"/>
    <w:multiLevelType w:val="hybridMultilevel"/>
    <w:tmpl w:val="FE722208"/>
    <w:lvl w:ilvl="0" w:tplc="1D7802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3C46DB9"/>
    <w:multiLevelType w:val="hybridMultilevel"/>
    <w:tmpl w:val="20187E6C"/>
    <w:lvl w:ilvl="0" w:tplc="25127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76E03C2"/>
    <w:multiLevelType w:val="hybridMultilevel"/>
    <w:tmpl w:val="6B2AA13A"/>
    <w:lvl w:ilvl="0" w:tplc="B8180746">
      <w:start w:val="1"/>
      <w:numFmt w:val="lowerLetter"/>
      <w:lvlText w:val="%1)"/>
      <w:lvlJc w:val="left"/>
      <w:pPr>
        <w:ind w:left="1080" w:hanging="360"/>
      </w:pPr>
      <w:rPr>
        <w:rFonts w:ascii="Arial" w:hAnsi="Arial" w:cs="Calibri" w:hint="default"/>
        <w:b/>
        <w:color w:val="00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A875330"/>
    <w:multiLevelType w:val="hybridMultilevel"/>
    <w:tmpl w:val="37D43056"/>
    <w:lvl w:ilvl="0" w:tplc="96F81E14">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1" w15:restartNumberingAfterBreak="0">
    <w:nsid w:val="4D3E1501"/>
    <w:multiLevelType w:val="hybridMultilevel"/>
    <w:tmpl w:val="EEC0F6C8"/>
    <w:lvl w:ilvl="0" w:tplc="31225BF2">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6F0514"/>
    <w:multiLevelType w:val="hybridMultilevel"/>
    <w:tmpl w:val="1F6AA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C1385F"/>
    <w:multiLevelType w:val="hybridMultilevel"/>
    <w:tmpl w:val="D20E1E44"/>
    <w:lvl w:ilvl="0" w:tplc="7640DD2E">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Wingdings" w:hint="default"/>
      </w:rPr>
    </w:lvl>
    <w:lvl w:ilvl="4" w:tplc="04090003">
      <w:start w:val="1"/>
      <w:numFmt w:val="bullet"/>
      <w:lvlText w:val="o"/>
      <w:lvlJc w:val="left"/>
      <w:pPr>
        <w:ind w:left="3960" w:hanging="360"/>
      </w:pPr>
      <w:rPr>
        <w:rFonts w:ascii="Courier New" w:hAnsi="Courier New" w:cs="Symbol"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Wingdings" w:hint="default"/>
      </w:rPr>
    </w:lvl>
    <w:lvl w:ilvl="7" w:tplc="04090003">
      <w:start w:val="1"/>
      <w:numFmt w:val="bullet"/>
      <w:lvlText w:val="o"/>
      <w:lvlJc w:val="left"/>
      <w:pPr>
        <w:ind w:left="6120" w:hanging="360"/>
      </w:pPr>
      <w:rPr>
        <w:rFonts w:ascii="Courier New" w:hAnsi="Courier New" w:cs="Symbol" w:hint="default"/>
      </w:rPr>
    </w:lvl>
    <w:lvl w:ilvl="8" w:tplc="04090005">
      <w:start w:val="1"/>
      <w:numFmt w:val="bullet"/>
      <w:lvlText w:val=""/>
      <w:lvlJc w:val="left"/>
      <w:pPr>
        <w:ind w:left="6840" w:hanging="360"/>
      </w:pPr>
      <w:rPr>
        <w:rFonts w:ascii="Wingdings" w:hAnsi="Wingdings" w:cs="Wingdings" w:hint="default"/>
      </w:rPr>
    </w:lvl>
  </w:abstractNum>
  <w:abstractNum w:abstractNumId="34" w15:restartNumberingAfterBreak="0">
    <w:nsid w:val="5BDB2792"/>
    <w:multiLevelType w:val="hybridMultilevel"/>
    <w:tmpl w:val="6B00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FE39D2"/>
    <w:multiLevelType w:val="hybridMultilevel"/>
    <w:tmpl w:val="EAD81B0E"/>
    <w:lvl w:ilvl="0" w:tplc="2D240EE4">
      <w:start w:val="1"/>
      <w:numFmt w:val="lowerLetter"/>
      <w:lvlText w:val="%1."/>
      <w:lvlJc w:val="left"/>
      <w:pPr>
        <w:ind w:left="927" w:hanging="360"/>
      </w:pPr>
      <w:rPr>
        <w:rFonts w:hint="default"/>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D1B1B4B"/>
    <w:multiLevelType w:val="multilevel"/>
    <w:tmpl w:val="00000001"/>
    <w:lvl w:ilvl="0">
      <w:start w:val="1"/>
      <w:numFmt w:val="decimal"/>
      <w:lvlText w:val="%1."/>
      <w:lvlJc w:val="left"/>
      <w:pPr>
        <w:tabs>
          <w:tab w:val="num" w:pos="740"/>
        </w:tabs>
        <w:ind w:left="740" w:hanging="360"/>
      </w:pPr>
    </w:lvl>
    <w:lvl w:ilvl="1">
      <w:start w:val="1"/>
      <w:numFmt w:val="decimal"/>
      <w:lvlText w:val="%2."/>
      <w:lvlJc w:val="left"/>
      <w:pPr>
        <w:tabs>
          <w:tab w:val="num" w:pos="1100"/>
        </w:tabs>
        <w:ind w:left="1100" w:hanging="360"/>
      </w:p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37" w15:restartNumberingAfterBreak="0">
    <w:nsid w:val="5D7E6B06"/>
    <w:multiLevelType w:val="multilevel"/>
    <w:tmpl w:val="00000001"/>
    <w:lvl w:ilvl="0">
      <w:start w:val="1"/>
      <w:numFmt w:val="decimal"/>
      <w:lvlText w:val="%1."/>
      <w:lvlJc w:val="left"/>
      <w:pPr>
        <w:tabs>
          <w:tab w:val="num" w:pos="740"/>
        </w:tabs>
        <w:ind w:left="740" w:hanging="360"/>
      </w:pPr>
    </w:lvl>
    <w:lvl w:ilvl="1">
      <w:start w:val="1"/>
      <w:numFmt w:val="decimal"/>
      <w:lvlText w:val="%2."/>
      <w:lvlJc w:val="left"/>
      <w:pPr>
        <w:tabs>
          <w:tab w:val="num" w:pos="1100"/>
        </w:tabs>
        <w:ind w:left="1100" w:hanging="360"/>
      </w:p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38" w15:restartNumberingAfterBreak="0">
    <w:nsid w:val="628674D1"/>
    <w:multiLevelType w:val="multilevel"/>
    <w:tmpl w:val="69CE7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5FC3BCF"/>
    <w:multiLevelType w:val="hybridMultilevel"/>
    <w:tmpl w:val="344A80EA"/>
    <w:lvl w:ilvl="0" w:tplc="27C045FA">
      <w:start w:val="1"/>
      <w:numFmt w:val="decimal"/>
      <w:lvlText w:val="Điều %1."/>
      <w:lvlJc w:val="left"/>
      <w:pPr>
        <w:ind w:left="1440" w:hanging="360"/>
      </w:pPr>
      <w:rPr>
        <w:rFonts w:ascii="Times New Roman Bold" w:hAnsi="Times New Roman Bold" w:hint="default"/>
        <w:b/>
        <w:bCs/>
        <w:strike w:val="0"/>
        <w:dstrike w:val="0"/>
        <w:sz w:val="28"/>
      </w:rPr>
    </w:lvl>
    <w:lvl w:ilvl="1" w:tplc="04090019" w:tentative="1">
      <w:start w:val="1"/>
      <w:numFmt w:val="lowerLetter"/>
      <w:lvlText w:val="%2."/>
      <w:lvlJc w:val="left"/>
      <w:pPr>
        <w:ind w:left="3986" w:hanging="360"/>
      </w:pPr>
    </w:lvl>
    <w:lvl w:ilvl="2" w:tplc="0409001B" w:tentative="1">
      <w:start w:val="1"/>
      <w:numFmt w:val="lowerRoman"/>
      <w:lvlText w:val="%3."/>
      <w:lvlJc w:val="right"/>
      <w:pPr>
        <w:ind w:left="4706" w:hanging="180"/>
      </w:pPr>
    </w:lvl>
    <w:lvl w:ilvl="3" w:tplc="0409000F" w:tentative="1">
      <w:start w:val="1"/>
      <w:numFmt w:val="decimal"/>
      <w:lvlText w:val="%4."/>
      <w:lvlJc w:val="left"/>
      <w:pPr>
        <w:ind w:left="5426" w:hanging="360"/>
      </w:pPr>
    </w:lvl>
    <w:lvl w:ilvl="4" w:tplc="04090019" w:tentative="1">
      <w:start w:val="1"/>
      <w:numFmt w:val="lowerLetter"/>
      <w:lvlText w:val="%5."/>
      <w:lvlJc w:val="left"/>
      <w:pPr>
        <w:ind w:left="6146" w:hanging="360"/>
      </w:pPr>
    </w:lvl>
    <w:lvl w:ilvl="5" w:tplc="0409001B" w:tentative="1">
      <w:start w:val="1"/>
      <w:numFmt w:val="lowerRoman"/>
      <w:lvlText w:val="%6."/>
      <w:lvlJc w:val="right"/>
      <w:pPr>
        <w:ind w:left="6866" w:hanging="180"/>
      </w:pPr>
    </w:lvl>
    <w:lvl w:ilvl="6" w:tplc="0409000F" w:tentative="1">
      <w:start w:val="1"/>
      <w:numFmt w:val="decimal"/>
      <w:lvlText w:val="%7."/>
      <w:lvlJc w:val="left"/>
      <w:pPr>
        <w:ind w:left="7586" w:hanging="360"/>
      </w:pPr>
    </w:lvl>
    <w:lvl w:ilvl="7" w:tplc="04090019" w:tentative="1">
      <w:start w:val="1"/>
      <w:numFmt w:val="lowerLetter"/>
      <w:lvlText w:val="%8."/>
      <w:lvlJc w:val="left"/>
      <w:pPr>
        <w:ind w:left="8306" w:hanging="360"/>
      </w:pPr>
    </w:lvl>
    <w:lvl w:ilvl="8" w:tplc="0409001B" w:tentative="1">
      <w:start w:val="1"/>
      <w:numFmt w:val="lowerRoman"/>
      <w:lvlText w:val="%9."/>
      <w:lvlJc w:val="right"/>
      <w:pPr>
        <w:ind w:left="9026" w:hanging="180"/>
      </w:pPr>
    </w:lvl>
  </w:abstractNum>
  <w:abstractNum w:abstractNumId="40" w15:restartNumberingAfterBreak="0">
    <w:nsid w:val="66DD052D"/>
    <w:multiLevelType w:val="hybridMultilevel"/>
    <w:tmpl w:val="7F102CA0"/>
    <w:lvl w:ilvl="0" w:tplc="A07C372E">
      <w:start w:val="3"/>
      <w:numFmt w:val="bullet"/>
      <w:lvlText w:val="-"/>
      <w:lvlJc w:val="left"/>
      <w:pPr>
        <w:ind w:left="720" w:hanging="360"/>
      </w:pPr>
      <w:rPr>
        <w:rFonts w:ascii="Times New Roman" w:eastAsia="Times New Roman" w:hAnsi="Times New Roman" w:cs="Times New Roman" w:hint="default"/>
      </w:rPr>
    </w:lvl>
    <w:lvl w:ilvl="1" w:tplc="A07C372E">
      <w:start w:val="3"/>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42051F"/>
    <w:multiLevelType w:val="hybridMultilevel"/>
    <w:tmpl w:val="344A80EA"/>
    <w:lvl w:ilvl="0" w:tplc="27C045FA">
      <w:start w:val="1"/>
      <w:numFmt w:val="decimal"/>
      <w:lvlText w:val="Điều %1."/>
      <w:lvlJc w:val="left"/>
      <w:pPr>
        <w:ind w:left="450" w:hanging="360"/>
      </w:pPr>
      <w:rPr>
        <w:rFonts w:ascii="Times New Roman Bold" w:hAnsi="Times New Roman Bold" w:hint="default"/>
        <w:b/>
        <w:bCs/>
        <w:strike w:val="0"/>
        <w:dstrike w:val="0"/>
        <w:sz w:val="28"/>
      </w:rPr>
    </w:lvl>
    <w:lvl w:ilvl="1" w:tplc="04090019" w:tentative="1">
      <w:start w:val="1"/>
      <w:numFmt w:val="lowerLetter"/>
      <w:lvlText w:val="%2."/>
      <w:lvlJc w:val="left"/>
      <w:pPr>
        <w:ind w:left="3986" w:hanging="360"/>
      </w:pPr>
    </w:lvl>
    <w:lvl w:ilvl="2" w:tplc="0409001B" w:tentative="1">
      <w:start w:val="1"/>
      <w:numFmt w:val="lowerRoman"/>
      <w:lvlText w:val="%3."/>
      <w:lvlJc w:val="right"/>
      <w:pPr>
        <w:ind w:left="4706" w:hanging="180"/>
      </w:pPr>
    </w:lvl>
    <w:lvl w:ilvl="3" w:tplc="0409000F" w:tentative="1">
      <w:start w:val="1"/>
      <w:numFmt w:val="decimal"/>
      <w:lvlText w:val="%4."/>
      <w:lvlJc w:val="left"/>
      <w:pPr>
        <w:ind w:left="5426" w:hanging="360"/>
      </w:pPr>
    </w:lvl>
    <w:lvl w:ilvl="4" w:tplc="04090019" w:tentative="1">
      <w:start w:val="1"/>
      <w:numFmt w:val="lowerLetter"/>
      <w:lvlText w:val="%5."/>
      <w:lvlJc w:val="left"/>
      <w:pPr>
        <w:ind w:left="6146" w:hanging="360"/>
      </w:pPr>
    </w:lvl>
    <w:lvl w:ilvl="5" w:tplc="0409001B" w:tentative="1">
      <w:start w:val="1"/>
      <w:numFmt w:val="lowerRoman"/>
      <w:lvlText w:val="%6."/>
      <w:lvlJc w:val="right"/>
      <w:pPr>
        <w:ind w:left="6866" w:hanging="180"/>
      </w:pPr>
    </w:lvl>
    <w:lvl w:ilvl="6" w:tplc="0409000F" w:tentative="1">
      <w:start w:val="1"/>
      <w:numFmt w:val="decimal"/>
      <w:lvlText w:val="%7."/>
      <w:lvlJc w:val="left"/>
      <w:pPr>
        <w:ind w:left="7586" w:hanging="360"/>
      </w:pPr>
    </w:lvl>
    <w:lvl w:ilvl="7" w:tplc="04090019" w:tentative="1">
      <w:start w:val="1"/>
      <w:numFmt w:val="lowerLetter"/>
      <w:lvlText w:val="%8."/>
      <w:lvlJc w:val="left"/>
      <w:pPr>
        <w:ind w:left="8306" w:hanging="360"/>
      </w:pPr>
    </w:lvl>
    <w:lvl w:ilvl="8" w:tplc="0409001B" w:tentative="1">
      <w:start w:val="1"/>
      <w:numFmt w:val="lowerRoman"/>
      <w:lvlText w:val="%9."/>
      <w:lvlJc w:val="right"/>
      <w:pPr>
        <w:ind w:left="9026" w:hanging="180"/>
      </w:pPr>
    </w:lvl>
  </w:abstractNum>
  <w:abstractNum w:abstractNumId="42" w15:restartNumberingAfterBreak="0">
    <w:nsid w:val="6941378E"/>
    <w:multiLevelType w:val="hybridMultilevel"/>
    <w:tmpl w:val="060A1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0A7161"/>
    <w:multiLevelType w:val="hybridMultilevel"/>
    <w:tmpl w:val="8ADCC0C2"/>
    <w:lvl w:ilvl="0" w:tplc="B6463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75C4B8B"/>
    <w:multiLevelType w:val="hybridMultilevel"/>
    <w:tmpl w:val="5EA45616"/>
    <w:lvl w:ilvl="0" w:tplc="D77C6A7A">
      <w:start w:val="1"/>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45" w15:restartNumberingAfterBreak="0">
    <w:nsid w:val="79156DC4"/>
    <w:multiLevelType w:val="hybridMultilevel"/>
    <w:tmpl w:val="A1023D70"/>
    <w:lvl w:ilvl="0" w:tplc="E268526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F5E0DB8"/>
    <w:multiLevelType w:val="hybridMultilevel"/>
    <w:tmpl w:val="106E9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3"/>
  </w:num>
  <w:num w:numId="3">
    <w:abstractNumId w:val="34"/>
  </w:num>
  <w:num w:numId="4">
    <w:abstractNumId w:val="5"/>
  </w:num>
  <w:num w:numId="5">
    <w:abstractNumId w:val="36"/>
  </w:num>
  <w:num w:numId="6">
    <w:abstractNumId w:val="1"/>
  </w:num>
  <w:num w:numId="7">
    <w:abstractNumId w:val="14"/>
  </w:num>
  <w:num w:numId="8">
    <w:abstractNumId w:val="37"/>
  </w:num>
  <w:num w:numId="9">
    <w:abstractNumId w:val="8"/>
  </w:num>
  <w:num w:numId="10">
    <w:abstractNumId w:val="19"/>
  </w:num>
  <w:num w:numId="11">
    <w:abstractNumId w:val="33"/>
  </w:num>
  <w:num w:numId="12">
    <w:abstractNumId w:val="22"/>
  </w:num>
  <w:num w:numId="13">
    <w:abstractNumId w:val="9"/>
  </w:num>
  <w:num w:numId="14">
    <w:abstractNumId w:val="2"/>
  </w:num>
  <w:num w:numId="15">
    <w:abstractNumId w:val="29"/>
  </w:num>
  <w:num w:numId="16">
    <w:abstractNumId w:val="7"/>
  </w:num>
  <w:num w:numId="17">
    <w:abstractNumId w:val="4"/>
  </w:num>
  <w:num w:numId="18">
    <w:abstractNumId w:val="40"/>
  </w:num>
  <w:num w:numId="19">
    <w:abstractNumId w:val="15"/>
  </w:num>
  <w:num w:numId="20">
    <w:abstractNumId w:val="46"/>
  </w:num>
  <w:num w:numId="21">
    <w:abstractNumId w:val="25"/>
  </w:num>
  <w:num w:numId="22">
    <w:abstractNumId w:val="12"/>
  </w:num>
  <w:num w:numId="23">
    <w:abstractNumId w:val="32"/>
  </w:num>
  <w:num w:numId="24">
    <w:abstractNumId w:val="17"/>
  </w:num>
  <w:num w:numId="25">
    <w:abstractNumId w:val="26"/>
  </w:num>
  <w:num w:numId="26">
    <w:abstractNumId w:val="42"/>
  </w:num>
  <w:num w:numId="27">
    <w:abstractNumId w:val="35"/>
  </w:num>
  <w:num w:numId="28">
    <w:abstractNumId w:val="45"/>
  </w:num>
  <w:num w:numId="29">
    <w:abstractNumId w:val="6"/>
  </w:num>
  <w:num w:numId="30">
    <w:abstractNumId w:val="11"/>
  </w:num>
  <w:num w:numId="31">
    <w:abstractNumId w:val="31"/>
  </w:num>
  <w:num w:numId="32">
    <w:abstractNumId w:val="30"/>
  </w:num>
  <w:num w:numId="33">
    <w:abstractNumId w:val="3"/>
  </w:num>
  <w:num w:numId="34">
    <w:abstractNumId w:val="20"/>
  </w:num>
  <w:num w:numId="35">
    <w:abstractNumId w:val="41"/>
  </w:num>
  <w:num w:numId="36">
    <w:abstractNumId w:val="38"/>
  </w:num>
  <w:num w:numId="37">
    <w:abstractNumId w:val="18"/>
  </w:num>
  <w:num w:numId="38">
    <w:abstractNumId w:val="13"/>
  </w:num>
  <w:num w:numId="39">
    <w:abstractNumId w:val="39"/>
  </w:num>
  <w:num w:numId="40">
    <w:abstractNumId w:val="21"/>
  </w:num>
  <w:num w:numId="41">
    <w:abstractNumId w:val="27"/>
  </w:num>
  <w:num w:numId="42">
    <w:abstractNumId w:val="43"/>
  </w:num>
  <w:num w:numId="43">
    <w:abstractNumId w:val="16"/>
  </w:num>
  <w:num w:numId="44">
    <w:abstractNumId w:val="28"/>
  </w:num>
  <w:num w:numId="45">
    <w:abstractNumId w:val="10"/>
  </w:num>
  <w:num w:numId="46">
    <w:abstractNumId w:val="44"/>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E37"/>
    <w:rsid w:val="00000266"/>
    <w:rsid w:val="00001145"/>
    <w:rsid w:val="000030F4"/>
    <w:rsid w:val="0000328B"/>
    <w:rsid w:val="00004CC3"/>
    <w:rsid w:val="00005CF2"/>
    <w:rsid w:val="0000714F"/>
    <w:rsid w:val="000077F0"/>
    <w:rsid w:val="0000784F"/>
    <w:rsid w:val="00010715"/>
    <w:rsid w:val="00013AA9"/>
    <w:rsid w:val="00014967"/>
    <w:rsid w:val="000150C5"/>
    <w:rsid w:val="0001531E"/>
    <w:rsid w:val="000172BD"/>
    <w:rsid w:val="00017451"/>
    <w:rsid w:val="00020C2D"/>
    <w:rsid w:val="00021B95"/>
    <w:rsid w:val="00023263"/>
    <w:rsid w:val="000250CD"/>
    <w:rsid w:val="00027844"/>
    <w:rsid w:val="00030636"/>
    <w:rsid w:val="00031734"/>
    <w:rsid w:val="00032A10"/>
    <w:rsid w:val="0003459D"/>
    <w:rsid w:val="0003636E"/>
    <w:rsid w:val="00041B33"/>
    <w:rsid w:val="00044C4C"/>
    <w:rsid w:val="00046FB6"/>
    <w:rsid w:val="00050283"/>
    <w:rsid w:val="00053B6D"/>
    <w:rsid w:val="000542DD"/>
    <w:rsid w:val="0005458D"/>
    <w:rsid w:val="00054CE5"/>
    <w:rsid w:val="00055637"/>
    <w:rsid w:val="00056D21"/>
    <w:rsid w:val="00061640"/>
    <w:rsid w:val="0006235E"/>
    <w:rsid w:val="0006322E"/>
    <w:rsid w:val="00065131"/>
    <w:rsid w:val="00066526"/>
    <w:rsid w:val="00066BDF"/>
    <w:rsid w:val="00071293"/>
    <w:rsid w:val="00071636"/>
    <w:rsid w:val="0007340C"/>
    <w:rsid w:val="00076B5A"/>
    <w:rsid w:val="00077E6A"/>
    <w:rsid w:val="00083652"/>
    <w:rsid w:val="00084AB3"/>
    <w:rsid w:val="00084D1A"/>
    <w:rsid w:val="00086A56"/>
    <w:rsid w:val="00087659"/>
    <w:rsid w:val="00087B56"/>
    <w:rsid w:val="00090770"/>
    <w:rsid w:val="00090C67"/>
    <w:rsid w:val="00090DB3"/>
    <w:rsid w:val="000928B3"/>
    <w:rsid w:val="00095C2B"/>
    <w:rsid w:val="000A2DF8"/>
    <w:rsid w:val="000A5C59"/>
    <w:rsid w:val="000A6994"/>
    <w:rsid w:val="000A70CB"/>
    <w:rsid w:val="000A7AAA"/>
    <w:rsid w:val="000B4D2F"/>
    <w:rsid w:val="000B5DA1"/>
    <w:rsid w:val="000C0B3B"/>
    <w:rsid w:val="000C2842"/>
    <w:rsid w:val="000C2BB0"/>
    <w:rsid w:val="000C3B1C"/>
    <w:rsid w:val="000C4551"/>
    <w:rsid w:val="000C4787"/>
    <w:rsid w:val="000C70EF"/>
    <w:rsid w:val="000D009E"/>
    <w:rsid w:val="000D1ABB"/>
    <w:rsid w:val="000D1BDD"/>
    <w:rsid w:val="000D2C05"/>
    <w:rsid w:val="000D2FDC"/>
    <w:rsid w:val="000E05EB"/>
    <w:rsid w:val="000E0BEE"/>
    <w:rsid w:val="000E1175"/>
    <w:rsid w:val="000E1429"/>
    <w:rsid w:val="000E1740"/>
    <w:rsid w:val="000E193A"/>
    <w:rsid w:val="000E2F70"/>
    <w:rsid w:val="000E593A"/>
    <w:rsid w:val="000E6421"/>
    <w:rsid w:val="000E6677"/>
    <w:rsid w:val="000E7B30"/>
    <w:rsid w:val="000F1509"/>
    <w:rsid w:val="000F16F6"/>
    <w:rsid w:val="000F300B"/>
    <w:rsid w:val="001029D2"/>
    <w:rsid w:val="00112ADA"/>
    <w:rsid w:val="00113C97"/>
    <w:rsid w:val="0011592F"/>
    <w:rsid w:val="001160A6"/>
    <w:rsid w:val="0012246A"/>
    <w:rsid w:val="0012270E"/>
    <w:rsid w:val="00123893"/>
    <w:rsid w:val="00124764"/>
    <w:rsid w:val="0012582A"/>
    <w:rsid w:val="00126008"/>
    <w:rsid w:val="00130E1A"/>
    <w:rsid w:val="0013275D"/>
    <w:rsid w:val="001351E1"/>
    <w:rsid w:val="001351F6"/>
    <w:rsid w:val="001354AD"/>
    <w:rsid w:val="00137A6D"/>
    <w:rsid w:val="00137E15"/>
    <w:rsid w:val="0014095F"/>
    <w:rsid w:val="00140D3E"/>
    <w:rsid w:val="00141150"/>
    <w:rsid w:val="00141DF7"/>
    <w:rsid w:val="001439DA"/>
    <w:rsid w:val="0014453F"/>
    <w:rsid w:val="00145EBB"/>
    <w:rsid w:val="00146137"/>
    <w:rsid w:val="001528F3"/>
    <w:rsid w:val="00152CBC"/>
    <w:rsid w:val="0015639B"/>
    <w:rsid w:val="00156973"/>
    <w:rsid w:val="00156F51"/>
    <w:rsid w:val="00160016"/>
    <w:rsid w:val="00160284"/>
    <w:rsid w:val="00160FBF"/>
    <w:rsid w:val="00161E2C"/>
    <w:rsid w:val="0016213E"/>
    <w:rsid w:val="00162A1E"/>
    <w:rsid w:val="00162FFB"/>
    <w:rsid w:val="001650B9"/>
    <w:rsid w:val="00171242"/>
    <w:rsid w:val="00171DC1"/>
    <w:rsid w:val="00171FFD"/>
    <w:rsid w:val="00175019"/>
    <w:rsid w:val="001757B1"/>
    <w:rsid w:val="00175FC8"/>
    <w:rsid w:val="00176B12"/>
    <w:rsid w:val="00176D9B"/>
    <w:rsid w:val="001805BA"/>
    <w:rsid w:val="0018231B"/>
    <w:rsid w:val="00183072"/>
    <w:rsid w:val="00184F7B"/>
    <w:rsid w:val="00185771"/>
    <w:rsid w:val="0018598D"/>
    <w:rsid w:val="00185E62"/>
    <w:rsid w:val="00190C28"/>
    <w:rsid w:val="00191D0F"/>
    <w:rsid w:val="00191EC2"/>
    <w:rsid w:val="00193597"/>
    <w:rsid w:val="001954B4"/>
    <w:rsid w:val="001956A8"/>
    <w:rsid w:val="00196E9D"/>
    <w:rsid w:val="00196F56"/>
    <w:rsid w:val="001A27FA"/>
    <w:rsid w:val="001A4DFA"/>
    <w:rsid w:val="001A5BC6"/>
    <w:rsid w:val="001A71F3"/>
    <w:rsid w:val="001B0321"/>
    <w:rsid w:val="001B0385"/>
    <w:rsid w:val="001B1DA5"/>
    <w:rsid w:val="001B398E"/>
    <w:rsid w:val="001B42D5"/>
    <w:rsid w:val="001B71AB"/>
    <w:rsid w:val="001C077F"/>
    <w:rsid w:val="001C0E37"/>
    <w:rsid w:val="001C1827"/>
    <w:rsid w:val="001C38AE"/>
    <w:rsid w:val="001C4F55"/>
    <w:rsid w:val="001C77D9"/>
    <w:rsid w:val="001C7820"/>
    <w:rsid w:val="001D22DE"/>
    <w:rsid w:val="001D26F0"/>
    <w:rsid w:val="001D357C"/>
    <w:rsid w:val="001D4554"/>
    <w:rsid w:val="001D4BB9"/>
    <w:rsid w:val="001D528B"/>
    <w:rsid w:val="001D6122"/>
    <w:rsid w:val="001D64D5"/>
    <w:rsid w:val="001E10E7"/>
    <w:rsid w:val="001E2D09"/>
    <w:rsid w:val="001E3986"/>
    <w:rsid w:val="001E41CB"/>
    <w:rsid w:val="001E4931"/>
    <w:rsid w:val="001E5710"/>
    <w:rsid w:val="001E5B34"/>
    <w:rsid w:val="001E63CF"/>
    <w:rsid w:val="001E7505"/>
    <w:rsid w:val="001F0231"/>
    <w:rsid w:val="001F2A29"/>
    <w:rsid w:val="001F635D"/>
    <w:rsid w:val="001F649D"/>
    <w:rsid w:val="001F68BE"/>
    <w:rsid w:val="0020152C"/>
    <w:rsid w:val="0020226E"/>
    <w:rsid w:val="002025DF"/>
    <w:rsid w:val="00204908"/>
    <w:rsid w:val="00207464"/>
    <w:rsid w:val="00212775"/>
    <w:rsid w:val="00212DA6"/>
    <w:rsid w:val="0021437D"/>
    <w:rsid w:val="002147AF"/>
    <w:rsid w:val="00215B2A"/>
    <w:rsid w:val="00215CCA"/>
    <w:rsid w:val="00216C34"/>
    <w:rsid w:val="002212A6"/>
    <w:rsid w:val="00223740"/>
    <w:rsid w:val="0022577B"/>
    <w:rsid w:val="00225D99"/>
    <w:rsid w:val="0022718E"/>
    <w:rsid w:val="002346BD"/>
    <w:rsid w:val="00235402"/>
    <w:rsid w:val="00236532"/>
    <w:rsid w:val="00237F6F"/>
    <w:rsid w:val="002419B6"/>
    <w:rsid w:val="00242F75"/>
    <w:rsid w:val="00243D1D"/>
    <w:rsid w:val="002468EC"/>
    <w:rsid w:val="00247469"/>
    <w:rsid w:val="002479E5"/>
    <w:rsid w:val="002502BB"/>
    <w:rsid w:val="002518D4"/>
    <w:rsid w:val="00254502"/>
    <w:rsid w:val="00255981"/>
    <w:rsid w:val="00256368"/>
    <w:rsid w:val="002601C9"/>
    <w:rsid w:val="00260824"/>
    <w:rsid w:val="0026090F"/>
    <w:rsid w:val="00263252"/>
    <w:rsid w:val="00263A02"/>
    <w:rsid w:val="002643DC"/>
    <w:rsid w:val="002645FB"/>
    <w:rsid w:val="0026691F"/>
    <w:rsid w:val="00267B37"/>
    <w:rsid w:val="00270A92"/>
    <w:rsid w:val="00271F6F"/>
    <w:rsid w:val="00274FC5"/>
    <w:rsid w:val="00275820"/>
    <w:rsid w:val="0027679D"/>
    <w:rsid w:val="00277476"/>
    <w:rsid w:val="0028040C"/>
    <w:rsid w:val="002815F2"/>
    <w:rsid w:val="00290DB1"/>
    <w:rsid w:val="00290DE8"/>
    <w:rsid w:val="002911ED"/>
    <w:rsid w:val="002952A9"/>
    <w:rsid w:val="002960CB"/>
    <w:rsid w:val="002A0266"/>
    <w:rsid w:val="002A0B64"/>
    <w:rsid w:val="002A0B9A"/>
    <w:rsid w:val="002A128E"/>
    <w:rsid w:val="002A27D8"/>
    <w:rsid w:val="002A29C2"/>
    <w:rsid w:val="002A30AB"/>
    <w:rsid w:val="002A3D29"/>
    <w:rsid w:val="002A42D6"/>
    <w:rsid w:val="002A5640"/>
    <w:rsid w:val="002A6333"/>
    <w:rsid w:val="002A719A"/>
    <w:rsid w:val="002B2E3D"/>
    <w:rsid w:val="002B48C6"/>
    <w:rsid w:val="002B5005"/>
    <w:rsid w:val="002B5074"/>
    <w:rsid w:val="002B60A6"/>
    <w:rsid w:val="002B7C8C"/>
    <w:rsid w:val="002B7DB4"/>
    <w:rsid w:val="002C0EF3"/>
    <w:rsid w:val="002C2330"/>
    <w:rsid w:val="002C331A"/>
    <w:rsid w:val="002C4336"/>
    <w:rsid w:val="002C578A"/>
    <w:rsid w:val="002D34A0"/>
    <w:rsid w:val="002D63B4"/>
    <w:rsid w:val="002E0DF5"/>
    <w:rsid w:val="002E10C0"/>
    <w:rsid w:val="002E2A0D"/>
    <w:rsid w:val="002E71EE"/>
    <w:rsid w:val="002E7BBD"/>
    <w:rsid w:val="002F2534"/>
    <w:rsid w:val="002F3A09"/>
    <w:rsid w:val="002F465D"/>
    <w:rsid w:val="002F5697"/>
    <w:rsid w:val="002F609E"/>
    <w:rsid w:val="002F69DA"/>
    <w:rsid w:val="003006EB"/>
    <w:rsid w:val="00301CF4"/>
    <w:rsid w:val="00302445"/>
    <w:rsid w:val="00303063"/>
    <w:rsid w:val="00303DF5"/>
    <w:rsid w:val="003044A5"/>
    <w:rsid w:val="00304CEB"/>
    <w:rsid w:val="00304DA5"/>
    <w:rsid w:val="00305724"/>
    <w:rsid w:val="00305B5F"/>
    <w:rsid w:val="003072CF"/>
    <w:rsid w:val="0031023C"/>
    <w:rsid w:val="0032010A"/>
    <w:rsid w:val="00323CE6"/>
    <w:rsid w:val="00324591"/>
    <w:rsid w:val="003251C3"/>
    <w:rsid w:val="003260F0"/>
    <w:rsid w:val="00327286"/>
    <w:rsid w:val="00333BBB"/>
    <w:rsid w:val="00334031"/>
    <w:rsid w:val="0033540B"/>
    <w:rsid w:val="00336CD4"/>
    <w:rsid w:val="00337D03"/>
    <w:rsid w:val="00337D2B"/>
    <w:rsid w:val="0034163F"/>
    <w:rsid w:val="0034192E"/>
    <w:rsid w:val="00342023"/>
    <w:rsid w:val="00342090"/>
    <w:rsid w:val="00344FD3"/>
    <w:rsid w:val="00345DA7"/>
    <w:rsid w:val="00347D5C"/>
    <w:rsid w:val="00350099"/>
    <w:rsid w:val="003508BF"/>
    <w:rsid w:val="00350A48"/>
    <w:rsid w:val="0035171E"/>
    <w:rsid w:val="0035219E"/>
    <w:rsid w:val="00355933"/>
    <w:rsid w:val="00357C64"/>
    <w:rsid w:val="00360132"/>
    <w:rsid w:val="003608BC"/>
    <w:rsid w:val="00361310"/>
    <w:rsid w:val="00361E1E"/>
    <w:rsid w:val="0036427D"/>
    <w:rsid w:val="00364DA6"/>
    <w:rsid w:val="0036585B"/>
    <w:rsid w:val="00365C26"/>
    <w:rsid w:val="00365DF9"/>
    <w:rsid w:val="00367F3E"/>
    <w:rsid w:val="00370FCC"/>
    <w:rsid w:val="00377678"/>
    <w:rsid w:val="003801A0"/>
    <w:rsid w:val="00386348"/>
    <w:rsid w:val="00387221"/>
    <w:rsid w:val="00387920"/>
    <w:rsid w:val="00394885"/>
    <w:rsid w:val="00394FA9"/>
    <w:rsid w:val="0039580E"/>
    <w:rsid w:val="0039650A"/>
    <w:rsid w:val="0039686E"/>
    <w:rsid w:val="00397602"/>
    <w:rsid w:val="003A0E65"/>
    <w:rsid w:val="003A6988"/>
    <w:rsid w:val="003A7AD1"/>
    <w:rsid w:val="003B1699"/>
    <w:rsid w:val="003B36DD"/>
    <w:rsid w:val="003B3F4D"/>
    <w:rsid w:val="003B47AF"/>
    <w:rsid w:val="003B4969"/>
    <w:rsid w:val="003B5063"/>
    <w:rsid w:val="003B5BAC"/>
    <w:rsid w:val="003B7D64"/>
    <w:rsid w:val="003C028A"/>
    <w:rsid w:val="003C38D9"/>
    <w:rsid w:val="003C3C4E"/>
    <w:rsid w:val="003C443A"/>
    <w:rsid w:val="003C5064"/>
    <w:rsid w:val="003C6560"/>
    <w:rsid w:val="003C76B4"/>
    <w:rsid w:val="003D13D5"/>
    <w:rsid w:val="003D2C69"/>
    <w:rsid w:val="003D3FE4"/>
    <w:rsid w:val="003D4042"/>
    <w:rsid w:val="003D4905"/>
    <w:rsid w:val="003D4E12"/>
    <w:rsid w:val="003D6578"/>
    <w:rsid w:val="003E09A9"/>
    <w:rsid w:val="003E237F"/>
    <w:rsid w:val="003E3D72"/>
    <w:rsid w:val="003E4157"/>
    <w:rsid w:val="003E47ED"/>
    <w:rsid w:val="003E6BE5"/>
    <w:rsid w:val="003F16C9"/>
    <w:rsid w:val="003F17D8"/>
    <w:rsid w:val="003F1C93"/>
    <w:rsid w:val="003F2F8D"/>
    <w:rsid w:val="003F3232"/>
    <w:rsid w:val="003F3475"/>
    <w:rsid w:val="003F3B17"/>
    <w:rsid w:val="003F3C07"/>
    <w:rsid w:val="003F56B7"/>
    <w:rsid w:val="003F5A62"/>
    <w:rsid w:val="003F5FED"/>
    <w:rsid w:val="003F6DA1"/>
    <w:rsid w:val="003F715B"/>
    <w:rsid w:val="00400D98"/>
    <w:rsid w:val="00400F0F"/>
    <w:rsid w:val="00402C17"/>
    <w:rsid w:val="004039CB"/>
    <w:rsid w:val="004067F4"/>
    <w:rsid w:val="00406E45"/>
    <w:rsid w:val="00410A02"/>
    <w:rsid w:val="00415357"/>
    <w:rsid w:val="004159D9"/>
    <w:rsid w:val="0041624D"/>
    <w:rsid w:val="004167B9"/>
    <w:rsid w:val="00416857"/>
    <w:rsid w:val="00421298"/>
    <w:rsid w:val="00421AE3"/>
    <w:rsid w:val="00424B52"/>
    <w:rsid w:val="00424B79"/>
    <w:rsid w:val="00425A76"/>
    <w:rsid w:val="00425E90"/>
    <w:rsid w:val="00426D3F"/>
    <w:rsid w:val="00430821"/>
    <w:rsid w:val="0043236A"/>
    <w:rsid w:val="00432900"/>
    <w:rsid w:val="00432A81"/>
    <w:rsid w:val="004330AF"/>
    <w:rsid w:val="004333EB"/>
    <w:rsid w:val="00433C89"/>
    <w:rsid w:val="00433DB9"/>
    <w:rsid w:val="00434555"/>
    <w:rsid w:val="00435239"/>
    <w:rsid w:val="00435401"/>
    <w:rsid w:val="00436343"/>
    <w:rsid w:val="00437BED"/>
    <w:rsid w:val="004421DC"/>
    <w:rsid w:val="004425E3"/>
    <w:rsid w:val="004429B8"/>
    <w:rsid w:val="00443432"/>
    <w:rsid w:val="00444B68"/>
    <w:rsid w:val="00446B89"/>
    <w:rsid w:val="00447D83"/>
    <w:rsid w:val="00447E02"/>
    <w:rsid w:val="00447F40"/>
    <w:rsid w:val="00450E04"/>
    <w:rsid w:val="0045332C"/>
    <w:rsid w:val="004539C9"/>
    <w:rsid w:val="0045561E"/>
    <w:rsid w:val="00460543"/>
    <w:rsid w:val="00460C1F"/>
    <w:rsid w:val="00461D58"/>
    <w:rsid w:val="004659B3"/>
    <w:rsid w:val="00467D82"/>
    <w:rsid w:val="00472AEE"/>
    <w:rsid w:val="0047448C"/>
    <w:rsid w:val="004754B1"/>
    <w:rsid w:val="0047674E"/>
    <w:rsid w:val="00484C2F"/>
    <w:rsid w:val="00485F18"/>
    <w:rsid w:val="004877B4"/>
    <w:rsid w:val="00490D9D"/>
    <w:rsid w:val="00491EBE"/>
    <w:rsid w:val="00496C77"/>
    <w:rsid w:val="00496F84"/>
    <w:rsid w:val="00497593"/>
    <w:rsid w:val="00497D6E"/>
    <w:rsid w:val="004A3D33"/>
    <w:rsid w:val="004A6C71"/>
    <w:rsid w:val="004A72AA"/>
    <w:rsid w:val="004B36D7"/>
    <w:rsid w:val="004B455C"/>
    <w:rsid w:val="004B48D2"/>
    <w:rsid w:val="004B76C6"/>
    <w:rsid w:val="004B7FBD"/>
    <w:rsid w:val="004C429A"/>
    <w:rsid w:val="004C6C08"/>
    <w:rsid w:val="004C739F"/>
    <w:rsid w:val="004C7BDB"/>
    <w:rsid w:val="004D2892"/>
    <w:rsid w:val="004E22BC"/>
    <w:rsid w:val="004E24D7"/>
    <w:rsid w:val="004E2C56"/>
    <w:rsid w:val="004E2F3A"/>
    <w:rsid w:val="004E3537"/>
    <w:rsid w:val="004E5C23"/>
    <w:rsid w:val="004E79EB"/>
    <w:rsid w:val="004F10F1"/>
    <w:rsid w:val="004F115E"/>
    <w:rsid w:val="004F2642"/>
    <w:rsid w:val="005006E0"/>
    <w:rsid w:val="005010E0"/>
    <w:rsid w:val="005026D5"/>
    <w:rsid w:val="00503562"/>
    <w:rsid w:val="0050458D"/>
    <w:rsid w:val="00505554"/>
    <w:rsid w:val="0050620C"/>
    <w:rsid w:val="00506E3E"/>
    <w:rsid w:val="00506E84"/>
    <w:rsid w:val="00511BC8"/>
    <w:rsid w:val="0051401D"/>
    <w:rsid w:val="005154A0"/>
    <w:rsid w:val="00515E90"/>
    <w:rsid w:val="00517D0E"/>
    <w:rsid w:val="00522B4E"/>
    <w:rsid w:val="00524B61"/>
    <w:rsid w:val="00532DF4"/>
    <w:rsid w:val="00535D4D"/>
    <w:rsid w:val="00543D10"/>
    <w:rsid w:val="005521CA"/>
    <w:rsid w:val="00553974"/>
    <w:rsid w:val="00560694"/>
    <w:rsid w:val="005626C2"/>
    <w:rsid w:val="0056451C"/>
    <w:rsid w:val="0056603D"/>
    <w:rsid w:val="005667EE"/>
    <w:rsid w:val="00567BFE"/>
    <w:rsid w:val="005704CC"/>
    <w:rsid w:val="00572B14"/>
    <w:rsid w:val="0057505B"/>
    <w:rsid w:val="00575987"/>
    <w:rsid w:val="005775EC"/>
    <w:rsid w:val="00582E13"/>
    <w:rsid w:val="0058338F"/>
    <w:rsid w:val="00583C1A"/>
    <w:rsid w:val="00583F36"/>
    <w:rsid w:val="00584CDF"/>
    <w:rsid w:val="00587FC2"/>
    <w:rsid w:val="00591C4D"/>
    <w:rsid w:val="00592B34"/>
    <w:rsid w:val="00597801"/>
    <w:rsid w:val="005A096D"/>
    <w:rsid w:val="005A0E2F"/>
    <w:rsid w:val="005A3942"/>
    <w:rsid w:val="005A642E"/>
    <w:rsid w:val="005A72FC"/>
    <w:rsid w:val="005B0A35"/>
    <w:rsid w:val="005B211C"/>
    <w:rsid w:val="005B4A98"/>
    <w:rsid w:val="005C18C2"/>
    <w:rsid w:val="005C19AC"/>
    <w:rsid w:val="005C2C0A"/>
    <w:rsid w:val="005C3039"/>
    <w:rsid w:val="005C33D5"/>
    <w:rsid w:val="005C44FE"/>
    <w:rsid w:val="005C46B2"/>
    <w:rsid w:val="005C4E41"/>
    <w:rsid w:val="005C5157"/>
    <w:rsid w:val="005C5CEE"/>
    <w:rsid w:val="005C68AB"/>
    <w:rsid w:val="005C6C58"/>
    <w:rsid w:val="005D03D9"/>
    <w:rsid w:val="005D1A57"/>
    <w:rsid w:val="005D1D32"/>
    <w:rsid w:val="005D1EE3"/>
    <w:rsid w:val="005D27B1"/>
    <w:rsid w:val="005D4487"/>
    <w:rsid w:val="005D5F62"/>
    <w:rsid w:val="005D61C4"/>
    <w:rsid w:val="005D6998"/>
    <w:rsid w:val="005D7C67"/>
    <w:rsid w:val="005E3EDF"/>
    <w:rsid w:val="005E5A01"/>
    <w:rsid w:val="005E66DA"/>
    <w:rsid w:val="005E7EA0"/>
    <w:rsid w:val="005F031C"/>
    <w:rsid w:val="005F2FDB"/>
    <w:rsid w:val="005F4DDD"/>
    <w:rsid w:val="0060077D"/>
    <w:rsid w:val="006012ED"/>
    <w:rsid w:val="0060190B"/>
    <w:rsid w:val="00602F37"/>
    <w:rsid w:val="00603192"/>
    <w:rsid w:val="00604159"/>
    <w:rsid w:val="0060697C"/>
    <w:rsid w:val="00610825"/>
    <w:rsid w:val="00613852"/>
    <w:rsid w:val="006156A8"/>
    <w:rsid w:val="00615A5F"/>
    <w:rsid w:val="0061609D"/>
    <w:rsid w:val="0061705D"/>
    <w:rsid w:val="00617CDC"/>
    <w:rsid w:val="00622383"/>
    <w:rsid w:val="0062317D"/>
    <w:rsid w:val="00624378"/>
    <w:rsid w:val="006247CE"/>
    <w:rsid w:val="00633F3F"/>
    <w:rsid w:val="00636152"/>
    <w:rsid w:val="00637A55"/>
    <w:rsid w:val="00641E1F"/>
    <w:rsid w:val="00642740"/>
    <w:rsid w:val="006442DE"/>
    <w:rsid w:val="00644CFB"/>
    <w:rsid w:val="00645B89"/>
    <w:rsid w:val="00646185"/>
    <w:rsid w:val="00646849"/>
    <w:rsid w:val="006476F9"/>
    <w:rsid w:val="006509D8"/>
    <w:rsid w:val="00650A9C"/>
    <w:rsid w:val="00650E9F"/>
    <w:rsid w:val="00651E47"/>
    <w:rsid w:val="006573B1"/>
    <w:rsid w:val="006617A5"/>
    <w:rsid w:val="00661C2B"/>
    <w:rsid w:val="00662578"/>
    <w:rsid w:val="00662DCD"/>
    <w:rsid w:val="006651F2"/>
    <w:rsid w:val="00666B4B"/>
    <w:rsid w:val="0066737A"/>
    <w:rsid w:val="00667AE3"/>
    <w:rsid w:val="00671E93"/>
    <w:rsid w:val="00671F93"/>
    <w:rsid w:val="00674FB2"/>
    <w:rsid w:val="0067574B"/>
    <w:rsid w:val="0067638B"/>
    <w:rsid w:val="0068039F"/>
    <w:rsid w:val="006805B7"/>
    <w:rsid w:val="00680E9C"/>
    <w:rsid w:val="006827E6"/>
    <w:rsid w:val="006843FB"/>
    <w:rsid w:val="00685133"/>
    <w:rsid w:val="00691312"/>
    <w:rsid w:val="00692D3D"/>
    <w:rsid w:val="00693991"/>
    <w:rsid w:val="00693D7F"/>
    <w:rsid w:val="00694416"/>
    <w:rsid w:val="00694418"/>
    <w:rsid w:val="006956BC"/>
    <w:rsid w:val="006960DF"/>
    <w:rsid w:val="006966B7"/>
    <w:rsid w:val="006A0971"/>
    <w:rsid w:val="006A37E7"/>
    <w:rsid w:val="006B1380"/>
    <w:rsid w:val="006B1B06"/>
    <w:rsid w:val="006B4B27"/>
    <w:rsid w:val="006B509B"/>
    <w:rsid w:val="006B6F74"/>
    <w:rsid w:val="006B747C"/>
    <w:rsid w:val="006B7D2A"/>
    <w:rsid w:val="006C00D2"/>
    <w:rsid w:val="006C21CD"/>
    <w:rsid w:val="006C2C26"/>
    <w:rsid w:val="006C510E"/>
    <w:rsid w:val="006D31A8"/>
    <w:rsid w:val="006D43FC"/>
    <w:rsid w:val="006D4E44"/>
    <w:rsid w:val="006E0125"/>
    <w:rsid w:val="006E3FA0"/>
    <w:rsid w:val="006E42B6"/>
    <w:rsid w:val="006E554C"/>
    <w:rsid w:val="006E6178"/>
    <w:rsid w:val="006E74BE"/>
    <w:rsid w:val="006E7535"/>
    <w:rsid w:val="006F05A6"/>
    <w:rsid w:val="006F0DE1"/>
    <w:rsid w:val="006F38D1"/>
    <w:rsid w:val="006F5506"/>
    <w:rsid w:val="006F59E0"/>
    <w:rsid w:val="006F7FF0"/>
    <w:rsid w:val="00701042"/>
    <w:rsid w:val="007014B2"/>
    <w:rsid w:val="007029AE"/>
    <w:rsid w:val="0070789F"/>
    <w:rsid w:val="007078D8"/>
    <w:rsid w:val="00711505"/>
    <w:rsid w:val="00711F76"/>
    <w:rsid w:val="00713E26"/>
    <w:rsid w:val="00714B45"/>
    <w:rsid w:val="00716B14"/>
    <w:rsid w:val="00717941"/>
    <w:rsid w:val="00725AED"/>
    <w:rsid w:val="0072622C"/>
    <w:rsid w:val="00726A61"/>
    <w:rsid w:val="00730DF4"/>
    <w:rsid w:val="00731F08"/>
    <w:rsid w:val="0073673B"/>
    <w:rsid w:val="007410C6"/>
    <w:rsid w:val="00741427"/>
    <w:rsid w:val="007415D9"/>
    <w:rsid w:val="0074234F"/>
    <w:rsid w:val="00742992"/>
    <w:rsid w:val="0074663C"/>
    <w:rsid w:val="00747623"/>
    <w:rsid w:val="00752A7B"/>
    <w:rsid w:val="00752D92"/>
    <w:rsid w:val="00753B2F"/>
    <w:rsid w:val="00754F89"/>
    <w:rsid w:val="00760841"/>
    <w:rsid w:val="00762F48"/>
    <w:rsid w:val="00767262"/>
    <w:rsid w:val="00771EAE"/>
    <w:rsid w:val="0077284D"/>
    <w:rsid w:val="007729CF"/>
    <w:rsid w:val="007738BF"/>
    <w:rsid w:val="00774187"/>
    <w:rsid w:val="00774867"/>
    <w:rsid w:val="00776E04"/>
    <w:rsid w:val="00780BCD"/>
    <w:rsid w:val="007814BD"/>
    <w:rsid w:val="00782CF9"/>
    <w:rsid w:val="007830AF"/>
    <w:rsid w:val="007858FF"/>
    <w:rsid w:val="0079155A"/>
    <w:rsid w:val="007959A6"/>
    <w:rsid w:val="007A061C"/>
    <w:rsid w:val="007A1143"/>
    <w:rsid w:val="007A1D58"/>
    <w:rsid w:val="007A4D00"/>
    <w:rsid w:val="007A5A72"/>
    <w:rsid w:val="007A6199"/>
    <w:rsid w:val="007B148A"/>
    <w:rsid w:val="007C04A1"/>
    <w:rsid w:val="007C16CD"/>
    <w:rsid w:val="007C472C"/>
    <w:rsid w:val="007D0049"/>
    <w:rsid w:val="007D61DB"/>
    <w:rsid w:val="007D61FF"/>
    <w:rsid w:val="007D7406"/>
    <w:rsid w:val="007D78DA"/>
    <w:rsid w:val="007E09E4"/>
    <w:rsid w:val="007E289A"/>
    <w:rsid w:val="007E3077"/>
    <w:rsid w:val="007E3B81"/>
    <w:rsid w:val="007E3C92"/>
    <w:rsid w:val="007E75B0"/>
    <w:rsid w:val="007F0CB3"/>
    <w:rsid w:val="007F19E2"/>
    <w:rsid w:val="007F26CA"/>
    <w:rsid w:val="007F33F1"/>
    <w:rsid w:val="007F7450"/>
    <w:rsid w:val="007F7A0E"/>
    <w:rsid w:val="00800424"/>
    <w:rsid w:val="00800869"/>
    <w:rsid w:val="008014B1"/>
    <w:rsid w:val="00804053"/>
    <w:rsid w:val="0080722B"/>
    <w:rsid w:val="008108C6"/>
    <w:rsid w:val="00821267"/>
    <w:rsid w:val="008228AC"/>
    <w:rsid w:val="008244EB"/>
    <w:rsid w:val="00831716"/>
    <w:rsid w:val="0083404A"/>
    <w:rsid w:val="0083437C"/>
    <w:rsid w:val="0083574A"/>
    <w:rsid w:val="00835D1B"/>
    <w:rsid w:val="008401EB"/>
    <w:rsid w:val="00842A34"/>
    <w:rsid w:val="00843204"/>
    <w:rsid w:val="008445D3"/>
    <w:rsid w:val="00854267"/>
    <w:rsid w:val="008558E9"/>
    <w:rsid w:val="0085607C"/>
    <w:rsid w:val="008577A4"/>
    <w:rsid w:val="008611D6"/>
    <w:rsid w:val="00862B23"/>
    <w:rsid w:val="00864D6A"/>
    <w:rsid w:val="0086530D"/>
    <w:rsid w:val="008653E6"/>
    <w:rsid w:val="00865ECD"/>
    <w:rsid w:val="0087214D"/>
    <w:rsid w:val="00872DA8"/>
    <w:rsid w:val="00872EAC"/>
    <w:rsid w:val="008735F9"/>
    <w:rsid w:val="00873B42"/>
    <w:rsid w:val="00876207"/>
    <w:rsid w:val="00881FC8"/>
    <w:rsid w:val="00882479"/>
    <w:rsid w:val="0088283C"/>
    <w:rsid w:val="00883A34"/>
    <w:rsid w:val="00883B98"/>
    <w:rsid w:val="00884131"/>
    <w:rsid w:val="00885701"/>
    <w:rsid w:val="008915BE"/>
    <w:rsid w:val="008921AD"/>
    <w:rsid w:val="00892D86"/>
    <w:rsid w:val="00893681"/>
    <w:rsid w:val="0089380F"/>
    <w:rsid w:val="008A0307"/>
    <w:rsid w:val="008A2A1D"/>
    <w:rsid w:val="008A6AD5"/>
    <w:rsid w:val="008B3A7E"/>
    <w:rsid w:val="008B41A6"/>
    <w:rsid w:val="008B41D4"/>
    <w:rsid w:val="008C116B"/>
    <w:rsid w:val="008C2948"/>
    <w:rsid w:val="008D1A92"/>
    <w:rsid w:val="008D3202"/>
    <w:rsid w:val="008D3CF4"/>
    <w:rsid w:val="008D4544"/>
    <w:rsid w:val="008D607D"/>
    <w:rsid w:val="008D773C"/>
    <w:rsid w:val="008D7EBD"/>
    <w:rsid w:val="008E0196"/>
    <w:rsid w:val="008E080A"/>
    <w:rsid w:val="008E2737"/>
    <w:rsid w:val="008E2D6C"/>
    <w:rsid w:val="008E2EBA"/>
    <w:rsid w:val="008E647C"/>
    <w:rsid w:val="008F2B64"/>
    <w:rsid w:val="008F73B3"/>
    <w:rsid w:val="00900A7C"/>
    <w:rsid w:val="00900CE0"/>
    <w:rsid w:val="00901882"/>
    <w:rsid w:val="009024AC"/>
    <w:rsid w:val="009026F7"/>
    <w:rsid w:val="00902CD0"/>
    <w:rsid w:val="0090302F"/>
    <w:rsid w:val="00904D16"/>
    <w:rsid w:val="00905DA3"/>
    <w:rsid w:val="0091155B"/>
    <w:rsid w:val="00911F9C"/>
    <w:rsid w:val="0091343A"/>
    <w:rsid w:val="00913A26"/>
    <w:rsid w:val="00915A34"/>
    <w:rsid w:val="0091633B"/>
    <w:rsid w:val="00916970"/>
    <w:rsid w:val="00920510"/>
    <w:rsid w:val="00922562"/>
    <w:rsid w:val="009241A2"/>
    <w:rsid w:val="00925426"/>
    <w:rsid w:val="00925898"/>
    <w:rsid w:val="009259B1"/>
    <w:rsid w:val="00926B52"/>
    <w:rsid w:val="00930C3C"/>
    <w:rsid w:val="00931235"/>
    <w:rsid w:val="00932444"/>
    <w:rsid w:val="00934AC6"/>
    <w:rsid w:val="00935661"/>
    <w:rsid w:val="00940EA0"/>
    <w:rsid w:val="00943766"/>
    <w:rsid w:val="00950525"/>
    <w:rsid w:val="009509F0"/>
    <w:rsid w:val="0095383B"/>
    <w:rsid w:val="00954693"/>
    <w:rsid w:val="00956791"/>
    <w:rsid w:val="0095689C"/>
    <w:rsid w:val="00960575"/>
    <w:rsid w:val="00961E9D"/>
    <w:rsid w:val="00965942"/>
    <w:rsid w:val="00965C2A"/>
    <w:rsid w:val="009667B1"/>
    <w:rsid w:val="00966FD9"/>
    <w:rsid w:val="00967185"/>
    <w:rsid w:val="00967340"/>
    <w:rsid w:val="0097126B"/>
    <w:rsid w:val="00972F57"/>
    <w:rsid w:val="00974C4C"/>
    <w:rsid w:val="0097541F"/>
    <w:rsid w:val="0097615F"/>
    <w:rsid w:val="00976E54"/>
    <w:rsid w:val="00977320"/>
    <w:rsid w:val="0097787A"/>
    <w:rsid w:val="00977A4E"/>
    <w:rsid w:val="009819A0"/>
    <w:rsid w:val="00984519"/>
    <w:rsid w:val="00984D71"/>
    <w:rsid w:val="009918E5"/>
    <w:rsid w:val="0099303B"/>
    <w:rsid w:val="00993B3F"/>
    <w:rsid w:val="00995179"/>
    <w:rsid w:val="00995DCD"/>
    <w:rsid w:val="009A1BA1"/>
    <w:rsid w:val="009A3691"/>
    <w:rsid w:val="009A65F0"/>
    <w:rsid w:val="009B0040"/>
    <w:rsid w:val="009B183F"/>
    <w:rsid w:val="009B3581"/>
    <w:rsid w:val="009B3632"/>
    <w:rsid w:val="009B3780"/>
    <w:rsid w:val="009B73D1"/>
    <w:rsid w:val="009C1241"/>
    <w:rsid w:val="009C15F6"/>
    <w:rsid w:val="009C2188"/>
    <w:rsid w:val="009C2CCF"/>
    <w:rsid w:val="009C4D82"/>
    <w:rsid w:val="009C6B94"/>
    <w:rsid w:val="009C7FBA"/>
    <w:rsid w:val="009D0EB2"/>
    <w:rsid w:val="009D22CF"/>
    <w:rsid w:val="009D23D5"/>
    <w:rsid w:val="009D3F5E"/>
    <w:rsid w:val="009D5814"/>
    <w:rsid w:val="009D5A88"/>
    <w:rsid w:val="009E0337"/>
    <w:rsid w:val="009E04E1"/>
    <w:rsid w:val="009E1CEE"/>
    <w:rsid w:val="009E2B35"/>
    <w:rsid w:val="009E2B53"/>
    <w:rsid w:val="009E3ABF"/>
    <w:rsid w:val="009E4021"/>
    <w:rsid w:val="009E41BB"/>
    <w:rsid w:val="009E4811"/>
    <w:rsid w:val="009E6204"/>
    <w:rsid w:val="009F05C4"/>
    <w:rsid w:val="009F22B4"/>
    <w:rsid w:val="009F237E"/>
    <w:rsid w:val="009F4CCB"/>
    <w:rsid w:val="009F5C73"/>
    <w:rsid w:val="009F666D"/>
    <w:rsid w:val="009F6FFD"/>
    <w:rsid w:val="009F72BD"/>
    <w:rsid w:val="00A0066C"/>
    <w:rsid w:val="00A02B0C"/>
    <w:rsid w:val="00A04A39"/>
    <w:rsid w:val="00A05B2B"/>
    <w:rsid w:val="00A07D37"/>
    <w:rsid w:val="00A10794"/>
    <w:rsid w:val="00A10C0C"/>
    <w:rsid w:val="00A11438"/>
    <w:rsid w:val="00A122A4"/>
    <w:rsid w:val="00A12C11"/>
    <w:rsid w:val="00A1301F"/>
    <w:rsid w:val="00A135F9"/>
    <w:rsid w:val="00A14E72"/>
    <w:rsid w:val="00A212F8"/>
    <w:rsid w:val="00A216B2"/>
    <w:rsid w:val="00A222E7"/>
    <w:rsid w:val="00A23C18"/>
    <w:rsid w:val="00A30F56"/>
    <w:rsid w:val="00A333FA"/>
    <w:rsid w:val="00A35399"/>
    <w:rsid w:val="00A3580E"/>
    <w:rsid w:val="00A359F3"/>
    <w:rsid w:val="00A36053"/>
    <w:rsid w:val="00A365C4"/>
    <w:rsid w:val="00A40458"/>
    <w:rsid w:val="00A4253B"/>
    <w:rsid w:val="00A42654"/>
    <w:rsid w:val="00A4422B"/>
    <w:rsid w:val="00A458DB"/>
    <w:rsid w:val="00A46309"/>
    <w:rsid w:val="00A51D4C"/>
    <w:rsid w:val="00A52D4D"/>
    <w:rsid w:val="00A55682"/>
    <w:rsid w:val="00A55D67"/>
    <w:rsid w:val="00A56221"/>
    <w:rsid w:val="00A566E9"/>
    <w:rsid w:val="00A57811"/>
    <w:rsid w:val="00A64A22"/>
    <w:rsid w:val="00A651FC"/>
    <w:rsid w:val="00A65894"/>
    <w:rsid w:val="00A6658F"/>
    <w:rsid w:val="00A669F1"/>
    <w:rsid w:val="00A67B93"/>
    <w:rsid w:val="00A714F7"/>
    <w:rsid w:val="00A73A17"/>
    <w:rsid w:val="00A83CA2"/>
    <w:rsid w:val="00A83F75"/>
    <w:rsid w:val="00A846A0"/>
    <w:rsid w:val="00A85CCB"/>
    <w:rsid w:val="00A938E4"/>
    <w:rsid w:val="00A9484E"/>
    <w:rsid w:val="00A94D5A"/>
    <w:rsid w:val="00A97018"/>
    <w:rsid w:val="00A97743"/>
    <w:rsid w:val="00AA1298"/>
    <w:rsid w:val="00AA63A0"/>
    <w:rsid w:val="00AA7BCB"/>
    <w:rsid w:val="00AB0287"/>
    <w:rsid w:val="00AB07BD"/>
    <w:rsid w:val="00AB0834"/>
    <w:rsid w:val="00AB2F53"/>
    <w:rsid w:val="00AB3A5A"/>
    <w:rsid w:val="00AB5180"/>
    <w:rsid w:val="00AB5727"/>
    <w:rsid w:val="00AB5DBB"/>
    <w:rsid w:val="00AC1735"/>
    <w:rsid w:val="00AC2A64"/>
    <w:rsid w:val="00AC3D8E"/>
    <w:rsid w:val="00AC4AC2"/>
    <w:rsid w:val="00AC5531"/>
    <w:rsid w:val="00AC6820"/>
    <w:rsid w:val="00AC732D"/>
    <w:rsid w:val="00AC7FFC"/>
    <w:rsid w:val="00AD0999"/>
    <w:rsid w:val="00AD146A"/>
    <w:rsid w:val="00AD2F7E"/>
    <w:rsid w:val="00AD721F"/>
    <w:rsid w:val="00AD77E6"/>
    <w:rsid w:val="00AD7E7B"/>
    <w:rsid w:val="00AE03D6"/>
    <w:rsid w:val="00AE415F"/>
    <w:rsid w:val="00AF1671"/>
    <w:rsid w:val="00AF2BCA"/>
    <w:rsid w:val="00AF2FC8"/>
    <w:rsid w:val="00AF35A8"/>
    <w:rsid w:val="00AF4720"/>
    <w:rsid w:val="00AF4EB3"/>
    <w:rsid w:val="00AF5FAF"/>
    <w:rsid w:val="00AF5FD6"/>
    <w:rsid w:val="00AF611D"/>
    <w:rsid w:val="00AF67E7"/>
    <w:rsid w:val="00B00039"/>
    <w:rsid w:val="00B00169"/>
    <w:rsid w:val="00B033C2"/>
    <w:rsid w:val="00B0376D"/>
    <w:rsid w:val="00B03CAE"/>
    <w:rsid w:val="00B046BE"/>
    <w:rsid w:val="00B1098D"/>
    <w:rsid w:val="00B142B1"/>
    <w:rsid w:val="00B17A0D"/>
    <w:rsid w:val="00B17ADB"/>
    <w:rsid w:val="00B17CD8"/>
    <w:rsid w:val="00B17D71"/>
    <w:rsid w:val="00B20ADA"/>
    <w:rsid w:val="00B20DA0"/>
    <w:rsid w:val="00B21CB5"/>
    <w:rsid w:val="00B23491"/>
    <w:rsid w:val="00B23F6A"/>
    <w:rsid w:val="00B2509F"/>
    <w:rsid w:val="00B25835"/>
    <w:rsid w:val="00B26676"/>
    <w:rsid w:val="00B27287"/>
    <w:rsid w:val="00B2784C"/>
    <w:rsid w:val="00B314CF"/>
    <w:rsid w:val="00B33593"/>
    <w:rsid w:val="00B3605E"/>
    <w:rsid w:val="00B407BC"/>
    <w:rsid w:val="00B445B1"/>
    <w:rsid w:val="00B46091"/>
    <w:rsid w:val="00B47500"/>
    <w:rsid w:val="00B47B80"/>
    <w:rsid w:val="00B50C52"/>
    <w:rsid w:val="00B52F55"/>
    <w:rsid w:val="00B56D11"/>
    <w:rsid w:val="00B570A4"/>
    <w:rsid w:val="00B603FB"/>
    <w:rsid w:val="00B62C83"/>
    <w:rsid w:val="00B65311"/>
    <w:rsid w:val="00B654D4"/>
    <w:rsid w:val="00B6766D"/>
    <w:rsid w:val="00B702B3"/>
    <w:rsid w:val="00B70D5A"/>
    <w:rsid w:val="00B70DEE"/>
    <w:rsid w:val="00B7119D"/>
    <w:rsid w:val="00B71A94"/>
    <w:rsid w:val="00B74BAE"/>
    <w:rsid w:val="00B75524"/>
    <w:rsid w:val="00B806FC"/>
    <w:rsid w:val="00B8106C"/>
    <w:rsid w:val="00B83EFF"/>
    <w:rsid w:val="00B8430F"/>
    <w:rsid w:val="00B8533B"/>
    <w:rsid w:val="00B92C22"/>
    <w:rsid w:val="00B93B6E"/>
    <w:rsid w:val="00B95117"/>
    <w:rsid w:val="00B95914"/>
    <w:rsid w:val="00B95B16"/>
    <w:rsid w:val="00B96C05"/>
    <w:rsid w:val="00B96D32"/>
    <w:rsid w:val="00BA136E"/>
    <w:rsid w:val="00BA1CFE"/>
    <w:rsid w:val="00BA1FAF"/>
    <w:rsid w:val="00BA547F"/>
    <w:rsid w:val="00BA57EE"/>
    <w:rsid w:val="00BA5CDF"/>
    <w:rsid w:val="00BA6632"/>
    <w:rsid w:val="00BA675B"/>
    <w:rsid w:val="00BB1CB2"/>
    <w:rsid w:val="00BB6776"/>
    <w:rsid w:val="00BB7EA8"/>
    <w:rsid w:val="00BC22E9"/>
    <w:rsid w:val="00BC26E4"/>
    <w:rsid w:val="00BC4579"/>
    <w:rsid w:val="00BC4908"/>
    <w:rsid w:val="00BC572F"/>
    <w:rsid w:val="00BD119D"/>
    <w:rsid w:val="00BD313D"/>
    <w:rsid w:val="00BE2225"/>
    <w:rsid w:val="00BE3137"/>
    <w:rsid w:val="00BE3698"/>
    <w:rsid w:val="00BE43EA"/>
    <w:rsid w:val="00BE5291"/>
    <w:rsid w:val="00BE56DE"/>
    <w:rsid w:val="00BE7A67"/>
    <w:rsid w:val="00BF3B63"/>
    <w:rsid w:val="00BF6532"/>
    <w:rsid w:val="00BF71A1"/>
    <w:rsid w:val="00BF7625"/>
    <w:rsid w:val="00C01C76"/>
    <w:rsid w:val="00C02CCA"/>
    <w:rsid w:val="00C0393C"/>
    <w:rsid w:val="00C04CE6"/>
    <w:rsid w:val="00C0614D"/>
    <w:rsid w:val="00C07448"/>
    <w:rsid w:val="00C077C5"/>
    <w:rsid w:val="00C106B4"/>
    <w:rsid w:val="00C122CB"/>
    <w:rsid w:val="00C126E6"/>
    <w:rsid w:val="00C12C37"/>
    <w:rsid w:val="00C13AE0"/>
    <w:rsid w:val="00C13E05"/>
    <w:rsid w:val="00C14E51"/>
    <w:rsid w:val="00C16386"/>
    <w:rsid w:val="00C2015E"/>
    <w:rsid w:val="00C22658"/>
    <w:rsid w:val="00C23BE1"/>
    <w:rsid w:val="00C265AB"/>
    <w:rsid w:val="00C26D8D"/>
    <w:rsid w:val="00C3129F"/>
    <w:rsid w:val="00C3288E"/>
    <w:rsid w:val="00C33134"/>
    <w:rsid w:val="00C33D05"/>
    <w:rsid w:val="00C36579"/>
    <w:rsid w:val="00C4054A"/>
    <w:rsid w:val="00C40B3D"/>
    <w:rsid w:val="00C43E7D"/>
    <w:rsid w:val="00C47D9A"/>
    <w:rsid w:val="00C546E8"/>
    <w:rsid w:val="00C547BB"/>
    <w:rsid w:val="00C553D9"/>
    <w:rsid w:val="00C5666E"/>
    <w:rsid w:val="00C5744C"/>
    <w:rsid w:val="00C57548"/>
    <w:rsid w:val="00C64B2D"/>
    <w:rsid w:val="00C67E53"/>
    <w:rsid w:val="00C700CD"/>
    <w:rsid w:val="00C70E6F"/>
    <w:rsid w:val="00C71788"/>
    <w:rsid w:val="00C73590"/>
    <w:rsid w:val="00C741D8"/>
    <w:rsid w:val="00C74C9F"/>
    <w:rsid w:val="00C75B84"/>
    <w:rsid w:val="00C76F8B"/>
    <w:rsid w:val="00C77BF5"/>
    <w:rsid w:val="00C80A89"/>
    <w:rsid w:val="00C814C3"/>
    <w:rsid w:val="00C82F0A"/>
    <w:rsid w:val="00C85E91"/>
    <w:rsid w:val="00C86D15"/>
    <w:rsid w:val="00C87FFB"/>
    <w:rsid w:val="00C918D3"/>
    <w:rsid w:val="00C95E6B"/>
    <w:rsid w:val="00C9799C"/>
    <w:rsid w:val="00C97FCF"/>
    <w:rsid w:val="00CA678B"/>
    <w:rsid w:val="00CA6A8A"/>
    <w:rsid w:val="00CB05F3"/>
    <w:rsid w:val="00CB273F"/>
    <w:rsid w:val="00CB2840"/>
    <w:rsid w:val="00CB3D05"/>
    <w:rsid w:val="00CB48DF"/>
    <w:rsid w:val="00CB691D"/>
    <w:rsid w:val="00CB6B5E"/>
    <w:rsid w:val="00CB6BC5"/>
    <w:rsid w:val="00CB7A78"/>
    <w:rsid w:val="00CC0623"/>
    <w:rsid w:val="00CC15BF"/>
    <w:rsid w:val="00CC6276"/>
    <w:rsid w:val="00CD1CB4"/>
    <w:rsid w:val="00CD4CA1"/>
    <w:rsid w:val="00CD6000"/>
    <w:rsid w:val="00CE0058"/>
    <w:rsid w:val="00CE05D3"/>
    <w:rsid w:val="00CE16B0"/>
    <w:rsid w:val="00CE29AD"/>
    <w:rsid w:val="00CE301D"/>
    <w:rsid w:val="00CE6941"/>
    <w:rsid w:val="00CF5053"/>
    <w:rsid w:val="00CF61D8"/>
    <w:rsid w:val="00CF683F"/>
    <w:rsid w:val="00D00308"/>
    <w:rsid w:val="00D03701"/>
    <w:rsid w:val="00D03831"/>
    <w:rsid w:val="00D039A4"/>
    <w:rsid w:val="00D065C4"/>
    <w:rsid w:val="00D1330D"/>
    <w:rsid w:val="00D156DA"/>
    <w:rsid w:val="00D15FC6"/>
    <w:rsid w:val="00D20C48"/>
    <w:rsid w:val="00D233E9"/>
    <w:rsid w:val="00D24F6E"/>
    <w:rsid w:val="00D24F95"/>
    <w:rsid w:val="00D27960"/>
    <w:rsid w:val="00D3035B"/>
    <w:rsid w:val="00D31A5E"/>
    <w:rsid w:val="00D321C6"/>
    <w:rsid w:val="00D34FC2"/>
    <w:rsid w:val="00D41581"/>
    <w:rsid w:val="00D41AA1"/>
    <w:rsid w:val="00D42CD4"/>
    <w:rsid w:val="00D4349C"/>
    <w:rsid w:val="00D451D3"/>
    <w:rsid w:val="00D50A80"/>
    <w:rsid w:val="00D50BBC"/>
    <w:rsid w:val="00D55AFB"/>
    <w:rsid w:val="00D55B59"/>
    <w:rsid w:val="00D60469"/>
    <w:rsid w:val="00D6204A"/>
    <w:rsid w:val="00D62FB3"/>
    <w:rsid w:val="00D64108"/>
    <w:rsid w:val="00D64146"/>
    <w:rsid w:val="00D64B4B"/>
    <w:rsid w:val="00D65DCB"/>
    <w:rsid w:val="00D67BC7"/>
    <w:rsid w:val="00D7048C"/>
    <w:rsid w:val="00D70933"/>
    <w:rsid w:val="00D7380E"/>
    <w:rsid w:val="00D73E05"/>
    <w:rsid w:val="00D74BFF"/>
    <w:rsid w:val="00D74CB1"/>
    <w:rsid w:val="00D75E2C"/>
    <w:rsid w:val="00D76149"/>
    <w:rsid w:val="00D80007"/>
    <w:rsid w:val="00D81190"/>
    <w:rsid w:val="00D87003"/>
    <w:rsid w:val="00D95B7C"/>
    <w:rsid w:val="00D95F11"/>
    <w:rsid w:val="00D971E7"/>
    <w:rsid w:val="00D973AC"/>
    <w:rsid w:val="00DA16D6"/>
    <w:rsid w:val="00DA33BC"/>
    <w:rsid w:val="00DA45D1"/>
    <w:rsid w:val="00DA6DE4"/>
    <w:rsid w:val="00DA7BB7"/>
    <w:rsid w:val="00DB1FAF"/>
    <w:rsid w:val="00DB2B4C"/>
    <w:rsid w:val="00DB3E47"/>
    <w:rsid w:val="00DB4FE6"/>
    <w:rsid w:val="00DB6098"/>
    <w:rsid w:val="00DC0711"/>
    <w:rsid w:val="00DC31F2"/>
    <w:rsid w:val="00DC3D46"/>
    <w:rsid w:val="00DC6A5D"/>
    <w:rsid w:val="00DD1309"/>
    <w:rsid w:val="00DD1D3B"/>
    <w:rsid w:val="00DD2961"/>
    <w:rsid w:val="00DD3CAE"/>
    <w:rsid w:val="00DD5652"/>
    <w:rsid w:val="00DD6E7C"/>
    <w:rsid w:val="00DD78E6"/>
    <w:rsid w:val="00DE3D94"/>
    <w:rsid w:val="00DE5552"/>
    <w:rsid w:val="00DF167D"/>
    <w:rsid w:val="00DF4162"/>
    <w:rsid w:val="00DF4841"/>
    <w:rsid w:val="00E00F58"/>
    <w:rsid w:val="00E01F3C"/>
    <w:rsid w:val="00E0216A"/>
    <w:rsid w:val="00E02A0F"/>
    <w:rsid w:val="00E02C66"/>
    <w:rsid w:val="00E04E21"/>
    <w:rsid w:val="00E05B4E"/>
    <w:rsid w:val="00E0689A"/>
    <w:rsid w:val="00E11583"/>
    <w:rsid w:val="00E11646"/>
    <w:rsid w:val="00E136D0"/>
    <w:rsid w:val="00E167DA"/>
    <w:rsid w:val="00E17DF2"/>
    <w:rsid w:val="00E23069"/>
    <w:rsid w:val="00E232DB"/>
    <w:rsid w:val="00E276EF"/>
    <w:rsid w:val="00E33469"/>
    <w:rsid w:val="00E3351C"/>
    <w:rsid w:val="00E33B88"/>
    <w:rsid w:val="00E34146"/>
    <w:rsid w:val="00E369E7"/>
    <w:rsid w:val="00E41BD7"/>
    <w:rsid w:val="00E427AD"/>
    <w:rsid w:val="00E43188"/>
    <w:rsid w:val="00E444CF"/>
    <w:rsid w:val="00E44A66"/>
    <w:rsid w:val="00E455B2"/>
    <w:rsid w:val="00E45A20"/>
    <w:rsid w:val="00E50839"/>
    <w:rsid w:val="00E52ECD"/>
    <w:rsid w:val="00E55928"/>
    <w:rsid w:val="00E6125E"/>
    <w:rsid w:val="00E634AF"/>
    <w:rsid w:val="00E64280"/>
    <w:rsid w:val="00E647C8"/>
    <w:rsid w:val="00E66096"/>
    <w:rsid w:val="00E66DEB"/>
    <w:rsid w:val="00E717A4"/>
    <w:rsid w:val="00E73B74"/>
    <w:rsid w:val="00E74C5E"/>
    <w:rsid w:val="00E77320"/>
    <w:rsid w:val="00E859DA"/>
    <w:rsid w:val="00E87D87"/>
    <w:rsid w:val="00E92418"/>
    <w:rsid w:val="00E92426"/>
    <w:rsid w:val="00E94520"/>
    <w:rsid w:val="00EA4341"/>
    <w:rsid w:val="00EA6CEB"/>
    <w:rsid w:val="00EB0321"/>
    <w:rsid w:val="00EB1DEB"/>
    <w:rsid w:val="00EB2239"/>
    <w:rsid w:val="00EB483D"/>
    <w:rsid w:val="00EB5249"/>
    <w:rsid w:val="00EC1A29"/>
    <w:rsid w:val="00EC1D23"/>
    <w:rsid w:val="00EC61AB"/>
    <w:rsid w:val="00ED07E0"/>
    <w:rsid w:val="00ED09F2"/>
    <w:rsid w:val="00ED2B04"/>
    <w:rsid w:val="00EE3075"/>
    <w:rsid w:val="00EE3FDE"/>
    <w:rsid w:val="00EE4006"/>
    <w:rsid w:val="00EE636F"/>
    <w:rsid w:val="00EF0A04"/>
    <w:rsid w:val="00EF1148"/>
    <w:rsid w:val="00EF495B"/>
    <w:rsid w:val="00EF5C33"/>
    <w:rsid w:val="00EF6B5C"/>
    <w:rsid w:val="00EF7AF1"/>
    <w:rsid w:val="00F006D1"/>
    <w:rsid w:val="00F010A8"/>
    <w:rsid w:val="00F017D3"/>
    <w:rsid w:val="00F044BB"/>
    <w:rsid w:val="00F057EB"/>
    <w:rsid w:val="00F078CB"/>
    <w:rsid w:val="00F07C96"/>
    <w:rsid w:val="00F13C97"/>
    <w:rsid w:val="00F146DA"/>
    <w:rsid w:val="00F16B02"/>
    <w:rsid w:val="00F17622"/>
    <w:rsid w:val="00F20C62"/>
    <w:rsid w:val="00F20CCE"/>
    <w:rsid w:val="00F23185"/>
    <w:rsid w:val="00F2649B"/>
    <w:rsid w:val="00F2656B"/>
    <w:rsid w:val="00F305C8"/>
    <w:rsid w:val="00F32E03"/>
    <w:rsid w:val="00F33705"/>
    <w:rsid w:val="00F34A5F"/>
    <w:rsid w:val="00F40C03"/>
    <w:rsid w:val="00F4258F"/>
    <w:rsid w:val="00F42754"/>
    <w:rsid w:val="00F4317D"/>
    <w:rsid w:val="00F433A0"/>
    <w:rsid w:val="00F43AE6"/>
    <w:rsid w:val="00F449A6"/>
    <w:rsid w:val="00F47471"/>
    <w:rsid w:val="00F55C72"/>
    <w:rsid w:val="00F6018C"/>
    <w:rsid w:val="00F60288"/>
    <w:rsid w:val="00F6420E"/>
    <w:rsid w:val="00F65B27"/>
    <w:rsid w:val="00F66446"/>
    <w:rsid w:val="00F73381"/>
    <w:rsid w:val="00F7446C"/>
    <w:rsid w:val="00F76F3B"/>
    <w:rsid w:val="00F76F3F"/>
    <w:rsid w:val="00F77F7A"/>
    <w:rsid w:val="00F825EE"/>
    <w:rsid w:val="00F8267D"/>
    <w:rsid w:val="00F83E59"/>
    <w:rsid w:val="00F90A57"/>
    <w:rsid w:val="00F90F32"/>
    <w:rsid w:val="00F9182B"/>
    <w:rsid w:val="00F9220B"/>
    <w:rsid w:val="00F9222C"/>
    <w:rsid w:val="00F96EDA"/>
    <w:rsid w:val="00F97895"/>
    <w:rsid w:val="00FA2B96"/>
    <w:rsid w:val="00FA3842"/>
    <w:rsid w:val="00FA3E0A"/>
    <w:rsid w:val="00FA4345"/>
    <w:rsid w:val="00FA57D5"/>
    <w:rsid w:val="00FA7FF2"/>
    <w:rsid w:val="00FD25DE"/>
    <w:rsid w:val="00FD2D1F"/>
    <w:rsid w:val="00FD5063"/>
    <w:rsid w:val="00FD5A27"/>
    <w:rsid w:val="00FD60DE"/>
    <w:rsid w:val="00FD706E"/>
    <w:rsid w:val="00FD71BF"/>
    <w:rsid w:val="00FD7C65"/>
    <w:rsid w:val="00FD7E34"/>
    <w:rsid w:val="00FE01C4"/>
    <w:rsid w:val="00FE0C72"/>
    <w:rsid w:val="00FE17EE"/>
    <w:rsid w:val="00FE1F8A"/>
    <w:rsid w:val="00FE360E"/>
    <w:rsid w:val="00FE3CC8"/>
    <w:rsid w:val="00FE45AA"/>
    <w:rsid w:val="00FE606A"/>
    <w:rsid w:val="00FE6703"/>
    <w:rsid w:val="00FF11E1"/>
    <w:rsid w:val="00FF14F5"/>
    <w:rsid w:val="00FF1C14"/>
    <w:rsid w:val="00FF20F8"/>
    <w:rsid w:val="00FF2127"/>
    <w:rsid w:val="00FF24EA"/>
    <w:rsid w:val="00FF4225"/>
    <w:rsid w:val="00FF5DE1"/>
    <w:rsid w:val="00FF6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9667"/>
  <w15:docId w15:val="{38EEC057-4B23-40CB-8314-084BE8CC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C0E37"/>
    <w:pPr>
      <w:keepNext/>
      <w:suppressAutoHyphens/>
      <w:spacing w:after="0" w:line="240" w:lineRule="auto"/>
      <w:outlineLvl w:val="0"/>
    </w:pPr>
    <w:rPr>
      <w:rFonts w:ascii=".VnTime" w:eastAsia="Times New Roman" w:hAnsi=".VnTime" w:cs="Times New Roman"/>
      <w:b/>
      <w:bCs/>
      <w:sz w:val="24"/>
      <w:szCs w:val="20"/>
      <w:lang w:eastAsia="ar-SA"/>
    </w:rPr>
  </w:style>
  <w:style w:type="paragraph" w:styleId="Heading2">
    <w:name w:val="heading 2"/>
    <w:basedOn w:val="Normal"/>
    <w:next w:val="Normal"/>
    <w:link w:val="Heading2Char"/>
    <w:uiPriority w:val="9"/>
    <w:semiHidden/>
    <w:unhideWhenUsed/>
    <w:qFormat/>
    <w:rsid w:val="009712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nhideWhenUsed/>
    <w:qFormat/>
    <w:rsid w:val="00905DA3"/>
    <w:pPr>
      <w:keepNext/>
      <w:spacing w:after="0" w:line="240" w:lineRule="auto"/>
      <w:jc w:val="center"/>
      <w:outlineLvl w:val="5"/>
    </w:pPr>
    <w:rPr>
      <w:rFonts w:ascii="Calibri" w:eastAsia="Times New Roman" w:hAnsi="Calibri"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0E37"/>
    <w:rPr>
      <w:rFonts w:ascii=".VnTime" w:eastAsia="Times New Roman" w:hAnsi=".VnTime" w:cs="Times New Roman"/>
      <w:b/>
      <w:bCs/>
      <w:sz w:val="24"/>
      <w:szCs w:val="20"/>
      <w:lang w:eastAsia="ar-SA"/>
    </w:rPr>
  </w:style>
  <w:style w:type="numbering" w:customStyle="1" w:styleId="NoList1">
    <w:name w:val="No List1"/>
    <w:next w:val="NoList"/>
    <w:uiPriority w:val="99"/>
    <w:semiHidden/>
    <w:unhideWhenUsed/>
    <w:rsid w:val="001C0E37"/>
  </w:style>
  <w:style w:type="paragraph" w:styleId="BalloonText">
    <w:name w:val="Balloon Text"/>
    <w:basedOn w:val="Normal"/>
    <w:link w:val="BalloonTextChar"/>
    <w:uiPriority w:val="99"/>
    <w:semiHidden/>
    <w:rsid w:val="001C0E3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C0E37"/>
    <w:rPr>
      <w:rFonts w:ascii="Tahoma" w:eastAsia="Times New Roman" w:hAnsi="Tahoma" w:cs="Tahoma"/>
      <w:sz w:val="16"/>
      <w:szCs w:val="16"/>
    </w:rPr>
  </w:style>
  <w:style w:type="character" w:styleId="CommentReference">
    <w:name w:val="annotation reference"/>
    <w:uiPriority w:val="99"/>
    <w:semiHidden/>
    <w:rsid w:val="001C0E37"/>
    <w:rPr>
      <w:sz w:val="16"/>
      <w:szCs w:val="16"/>
    </w:rPr>
  </w:style>
  <w:style w:type="paragraph" w:styleId="CommentText">
    <w:name w:val="annotation text"/>
    <w:basedOn w:val="Normal"/>
    <w:link w:val="CommentTextChar"/>
    <w:uiPriority w:val="99"/>
    <w:semiHidden/>
    <w:rsid w:val="001C0E3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C0E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1C0E37"/>
    <w:rPr>
      <w:b/>
      <w:bCs/>
    </w:rPr>
  </w:style>
  <w:style w:type="character" w:customStyle="1" w:styleId="CommentSubjectChar">
    <w:name w:val="Comment Subject Char"/>
    <w:basedOn w:val="CommentTextChar"/>
    <w:link w:val="CommentSubject"/>
    <w:uiPriority w:val="99"/>
    <w:semiHidden/>
    <w:rsid w:val="001C0E37"/>
    <w:rPr>
      <w:rFonts w:ascii="Times New Roman" w:eastAsia="Times New Roman" w:hAnsi="Times New Roman" w:cs="Times New Roman"/>
      <w:b/>
      <w:bCs/>
      <w:sz w:val="20"/>
      <w:szCs w:val="20"/>
    </w:rPr>
  </w:style>
  <w:style w:type="paragraph" w:styleId="NormalWeb">
    <w:name w:val="Normal (Web)"/>
    <w:basedOn w:val="Normal"/>
    <w:uiPriority w:val="99"/>
    <w:unhideWhenUsed/>
    <w:rsid w:val="001C0E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1C0E37"/>
    <w:rPr>
      <w:color w:val="0000FF"/>
      <w:u w:val="single"/>
    </w:rPr>
  </w:style>
  <w:style w:type="paragraph" w:styleId="BodyText">
    <w:name w:val="Body Text"/>
    <w:basedOn w:val="Normal"/>
    <w:link w:val="BodyTextChar"/>
    <w:rsid w:val="001C0E3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C0E37"/>
    <w:rPr>
      <w:rFonts w:ascii="Times New Roman" w:eastAsia="Times New Roman" w:hAnsi="Times New Roman" w:cs="Times New Roman"/>
      <w:sz w:val="24"/>
      <w:szCs w:val="24"/>
    </w:rPr>
  </w:style>
  <w:style w:type="paragraph" w:styleId="Title">
    <w:name w:val="Title"/>
    <w:basedOn w:val="Normal"/>
    <w:link w:val="TitleChar"/>
    <w:qFormat/>
    <w:rsid w:val="001C0E37"/>
    <w:pPr>
      <w:spacing w:after="0" w:line="360" w:lineRule="auto"/>
      <w:jc w:val="center"/>
    </w:pPr>
    <w:rPr>
      <w:rFonts w:ascii="Arial" w:eastAsia="Times New Roman" w:hAnsi="Arial" w:cs="Times New Roman"/>
      <w:b/>
      <w:bCs/>
      <w:sz w:val="20"/>
      <w:szCs w:val="20"/>
      <w:lang w:val="de-DE"/>
    </w:rPr>
  </w:style>
  <w:style w:type="character" w:customStyle="1" w:styleId="TitleChar">
    <w:name w:val="Title Char"/>
    <w:basedOn w:val="DefaultParagraphFont"/>
    <w:link w:val="Title"/>
    <w:rsid w:val="001C0E37"/>
    <w:rPr>
      <w:rFonts w:ascii="Arial" w:eastAsia="Times New Roman" w:hAnsi="Arial" w:cs="Times New Roman"/>
      <w:b/>
      <w:bCs/>
      <w:sz w:val="20"/>
      <w:szCs w:val="20"/>
      <w:lang w:val="de-DE"/>
    </w:rPr>
  </w:style>
  <w:style w:type="paragraph" w:styleId="BodyTextIndent">
    <w:name w:val="Body Text Indent"/>
    <w:basedOn w:val="Normal"/>
    <w:link w:val="BodyTextIndentChar"/>
    <w:unhideWhenUsed/>
    <w:rsid w:val="001C0E37"/>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rsid w:val="001C0E37"/>
    <w:rPr>
      <w:rFonts w:ascii="Calibri" w:eastAsia="Calibri" w:hAnsi="Calibri" w:cs="Times New Roman"/>
    </w:rPr>
  </w:style>
  <w:style w:type="paragraph" w:styleId="Header">
    <w:name w:val="header"/>
    <w:basedOn w:val="Normal"/>
    <w:link w:val="HeaderChar"/>
    <w:uiPriority w:val="99"/>
    <w:rsid w:val="001C0E37"/>
    <w:pPr>
      <w:tabs>
        <w:tab w:val="center" w:pos="4320"/>
        <w:tab w:val="right" w:pos="8640"/>
      </w:tabs>
      <w:suppressAutoHyphens/>
      <w:spacing w:after="0" w:line="240" w:lineRule="auto"/>
    </w:pPr>
    <w:rPr>
      <w:rFonts w:ascii=".VnTime" w:eastAsia="Times New Roman" w:hAnsi=".VnTime" w:cs="Times New Roman"/>
      <w:sz w:val="24"/>
      <w:szCs w:val="20"/>
      <w:lang w:eastAsia="ar-SA"/>
    </w:rPr>
  </w:style>
  <w:style w:type="character" w:customStyle="1" w:styleId="HeaderChar">
    <w:name w:val="Header Char"/>
    <w:basedOn w:val="DefaultParagraphFont"/>
    <w:link w:val="Header"/>
    <w:uiPriority w:val="99"/>
    <w:rsid w:val="001C0E37"/>
    <w:rPr>
      <w:rFonts w:ascii=".VnTime" w:eastAsia="Times New Roman" w:hAnsi=".VnTime" w:cs="Times New Roman"/>
      <w:sz w:val="24"/>
      <w:szCs w:val="20"/>
      <w:lang w:eastAsia="ar-SA"/>
    </w:rPr>
  </w:style>
  <w:style w:type="paragraph" w:styleId="FootnoteText">
    <w:name w:val="footnote text"/>
    <w:basedOn w:val="Normal"/>
    <w:link w:val="FootnoteTextChar"/>
    <w:uiPriority w:val="99"/>
    <w:rsid w:val="001C0E37"/>
    <w:pPr>
      <w:suppressAutoHyphens/>
      <w:spacing w:after="0" w:line="240" w:lineRule="auto"/>
    </w:pPr>
    <w:rPr>
      <w:rFonts w:ascii=".VnTime" w:eastAsia="Times New Roman" w:hAnsi=".VnTime" w:cs="Times New Roman"/>
      <w:sz w:val="20"/>
      <w:szCs w:val="20"/>
      <w:lang w:eastAsia="ar-SA"/>
    </w:rPr>
  </w:style>
  <w:style w:type="character" w:customStyle="1" w:styleId="FootnoteTextChar">
    <w:name w:val="Footnote Text Char"/>
    <w:basedOn w:val="DefaultParagraphFont"/>
    <w:link w:val="FootnoteText"/>
    <w:uiPriority w:val="99"/>
    <w:rsid w:val="001C0E37"/>
    <w:rPr>
      <w:rFonts w:ascii=".VnTime" w:eastAsia="Times New Roman" w:hAnsi=".VnTime" w:cs="Times New Roman"/>
      <w:sz w:val="20"/>
      <w:szCs w:val="20"/>
      <w:lang w:eastAsia="ar-SA"/>
    </w:rPr>
  </w:style>
  <w:style w:type="paragraph" w:styleId="Subtitle">
    <w:name w:val="Subtitle"/>
    <w:basedOn w:val="Normal"/>
    <w:next w:val="BodyText"/>
    <w:link w:val="SubtitleChar"/>
    <w:qFormat/>
    <w:rsid w:val="001C0E37"/>
    <w:pPr>
      <w:suppressAutoHyphens/>
      <w:spacing w:after="0" w:line="240" w:lineRule="auto"/>
      <w:jc w:val="center"/>
    </w:pPr>
    <w:rPr>
      <w:rFonts w:ascii=".VnTimeH" w:eastAsia="Times New Roman" w:hAnsi=".VnTimeH" w:cs="Times New Roman"/>
      <w:b/>
      <w:bCs/>
      <w:sz w:val="28"/>
      <w:szCs w:val="28"/>
      <w:lang w:eastAsia="ar-SA"/>
    </w:rPr>
  </w:style>
  <w:style w:type="character" w:customStyle="1" w:styleId="SubtitleChar">
    <w:name w:val="Subtitle Char"/>
    <w:basedOn w:val="DefaultParagraphFont"/>
    <w:link w:val="Subtitle"/>
    <w:rsid w:val="001C0E37"/>
    <w:rPr>
      <w:rFonts w:ascii=".VnTimeH" w:eastAsia="Times New Roman" w:hAnsi=".VnTimeH" w:cs="Times New Roman"/>
      <w:b/>
      <w:bCs/>
      <w:sz w:val="28"/>
      <w:szCs w:val="28"/>
      <w:lang w:eastAsia="ar-SA"/>
    </w:rPr>
  </w:style>
  <w:style w:type="paragraph" w:customStyle="1" w:styleId="TableContents">
    <w:name w:val="Table Contents"/>
    <w:basedOn w:val="Normal"/>
    <w:rsid w:val="001C0E37"/>
    <w:pPr>
      <w:suppressLineNumbers/>
      <w:suppressAutoHyphens/>
      <w:spacing w:after="0" w:line="240" w:lineRule="auto"/>
    </w:pPr>
    <w:rPr>
      <w:rFonts w:ascii=".VnTime" w:eastAsia="Times New Roman" w:hAnsi=".VnTime" w:cs="Times New Roman"/>
      <w:sz w:val="24"/>
      <w:szCs w:val="20"/>
      <w:lang w:eastAsia="ar-SA"/>
    </w:rPr>
  </w:style>
  <w:style w:type="paragraph" w:customStyle="1" w:styleId="MediumGrid1-Accent21">
    <w:name w:val="Medium Grid 1 - Accent 21"/>
    <w:basedOn w:val="Normal"/>
    <w:qFormat/>
    <w:rsid w:val="001C0E37"/>
    <w:pPr>
      <w:spacing w:after="200" w:line="276" w:lineRule="auto"/>
      <w:ind w:left="720"/>
      <w:contextualSpacing/>
    </w:pPr>
    <w:rPr>
      <w:rFonts w:ascii="Calibri" w:eastAsia="Calibri" w:hAnsi="Calibri" w:cs="Times New Roman"/>
    </w:rPr>
  </w:style>
  <w:style w:type="paragraph" w:styleId="Footer">
    <w:name w:val="footer"/>
    <w:basedOn w:val="Normal"/>
    <w:link w:val="FooterChar"/>
    <w:uiPriority w:val="99"/>
    <w:rsid w:val="001C0E3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C0E37"/>
    <w:rPr>
      <w:rFonts w:ascii="Times New Roman" w:eastAsia="Times New Roman" w:hAnsi="Times New Roman" w:cs="Times New Roman"/>
      <w:sz w:val="24"/>
      <w:szCs w:val="24"/>
    </w:rPr>
  </w:style>
  <w:style w:type="paragraph" w:customStyle="1" w:styleId="Char">
    <w:name w:val="Char"/>
    <w:basedOn w:val="Normal"/>
    <w:autoRedefine/>
    <w:rsid w:val="001C0E37"/>
    <w:pPr>
      <w:spacing w:line="240" w:lineRule="exact"/>
    </w:pPr>
    <w:rPr>
      <w:rFonts w:ascii="Verdana" w:eastAsia="Times New Roman" w:hAnsi="Verdana" w:cs="Verdana"/>
      <w:sz w:val="20"/>
      <w:szCs w:val="20"/>
    </w:rPr>
  </w:style>
  <w:style w:type="table" w:styleId="TableGrid">
    <w:name w:val="Table Grid"/>
    <w:basedOn w:val="TableNormal"/>
    <w:rsid w:val="001C0E3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C0E37"/>
    <w:rPr>
      <w:b/>
      <w:bCs/>
    </w:rPr>
  </w:style>
  <w:style w:type="paragraph" w:customStyle="1" w:styleId="MediumList2-Accent21">
    <w:name w:val="Medium List 2 - Accent 21"/>
    <w:hidden/>
    <w:uiPriority w:val="99"/>
    <w:semiHidden/>
    <w:rsid w:val="001C0E37"/>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0E37"/>
    <w:pPr>
      <w:spacing w:after="200" w:line="276" w:lineRule="auto"/>
      <w:ind w:left="720"/>
      <w:contextualSpacing/>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8E080A"/>
    <w:rPr>
      <w:color w:val="605E5C"/>
      <w:shd w:val="clear" w:color="auto" w:fill="E1DFDD"/>
    </w:rPr>
  </w:style>
  <w:style w:type="character" w:customStyle="1" w:styleId="Heading6Char">
    <w:name w:val="Heading 6 Char"/>
    <w:basedOn w:val="DefaultParagraphFont"/>
    <w:link w:val="Heading6"/>
    <w:rsid w:val="00905DA3"/>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905DA3"/>
    <w:rPr>
      <w:color w:val="800080"/>
      <w:u w:val="single"/>
    </w:rPr>
  </w:style>
  <w:style w:type="paragraph" w:customStyle="1" w:styleId="msonormal0">
    <w:name w:val="msonormal"/>
    <w:basedOn w:val="Normal"/>
    <w:rsid w:val="00905DA3"/>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05DA3"/>
    <w:rPr>
      <w:vertAlign w:val="superscript"/>
    </w:rPr>
  </w:style>
  <w:style w:type="paragraph" w:styleId="Revision">
    <w:name w:val="Revision"/>
    <w:hidden/>
    <w:uiPriority w:val="99"/>
    <w:semiHidden/>
    <w:rsid w:val="00905DA3"/>
    <w:pPr>
      <w:spacing w:after="0" w:line="240" w:lineRule="auto"/>
    </w:pPr>
  </w:style>
  <w:style w:type="character" w:customStyle="1" w:styleId="UnresolvedMention10">
    <w:name w:val="Unresolved Mention1"/>
    <w:basedOn w:val="DefaultParagraphFont"/>
    <w:uiPriority w:val="99"/>
    <w:semiHidden/>
    <w:unhideWhenUsed/>
    <w:rsid w:val="00905DA3"/>
    <w:rPr>
      <w:color w:val="605E5C"/>
      <w:shd w:val="clear" w:color="auto" w:fill="E1DFDD"/>
    </w:rPr>
  </w:style>
  <w:style w:type="character" w:customStyle="1" w:styleId="UnresolvedMention2">
    <w:name w:val="Unresolved Mention2"/>
    <w:basedOn w:val="DefaultParagraphFont"/>
    <w:uiPriority w:val="99"/>
    <w:semiHidden/>
    <w:unhideWhenUsed/>
    <w:rsid w:val="00905DA3"/>
    <w:rPr>
      <w:color w:val="605E5C"/>
      <w:shd w:val="clear" w:color="auto" w:fill="E1DFDD"/>
    </w:rPr>
  </w:style>
  <w:style w:type="character" w:customStyle="1" w:styleId="apple-converted-space">
    <w:name w:val="apple-converted-space"/>
    <w:basedOn w:val="DefaultParagraphFont"/>
    <w:rsid w:val="00905DA3"/>
  </w:style>
  <w:style w:type="character" w:customStyle="1" w:styleId="normal-h1">
    <w:name w:val="normal-h1"/>
    <w:rsid w:val="005A72FC"/>
    <w:rPr>
      <w:rFonts w:ascii=".VnTime" w:hAnsi=".VnTime" w:hint="default"/>
      <w:color w:val="0000FF"/>
      <w:sz w:val="24"/>
      <w:szCs w:val="24"/>
    </w:rPr>
  </w:style>
  <w:style w:type="character" w:customStyle="1" w:styleId="fontstyle01">
    <w:name w:val="fontstyle01"/>
    <w:rsid w:val="00021B95"/>
    <w:rPr>
      <w:rFonts w:ascii="Times New Roman" w:hAnsi="Times New Roman" w:cs="Times New Roman"/>
      <w:i/>
      <w:iCs/>
      <w:color w:val="000000"/>
      <w:sz w:val="28"/>
      <w:szCs w:val="28"/>
    </w:rPr>
  </w:style>
  <w:style w:type="character" w:customStyle="1" w:styleId="Heading2Char">
    <w:name w:val="Heading 2 Char"/>
    <w:basedOn w:val="DefaultParagraphFont"/>
    <w:link w:val="Heading2"/>
    <w:uiPriority w:val="9"/>
    <w:semiHidden/>
    <w:rsid w:val="0097126B"/>
    <w:rPr>
      <w:rFonts w:asciiTheme="majorHAnsi" w:eastAsiaTheme="majorEastAsia" w:hAnsiTheme="majorHAnsi" w:cstheme="majorBidi"/>
      <w:color w:val="2E74B5" w:themeColor="accent1" w:themeShade="BF"/>
      <w:sz w:val="26"/>
      <w:szCs w:val="26"/>
    </w:rPr>
  </w:style>
  <w:style w:type="character" w:customStyle="1" w:styleId="Vnbnnidung">
    <w:name w:val="Văn bản nội dung_"/>
    <w:basedOn w:val="DefaultParagraphFont"/>
    <w:link w:val="Vnbnnidung0"/>
    <w:rsid w:val="0097126B"/>
    <w:rPr>
      <w:rFonts w:ascii="Times New Roman" w:eastAsia="Times New Roman" w:hAnsi="Times New Roman"/>
      <w:sz w:val="28"/>
      <w:szCs w:val="28"/>
    </w:rPr>
  </w:style>
  <w:style w:type="paragraph" w:customStyle="1" w:styleId="Vnbnnidung0">
    <w:name w:val="Văn bản nội dung"/>
    <w:basedOn w:val="Normal"/>
    <w:link w:val="Vnbnnidung"/>
    <w:rsid w:val="0097126B"/>
    <w:pPr>
      <w:widowControl w:val="0"/>
      <w:spacing w:after="120" w:line="276" w:lineRule="auto"/>
      <w:ind w:firstLine="400"/>
    </w:pPr>
    <w:rPr>
      <w:rFonts w:ascii="Times New Roman" w:eastAsia="Times New Roman" w:hAnsi="Times New Roman"/>
      <w:sz w:val="28"/>
      <w:szCs w:val="28"/>
    </w:rPr>
  </w:style>
  <w:style w:type="character" w:customStyle="1" w:styleId="UnresolvedMention3">
    <w:name w:val="Unresolved Mention3"/>
    <w:basedOn w:val="DefaultParagraphFont"/>
    <w:uiPriority w:val="99"/>
    <w:semiHidden/>
    <w:unhideWhenUsed/>
    <w:rsid w:val="00032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5314">
      <w:bodyDiv w:val="1"/>
      <w:marLeft w:val="0"/>
      <w:marRight w:val="0"/>
      <w:marTop w:val="0"/>
      <w:marBottom w:val="0"/>
      <w:divBdr>
        <w:top w:val="none" w:sz="0" w:space="0" w:color="auto"/>
        <w:left w:val="none" w:sz="0" w:space="0" w:color="auto"/>
        <w:bottom w:val="none" w:sz="0" w:space="0" w:color="auto"/>
        <w:right w:val="none" w:sz="0" w:space="0" w:color="auto"/>
      </w:divBdr>
    </w:div>
    <w:div w:id="166292241">
      <w:bodyDiv w:val="1"/>
      <w:marLeft w:val="0"/>
      <w:marRight w:val="0"/>
      <w:marTop w:val="0"/>
      <w:marBottom w:val="0"/>
      <w:divBdr>
        <w:top w:val="none" w:sz="0" w:space="0" w:color="auto"/>
        <w:left w:val="none" w:sz="0" w:space="0" w:color="auto"/>
        <w:bottom w:val="none" w:sz="0" w:space="0" w:color="auto"/>
        <w:right w:val="none" w:sz="0" w:space="0" w:color="auto"/>
      </w:divBdr>
    </w:div>
    <w:div w:id="281308959">
      <w:bodyDiv w:val="1"/>
      <w:marLeft w:val="0"/>
      <w:marRight w:val="0"/>
      <w:marTop w:val="0"/>
      <w:marBottom w:val="0"/>
      <w:divBdr>
        <w:top w:val="none" w:sz="0" w:space="0" w:color="auto"/>
        <w:left w:val="none" w:sz="0" w:space="0" w:color="auto"/>
        <w:bottom w:val="none" w:sz="0" w:space="0" w:color="auto"/>
        <w:right w:val="none" w:sz="0" w:space="0" w:color="auto"/>
      </w:divBdr>
      <w:divsChild>
        <w:div w:id="1569029484">
          <w:marLeft w:val="0"/>
          <w:marRight w:val="0"/>
          <w:marTop w:val="0"/>
          <w:marBottom w:val="0"/>
          <w:divBdr>
            <w:top w:val="none" w:sz="0" w:space="0" w:color="auto"/>
            <w:left w:val="none" w:sz="0" w:space="0" w:color="auto"/>
            <w:bottom w:val="none" w:sz="0" w:space="0" w:color="auto"/>
            <w:right w:val="none" w:sz="0" w:space="0" w:color="auto"/>
          </w:divBdr>
          <w:divsChild>
            <w:div w:id="221258844">
              <w:marLeft w:val="0"/>
              <w:marRight w:val="0"/>
              <w:marTop w:val="0"/>
              <w:marBottom w:val="0"/>
              <w:divBdr>
                <w:top w:val="none" w:sz="0" w:space="0" w:color="auto"/>
                <w:left w:val="none" w:sz="0" w:space="0" w:color="auto"/>
                <w:bottom w:val="none" w:sz="0" w:space="0" w:color="auto"/>
                <w:right w:val="none" w:sz="0" w:space="0" w:color="auto"/>
              </w:divBdr>
              <w:divsChild>
                <w:div w:id="1499687387">
                  <w:marLeft w:val="0"/>
                  <w:marRight w:val="0"/>
                  <w:marTop w:val="0"/>
                  <w:marBottom w:val="0"/>
                  <w:divBdr>
                    <w:top w:val="none" w:sz="0" w:space="0" w:color="auto"/>
                    <w:left w:val="none" w:sz="0" w:space="0" w:color="auto"/>
                    <w:bottom w:val="none" w:sz="0" w:space="0" w:color="auto"/>
                    <w:right w:val="none" w:sz="0" w:space="0" w:color="auto"/>
                  </w:divBdr>
                  <w:divsChild>
                    <w:div w:id="686325237">
                      <w:marLeft w:val="0"/>
                      <w:marRight w:val="0"/>
                      <w:marTop w:val="0"/>
                      <w:marBottom w:val="0"/>
                      <w:divBdr>
                        <w:top w:val="none" w:sz="0" w:space="0" w:color="auto"/>
                        <w:left w:val="none" w:sz="0" w:space="0" w:color="auto"/>
                        <w:bottom w:val="none" w:sz="0" w:space="0" w:color="auto"/>
                        <w:right w:val="none" w:sz="0" w:space="0" w:color="auto"/>
                      </w:divBdr>
                    </w:div>
                    <w:div w:id="858548063">
                      <w:marLeft w:val="0"/>
                      <w:marRight w:val="0"/>
                      <w:marTop w:val="0"/>
                      <w:marBottom w:val="0"/>
                      <w:divBdr>
                        <w:top w:val="none" w:sz="0" w:space="0" w:color="auto"/>
                        <w:left w:val="none" w:sz="0" w:space="0" w:color="auto"/>
                        <w:bottom w:val="none" w:sz="0" w:space="0" w:color="auto"/>
                        <w:right w:val="none" w:sz="0" w:space="0" w:color="auto"/>
                      </w:divBdr>
                      <w:divsChild>
                        <w:div w:id="242490067">
                          <w:marLeft w:val="0"/>
                          <w:marRight w:val="0"/>
                          <w:marTop w:val="0"/>
                          <w:marBottom w:val="0"/>
                          <w:divBdr>
                            <w:top w:val="none" w:sz="0" w:space="0" w:color="auto"/>
                            <w:left w:val="none" w:sz="0" w:space="0" w:color="auto"/>
                            <w:bottom w:val="none" w:sz="0" w:space="0" w:color="auto"/>
                            <w:right w:val="none" w:sz="0" w:space="0" w:color="auto"/>
                          </w:divBdr>
                          <w:divsChild>
                            <w:div w:id="529953751">
                              <w:marLeft w:val="0"/>
                              <w:marRight w:val="225"/>
                              <w:marTop w:val="0"/>
                              <w:marBottom w:val="0"/>
                              <w:divBdr>
                                <w:top w:val="none" w:sz="0" w:space="0" w:color="auto"/>
                                <w:left w:val="none" w:sz="0" w:space="0" w:color="auto"/>
                                <w:bottom w:val="none" w:sz="0" w:space="0" w:color="auto"/>
                                <w:right w:val="none" w:sz="0" w:space="0" w:color="auto"/>
                              </w:divBdr>
                              <w:divsChild>
                                <w:div w:id="1107238551">
                                  <w:marLeft w:val="0"/>
                                  <w:marRight w:val="0"/>
                                  <w:marTop w:val="0"/>
                                  <w:marBottom w:val="0"/>
                                  <w:divBdr>
                                    <w:top w:val="none" w:sz="0" w:space="0" w:color="auto"/>
                                    <w:left w:val="none" w:sz="0" w:space="0" w:color="auto"/>
                                    <w:bottom w:val="none" w:sz="0" w:space="0" w:color="auto"/>
                                    <w:right w:val="none" w:sz="0" w:space="0" w:color="auto"/>
                                  </w:divBdr>
                                  <w:divsChild>
                                    <w:div w:id="1219123191">
                                      <w:marLeft w:val="0"/>
                                      <w:marRight w:val="0"/>
                                      <w:marTop w:val="0"/>
                                      <w:marBottom w:val="0"/>
                                      <w:divBdr>
                                        <w:top w:val="none" w:sz="0" w:space="0" w:color="auto"/>
                                        <w:left w:val="none" w:sz="0" w:space="0" w:color="auto"/>
                                        <w:bottom w:val="none" w:sz="0" w:space="0" w:color="auto"/>
                                        <w:right w:val="none" w:sz="0" w:space="0" w:color="auto"/>
                                      </w:divBdr>
                                      <w:divsChild>
                                        <w:div w:id="208425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97418">
                              <w:marLeft w:val="0"/>
                              <w:marRight w:val="0"/>
                              <w:marTop w:val="150"/>
                              <w:marBottom w:val="0"/>
                              <w:divBdr>
                                <w:top w:val="none" w:sz="0" w:space="0" w:color="auto"/>
                                <w:left w:val="none" w:sz="0" w:space="0" w:color="auto"/>
                                <w:bottom w:val="none" w:sz="0" w:space="0" w:color="auto"/>
                                <w:right w:val="none" w:sz="0" w:space="0" w:color="auto"/>
                              </w:divBdr>
                              <w:divsChild>
                                <w:div w:id="1819148541">
                                  <w:marLeft w:val="0"/>
                                  <w:marRight w:val="0"/>
                                  <w:marTop w:val="0"/>
                                  <w:marBottom w:val="0"/>
                                  <w:divBdr>
                                    <w:top w:val="none" w:sz="0" w:space="0" w:color="auto"/>
                                    <w:left w:val="none" w:sz="0" w:space="0" w:color="auto"/>
                                    <w:bottom w:val="none" w:sz="0" w:space="0" w:color="auto"/>
                                    <w:right w:val="none" w:sz="0" w:space="0" w:color="auto"/>
                                  </w:divBdr>
                                  <w:divsChild>
                                    <w:div w:id="99276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548593">
              <w:marLeft w:val="0"/>
              <w:marRight w:val="0"/>
              <w:marTop w:val="0"/>
              <w:marBottom w:val="0"/>
              <w:divBdr>
                <w:top w:val="none" w:sz="0" w:space="0" w:color="auto"/>
                <w:left w:val="none" w:sz="0" w:space="0" w:color="auto"/>
                <w:bottom w:val="none" w:sz="0" w:space="0" w:color="auto"/>
                <w:right w:val="none" w:sz="0" w:space="0" w:color="auto"/>
              </w:divBdr>
              <w:divsChild>
                <w:div w:id="1812404377">
                  <w:marLeft w:val="0"/>
                  <w:marRight w:val="0"/>
                  <w:marTop w:val="450"/>
                  <w:marBottom w:val="0"/>
                  <w:divBdr>
                    <w:top w:val="none" w:sz="0" w:space="0" w:color="auto"/>
                    <w:left w:val="none" w:sz="0" w:space="0" w:color="auto"/>
                    <w:bottom w:val="none" w:sz="0" w:space="0" w:color="auto"/>
                    <w:right w:val="none" w:sz="0" w:space="0" w:color="auto"/>
                  </w:divBdr>
                </w:div>
              </w:divsChild>
            </w:div>
            <w:div w:id="63079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66815">
      <w:bodyDiv w:val="1"/>
      <w:marLeft w:val="0"/>
      <w:marRight w:val="0"/>
      <w:marTop w:val="0"/>
      <w:marBottom w:val="0"/>
      <w:divBdr>
        <w:top w:val="none" w:sz="0" w:space="0" w:color="auto"/>
        <w:left w:val="none" w:sz="0" w:space="0" w:color="auto"/>
        <w:bottom w:val="none" w:sz="0" w:space="0" w:color="auto"/>
        <w:right w:val="none" w:sz="0" w:space="0" w:color="auto"/>
      </w:divBdr>
    </w:div>
    <w:div w:id="423498739">
      <w:bodyDiv w:val="1"/>
      <w:marLeft w:val="0"/>
      <w:marRight w:val="0"/>
      <w:marTop w:val="0"/>
      <w:marBottom w:val="0"/>
      <w:divBdr>
        <w:top w:val="none" w:sz="0" w:space="0" w:color="auto"/>
        <w:left w:val="none" w:sz="0" w:space="0" w:color="auto"/>
        <w:bottom w:val="none" w:sz="0" w:space="0" w:color="auto"/>
        <w:right w:val="none" w:sz="0" w:space="0" w:color="auto"/>
      </w:divBdr>
    </w:div>
    <w:div w:id="603656440">
      <w:bodyDiv w:val="1"/>
      <w:marLeft w:val="0"/>
      <w:marRight w:val="0"/>
      <w:marTop w:val="0"/>
      <w:marBottom w:val="0"/>
      <w:divBdr>
        <w:top w:val="none" w:sz="0" w:space="0" w:color="auto"/>
        <w:left w:val="none" w:sz="0" w:space="0" w:color="auto"/>
        <w:bottom w:val="none" w:sz="0" w:space="0" w:color="auto"/>
        <w:right w:val="none" w:sz="0" w:space="0" w:color="auto"/>
      </w:divBdr>
      <w:divsChild>
        <w:div w:id="1341011050">
          <w:marLeft w:val="0"/>
          <w:marRight w:val="0"/>
          <w:marTop w:val="0"/>
          <w:marBottom w:val="0"/>
          <w:divBdr>
            <w:top w:val="none" w:sz="0" w:space="0" w:color="auto"/>
            <w:left w:val="none" w:sz="0" w:space="0" w:color="auto"/>
            <w:bottom w:val="none" w:sz="0" w:space="0" w:color="auto"/>
            <w:right w:val="none" w:sz="0" w:space="0" w:color="auto"/>
          </w:divBdr>
          <w:divsChild>
            <w:div w:id="1062480192">
              <w:marLeft w:val="0"/>
              <w:marRight w:val="0"/>
              <w:marTop w:val="0"/>
              <w:marBottom w:val="0"/>
              <w:divBdr>
                <w:top w:val="none" w:sz="0" w:space="0" w:color="auto"/>
                <w:left w:val="none" w:sz="0" w:space="0" w:color="auto"/>
                <w:bottom w:val="none" w:sz="0" w:space="0" w:color="auto"/>
                <w:right w:val="none" w:sz="0" w:space="0" w:color="auto"/>
              </w:divBdr>
              <w:divsChild>
                <w:div w:id="448356474">
                  <w:marLeft w:val="0"/>
                  <w:marRight w:val="0"/>
                  <w:marTop w:val="0"/>
                  <w:marBottom w:val="0"/>
                  <w:divBdr>
                    <w:top w:val="none" w:sz="0" w:space="0" w:color="auto"/>
                    <w:left w:val="none" w:sz="0" w:space="0" w:color="auto"/>
                    <w:bottom w:val="none" w:sz="0" w:space="0" w:color="auto"/>
                    <w:right w:val="none" w:sz="0" w:space="0" w:color="auto"/>
                  </w:divBdr>
                  <w:divsChild>
                    <w:div w:id="528957607">
                      <w:marLeft w:val="0"/>
                      <w:marRight w:val="0"/>
                      <w:marTop w:val="0"/>
                      <w:marBottom w:val="0"/>
                      <w:divBdr>
                        <w:top w:val="none" w:sz="0" w:space="0" w:color="auto"/>
                        <w:left w:val="none" w:sz="0" w:space="0" w:color="auto"/>
                        <w:bottom w:val="none" w:sz="0" w:space="0" w:color="auto"/>
                        <w:right w:val="none" w:sz="0" w:space="0" w:color="auto"/>
                      </w:divBdr>
                    </w:div>
                    <w:div w:id="1037582755">
                      <w:marLeft w:val="0"/>
                      <w:marRight w:val="0"/>
                      <w:marTop w:val="0"/>
                      <w:marBottom w:val="0"/>
                      <w:divBdr>
                        <w:top w:val="none" w:sz="0" w:space="0" w:color="auto"/>
                        <w:left w:val="none" w:sz="0" w:space="0" w:color="auto"/>
                        <w:bottom w:val="none" w:sz="0" w:space="0" w:color="auto"/>
                        <w:right w:val="none" w:sz="0" w:space="0" w:color="auto"/>
                      </w:divBdr>
                      <w:divsChild>
                        <w:div w:id="449520547">
                          <w:marLeft w:val="0"/>
                          <w:marRight w:val="0"/>
                          <w:marTop w:val="0"/>
                          <w:marBottom w:val="0"/>
                          <w:divBdr>
                            <w:top w:val="none" w:sz="0" w:space="0" w:color="auto"/>
                            <w:left w:val="none" w:sz="0" w:space="0" w:color="auto"/>
                            <w:bottom w:val="none" w:sz="0" w:space="0" w:color="auto"/>
                            <w:right w:val="none" w:sz="0" w:space="0" w:color="auto"/>
                          </w:divBdr>
                          <w:divsChild>
                            <w:div w:id="1486358364">
                              <w:marLeft w:val="0"/>
                              <w:marRight w:val="225"/>
                              <w:marTop w:val="0"/>
                              <w:marBottom w:val="0"/>
                              <w:divBdr>
                                <w:top w:val="none" w:sz="0" w:space="0" w:color="auto"/>
                                <w:left w:val="none" w:sz="0" w:space="0" w:color="auto"/>
                                <w:bottom w:val="none" w:sz="0" w:space="0" w:color="auto"/>
                                <w:right w:val="none" w:sz="0" w:space="0" w:color="auto"/>
                              </w:divBdr>
                              <w:divsChild>
                                <w:div w:id="1566181402">
                                  <w:marLeft w:val="0"/>
                                  <w:marRight w:val="0"/>
                                  <w:marTop w:val="0"/>
                                  <w:marBottom w:val="0"/>
                                  <w:divBdr>
                                    <w:top w:val="none" w:sz="0" w:space="0" w:color="auto"/>
                                    <w:left w:val="none" w:sz="0" w:space="0" w:color="auto"/>
                                    <w:bottom w:val="none" w:sz="0" w:space="0" w:color="auto"/>
                                    <w:right w:val="none" w:sz="0" w:space="0" w:color="auto"/>
                                  </w:divBdr>
                                  <w:divsChild>
                                    <w:div w:id="131096512">
                                      <w:marLeft w:val="0"/>
                                      <w:marRight w:val="0"/>
                                      <w:marTop w:val="0"/>
                                      <w:marBottom w:val="0"/>
                                      <w:divBdr>
                                        <w:top w:val="none" w:sz="0" w:space="0" w:color="auto"/>
                                        <w:left w:val="none" w:sz="0" w:space="0" w:color="auto"/>
                                        <w:bottom w:val="none" w:sz="0" w:space="0" w:color="auto"/>
                                        <w:right w:val="none" w:sz="0" w:space="0" w:color="auto"/>
                                      </w:divBdr>
                                      <w:divsChild>
                                        <w:div w:id="541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18913">
                              <w:marLeft w:val="0"/>
                              <w:marRight w:val="0"/>
                              <w:marTop w:val="150"/>
                              <w:marBottom w:val="0"/>
                              <w:divBdr>
                                <w:top w:val="none" w:sz="0" w:space="0" w:color="auto"/>
                                <w:left w:val="none" w:sz="0" w:space="0" w:color="auto"/>
                                <w:bottom w:val="none" w:sz="0" w:space="0" w:color="auto"/>
                                <w:right w:val="none" w:sz="0" w:space="0" w:color="auto"/>
                              </w:divBdr>
                              <w:divsChild>
                                <w:div w:id="76758574">
                                  <w:marLeft w:val="0"/>
                                  <w:marRight w:val="0"/>
                                  <w:marTop w:val="0"/>
                                  <w:marBottom w:val="0"/>
                                  <w:divBdr>
                                    <w:top w:val="none" w:sz="0" w:space="0" w:color="auto"/>
                                    <w:left w:val="none" w:sz="0" w:space="0" w:color="auto"/>
                                    <w:bottom w:val="none" w:sz="0" w:space="0" w:color="auto"/>
                                    <w:right w:val="none" w:sz="0" w:space="0" w:color="auto"/>
                                  </w:divBdr>
                                  <w:divsChild>
                                    <w:div w:id="6045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117161">
              <w:marLeft w:val="0"/>
              <w:marRight w:val="0"/>
              <w:marTop w:val="0"/>
              <w:marBottom w:val="0"/>
              <w:divBdr>
                <w:top w:val="none" w:sz="0" w:space="0" w:color="auto"/>
                <w:left w:val="none" w:sz="0" w:space="0" w:color="auto"/>
                <w:bottom w:val="none" w:sz="0" w:space="0" w:color="auto"/>
                <w:right w:val="none" w:sz="0" w:space="0" w:color="auto"/>
              </w:divBdr>
              <w:divsChild>
                <w:div w:id="286284019">
                  <w:marLeft w:val="0"/>
                  <w:marRight w:val="0"/>
                  <w:marTop w:val="450"/>
                  <w:marBottom w:val="0"/>
                  <w:divBdr>
                    <w:top w:val="none" w:sz="0" w:space="0" w:color="auto"/>
                    <w:left w:val="none" w:sz="0" w:space="0" w:color="auto"/>
                    <w:bottom w:val="none" w:sz="0" w:space="0" w:color="auto"/>
                    <w:right w:val="none" w:sz="0" w:space="0" w:color="auto"/>
                  </w:divBdr>
                </w:div>
              </w:divsChild>
            </w:div>
            <w:div w:id="1001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08077">
      <w:bodyDiv w:val="1"/>
      <w:marLeft w:val="0"/>
      <w:marRight w:val="0"/>
      <w:marTop w:val="0"/>
      <w:marBottom w:val="0"/>
      <w:divBdr>
        <w:top w:val="none" w:sz="0" w:space="0" w:color="auto"/>
        <w:left w:val="none" w:sz="0" w:space="0" w:color="auto"/>
        <w:bottom w:val="none" w:sz="0" w:space="0" w:color="auto"/>
        <w:right w:val="none" w:sz="0" w:space="0" w:color="auto"/>
      </w:divBdr>
    </w:div>
    <w:div w:id="808522922">
      <w:bodyDiv w:val="1"/>
      <w:marLeft w:val="0"/>
      <w:marRight w:val="0"/>
      <w:marTop w:val="0"/>
      <w:marBottom w:val="0"/>
      <w:divBdr>
        <w:top w:val="none" w:sz="0" w:space="0" w:color="auto"/>
        <w:left w:val="none" w:sz="0" w:space="0" w:color="auto"/>
        <w:bottom w:val="none" w:sz="0" w:space="0" w:color="auto"/>
        <w:right w:val="none" w:sz="0" w:space="0" w:color="auto"/>
      </w:divBdr>
      <w:divsChild>
        <w:div w:id="990838933">
          <w:marLeft w:val="0"/>
          <w:marRight w:val="0"/>
          <w:marTop w:val="0"/>
          <w:marBottom w:val="0"/>
          <w:divBdr>
            <w:top w:val="none" w:sz="0" w:space="0" w:color="auto"/>
            <w:left w:val="none" w:sz="0" w:space="0" w:color="auto"/>
            <w:bottom w:val="none" w:sz="0" w:space="0" w:color="auto"/>
            <w:right w:val="none" w:sz="0" w:space="0" w:color="auto"/>
          </w:divBdr>
        </w:div>
        <w:div w:id="1555000852">
          <w:marLeft w:val="0"/>
          <w:marRight w:val="0"/>
          <w:marTop w:val="0"/>
          <w:marBottom w:val="0"/>
          <w:divBdr>
            <w:top w:val="none" w:sz="0" w:space="0" w:color="auto"/>
            <w:left w:val="none" w:sz="0" w:space="0" w:color="auto"/>
            <w:bottom w:val="none" w:sz="0" w:space="0" w:color="auto"/>
            <w:right w:val="none" w:sz="0" w:space="0" w:color="auto"/>
          </w:divBdr>
        </w:div>
        <w:div w:id="776169964">
          <w:marLeft w:val="0"/>
          <w:marRight w:val="0"/>
          <w:marTop w:val="0"/>
          <w:marBottom w:val="0"/>
          <w:divBdr>
            <w:top w:val="none" w:sz="0" w:space="0" w:color="auto"/>
            <w:left w:val="none" w:sz="0" w:space="0" w:color="auto"/>
            <w:bottom w:val="none" w:sz="0" w:space="0" w:color="auto"/>
            <w:right w:val="none" w:sz="0" w:space="0" w:color="auto"/>
          </w:divBdr>
        </w:div>
        <w:div w:id="968978928">
          <w:marLeft w:val="0"/>
          <w:marRight w:val="0"/>
          <w:marTop w:val="0"/>
          <w:marBottom w:val="0"/>
          <w:divBdr>
            <w:top w:val="none" w:sz="0" w:space="0" w:color="auto"/>
            <w:left w:val="none" w:sz="0" w:space="0" w:color="auto"/>
            <w:bottom w:val="none" w:sz="0" w:space="0" w:color="auto"/>
            <w:right w:val="none" w:sz="0" w:space="0" w:color="auto"/>
          </w:divBdr>
        </w:div>
      </w:divsChild>
    </w:div>
    <w:div w:id="854031780">
      <w:bodyDiv w:val="1"/>
      <w:marLeft w:val="0"/>
      <w:marRight w:val="0"/>
      <w:marTop w:val="0"/>
      <w:marBottom w:val="0"/>
      <w:divBdr>
        <w:top w:val="none" w:sz="0" w:space="0" w:color="auto"/>
        <w:left w:val="none" w:sz="0" w:space="0" w:color="auto"/>
        <w:bottom w:val="none" w:sz="0" w:space="0" w:color="auto"/>
        <w:right w:val="none" w:sz="0" w:space="0" w:color="auto"/>
      </w:divBdr>
      <w:divsChild>
        <w:div w:id="514922796">
          <w:marLeft w:val="0"/>
          <w:marRight w:val="0"/>
          <w:marTop w:val="0"/>
          <w:marBottom w:val="0"/>
          <w:divBdr>
            <w:top w:val="none" w:sz="0" w:space="0" w:color="auto"/>
            <w:left w:val="none" w:sz="0" w:space="0" w:color="auto"/>
            <w:bottom w:val="none" w:sz="0" w:space="0" w:color="auto"/>
            <w:right w:val="none" w:sz="0" w:space="0" w:color="auto"/>
          </w:divBdr>
        </w:div>
        <w:div w:id="1224677757">
          <w:marLeft w:val="0"/>
          <w:marRight w:val="0"/>
          <w:marTop w:val="0"/>
          <w:marBottom w:val="0"/>
          <w:divBdr>
            <w:top w:val="none" w:sz="0" w:space="0" w:color="auto"/>
            <w:left w:val="none" w:sz="0" w:space="0" w:color="auto"/>
            <w:bottom w:val="none" w:sz="0" w:space="0" w:color="auto"/>
            <w:right w:val="none" w:sz="0" w:space="0" w:color="auto"/>
          </w:divBdr>
        </w:div>
        <w:div w:id="1456829174">
          <w:marLeft w:val="0"/>
          <w:marRight w:val="0"/>
          <w:marTop w:val="0"/>
          <w:marBottom w:val="0"/>
          <w:divBdr>
            <w:top w:val="none" w:sz="0" w:space="0" w:color="auto"/>
            <w:left w:val="none" w:sz="0" w:space="0" w:color="auto"/>
            <w:bottom w:val="none" w:sz="0" w:space="0" w:color="auto"/>
            <w:right w:val="none" w:sz="0" w:space="0" w:color="auto"/>
          </w:divBdr>
        </w:div>
        <w:div w:id="1731997096">
          <w:marLeft w:val="0"/>
          <w:marRight w:val="0"/>
          <w:marTop w:val="0"/>
          <w:marBottom w:val="0"/>
          <w:divBdr>
            <w:top w:val="none" w:sz="0" w:space="0" w:color="auto"/>
            <w:left w:val="none" w:sz="0" w:space="0" w:color="auto"/>
            <w:bottom w:val="none" w:sz="0" w:space="0" w:color="auto"/>
            <w:right w:val="none" w:sz="0" w:space="0" w:color="auto"/>
          </w:divBdr>
        </w:div>
        <w:div w:id="525797574">
          <w:marLeft w:val="0"/>
          <w:marRight w:val="0"/>
          <w:marTop w:val="0"/>
          <w:marBottom w:val="0"/>
          <w:divBdr>
            <w:top w:val="none" w:sz="0" w:space="0" w:color="auto"/>
            <w:left w:val="none" w:sz="0" w:space="0" w:color="auto"/>
            <w:bottom w:val="none" w:sz="0" w:space="0" w:color="auto"/>
            <w:right w:val="none" w:sz="0" w:space="0" w:color="auto"/>
          </w:divBdr>
        </w:div>
        <w:div w:id="815103478">
          <w:marLeft w:val="0"/>
          <w:marRight w:val="0"/>
          <w:marTop w:val="0"/>
          <w:marBottom w:val="0"/>
          <w:divBdr>
            <w:top w:val="none" w:sz="0" w:space="0" w:color="auto"/>
            <w:left w:val="none" w:sz="0" w:space="0" w:color="auto"/>
            <w:bottom w:val="none" w:sz="0" w:space="0" w:color="auto"/>
            <w:right w:val="none" w:sz="0" w:space="0" w:color="auto"/>
          </w:divBdr>
        </w:div>
        <w:div w:id="1920670253">
          <w:marLeft w:val="0"/>
          <w:marRight w:val="0"/>
          <w:marTop w:val="0"/>
          <w:marBottom w:val="0"/>
          <w:divBdr>
            <w:top w:val="none" w:sz="0" w:space="0" w:color="auto"/>
            <w:left w:val="none" w:sz="0" w:space="0" w:color="auto"/>
            <w:bottom w:val="none" w:sz="0" w:space="0" w:color="auto"/>
            <w:right w:val="none" w:sz="0" w:space="0" w:color="auto"/>
          </w:divBdr>
        </w:div>
      </w:divsChild>
    </w:div>
    <w:div w:id="1057515840">
      <w:bodyDiv w:val="1"/>
      <w:marLeft w:val="0"/>
      <w:marRight w:val="0"/>
      <w:marTop w:val="0"/>
      <w:marBottom w:val="0"/>
      <w:divBdr>
        <w:top w:val="none" w:sz="0" w:space="0" w:color="auto"/>
        <w:left w:val="none" w:sz="0" w:space="0" w:color="auto"/>
        <w:bottom w:val="none" w:sz="0" w:space="0" w:color="auto"/>
        <w:right w:val="none" w:sz="0" w:space="0" w:color="auto"/>
      </w:divBdr>
    </w:div>
    <w:div w:id="1235311091">
      <w:bodyDiv w:val="1"/>
      <w:marLeft w:val="0"/>
      <w:marRight w:val="0"/>
      <w:marTop w:val="0"/>
      <w:marBottom w:val="0"/>
      <w:divBdr>
        <w:top w:val="none" w:sz="0" w:space="0" w:color="auto"/>
        <w:left w:val="none" w:sz="0" w:space="0" w:color="auto"/>
        <w:bottom w:val="none" w:sz="0" w:space="0" w:color="auto"/>
        <w:right w:val="none" w:sz="0" w:space="0" w:color="auto"/>
      </w:divBdr>
    </w:div>
    <w:div w:id="1353994810">
      <w:bodyDiv w:val="1"/>
      <w:marLeft w:val="0"/>
      <w:marRight w:val="0"/>
      <w:marTop w:val="0"/>
      <w:marBottom w:val="0"/>
      <w:divBdr>
        <w:top w:val="none" w:sz="0" w:space="0" w:color="auto"/>
        <w:left w:val="none" w:sz="0" w:space="0" w:color="auto"/>
        <w:bottom w:val="none" w:sz="0" w:space="0" w:color="auto"/>
        <w:right w:val="none" w:sz="0" w:space="0" w:color="auto"/>
      </w:divBdr>
      <w:divsChild>
        <w:div w:id="666321171">
          <w:marLeft w:val="0"/>
          <w:marRight w:val="0"/>
          <w:marTop w:val="120"/>
          <w:marBottom w:val="120"/>
          <w:divBdr>
            <w:top w:val="none" w:sz="0" w:space="0" w:color="auto"/>
            <w:left w:val="none" w:sz="0" w:space="0" w:color="auto"/>
            <w:bottom w:val="none" w:sz="0" w:space="0" w:color="auto"/>
            <w:right w:val="none" w:sz="0" w:space="0" w:color="auto"/>
          </w:divBdr>
        </w:div>
        <w:div w:id="311064096">
          <w:marLeft w:val="0"/>
          <w:marRight w:val="0"/>
          <w:marTop w:val="120"/>
          <w:marBottom w:val="120"/>
          <w:divBdr>
            <w:top w:val="none" w:sz="0" w:space="0" w:color="auto"/>
            <w:left w:val="none" w:sz="0" w:space="0" w:color="auto"/>
            <w:bottom w:val="none" w:sz="0" w:space="0" w:color="auto"/>
            <w:right w:val="none" w:sz="0" w:space="0" w:color="auto"/>
          </w:divBdr>
        </w:div>
        <w:div w:id="1256210564">
          <w:marLeft w:val="0"/>
          <w:marRight w:val="0"/>
          <w:marTop w:val="120"/>
          <w:marBottom w:val="120"/>
          <w:divBdr>
            <w:top w:val="none" w:sz="0" w:space="0" w:color="auto"/>
            <w:left w:val="none" w:sz="0" w:space="0" w:color="auto"/>
            <w:bottom w:val="none" w:sz="0" w:space="0" w:color="auto"/>
            <w:right w:val="none" w:sz="0" w:space="0" w:color="auto"/>
          </w:divBdr>
        </w:div>
        <w:div w:id="478039539">
          <w:marLeft w:val="0"/>
          <w:marRight w:val="0"/>
          <w:marTop w:val="120"/>
          <w:marBottom w:val="120"/>
          <w:divBdr>
            <w:top w:val="none" w:sz="0" w:space="0" w:color="auto"/>
            <w:left w:val="none" w:sz="0" w:space="0" w:color="auto"/>
            <w:bottom w:val="none" w:sz="0" w:space="0" w:color="auto"/>
            <w:right w:val="none" w:sz="0" w:space="0" w:color="auto"/>
          </w:divBdr>
        </w:div>
        <w:div w:id="166137980">
          <w:marLeft w:val="0"/>
          <w:marRight w:val="0"/>
          <w:marTop w:val="120"/>
          <w:marBottom w:val="120"/>
          <w:divBdr>
            <w:top w:val="none" w:sz="0" w:space="0" w:color="auto"/>
            <w:left w:val="none" w:sz="0" w:space="0" w:color="auto"/>
            <w:bottom w:val="none" w:sz="0" w:space="0" w:color="auto"/>
            <w:right w:val="none" w:sz="0" w:space="0" w:color="auto"/>
          </w:divBdr>
        </w:div>
        <w:div w:id="1847089150">
          <w:marLeft w:val="0"/>
          <w:marRight w:val="0"/>
          <w:marTop w:val="120"/>
          <w:marBottom w:val="120"/>
          <w:divBdr>
            <w:top w:val="none" w:sz="0" w:space="0" w:color="auto"/>
            <w:left w:val="none" w:sz="0" w:space="0" w:color="auto"/>
            <w:bottom w:val="none" w:sz="0" w:space="0" w:color="auto"/>
            <w:right w:val="none" w:sz="0" w:space="0" w:color="auto"/>
          </w:divBdr>
        </w:div>
      </w:divsChild>
    </w:div>
    <w:div w:id="1490756632">
      <w:bodyDiv w:val="1"/>
      <w:marLeft w:val="0"/>
      <w:marRight w:val="0"/>
      <w:marTop w:val="0"/>
      <w:marBottom w:val="0"/>
      <w:divBdr>
        <w:top w:val="none" w:sz="0" w:space="0" w:color="auto"/>
        <w:left w:val="none" w:sz="0" w:space="0" w:color="auto"/>
        <w:bottom w:val="none" w:sz="0" w:space="0" w:color="auto"/>
        <w:right w:val="none" w:sz="0" w:space="0" w:color="auto"/>
      </w:divBdr>
    </w:div>
    <w:div w:id="1550216575">
      <w:bodyDiv w:val="1"/>
      <w:marLeft w:val="0"/>
      <w:marRight w:val="0"/>
      <w:marTop w:val="0"/>
      <w:marBottom w:val="0"/>
      <w:divBdr>
        <w:top w:val="none" w:sz="0" w:space="0" w:color="auto"/>
        <w:left w:val="none" w:sz="0" w:space="0" w:color="auto"/>
        <w:bottom w:val="none" w:sz="0" w:space="0" w:color="auto"/>
        <w:right w:val="none" w:sz="0" w:space="0" w:color="auto"/>
      </w:divBdr>
    </w:div>
    <w:div w:id="1741518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nghi-dinh-58-2023-nd-cp-sua-doi-nghi-dinh-37-2019-nd-cp-huong-dan-luat-quy-hoach-548479.aspx"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6FA43-AC9E-44A7-B433-AEA32540A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TIEN QUYNH</dc:creator>
  <cp:keywords/>
  <dc:description/>
  <cp:lastModifiedBy>User</cp:lastModifiedBy>
  <cp:revision>2</cp:revision>
  <cp:lastPrinted>2024-10-17T07:13:00Z</cp:lastPrinted>
  <dcterms:created xsi:type="dcterms:W3CDTF">2026-03-11T03:13:00Z</dcterms:created>
  <dcterms:modified xsi:type="dcterms:W3CDTF">2026-03-11T03:13:00Z</dcterms:modified>
</cp:coreProperties>
</file>