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142" w:type="dxa"/>
        <w:tblLayout w:type="fixed"/>
        <w:tblLook w:val="04A0" w:firstRow="1" w:lastRow="0" w:firstColumn="1" w:lastColumn="0" w:noHBand="0" w:noVBand="1"/>
      </w:tblPr>
      <w:tblGrid>
        <w:gridCol w:w="4111"/>
        <w:gridCol w:w="5529"/>
      </w:tblGrid>
      <w:tr w:rsidR="007620A7" w:rsidRPr="001C1B2E" w14:paraId="504B56D4" w14:textId="77777777" w:rsidTr="00B02573">
        <w:trPr>
          <w:trHeight w:val="473"/>
        </w:trPr>
        <w:tc>
          <w:tcPr>
            <w:tcW w:w="4111" w:type="dxa"/>
            <w:hideMark/>
          </w:tcPr>
          <w:p w14:paraId="32E75D08" w14:textId="492D56C7" w:rsidR="007620A7" w:rsidRPr="001C1B2E" w:rsidRDefault="007620A7" w:rsidP="00B02573">
            <w:pPr>
              <w:keepNext/>
              <w:spacing w:before="0" w:after="0" w:line="252" w:lineRule="auto"/>
              <w:ind w:left="-113" w:right="-108"/>
              <w:jc w:val="center"/>
              <w:outlineLvl w:val="0"/>
              <w:rPr>
                <w:rFonts w:ascii="Times New Roman Bold" w:eastAsia="Times New Roman" w:hAnsi="Times New Roman Bold"/>
                <w:b/>
                <w:bCs/>
                <w:color w:val="0D0D0D" w:themeColor="text1" w:themeTint="F2"/>
                <w:spacing w:val="-10"/>
                <w:w w:val="95"/>
                <w:sz w:val="26"/>
                <w:szCs w:val="26"/>
              </w:rPr>
            </w:pPr>
            <w:r w:rsidRPr="001C1B2E">
              <w:rPr>
                <w:rFonts w:ascii="Times New Roman Bold" w:eastAsia="Times New Roman" w:hAnsi="Times New Roman Bold"/>
                <w:b/>
                <w:bCs/>
                <w:color w:val="0D0D0D" w:themeColor="text1" w:themeTint="F2"/>
                <w:spacing w:val="-10"/>
                <w:w w:val="95"/>
                <w:sz w:val="26"/>
                <w:szCs w:val="26"/>
              </w:rPr>
              <w:t xml:space="preserve">BỘ </w:t>
            </w:r>
            <w:r w:rsidR="00C174C1">
              <w:rPr>
                <w:rFonts w:ascii="Times New Roman Bold" w:eastAsia="Times New Roman" w:hAnsi="Times New Roman Bold"/>
                <w:b/>
                <w:bCs/>
                <w:color w:val="0D0D0D" w:themeColor="text1" w:themeTint="F2"/>
                <w:spacing w:val="-10"/>
                <w:w w:val="95"/>
                <w:sz w:val="26"/>
                <w:szCs w:val="26"/>
              </w:rPr>
              <w:t>KHOA HỌC VÀ CÔNG NGHỆ</w:t>
            </w:r>
          </w:p>
          <w:p w14:paraId="70E8C6FB" w14:textId="77777777" w:rsidR="007620A7" w:rsidRPr="001C1B2E" w:rsidRDefault="007620A7" w:rsidP="00B02573">
            <w:pPr>
              <w:keepNext/>
              <w:spacing w:before="0" w:after="0" w:line="252" w:lineRule="auto"/>
              <w:jc w:val="center"/>
              <w:outlineLvl w:val="0"/>
              <w:rPr>
                <w:rFonts w:eastAsia="Times New Roman"/>
                <w:b/>
                <w:bCs/>
                <w:color w:val="0D0D0D" w:themeColor="text1" w:themeTint="F2"/>
                <w:sz w:val="26"/>
                <w:szCs w:val="26"/>
              </w:rPr>
            </w:pPr>
            <w:r w:rsidRPr="001C1B2E">
              <w:rPr>
                <w:rFonts w:eastAsia="Times New Roman"/>
                <w:noProof/>
                <w:color w:val="0D0D0D" w:themeColor="text1" w:themeTint="F2"/>
                <w:sz w:val="24"/>
                <w:szCs w:val="24"/>
              </w:rPr>
              <mc:AlternateContent>
                <mc:Choice Requires="wps">
                  <w:drawing>
                    <wp:anchor distT="0" distB="0" distL="114300" distR="114300" simplePos="0" relativeHeight="251657216" behindDoc="0" locked="0" layoutInCell="1" allowOverlap="1" wp14:anchorId="3CC3955E" wp14:editId="252FDB5D">
                      <wp:simplePos x="0" y="0"/>
                      <wp:positionH relativeFrom="column">
                        <wp:posOffset>388620</wp:posOffset>
                      </wp:positionH>
                      <wp:positionV relativeFrom="paragraph">
                        <wp:posOffset>53975</wp:posOffset>
                      </wp:positionV>
                      <wp:extent cx="161861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3953"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25pt" to="158.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clrwEAAEgDAAAOAAAAZHJzL2Uyb0RvYy54bWysU8Fu2zAMvQ/YPwi6L44DJOiMOD2k6y7d&#10;FqDtBzCSbAuTRYFU4uTvJ6lJVmy3YT4Iokg+vfdEr+9PoxNHQ2zRt7KezaUwXqG2vm/l68vjpzsp&#10;OILX4NCbVp4Ny/vNxw/rKTRmgQM6bUgkEM/NFFo5xBiaqmI1mBF4hsH4lOyQRogppL7SBFNCH121&#10;mM9X1YSkA6EyzOn04S0pNwW/64yKP7qOTRSulYlbLCuVdZ/XarOGpicIg1UXGvAPLEawPl16g3qA&#10;COJA9i+o0SpCxi7OFI4Vdp1VpmhIaur5H2qeBwimaEnmcLjZxP8PVn0/bv2OMnV18s/hCdVPFh63&#10;A/jeFAIv55Aers5WVVPg5taSAw47EvvpG+pUA4eIxYVTR2OGTPrEqZh9vpltTlGodFiv6rtVvZRC&#10;XXMVNNfGQBy/GhxF3rTSWZ99gAaOTxwzEWiuJfnY46N1rryl82Jq5eflYlkaGJ3VOZnLmPr91pE4&#10;Qp6G8hVVKfO+jPDgdQEbDOgvl30E69726XLnL2Zk/XnYuNmjPu/oalJ6rsLyMlp5Ht7Hpfv3D7D5&#10;BQAA//8DAFBLAwQUAAYACAAAACEAgsPTs9oAAAAGAQAADwAAAGRycy9kb3ducmV2LnhtbEyOwU7D&#10;MBBE70j8g7VIXCrqJBVRFeJUCMiNCwXEdRsvSUS8TmO3DXw9Cxc4jmb05pWb2Q3qSFPoPRtIlwko&#10;4sbbnlsDL8/11RpUiMgWB89k4JMCbKrzsxIL60/8RMdtbJVAOBRooItxLLQOTUcOw9KPxNK9+8lh&#10;lDi12k54ErgbdJYkuXbYszx0ONJdR83H9uAMhPqV9vXXolkkb6vWU7a/f3xAYy4v5tsbUJHm+DeG&#10;H31Rh0qcdv7ANqjBQJ5msjSwvgYl9SrNU1C736yrUv/Xr74BAAD//wMAUEsBAi0AFAAGAAgAAAAh&#10;ALaDOJL+AAAA4QEAABMAAAAAAAAAAAAAAAAAAAAAAFtDb250ZW50X1R5cGVzXS54bWxQSwECLQAU&#10;AAYACAAAACEAOP0h/9YAAACUAQAACwAAAAAAAAAAAAAAAAAvAQAAX3JlbHMvLnJlbHNQSwECLQAU&#10;AAYACAAAACEAAEaHJa8BAABIAwAADgAAAAAAAAAAAAAAAAAuAgAAZHJzL2Uyb0RvYy54bWxQSwEC&#10;LQAUAAYACAAAACEAgsPTs9oAAAAGAQAADwAAAAAAAAAAAAAAAAAJBAAAZHJzL2Rvd25yZXYueG1s&#10;UEsFBgAAAAAEAAQA8wAAABAFAAAAAA==&#10;"/>
                  </w:pict>
                </mc:Fallback>
              </mc:AlternateContent>
            </w:r>
          </w:p>
        </w:tc>
        <w:tc>
          <w:tcPr>
            <w:tcW w:w="5529" w:type="dxa"/>
            <w:vMerge w:val="restart"/>
            <w:hideMark/>
          </w:tcPr>
          <w:p w14:paraId="2D268B8A" w14:textId="77777777" w:rsidR="007620A7" w:rsidRPr="001C1B2E" w:rsidRDefault="007620A7" w:rsidP="00B02573">
            <w:pPr>
              <w:keepNext/>
              <w:tabs>
                <w:tab w:val="left" w:pos="4615"/>
              </w:tabs>
              <w:spacing w:before="0" w:after="0" w:line="252" w:lineRule="auto"/>
              <w:ind w:right="-108" w:hanging="108"/>
              <w:jc w:val="center"/>
              <w:outlineLvl w:val="0"/>
              <w:rPr>
                <w:rFonts w:ascii="Times New Roman Bold" w:eastAsia="Times New Roman" w:hAnsi="Times New Roman Bold"/>
                <w:b/>
                <w:bCs/>
                <w:color w:val="0D0D0D" w:themeColor="text1" w:themeTint="F2"/>
                <w:w w:val="95"/>
                <w:sz w:val="26"/>
                <w:szCs w:val="26"/>
              </w:rPr>
            </w:pPr>
            <w:r w:rsidRPr="001C1B2E">
              <w:rPr>
                <w:rFonts w:ascii="Times New Roman Bold" w:eastAsia="Times New Roman" w:hAnsi="Times New Roman Bold"/>
                <w:b/>
                <w:bCs/>
                <w:color w:val="0D0D0D" w:themeColor="text1" w:themeTint="F2"/>
                <w:w w:val="95"/>
                <w:sz w:val="26"/>
                <w:szCs w:val="26"/>
              </w:rPr>
              <w:t>CỘNG H</w:t>
            </w:r>
            <w:r w:rsidRPr="001C1B2E">
              <w:rPr>
                <w:rFonts w:ascii="Times New Roman Bold" w:eastAsia="Times New Roman" w:hAnsi="Times New Roman Bold" w:hint="eastAsia"/>
                <w:b/>
                <w:bCs/>
                <w:color w:val="0D0D0D" w:themeColor="text1" w:themeTint="F2"/>
                <w:w w:val="95"/>
                <w:sz w:val="26"/>
                <w:szCs w:val="26"/>
              </w:rPr>
              <w:t>Ò</w:t>
            </w:r>
            <w:r w:rsidRPr="001C1B2E">
              <w:rPr>
                <w:rFonts w:ascii="Times New Roman Bold" w:eastAsia="Times New Roman" w:hAnsi="Times New Roman Bold"/>
                <w:b/>
                <w:bCs/>
                <w:color w:val="0D0D0D" w:themeColor="text1" w:themeTint="F2"/>
                <w:w w:val="95"/>
                <w:sz w:val="26"/>
                <w:szCs w:val="26"/>
              </w:rPr>
              <w:t>A X</w:t>
            </w:r>
            <w:r w:rsidRPr="001C1B2E">
              <w:rPr>
                <w:rFonts w:ascii="Times New Roman Bold" w:eastAsia="Times New Roman" w:hAnsi="Times New Roman Bold" w:hint="eastAsia"/>
                <w:b/>
                <w:bCs/>
                <w:color w:val="0D0D0D" w:themeColor="text1" w:themeTint="F2"/>
                <w:w w:val="95"/>
                <w:sz w:val="26"/>
                <w:szCs w:val="26"/>
              </w:rPr>
              <w:t>Ã</w:t>
            </w:r>
            <w:r w:rsidRPr="001C1B2E">
              <w:rPr>
                <w:rFonts w:ascii="Times New Roman Bold" w:eastAsia="Times New Roman" w:hAnsi="Times New Roman Bold"/>
                <w:b/>
                <w:bCs/>
                <w:color w:val="0D0D0D" w:themeColor="text1" w:themeTint="F2"/>
                <w:w w:val="95"/>
                <w:sz w:val="26"/>
                <w:szCs w:val="26"/>
              </w:rPr>
              <w:t xml:space="preserve"> HỘI CHỦ NGHĨA VIỆT </w:t>
            </w:r>
            <w:smartTag w:uri="urn:schemas-microsoft-com:office:smarttags" w:element="place">
              <w:smartTag w:uri="urn:schemas-microsoft-com:office:smarttags" w:element="country-region">
                <w:r w:rsidRPr="001C1B2E">
                  <w:rPr>
                    <w:rFonts w:ascii="Times New Roman Bold" w:eastAsia="Times New Roman" w:hAnsi="Times New Roman Bold"/>
                    <w:b/>
                    <w:bCs/>
                    <w:color w:val="0D0D0D" w:themeColor="text1" w:themeTint="F2"/>
                    <w:w w:val="95"/>
                    <w:sz w:val="26"/>
                    <w:szCs w:val="26"/>
                  </w:rPr>
                  <w:t>NAM</w:t>
                </w:r>
              </w:smartTag>
            </w:smartTag>
          </w:p>
          <w:p w14:paraId="3AC3E674" w14:textId="77777777" w:rsidR="007620A7" w:rsidRPr="001C1B2E" w:rsidRDefault="007620A7" w:rsidP="00B02573">
            <w:pPr>
              <w:spacing w:before="0" w:after="0" w:line="252" w:lineRule="auto"/>
              <w:ind w:firstLine="120"/>
              <w:jc w:val="center"/>
              <w:rPr>
                <w:rFonts w:eastAsia="Times New Roman"/>
                <w:b/>
                <w:bCs/>
                <w:color w:val="0D0D0D" w:themeColor="text1" w:themeTint="F2"/>
                <w:szCs w:val="24"/>
              </w:rPr>
            </w:pPr>
            <w:r w:rsidRPr="001C1B2E">
              <w:rPr>
                <w:rFonts w:eastAsia="Times New Roman"/>
                <w:b/>
                <w:bCs/>
                <w:color w:val="0D0D0D" w:themeColor="text1" w:themeTint="F2"/>
                <w:szCs w:val="24"/>
              </w:rPr>
              <w:t>Độc lập - Tự do - Hạnh phúc</w:t>
            </w:r>
          </w:p>
          <w:p w14:paraId="086CC843" w14:textId="77777777" w:rsidR="007620A7" w:rsidRPr="001C1B2E" w:rsidRDefault="007620A7" w:rsidP="00B02573">
            <w:pPr>
              <w:spacing w:before="0" w:after="0" w:line="252" w:lineRule="auto"/>
              <w:jc w:val="left"/>
              <w:rPr>
                <w:rFonts w:eastAsia="Times New Roman"/>
                <w:b/>
                <w:bCs/>
                <w:color w:val="0D0D0D" w:themeColor="text1" w:themeTint="F2"/>
                <w:szCs w:val="24"/>
              </w:rPr>
            </w:pPr>
            <w:r w:rsidRPr="001C1B2E">
              <w:rPr>
                <w:rFonts w:eastAsia="Times New Roman"/>
                <w:noProof/>
                <w:color w:val="0D0D0D" w:themeColor="text1" w:themeTint="F2"/>
                <w:sz w:val="24"/>
                <w:szCs w:val="24"/>
              </w:rPr>
              <mc:AlternateContent>
                <mc:Choice Requires="wps">
                  <w:drawing>
                    <wp:anchor distT="0" distB="0" distL="114300" distR="114300" simplePos="0" relativeHeight="251659264" behindDoc="0" locked="0" layoutInCell="1" allowOverlap="1" wp14:anchorId="36C7A573" wp14:editId="5C875905">
                      <wp:simplePos x="0" y="0"/>
                      <wp:positionH relativeFrom="column">
                        <wp:posOffset>730885</wp:posOffset>
                      </wp:positionH>
                      <wp:positionV relativeFrom="paragraph">
                        <wp:posOffset>48895</wp:posOffset>
                      </wp:positionV>
                      <wp:extent cx="20097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563A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3.85pt" to="215.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Lzu8ltsAAAAHAQAADwAAAGRycy9kb3ducmV2LnhtbEyOwU7D&#10;MBBE70j8g7VIXCrqpIUWhTgVAnLjQgFx3cZLEhGv09htA1/fpRc4Ps1o5uWr0XVqT0NoPRtIpwko&#10;4srblmsDb6/l1S2oEJEtdp7JwDcFWBXnZzlm1h/4hfbrWCsZ4ZChgSbGPtM6VA05DFPfE0v26QeH&#10;UXCotR3wIOOu07MkWWiHLctDgz09NFR9rXfOQCjfaVv+TKpJ8jGvPc22j89PaMzlxXh/ByrSGP/K&#10;8Ksv6lCI08bv2AbVCac3qVQNLJegJL+epwtQmxPrItf//YsjAAAA//8DAFBLAQItABQABgAIAAAA&#10;IQC2gziS/gAAAOEBAAATAAAAAAAAAAAAAAAAAAAAAABbQ29udGVudF9UeXBlc10ueG1sUEsBAi0A&#10;FAAGAAgAAAAhADj9If/WAAAAlAEAAAsAAAAAAAAAAAAAAAAALwEAAF9yZWxzLy5yZWxzUEsBAi0A&#10;FAAGAAgAAAAhAD8jO5GvAQAASAMAAA4AAAAAAAAAAAAAAAAALgIAAGRycy9lMm9Eb2MueG1sUEsB&#10;Ai0AFAAGAAgAAAAhAC87vJbbAAAABwEAAA8AAAAAAAAAAAAAAAAACQQAAGRycy9kb3ducmV2Lnht&#10;bFBLBQYAAAAABAAEAPMAAAARBQAAAAA=&#10;"/>
                  </w:pict>
                </mc:Fallback>
              </mc:AlternateContent>
            </w:r>
          </w:p>
        </w:tc>
      </w:tr>
      <w:tr w:rsidR="007620A7" w:rsidRPr="001C1B2E" w14:paraId="72D5D833" w14:textId="77777777" w:rsidTr="00B02573">
        <w:trPr>
          <w:trHeight w:val="363"/>
        </w:trPr>
        <w:tc>
          <w:tcPr>
            <w:tcW w:w="4111" w:type="dxa"/>
            <w:hideMark/>
          </w:tcPr>
          <w:p w14:paraId="754EEE76" w14:textId="695A9263" w:rsidR="007620A7" w:rsidRPr="001C1B2E" w:rsidRDefault="007620A7" w:rsidP="00B02573">
            <w:pPr>
              <w:keepNext/>
              <w:spacing w:after="0" w:line="252" w:lineRule="auto"/>
              <w:jc w:val="center"/>
              <w:outlineLvl w:val="0"/>
              <w:rPr>
                <w:rFonts w:eastAsia="Times New Roman"/>
                <w:b/>
                <w:bCs/>
                <w:color w:val="0D0D0D" w:themeColor="text1" w:themeTint="F2"/>
                <w:szCs w:val="28"/>
              </w:rPr>
            </w:pPr>
            <w:r w:rsidRPr="001C1B2E">
              <w:rPr>
                <w:rFonts w:eastAsia="Times New Roman"/>
                <w:color w:val="0D0D0D" w:themeColor="text1" w:themeTint="F2"/>
                <w:sz w:val="26"/>
                <w:szCs w:val="26"/>
              </w:rPr>
              <w:t>Số:</w:t>
            </w:r>
            <w:r w:rsidRPr="001C1B2E">
              <w:rPr>
                <w:rFonts w:eastAsia="Times New Roman"/>
                <w:color w:val="0D0D0D" w:themeColor="text1" w:themeTint="F2"/>
                <w:sz w:val="26"/>
                <w:szCs w:val="26"/>
                <w:lang w:val="vi-VN"/>
              </w:rPr>
              <w:t xml:space="preserve">       </w:t>
            </w:r>
            <w:r w:rsidRPr="001C1B2E">
              <w:rPr>
                <w:rFonts w:eastAsia="Times New Roman"/>
                <w:color w:val="0D0D0D" w:themeColor="text1" w:themeTint="F2"/>
                <w:sz w:val="26"/>
                <w:szCs w:val="26"/>
              </w:rPr>
              <w:t>/</w:t>
            </w:r>
            <w:r w:rsidR="006236A5" w:rsidRPr="001C1B2E">
              <w:rPr>
                <w:rFonts w:eastAsia="Times New Roman"/>
                <w:color w:val="0D0D0D" w:themeColor="text1" w:themeTint="F2"/>
                <w:sz w:val="26"/>
                <w:szCs w:val="26"/>
              </w:rPr>
              <w:t>TB</w:t>
            </w:r>
            <w:r w:rsidRPr="001C1B2E">
              <w:rPr>
                <w:rFonts w:eastAsia="Times New Roman"/>
                <w:color w:val="0D0D0D" w:themeColor="text1" w:themeTint="F2"/>
                <w:sz w:val="26"/>
                <w:szCs w:val="26"/>
              </w:rPr>
              <w:t>-B</w:t>
            </w:r>
            <w:r w:rsidR="004175F2">
              <w:rPr>
                <w:rFonts w:eastAsia="Times New Roman"/>
                <w:color w:val="0D0D0D" w:themeColor="text1" w:themeTint="F2"/>
                <w:sz w:val="26"/>
                <w:szCs w:val="26"/>
              </w:rPr>
              <w:t>KHCN</w:t>
            </w:r>
          </w:p>
        </w:tc>
        <w:tc>
          <w:tcPr>
            <w:tcW w:w="5529" w:type="dxa"/>
            <w:vMerge/>
            <w:vAlign w:val="center"/>
            <w:hideMark/>
          </w:tcPr>
          <w:p w14:paraId="701F10D6" w14:textId="77777777" w:rsidR="007620A7" w:rsidRPr="001C1B2E" w:rsidRDefault="007620A7" w:rsidP="00B02573">
            <w:pPr>
              <w:spacing w:before="0" w:after="0" w:line="252" w:lineRule="auto"/>
              <w:jc w:val="left"/>
              <w:rPr>
                <w:rFonts w:eastAsia="Times New Roman"/>
                <w:b/>
                <w:bCs/>
                <w:color w:val="0D0D0D" w:themeColor="text1" w:themeTint="F2"/>
                <w:szCs w:val="24"/>
              </w:rPr>
            </w:pPr>
          </w:p>
        </w:tc>
      </w:tr>
      <w:tr w:rsidR="007620A7" w:rsidRPr="001C1B2E" w14:paraId="00DE44BC" w14:textId="77777777" w:rsidTr="00B02573">
        <w:trPr>
          <w:trHeight w:val="586"/>
        </w:trPr>
        <w:tc>
          <w:tcPr>
            <w:tcW w:w="4111" w:type="dxa"/>
            <w:tcMar>
              <w:top w:w="28" w:type="dxa"/>
              <w:left w:w="108" w:type="dxa"/>
              <w:bottom w:w="0" w:type="dxa"/>
              <w:right w:w="108" w:type="dxa"/>
            </w:tcMar>
          </w:tcPr>
          <w:p w14:paraId="10D4237A" w14:textId="77777777" w:rsidR="007620A7" w:rsidRPr="001C1B2E" w:rsidRDefault="007620A7" w:rsidP="00B02573">
            <w:pPr>
              <w:keepNext/>
              <w:spacing w:before="0" w:after="0" w:line="252" w:lineRule="auto"/>
              <w:jc w:val="center"/>
              <w:outlineLvl w:val="0"/>
              <w:rPr>
                <w:rFonts w:eastAsia="Times New Roman"/>
                <w:color w:val="0D0D0D" w:themeColor="text1" w:themeTint="F2"/>
                <w:sz w:val="24"/>
                <w:szCs w:val="24"/>
              </w:rPr>
            </w:pPr>
          </w:p>
        </w:tc>
        <w:tc>
          <w:tcPr>
            <w:tcW w:w="5529" w:type="dxa"/>
            <w:tcMar>
              <w:top w:w="28" w:type="dxa"/>
              <w:left w:w="108" w:type="dxa"/>
              <w:bottom w:w="0" w:type="dxa"/>
              <w:right w:w="108" w:type="dxa"/>
            </w:tcMar>
            <w:hideMark/>
          </w:tcPr>
          <w:p w14:paraId="3561B80B" w14:textId="72DE74C2" w:rsidR="007620A7" w:rsidRPr="001C1B2E" w:rsidRDefault="00CE0AFD" w:rsidP="00B02573">
            <w:pPr>
              <w:keepNext/>
              <w:spacing w:before="0" w:after="0" w:line="252" w:lineRule="auto"/>
              <w:ind w:right="-108" w:hanging="108"/>
              <w:jc w:val="center"/>
              <w:outlineLvl w:val="0"/>
              <w:rPr>
                <w:rFonts w:eastAsia="Times New Roman"/>
                <w:b/>
                <w:bCs/>
                <w:color w:val="0D0D0D" w:themeColor="text1" w:themeTint="F2"/>
                <w:spacing w:val="-12"/>
                <w:w w:val="96"/>
                <w:sz w:val="26"/>
                <w:szCs w:val="26"/>
              </w:rPr>
            </w:pPr>
            <w:r>
              <w:rPr>
                <w:rFonts w:eastAsia="Times New Roman"/>
                <w:i/>
                <w:iCs/>
                <w:color w:val="0D0D0D" w:themeColor="text1" w:themeTint="F2"/>
                <w:szCs w:val="24"/>
              </w:rPr>
              <w:t xml:space="preserve">Hà Nội, ngày        </w:t>
            </w:r>
            <w:r w:rsidR="007620A7" w:rsidRPr="001C1B2E">
              <w:rPr>
                <w:rFonts w:eastAsia="Times New Roman"/>
                <w:i/>
                <w:iCs/>
                <w:color w:val="0D0D0D" w:themeColor="text1" w:themeTint="F2"/>
                <w:szCs w:val="24"/>
              </w:rPr>
              <w:t>tháng</w:t>
            </w:r>
            <w:r>
              <w:rPr>
                <w:rFonts w:eastAsia="Times New Roman"/>
                <w:i/>
                <w:iCs/>
                <w:color w:val="0D0D0D" w:themeColor="text1" w:themeTint="F2"/>
                <w:szCs w:val="24"/>
                <w:lang w:val="vi-VN"/>
              </w:rPr>
              <w:t xml:space="preserve">        </w:t>
            </w:r>
            <w:r>
              <w:rPr>
                <w:rFonts w:eastAsia="Times New Roman"/>
                <w:i/>
                <w:iCs/>
                <w:color w:val="0D0D0D" w:themeColor="text1" w:themeTint="F2"/>
                <w:szCs w:val="24"/>
              </w:rPr>
              <w:t>năm</w:t>
            </w:r>
            <w:r w:rsidR="008A5802">
              <w:rPr>
                <w:rFonts w:eastAsia="Times New Roman"/>
                <w:i/>
                <w:iCs/>
                <w:color w:val="0D0D0D" w:themeColor="text1" w:themeTint="F2"/>
                <w:szCs w:val="24"/>
              </w:rPr>
              <w:t xml:space="preserve"> 202</w:t>
            </w:r>
            <w:r w:rsidR="00C174C1">
              <w:rPr>
                <w:rFonts w:eastAsia="Times New Roman"/>
                <w:i/>
                <w:iCs/>
                <w:color w:val="0D0D0D" w:themeColor="text1" w:themeTint="F2"/>
                <w:szCs w:val="24"/>
              </w:rPr>
              <w:t>5</w:t>
            </w:r>
          </w:p>
        </w:tc>
      </w:tr>
    </w:tbl>
    <w:p w14:paraId="69FF7F64" w14:textId="4786C577" w:rsidR="007620A7" w:rsidRPr="001C1B2E" w:rsidRDefault="00F7654C" w:rsidP="007620A7">
      <w:pPr>
        <w:spacing w:line="288" w:lineRule="auto"/>
        <w:jc w:val="center"/>
        <w:rPr>
          <w:rFonts w:eastAsia="Times New Roman"/>
          <w:b/>
          <w:bCs/>
          <w:iCs/>
          <w:color w:val="0D0D0D" w:themeColor="text1" w:themeTint="F2"/>
          <w:szCs w:val="28"/>
        </w:rPr>
      </w:pPr>
      <w:r w:rsidRPr="001C1B2E">
        <w:rPr>
          <w:rFonts w:eastAsia="Times New Roman"/>
          <w:b/>
          <w:bCs/>
          <w:iCs/>
          <w:color w:val="0D0D0D" w:themeColor="text1" w:themeTint="F2"/>
          <w:szCs w:val="28"/>
        </w:rPr>
        <w:t>THÔNG BÁO</w:t>
      </w:r>
    </w:p>
    <w:p w14:paraId="2937A056" w14:textId="489603F3" w:rsidR="009954BB" w:rsidRPr="00141B2D" w:rsidRDefault="007620A7" w:rsidP="007620A7">
      <w:pPr>
        <w:spacing w:before="0" w:after="0" w:line="288" w:lineRule="auto"/>
        <w:jc w:val="center"/>
        <w:rPr>
          <w:rFonts w:ascii="Times New Roman Bold" w:eastAsia="Times New Roman" w:hAnsi="Times New Roman Bold"/>
          <w:b/>
          <w:bCs/>
          <w:iCs/>
          <w:color w:val="0D0D0D" w:themeColor="text1" w:themeTint="F2"/>
          <w:szCs w:val="28"/>
        </w:rPr>
      </w:pPr>
      <w:r w:rsidRPr="00141B2D">
        <w:rPr>
          <w:rFonts w:ascii="Times New Roman Bold" w:eastAsia="Times New Roman" w:hAnsi="Times New Roman Bold"/>
          <w:b/>
          <w:bCs/>
          <w:iCs/>
          <w:color w:val="0D0D0D" w:themeColor="text1" w:themeTint="F2"/>
          <w:szCs w:val="28"/>
        </w:rPr>
        <w:t>Phương án tổ chức đấu giá</w:t>
      </w:r>
      <w:r w:rsidR="00CC37B8">
        <w:rPr>
          <w:rFonts w:ascii="Times New Roman Bold" w:eastAsia="Times New Roman" w:hAnsi="Times New Roman Bold"/>
          <w:b/>
          <w:bCs/>
          <w:iCs/>
          <w:color w:val="0D0D0D" w:themeColor="text1" w:themeTint="F2"/>
          <w:szCs w:val="28"/>
        </w:rPr>
        <w:t xml:space="preserve"> lại</w:t>
      </w:r>
      <w:r w:rsidRPr="00141B2D">
        <w:rPr>
          <w:rFonts w:ascii="Times New Roman Bold" w:eastAsia="Times New Roman" w:hAnsi="Times New Roman Bold"/>
          <w:b/>
          <w:bCs/>
          <w:iCs/>
          <w:color w:val="0D0D0D" w:themeColor="text1" w:themeTint="F2"/>
          <w:szCs w:val="28"/>
        </w:rPr>
        <w:t xml:space="preserve"> quyền sử dụng tần số vô tuyến điện</w:t>
      </w:r>
      <w:r w:rsidR="003241E5" w:rsidRPr="00141B2D">
        <w:rPr>
          <w:rFonts w:ascii="Times New Roman Bold" w:eastAsia="Times New Roman" w:hAnsi="Times New Roman Bold"/>
          <w:b/>
          <w:bCs/>
          <w:iCs/>
          <w:color w:val="0D0D0D" w:themeColor="text1" w:themeTint="F2"/>
          <w:szCs w:val="28"/>
        </w:rPr>
        <w:t xml:space="preserve"> </w:t>
      </w:r>
    </w:p>
    <w:p w14:paraId="09C707C8" w14:textId="1082B070" w:rsidR="007620A7" w:rsidRPr="00141B2D" w:rsidRDefault="003241E5" w:rsidP="004E2518">
      <w:pPr>
        <w:spacing w:before="0" w:after="0"/>
        <w:jc w:val="center"/>
        <w:rPr>
          <w:rFonts w:ascii="Times New Roman Bold" w:eastAsia="Times New Roman" w:hAnsi="Times New Roman Bold"/>
          <w:b/>
          <w:bCs/>
          <w:iCs/>
          <w:color w:val="0D0D0D" w:themeColor="text1" w:themeTint="F2"/>
          <w:szCs w:val="28"/>
        </w:rPr>
      </w:pPr>
      <w:r w:rsidRPr="00141B2D">
        <w:rPr>
          <w:rFonts w:ascii="Times New Roman Bold" w:eastAsia="Times New Roman" w:hAnsi="Times New Roman Bold"/>
          <w:b/>
          <w:bCs/>
          <w:iCs/>
          <w:color w:val="0D0D0D" w:themeColor="text1" w:themeTint="F2"/>
          <w:szCs w:val="28"/>
        </w:rPr>
        <w:t xml:space="preserve">đối với băng tần </w:t>
      </w:r>
      <w:r w:rsidR="00C174C1">
        <w:rPr>
          <w:rFonts w:ascii="Times New Roman Bold" w:eastAsia="Times New Roman" w:hAnsi="Times New Roman Bold"/>
          <w:b/>
          <w:bCs/>
          <w:iCs/>
          <w:color w:val="0D0D0D" w:themeColor="text1" w:themeTint="F2"/>
          <w:szCs w:val="28"/>
        </w:rPr>
        <w:t>7</w:t>
      </w:r>
      <w:r w:rsidR="00EC58CF">
        <w:rPr>
          <w:rFonts w:ascii="Times New Roman Bold" w:eastAsia="Times New Roman" w:hAnsi="Times New Roman Bold"/>
          <w:b/>
          <w:bCs/>
          <w:iCs/>
          <w:color w:val="0D0D0D" w:themeColor="text1" w:themeTint="F2"/>
          <w:szCs w:val="28"/>
        </w:rPr>
        <w:t>0</w:t>
      </w:r>
      <w:r w:rsidR="00C174C1">
        <w:rPr>
          <w:rFonts w:ascii="Times New Roman Bold" w:eastAsia="Times New Roman" w:hAnsi="Times New Roman Bold"/>
          <w:b/>
          <w:bCs/>
          <w:iCs/>
          <w:color w:val="0D0D0D" w:themeColor="text1" w:themeTint="F2"/>
          <w:szCs w:val="28"/>
        </w:rPr>
        <w:t>3-7</w:t>
      </w:r>
      <w:r w:rsidR="00EC58CF">
        <w:rPr>
          <w:rFonts w:ascii="Times New Roman Bold" w:eastAsia="Times New Roman" w:hAnsi="Times New Roman Bold"/>
          <w:b/>
          <w:bCs/>
          <w:iCs/>
          <w:color w:val="0D0D0D" w:themeColor="text1" w:themeTint="F2"/>
          <w:szCs w:val="28"/>
        </w:rPr>
        <w:t>1</w:t>
      </w:r>
      <w:r w:rsidR="00C174C1">
        <w:rPr>
          <w:rFonts w:ascii="Times New Roman Bold" w:eastAsia="Times New Roman" w:hAnsi="Times New Roman Bold"/>
          <w:b/>
          <w:bCs/>
          <w:iCs/>
          <w:color w:val="0D0D0D" w:themeColor="text1" w:themeTint="F2"/>
          <w:szCs w:val="28"/>
        </w:rPr>
        <w:t>3 MHz và 7</w:t>
      </w:r>
      <w:r w:rsidR="00EC58CF">
        <w:rPr>
          <w:rFonts w:ascii="Times New Roman Bold" w:eastAsia="Times New Roman" w:hAnsi="Times New Roman Bold"/>
          <w:b/>
          <w:bCs/>
          <w:iCs/>
          <w:color w:val="0D0D0D" w:themeColor="text1" w:themeTint="F2"/>
          <w:szCs w:val="28"/>
        </w:rPr>
        <w:t>5</w:t>
      </w:r>
      <w:r w:rsidR="00C174C1">
        <w:rPr>
          <w:rFonts w:ascii="Times New Roman Bold" w:eastAsia="Times New Roman" w:hAnsi="Times New Roman Bold"/>
          <w:b/>
          <w:bCs/>
          <w:iCs/>
          <w:color w:val="0D0D0D" w:themeColor="text1" w:themeTint="F2"/>
          <w:szCs w:val="28"/>
        </w:rPr>
        <w:t>8-7</w:t>
      </w:r>
      <w:r w:rsidR="00EC58CF">
        <w:rPr>
          <w:rFonts w:ascii="Times New Roman Bold" w:eastAsia="Times New Roman" w:hAnsi="Times New Roman Bold"/>
          <w:b/>
          <w:bCs/>
          <w:iCs/>
          <w:color w:val="0D0D0D" w:themeColor="text1" w:themeTint="F2"/>
          <w:szCs w:val="28"/>
        </w:rPr>
        <w:t>6</w:t>
      </w:r>
      <w:r w:rsidR="00C174C1">
        <w:rPr>
          <w:rFonts w:ascii="Times New Roman Bold" w:eastAsia="Times New Roman" w:hAnsi="Times New Roman Bold"/>
          <w:b/>
          <w:bCs/>
          <w:iCs/>
          <w:color w:val="0D0D0D" w:themeColor="text1" w:themeTint="F2"/>
          <w:szCs w:val="28"/>
        </w:rPr>
        <w:t>8 MHz</w:t>
      </w:r>
      <w:r w:rsidR="00CC37B8">
        <w:rPr>
          <w:rFonts w:ascii="Times New Roman Bold" w:eastAsia="Times New Roman" w:hAnsi="Times New Roman Bold"/>
          <w:b/>
          <w:bCs/>
          <w:iCs/>
          <w:color w:val="0D0D0D" w:themeColor="text1" w:themeTint="F2"/>
          <w:szCs w:val="28"/>
        </w:rPr>
        <w:t xml:space="preserve"> (khối băng tần </w:t>
      </w:r>
      <w:r w:rsidR="00C174C1">
        <w:rPr>
          <w:rFonts w:ascii="Times New Roman Bold" w:eastAsia="Times New Roman" w:hAnsi="Times New Roman Bold"/>
          <w:b/>
          <w:bCs/>
          <w:iCs/>
          <w:color w:val="0D0D0D" w:themeColor="text1" w:themeTint="F2"/>
          <w:szCs w:val="28"/>
        </w:rPr>
        <w:t>B</w:t>
      </w:r>
      <w:r w:rsidR="00EC58CF">
        <w:rPr>
          <w:rFonts w:ascii="Times New Roman Bold" w:eastAsia="Times New Roman" w:hAnsi="Times New Roman Bold"/>
          <w:b/>
          <w:bCs/>
          <w:iCs/>
          <w:color w:val="0D0D0D" w:themeColor="text1" w:themeTint="F2"/>
          <w:szCs w:val="28"/>
          <w:vertAlign w:val="subscript"/>
        </w:rPr>
        <w:t>1</w:t>
      </w:r>
      <w:r w:rsidR="00C174C1">
        <w:rPr>
          <w:rFonts w:ascii="Times New Roman Bold" w:eastAsia="Times New Roman" w:hAnsi="Times New Roman Bold"/>
          <w:b/>
          <w:bCs/>
          <w:iCs/>
          <w:color w:val="0D0D0D" w:themeColor="text1" w:themeTint="F2"/>
          <w:szCs w:val="28"/>
        </w:rPr>
        <w:t>-B</w:t>
      </w:r>
      <w:r w:rsidR="00EC58CF">
        <w:rPr>
          <w:rFonts w:ascii="Times New Roman Bold" w:eastAsia="Times New Roman" w:hAnsi="Times New Roman Bold"/>
          <w:b/>
          <w:bCs/>
          <w:iCs/>
          <w:color w:val="0D0D0D" w:themeColor="text1" w:themeTint="F2"/>
          <w:szCs w:val="28"/>
          <w:vertAlign w:val="subscript"/>
        </w:rPr>
        <w:t>1</w:t>
      </w:r>
      <w:r w:rsidR="00C174C1">
        <w:rPr>
          <w:rFonts w:ascii="Times New Roman Bold" w:eastAsia="Times New Roman" w:hAnsi="Times New Roman Bold"/>
          <w:b/>
          <w:bCs/>
          <w:iCs/>
          <w:color w:val="0D0D0D" w:themeColor="text1" w:themeTint="F2"/>
          <w:szCs w:val="28"/>
        </w:rPr>
        <w:t>’</w:t>
      </w:r>
      <w:r w:rsidR="00CC37B8" w:rsidRPr="00CC37B8">
        <w:rPr>
          <w:rFonts w:ascii="Times New Roman Bold" w:eastAsia="Times New Roman" w:hAnsi="Times New Roman Bold"/>
          <w:b/>
          <w:bCs/>
          <w:iCs/>
          <w:color w:val="0D0D0D" w:themeColor="text1" w:themeTint="F2"/>
          <w:szCs w:val="28"/>
        </w:rPr>
        <w:t>)</w:t>
      </w:r>
      <w:r w:rsidR="00EC58CF">
        <w:rPr>
          <w:rFonts w:ascii="Times New Roman Bold" w:eastAsia="Times New Roman" w:hAnsi="Times New Roman Bold"/>
          <w:b/>
          <w:bCs/>
          <w:iCs/>
          <w:color w:val="0D0D0D" w:themeColor="text1" w:themeTint="F2"/>
          <w:szCs w:val="28"/>
        </w:rPr>
        <w:t xml:space="preserve"> và </w:t>
      </w:r>
      <w:r w:rsidR="00EC58CF" w:rsidRPr="00141B2D">
        <w:rPr>
          <w:rFonts w:ascii="Times New Roman Bold" w:eastAsia="Times New Roman" w:hAnsi="Times New Roman Bold"/>
          <w:b/>
          <w:bCs/>
          <w:iCs/>
          <w:color w:val="0D0D0D" w:themeColor="text1" w:themeTint="F2"/>
          <w:szCs w:val="28"/>
        </w:rPr>
        <w:t xml:space="preserve">băng tần </w:t>
      </w:r>
      <w:r w:rsidR="00EC58CF">
        <w:rPr>
          <w:rFonts w:ascii="Times New Roman Bold" w:eastAsia="Times New Roman" w:hAnsi="Times New Roman Bold"/>
          <w:b/>
          <w:bCs/>
          <w:iCs/>
          <w:color w:val="0D0D0D" w:themeColor="text1" w:themeTint="F2"/>
          <w:szCs w:val="28"/>
        </w:rPr>
        <w:t>723-733 MHz và 778-788 MHz (khối băng tần B</w:t>
      </w:r>
      <w:r w:rsidR="00EC58CF">
        <w:rPr>
          <w:rFonts w:ascii="Times New Roman Bold" w:eastAsia="Times New Roman" w:hAnsi="Times New Roman Bold"/>
          <w:b/>
          <w:bCs/>
          <w:iCs/>
          <w:color w:val="0D0D0D" w:themeColor="text1" w:themeTint="F2"/>
          <w:szCs w:val="28"/>
          <w:vertAlign w:val="subscript"/>
        </w:rPr>
        <w:t>3</w:t>
      </w:r>
      <w:r w:rsidR="00EC58CF">
        <w:rPr>
          <w:rFonts w:ascii="Times New Roman Bold" w:eastAsia="Times New Roman" w:hAnsi="Times New Roman Bold"/>
          <w:b/>
          <w:bCs/>
          <w:iCs/>
          <w:color w:val="0D0D0D" w:themeColor="text1" w:themeTint="F2"/>
          <w:szCs w:val="28"/>
        </w:rPr>
        <w:t>-B</w:t>
      </w:r>
      <w:r w:rsidR="00EC58CF">
        <w:rPr>
          <w:rFonts w:ascii="Times New Roman Bold" w:eastAsia="Times New Roman" w:hAnsi="Times New Roman Bold"/>
          <w:b/>
          <w:bCs/>
          <w:iCs/>
          <w:color w:val="0D0D0D" w:themeColor="text1" w:themeTint="F2"/>
          <w:szCs w:val="28"/>
          <w:vertAlign w:val="subscript"/>
        </w:rPr>
        <w:t>3</w:t>
      </w:r>
      <w:r w:rsidR="00EC58CF">
        <w:rPr>
          <w:rFonts w:ascii="Times New Roman Bold" w:eastAsia="Times New Roman" w:hAnsi="Times New Roman Bold"/>
          <w:b/>
          <w:bCs/>
          <w:iCs/>
          <w:color w:val="0D0D0D" w:themeColor="text1" w:themeTint="F2"/>
          <w:szCs w:val="28"/>
        </w:rPr>
        <w:t>’</w:t>
      </w:r>
      <w:r w:rsidR="00EC58CF" w:rsidRPr="00CC37B8">
        <w:rPr>
          <w:rFonts w:ascii="Times New Roman Bold" w:eastAsia="Times New Roman" w:hAnsi="Times New Roman Bold"/>
          <w:b/>
          <w:bCs/>
          <w:iCs/>
          <w:color w:val="0D0D0D" w:themeColor="text1" w:themeTint="F2"/>
          <w:szCs w:val="28"/>
        </w:rPr>
        <w:t>)</w:t>
      </w:r>
    </w:p>
    <w:p w14:paraId="33824A8A" w14:textId="3E225306" w:rsidR="007620A7" w:rsidRPr="001C1B2E" w:rsidRDefault="000C212E" w:rsidP="007620A7">
      <w:pPr>
        <w:spacing w:before="0" w:after="0" w:line="288" w:lineRule="auto"/>
        <w:jc w:val="center"/>
        <w:rPr>
          <w:rFonts w:eastAsia="Times New Roman"/>
          <w:b/>
          <w:bCs/>
          <w:iCs/>
          <w:color w:val="0D0D0D" w:themeColor="text1" w:themeTint="F2"/>
          <w:szCs w:val="28"/>
        </w:rPr>
      </w:pPr>
      <w:r w:rsidRPr="00141B2D">
        <w:rPr>
          <w:rFonts w:ascii="Times New Roman Bold" w:eastAsia="Times New Roman" w:hAnsi="Times New Roman Bold"/>
          <w:b/>
          <w:bCs/>
          <w:iCs/>
          <w:noProof/>
          <w:color w:val="0D0D0D" w:themeColor="text1" w:themeTint="F2"/>
          <w:szCs w:val="28"/>
        </w:rPr>
        <mc:AlternateContent>
          <mc:Choice Requires="wps">
            <w:drawing>
              <wp:anchor distT="0" distB="0" distL="114300" distR="114300" simplePos="0" relativeHeight="251661312" behindDoc="0" locked="0" layoutInCell="1" allowOverlap="1" wp14:anchorId="6BB98FFC" wp14:editId="5A3C2D4A">
                <wp:simplePos x="0" y="0"/>
                <wp:positionH relativeFrom="column">
                  <wp:posOffset>2388235</wp:posOffset>
                </wp:positionH>
                <wp:positionV relativeFrom="paragraph">
                  <wp:posOffset>51435</wp:posOffset>
                </wp:positionV>
                <wp:extent cx="919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19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1AAA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05pt,4.05pt" to="260.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6jmQEAAIcDAAAOAAAAZHJzL2Uyb0RvYy54bWysU9tO4zAQfV+Jf7D8TpMgtIKoaR9A7Ati&#10;0V4+wDjjxsL2WLZp0r/fsdumK3aFEOLF8eWcM3NmJsv1ZA3bQogaXcebRc0ZOIm9dpuO//51d37F&#10;WUzC9cKgg47vIPL16uzLcvQtXOCApofASMTFdvQdH1LybVVFOYAVcYEeHD0qDFYkOoZN1Qcxkro1&#10;1UVdf61GDL0PKCFGur3dP/JV0VcKZPquVITETMcpt1TWUNanvFarpWg3QfhBy0Ma4gNZWKEdBZ2l&#10;bkUS7CXof6SslgEjqrSQaCtUSksoHshNU79y83MQHooXKk70c5ni58nKh+2NewxUhtHHNvrHkF1M&#10;Ktj8pfzYVIq1m4sFU2KSLq+b68srKqk8PlUnng8xfQO0LG86brTLNkQrtvcxUSyCHiF0OEUuu7Qz&#10;kMHG/QDFdE+xmsIuQwE3JrCtoHb2z01uH2kVZKYobcxMqt8mHbCZBmVQ3kuc0SUiujQTrXYY/hc1&#10;TcdU1R5/dL33mm0/Yb8rfSjloG4XZ4fJzOP097nQT//P6g8AAAD//wMAUEsDBBQABgAIAAAAIQAm&#10;dwgO3AAAAAcBAAAPAAAAZHJzL2Rvd25yZXYueG1sTI5PT4NAFMTvTfodNs/EW7u0xoLI0jT+OekB&#10;0YPHLfsEUvYtYbeAfnqfXvQ0mcxk5pftZ9uJEQffOlKwWUcgkCpnWqoVvL0+rhIQPmgyunOECj7R&#10;wz5fLjKdGjfRC45lqAWPkE+1giaEPpXSVw1a7deuR+Lsww1WB7ZDLc2gJx63ndxG0U5a3RI/NLrH&#10;uwarU3m2CuKHp7Lop/vnr0LGsihGF5LTu1KXF/PhFkTAOfyV4Qef0SFnpqM7k/GiU3AV7zZcVZCw&#10;cH69jW5AHH+9zDP5nz//BgAA//8DAFBLAQItABQABgAIAAAAIQC2gziS/gAAAOEBAAATAAAAAAAA&#10;AAAAAAAAAAAAAABbQ29udGVudF9UeXBlc10ueG1sUEsBAi0AFAAGAAgAAAAhADj9If/WAAAAlAEA&#10;AAsAAAAAAAAAAAAAAAAALwEAAF9yZWxzLy5yZWxzUEsBAi0AFAAGAAgAAAAhAPPnHqOZAQAAhwMA&#10;AA4AAAAAAAAAAAAAAAAALgIAAGRycy9lMm9Eb2MueG1sUEsBAi0AFAAGAAgAAAAhACZ3CA7cAAAA&#10;BwEAAA8AAAAAAAAAAAAAAAAA8wMAAGRycy9kb3ducmV2LnhtbFBLBQYAAAAABAAEAPMAAAD8BAAA&#10;AAA=&#10;" strokecolor="black [3040]"/>
            </w:pict>
          </mc:Fallback>
        </mc:AlternateContent>
      </w:r>
    </w:p>
    <w:p w14:paraId="47611240" w14:textId="208398B8" w:rsidR="007620A7" w:rsidRPr="00423D21" w:rsidRDefault="00A67A16" w:rsidP="009A3909">
      <w:pPr>
        <w:spacing w:before="60" w:after="60" w:line="252" w:lineRule="auto"/>
        <w:ind w:firstLine="561"/>
        <w:rPr>
          <w:rFonts w:eastAsia="Times New Roman"/>
          <w:color w:val="0D0D0D" w:themeColor="text1" w:themeTint="F2"/>
          <w:spacing w:val="-2"/>
          <w:szCs w:val="28"/>
        </w:rPr>
      </w:pPr>
      <w:r w:rsidRPr="00423D21">
        <w:rPr>
          <w:rFonts w:eastAsia="Times New Roman"/>
          <w:color w:val="0D0D0D" w:themeColor="text1" w:themeTint="F2"/>
          <w:spacing w:val="-2"/>
          <w:szCs w:val="28"/>
        </w:rPr>
        <w:t>Căn cứ</w:t>
      </w:r>
      <w:r w:rsidR="004631FC" w:rsidRPr="00423D21">
        <w:rPr>
          <w:rFonts w:eastAsia="Times New Roman"/>
          <w:color w:val="0D0D0D" w:themeColor="text1" w:themeTint="F2"/>
          <w:spacing w:val="-2"/>
          <w:szCs w:val="28"/>
        </w:rPr>
        <w:t xml:space="preserve"> </w:t>
      </w:r>
      <w:r w:rsidR="003241E5" w:rsidRPr="00423D21">
        <w:rPr>
          <w:rFonts w:eastAsia="Times New Roman"/>
          <w:color w:val="0D0D0D" w:themeColor="text1" w:themeTint="F2"/>
          <w:spacing w:val="-2"/>
          <w:szCs w:val="28"/>
        </w:rPr>
        <w:t>Nghị định</w:t>
      </w:r>
      <w:r w:rsidR="005E16FF" w:rsidRPr="00423D21">
        <w:rPr>
          <w:rFonts w:eastAsia="Times New Roman"/>
          <w:color w:val="0D0D0D" w:themeColor="text1" w:themeTint="F2"/>
          <w:spacing w:val="-2"/>
          <w:szCs w:val="28"/>
        </w:rPr>
        <w:t xml:space="preserve"> số</w:t>
      </w:r>
      <w:r w:rsidR="003241E5" w:rsidRPr="00423D21">
        <w:rPr>
          <w:rFonts w:eastAsia="Times New Roman"/>
          <w:color w:val="0D0D0D" w:themeColor="text1" w:themeTint="F2"/>
          <w:spacing w:val="-2"/>
          <w:szCs w:val="28"/>
        </w:rPr>
        <w:t xml:space="preserve"> 63/2023/NĐ-CP ngày 18 tháng 8 năm 2023 của Chính phủ quy định chi tiết một số điều của Luật Tần số vô tuyến điện số 42/2009/QH12, </w:t>
      </w:r>
      <w:r w:rsidR="003241E5" w:rsidRPr="006E7613">
        <w:rPr>
          <w:rFonts w:eastAsia="Times New Roman"/>
          <w:color w:val="0D0D0D" w:themeColor="text1" w:themeTint="F2"/>
          <w:spacing w:val="-2"/>
          <w:szCs w:val="28"/>
        </w:rPr>
        <w:t>được sửa đổi, bổ sung một số điều theo Luật số 09/2022/QH15</w:t>
      </w:r>
      <w:r w:rsidR="00CC341B" w:rsidRPr="006E7613">
        <w:rPr>
          <w:rFonts w:eastAsia="Times New Roman"/>
          <w:color w:val="0D0D0D" w:themeColor="text1" w:themeTint="F2"/>
          <w:spacing w:val="-2"/>
          <w:szCs w:val="28"/>
        </w:rPr>
        <w:t>,</w:t>
      </w:r>
      <w:r w:rsidR="009D5BCD" w:rsidRPr="006E7613">
        <w:rPr>
          <w:szCs w:val="28"/>
        </w:rPr>
        <w:t xml:space="preserve"> Nghị định số 55/2025/NĐ-CP ngày 02/3/2025 của Chính phủ quy định chức năng, nhiệm vụ, quyền hạn và cơ cấu tổ chức của Bộ Khoa học và Công nghệ,</w:t>
      </w:r>
      <w:r w:rsidR="00FC4537" w:rsidRPr="006E7613">
        <w:rPr>
          <w:rFonts w:eastAsia="Times New Roman"/>
          <w:color w:val="0D0D0D" w:themeColor="text1" w:themeTint="F2"/>
          <w:spacing w:val="-2"/>
          <w:szCs w:val="28"/>
        </w:rPr>
        <w:t xml:space="preserve"> </w:t>
      </w:r>
      <w:r w:rsidR="00CC341B" w:rsidRPr="006E7613">
        <w:rPr>
          <w:rFonts w:eastAsia="Times New Roman"/>
          <w:color w:val="0D0D0D" w:themeColor="text1" w:themeTint="F2"/>
          <w:spacing w:val="-2"/>
          <w:szCs w:val="28"/>
        </w:rPr>
        <w:t xml:space="preserve">Bộ trưởng </w:t>
      </w:r>
      <w:r w:rsidR="00F7654C" w:rsidRPr="006E7613">
        <w:rPr>
          <w:rFonts w:eastAsia="Times New Roman"/>
          <w:color w:val="0D0D0D" w:themeColor="text1" w:themeTint="F2"/>
          <w:spacing w:val="-2"/>
          <w:szCs w:val="28"/>
        </w:rPr>
        <w:t xml:space="preserve">Bộ </w:t>
      </w:r>
      <w:r w:rsidR="005D1A1B" w:rsidRPr="006E7613">
        <w:rPr>
          <w:rFonts w:eastAsia="Times New Roman"/>
          <w:color w:val="0D0D0D" w:themeColor="text1" w:themeTint="F2"/>
          <w:spacing w:val="-2"/>
          <w:szCs w:val="28"/>
        </w:rPr>
        <w:t>Khoa học và Công nghệ</w:t>
      </w:r>
      <w:r w:rsidR="00F7654C" w:rsidRPr="006E7613">
        <w:rPr>
          <w:rFonts w:eastAsia="Times New Roman"/>
          <w:color w:val="0D0D0D" w:themeColor="text1" w:themeTint="F2"/>
          <w:spacing w:val="-2"/>
          <w:szCs w:val="28"/>
        </w:rPr>
        <w:t xml:space="preserve"> đã ban hành Phương án tổ</w:t>
      </w:r>
      <w:r w:rsidR="00F7654C" w:rsidRPr="00423D21">
        <w:rPr>
          <w:rFonts w:eastAsia="Times New Roman"/>
          <w:color w:val="0D0D0D" w:themeColor="text1" w:themeTint="F2"/>
          <w:spacing w:val="-2"/>
          <w:szCs w:val="28"/>
        </w:rPr>
        <w:t xml:space="preserve"> chức đấu giá </w:t>
      </w:r>
      <w:r w:rsidR="006C5F17">
        <w:rPr>
          <w:rFonts w:eastAsia="Times New Roman"/>
          <w:color w:val="0D0D0D" w:themeColor="text1" w:themeTint="F2"/>
          <w:spacing w:val="-2"/>
          <w:szCs w:val="28"/>
        </w:rPr>
        <w:t xml:space="preserve">lại </w:t>
      </w:r>
      <w:r w:rsidR="00F7654C" w:rsidRPr="00423D21">
        <w:rPr>
          <w:rFonts w:eastAsia="Times New Roman"/>
          <w:color w:val="0D0D0D" w:themeColor="text1" w:themeTint="F2"/>
          <w:spacing w:val="-2"/>
          <w:szCs w:val="28"/>
        </w:rPr>
        <w:t>quyền sử dụng tần số v</w:t>
      </w:r>
      <w:r w:rsidR="003241E5" w:rsidRPr="00423D21">
        <w:rPr>
          <w:rFonts w:eastAsia="Times New Roman"/>
          <w:color w:val="0D0D0D" w:themeColor="text1" w:themeTint="F2"/>
          <w:spacing w:val="-2"/>
          <w:szCs w:val="28"/>
        </w:rPr>
        <w:t xml:space="preserve">ô tuyến </w:t>
      </w:r>
      <w:r w:rsidR="003241E5" w:rsidRPr="009C699F">
        <w:rPr>
          <w:rFonts w:eastAsia="Times New Roman"/>
          <w:color w:val="0D0D0D" w:themeColor="text1" w:themeTint="F2"/>
          <w:spacing w:val="-2"/>
          <w:szCs w:val="28"/>
        </w:rPr>
        <w:t>điện đối với</w:t>
      </w:r>
      <w:r w:rsidR="009C699F" w:rsidRPr="009C699F">
        <w:rPr>
          <w:rFonts w:eastAsia="Times New Roman"/>
          <w:color w:val="0D0D0D" w:themeColor="text1" w:themeTint="F2"/>
          <w:spacing w:val="-2"/>
          <w:szCs w:val="28"/>
        </w:rPr>
        <w:t xml:space="preserve"> </w:t>
      </w:r>
      <w:r w:rsidR="009C699F" w:rsidRPr="009C699F">
        <w:rPr>
          <w:rFonts w:eastAsia="Times New Roman"/>
          <w:iCs/>
          <w:color w:val="0D0D0D" w:themeColor="text1" w:themeTint="F2"/>
          <w:szCs w:val="28"/>
        </w:rPr>
        <w:t>băng tần 703-713 MHz và 758-768 MHz (khối băng tần B</w:t>
      </w:r>
      <w:r w:rsidR="009C699F" w:rsidRPr="009C699F">
        <w:rPr>
          <w:rFonts w:eastAsia="Times New Roman"/>
          <w:iCs/>
          <w:color w:val="0D0D0D" w:themeColor="text1" w:themeTint="F2"/>
          <w:szCs w:val="28"/>
          <w:vertAlign w:val="subscript"/>
        </w:rPr>
        <w:t>1</w:t>
      </w:r>
      <w:r w:rsidR="009C699F" w:rsidRPr="009C699F">
        <w:rPr>
          <w:rFonts w:eastAsia="Times New Roman"/>
          <w:iCs/>
          <w:color w:val="0D0D0D" w:themeColor="text1" w:themeTint="F2"/>
          <w:szCs w:val="28"/>
        </w:rPr>
        <w:t>-B</w:t>
      </w:r>
      <w:r w:rsidR="009C699F" w:rsidRPr="009C699F">
        <w:rPr>
          <w:rFonts w:eastAsia="Times New Roman"/>
          <w:iCs/>
          <w:color w:val="0D0D0D" w:themeColor="text1" w:themeTint="F2"/>
          <w:szCs w:val="28"/>
          <w:vertAlign w:val="subscript"/>
        </w:rPr>
        <w:t>1</w:t>
      </w:r>
      <w:r w:rsidR="009C699F" w:rsidRPr="009C699F">
        <w:rPr>
          <w:rFonts w:eastAsia="Times New Roman"/>
          <w:iCs/>
          <w:color w:val="0D0D0D" w:themeColor="text1" w:themeTint="F2"/>
          <w:szCs w:val="28"/>
        </w:rPr>
        <w:t>’) và băng tần 723-733 MHz và 778-788 MHz (khối băng tần B</w:t>
      </w:r>
      <w:r w:rsidR="009C699F" w:rsidRPr="009C699F">
        <w:rPr>
          <w:rFonts w:eastAsia="Times New Roman"/>
          <w:iCs/>
          <w:color w:val="0D0D0D" w:themeColor="text1" w:themeTint="F2"/>
          <w:szCs w:val="28"/>
          <w:vertAlign w:val="subscript"/>
        </w:rPr>
        <w:t>3</w:t>
      </w:r>
      <w:r w:rsidR="009C699F" w:rsidRPr="009C699F">
        <w:rPr>
          <w:rFonts w:eastAsia="Times New Roman"/>
          <w:iCs/>
          <w:color w:val="0D0D0D" w:themeColor="text1" w:themeTint="F2"/>
          <w:szCs w:val="28"/>
        </w:rPr>
        <w:t>-B</w:t>
      </w:r>
      <w:r w:rsidR="009C699F" w:rsidRPr="009C699F">
        <w:rPr>
          <w:rFonts w:eastAsia="Times New Roman"/>
          <w:iCs/>
          <w:color w:val="0D0D0D" w:themeColor="text1" w:themeTint="F2"/>
          <w:szCs w:val="28"/>
          <w:vertAlign w:val="subscript"/>
        </w:rPr>
        <w:t>3</w:t>
      </w:r>
      <w:r w:rsidR="009C699F" w:rsidRPr="009C699F">
        <w:rPr>
          <w:rFonts w:eastAsia="Times New Roman"/>
          <w:iCs/>
          <w:color w:val="0D0D0D" w:themeColor="text1" w:themeTint="F2"/>
          <w:szCs w:val="28"/>
        </w:rPr>
        <w:t>’)</w:t>
      </w:r>
      <w:r w:rsidR="006C5F17" w:rsidRPr="009C699F">
        <w:rPr>
          <w:rFonts w:eastAsia="Times New Roman"/>
          <w:color w:val="0D0D0D" w:themeColor="text1" w:themeTint="F2"/>
          <w:spacing w:val="-2"/>
          <w:szCs w:val="28"/>
        </w:rPr>
        <w:t>.</w:t>
      </w:r>
    </w:p>
    <w:p w14:paraId="720603C7" w14:textId="68CE3F8F" w:rsidR="007620A7" w:rsidRPr="00C675E5" w:rsidRDefault="005B0770" w:rsidP="009A3909">
      <w:pPr>
        <w:spacing w:before="60" w:after="60" w:line="252" w:lineRule="auto"/>
        <w:ind w:firstLine="561"/>
        <w:rPr>
          <w:rFonts w:eastAsia="Times New Roman"/>
          <w:color w:val="0D0D0D" w:themeColor="text1" w:themeTint="F2"/>
          <w:spacing w:val="-4"/>
          <w:szCs w:val="28"/>
        </w:rPr>
      </w:pPr>
      <w:r w:rsidRPr="00C675E5">
        <w:rPr>
          <w:rFonts w:eastAsia="Times New Roman"/>
          <w:color w:val="0D0D0D" w:themeColor="text1" w:themeTint="F2"/>
          <w:spacing w:val="-4"/>
          <w:szCs w:val="28"/>
        </w:rPr>
        <w:t xml:space="preserve">Bộ </w:t>
      </w:r>
      <w:r w:rsidR="001B0884">
        <w:rPr>
          <w:rFonts w:eastAsia="Times New Roman"/>
          <w:color w:val="0D0D0D" w:themeColor="text1" w:themeTint="F2"/>
          <w:spacing w:val="-2"/>
          <w:szCs w:val="28"/>
        </w:rPr>
        <w:t>Khoa học và Công nghệ</w:t>
      </w:r>
      <w:r w:rsidR="001B0884" w:rsidRPr="00423D21">
        <w:rPr>
          <w:rFonts w:eastAsia="Times New Roman"/>
          <w:color w:val="0D0D0D" w:themeColor="text1" w:themeTint="F2"/>
          <w:spacing w:val="-2"/>
          <w:szCs w:val="28"/>
        </w:rPr>
        <w:t xml:space="preserve"> </w:t>
      </w:r>
      <w:r w:rsidRPr="00C675E5">
        <w:rPr>
          <w:rFonts w:eastAsia="Times New Roman"/>
          <w:color w:val="0D0D0D" w:themeColor="text1" w:themeTint="F2"/>
          <w:spacing w:val="-4"/>
          <w:szCs w:val="28"/>
        </w:rPr>
        <w:t>thông báo</w:t>
      </w:r>
      <w:r w:rsidR="009572C6" w:rsidRPr="00C675E5">
        <w:rPr>
          <w:rFonts w:eastAsia="Times New Roman"/>
          <w:color w:val="0D0D0D" w:themeColor="text1" w:themeTint="F2"/>
          <w:spacing w:val="-4"/>
          <w:szCs w:val="28"/>
        </w:rPr>
        <w:t xml:space="preserve"> công khai Phương án tổ chức đấu giá</w:t>
      </w:r>
      <w:r w:rsidR="0062091B">
        <w:rPr>
          <w:rFonts w:eastAsia="Times New Roman"/>
          <w:color w:val="0D0D0D" w:themeColor="text1" w:themeTint="F2"/>
          <w:spacing w:val="-4"/>
          <w:szCs w:val="28"/>
        </w:rPr>
        <w:t xml:space="preserve"> lại</w:t>
      </w:r>
      <w:r w:rsidR="009572C6" w:rsidRPr="00C675E5">
        <w:rPr>
          <w:rFonts w:eastAsia="Times New Roman"/>
          <w:color w:val="0D0D0D" w:themeColor="text1" w:themeTint="F2"/>
          <w:spacing w:val="-4"/>
          <w:szCs w:val="28"/>
        </w:rPr>
        <w:t xml:space="preserve"> quyền sử dụng tần số vô tuyến điện đối với </w:t>
      </w:r>
      <w:r w:rsidR="00554C3B" w:rsidRPr="009C699F">
        <w:rPr>
          <w:rFonts w:eastAsia="Times New Roman"/>
          <w:iCs/>
          <w:color w:val="0D0D0D" w:themeColor="text1" w:themeTint="F2"/>
          <w:szCs w:val="28"/>
        </w:rPr>
        <w:t>băng tần 703-713 MHz và 758-768 MHz (khối băng tần B</w:t>
      </w:r>
      <w:r w:rsidR="00554C3B" w:rsidRPr="009C699F">
        <w:rPr>
          <w:rFonts w:eastAsia="Times New Roman"/>
          <w:iCs/>
          <w:color w:val="0D0D0D" w:themeColor="text1" w:themeTint="F2"/>
          <w:szCs w:val="28"/>
          <w:vertAlign w:val="subscript"/>
        </w:rPr>
        <w:t>1</w:t>
      </w:r>
      <w:r w:rsidR="00554C3B" w:rsidRPr="009C699F">
        <w:rPr>
          <w:rFonts w:eastAsia="Times New Roman"/>
          <w:iCs/>
          <w:color w:val="0D0D0D" w:themeColor="text1" w:themeTint="F2"/>
          <w:szCs w:val="28"/>
        </w:rPr>
        <w:t>-B</w:t>
      </w:r>
      <w:r w:rsidR="00554C3B" w:rsidRPr="009C699F">
        <w:rPr>
          <w:rFonts w:eastAsia="Times New Roman"/>
          <w:iCs/>
          <w:color w:val="0D0D0D" w:themeColor="text1" w:themeTint="F2"/>
          <w:szCs w:val="28"/>
          <w:vertAlign w:val="subscript"/>
        </w:rPr>
        <w:t>1</w:t>
      </w:r>
      <w:r w:rsidR="00554C3B" w:rsidRPr="009C699F">
        <w:rPr>
          <w:rFonts w:eastAsia="Times New Roman"/>
          <w:iCs/>
          <w:color w:val="0D0D0D" w:themeColor="text1" w:themeTint="F2"/>
          <w:szCs w:val="28"/>
        </w:rPr>
        <w:t>’) và băng tần 723-733 MHz và 778-788 MHz (khối băng tần B</w:t>
      </w:r>
      <w:r w:rsidR="00554C3B" w:rsidRPr="009C699F">
        <w:rPr>
          <w:rFonts w:eastAsia="Times New Roman"/>
          <w:iCs/>
          <w:color w:val="0D0D0D" w:themeColor="text1" w:themeTint="F2"/>
          <w:szCs w:val="28"/>
          <w:vertAlign w:val="subscript"/>
        </w:rPr>
        <w:t>3</w:t>
      </w:r>
      <w:r w:rsidR="00554C3B" w:rsidRPr="009C699F">
        <w:rPr>
          <w:rFonts w:eastAsia="Times New Roman"/>
          <w:iCs/>
          <w:color w:val="0D0D0D" w:themeColor="text1" w:themeTint="F2"/>
          <w:szCs w:val="28"/>
        </w:rPr>
        <w:t>-B</w:t>
      </w:r>
      <w:r w:rsidR="00554C3B" w:rsidRPr="009C699F">
        <w:rPr>
          <w:rFonts w:eastAsia="Times New Roman"/>
          <w:iCs/>
          <w:color w:val="0D0D0D" w:themeColor="text1" w:themeTint="F2"/>
          <w:szCs w:val="28"/>
          <w:vertAlign w:val="subscript"/>
        </w:rPr>
        <w:t>3</w:t>
      </w:r>
      <w:r w:rsidR="00554C3B" w:rsidRPr="009C699F">
        <w:rPr>
          <w:rFonts w:eastAsia="Times New Roman"/>
          <w:iCs/>
          <w:color w:val="0D0D0D" w:themeColor="text1" w:themeTint="F2"/>
          <w:szCs w:val="28"/>
        </w:rPr>
        <w:t>’)</w:t>
      </w:r>
      <w:r w:rsidR="00FD02AE" w:rsidRPr="00C675E5">
        <w:rPr>
          <w:rFonts w:eastAsia="Times New Roman"/>
          <w:color w:val="0D0D0D" w:themeColor="text1" w:themeTint="F2"/>
          <w:spacing w:val="-4"/>
          <w:szCs w:val="28"/>
        </w:rPr>
        <w:t xml:space="preserve"> </w:t>
      </w:r>
      <w:r w:rsidR="00EF6D71" w:rsidRPr="00C675E5">
        <w:rPr>
          <w:rFonts w:eastAsia="Times New Roman"/>
          <w:color w:val="0D0D0D" w:themeColor="text1" w:themeTint="F2"/>
          <w:spacing w:val="-4"/>
          <w:szCs w:val="28"/>
        </w:rPr>
        <w:t>để các</w:t>
      </w:r>
      <w:r w:rsidR="00A67A16" w:rsidRPr="00C675E5">
        <w:rPr>
          <w:rFonts w:eastAsia="Times New Roman"/>
          <w:color w:val="0D0D0D" w:themeColor="text1" w:themeTint="F2"/>
          <w:spacing w:val="-4"/>
          <w:szCs w:val="28"/>
        </w:rPr>
        <w:t xml:space="preserve"> đơn vị,</w:t>
      </w:r>
      <w:r w:rsidR="00EF6D71" w:rsidRPr="00C675E5">
        <w:rPr>
          <w:rFonts w:eastAsia="Times New Roman"/>
          <w:color w:val="0D0D0D" w:themeColor="text1" w:themeTint="F2"/>
          <w:spacing w:val="-4"/>
          <w:szCs w:val="28"/>
        </w:rPr>
        <w:t xml:space="preserve"> doanh nghiệp liên quan biết và</w:t>
      </w:r>
      <w:r w:rsidR="00A67A16" w:rsidRPr="00C675E5">
        <w:rPr>
          <w:rFonts w:eastAsia="Times New Roman"/>
          <w:color w:val="0D0D0D" w:themeColor="text1" w:themeTint="F2"/>
          <w:spacing w:val="-4"/>
          <w:szCs w:val="28"/>
        </w:rPr>
        <w:t xml:space="preserve"> triển khai</w:t>
      </w:r>
      <w:r w:rsidR="00EF6D71" w:rsidRPr="00C675E5">
        <w:rPr>
          <w:rFonts w:eastAsia="Times New Roman"/>
          <w:color w:val="0D0D0D" w:themeColor="text1" w:themeTint="F2"/>
          <w:spacing w:val="-4"/>
          <w:szCs w:val="28"/>
        </w:rPr>
        <w:t xml:space="preserve"> thực hiện</w:t>
      </w:r>
      <w:r w:rsidR="00A1503F" w:rsidRPr="00C675E5">
        <w:rPr>
          <w:rFonts w:eastAsia="Times New Roman"/>
          <w:color w:val="0D0D0D" w:themeColor="text1" w:themeTint="F2"/>
          <w:spacing w:val="-4"/>
          <w:szCs w:val="28"/>
        </w:rPr>
        <w:t>.</w:t>
      </w:r>
    </w:p>
    <w:p w14:paraId="6B14AB05" w14:textId="2F686527" w:rsidR="001F196D" w:rsidRDefault="009954BB" w:rsidP="009A3909">
      <w:pPr>
        <w:spacing w:before="60" w:after="60" w:line="252" w:lineRule="auto"/>
        <w:ind w:firstLine="561"/>
        <w:rPr>
          <w:color w:val="000000"/>
        </w:rPr>
      </w:pPr>
      <w:r w:rsidRPr="001C1B2E">
        <w:rPr>
          <w:color w:val="000000"/>
        </w:rPr>
        <w:t xml:space="preserve">Trong thời hạn 30 ngày kể từ ngày </w:t>
      </w:r>
      <w:r w:rsidR="00D97521">
        <w:rPr>
          <w:color w:val="000000"/>
        </w:rPr>
        <w:t xml:space="preserve">Bộ </w:t>
      </w:r>
      <w:r w:rsidR="00017ACF">
        <w:rPr>
          <w:rFonts w:eastAsia="Times New Roman"/>
          <w:color w:val="0D0D0D" w:themeColor="text1" w:themeTint="F2"/>
          <w:spacing w:val="-2"/>
          <w:szCs w:val="28"/>
        </w:rPr>
        <w:t>Khoa học và Công nghệ</w:t>
      </w:r>
      <w:r w:rsidR="00017ACF" w:rsidRPr="00423D21">
        <w:rPr>
          <w:rFonts w:eastAsia="Times New Roman"/>
          <w:color w:val="0D0D0D" w:themeColor="text1" w:themeTint="F2"/>
          <w:spacing w:val="-2"/>
          <w:szCs w:val="28"/>
        </w:rPr>
        <w:t xml:space="preserve"> </w:t>
      </w:r>
      <w:r w:rsidR="00E36ADB">
        <w:rPr>
          <w:color w:val="000000"/>
        </w:rPr>
        <w:t>thông báo công khai P</w:t>
      </w:r>
      <w:r w:rsidRPr="001C1B2E">
        <w:rPr>
          <w:color w:val="000000"/>
        </w:rPr>
        <w:t xml:space="preserve">hương án tổ chức đấu giá, </w:t>
      </w:r>
      <w:r w:rsidR="001F196D" w:rsidRPr="001F196D">
        <w:rPr>
          <w:color w:val="000000"/>
        </w:rPr>
        <w:t xml:space="preserve">tổ chức muốn tham gia đấu giá quyền sử dụng tần số vô tuyến điện đối với </w:t>
      </w:r>
      <w:r w:rsidR="0050563F" w:rsidRPr="009C699F">
        <w:rPr>
          <w:rFonts w:eastAsia="Times New Roman"/>
          <w:iCs/>
          <w:color w:val="0D0D0D" w:themeColor="text1" w:themeTint="F2"/>
          <w:szCs w:val="28"/>
        </w:rPr>
        <w:t>băng tần 703-713 MHz và 758-768 MHz (khối băng tần B</w:t>
      </w:r>
      <w:r w:rsidR="0050563F" w:rsidRPr="009C699F">
        <w:rPr>
          <w:rFonts w:eastAsia="Times New Roman"/>
          <w:iCs/>
          <w:color w:val="0D0D0D" w:themeColor="text1" w:themeTint="F2"/>
          <w:szCs w:val="28"/>
          <w:vertAlign w:val="subscript"/>
        </w:rPr>
        <w:t>1</w:t>
      </w:r>
      <w:r w:rsidR="0050563F" w:rsidRPr="009C699F">
        <w:rPr>
          <w:rFonts w:eastAsia="Times New Roman"/>
          <w:iCs/>
          <w:color w:val="0D0D0D" w:themeColor="text1" w:themeTint="F2"/>
          <w:szCs w:val="28"/>
        </w:rPr>
        <w:t>-B</w:t>
      </w:r>
      <w:r w:rsidR="0050563F" w:rsidRPr="009C699F">
        <w:rPr>
          <w:rFonts w:eastAsia="Times New Roman"/>
          <w:iCs/>
          <w:color w:val="0D0D0D" w:themeColor="text1" w:themeTint="F2"/>
          <w:szCs w:val="28"/>
          <w:vertAlign w:val="subscript"/>
        </w:rPr>
        <w:t>1</w:t>
      </w:r>
      <w:r w:rsidR="0050563F" w:rsidRPr="009C699F">
        <w:rPr>
          <w:rFonts w:eastAsia="Times New Roman"/>
          <w:iCs/>
          <w:color w:val="0D0D0D" w:themeColor="text1" w:themeTint="F2"/>
          <w:szCs w:val="28"/>
        </w:rPr>
        <w:t>’) và băng tần 723-733 MHz và 778-788 MHz (khối băng tần B</w:t>
      </w:r>
      <w:r w:rsidR="0050563F" w:rsidRPr="009C699F">
        <w:rPr>
          <w:rFonts w:eastAsia="Times New Roman"/>
          <w:iCs/>
          <w:color w:val="0D0D0D" w:themeColor="text1" w:themeTint="F2"/>
          <w:szCs w:val="28"/>
          <w:vertAlign w:val="subscript"/>
        </w:rPr>
        <w:t>3</w:t>
      </w:r>
      <w:r w:rsidR="0050563F" w:rsidRPr="009C699F">
        <w:rPr>
          <w:rFonts w:eastAsia="Times New Roman"/>
          <w:iCs/>
          <w:color w:val="0D0D0D" w:themeColor="text1" w:themeTint="F2"/>
          <w:szCs w:val="28"/>
        </w:rPr>
        <w:t>-B</w:t>
      </w:r>
      <w:r w:rsidR="0050563F" w:rsidRPr="009C699F">
        <w:rPr>
          <w:rFonts w:eastAsia="Times New Roman"/>
          <w:iCs/>
          <w:color w:val="0D0D0D" w:themeColor="text1" w:themeTint="F2"/>
          <w:szCs w:val="28"/>
          <w:vertAlign w:val="subscript"/>
        </w:rPr>
        <w:t>3</w:t>
      </w:r>
      <w:r w:rsidR="0050563F" w:rsidRPr="009C699F">
        <w:rPr>
          <w:rFonts w:eastAsia="Times New Roman"/>
          <w:iCs/>
          <w:color w:val="0D0D0D" w:themeColor="text1" w:themeTint="F2"/>
          <w:szCs w:val="28"/>
        </w:rPr>
        <w:t>’)</w:t>
      </w:r>
      <w:r w:rsidR="00A9331C">
        <w:rPr>
          <w:rFonts w:eastAsia="Times New Roman"/>
          <w:color w:val="0D0D0D" w:themeColor="text1" w:themeTint="F2"/>
          <w:spacing w:val="-2"/>
          <w:szCs w:val="28"/>
        </w:rPr>
        <w:t xml:space="preserve"> </w:t>
      </w:r>
      <w:r w:rsidR="001F196D" w:rsidRPr="001F196D">
        <w:rPr>
          <w:color w:val="000000"/>
        </w:rPr>
        <w:t>phải nộ</w:t>
      </w:r>
      <w:r w:rsidR="00947948">
        <w:rPr>
          <w:color w:val="000000"/>
        </w:rPr>
        <w:t>p</w:t>
      </w:r>
      <w:r w:rsidR="001F196D" w:rsidRPr="001F196D">
        <w:rPr>
          <w:color w:val="000000"/>
        </w:rPr>
        <w:t xml:space="preserve"> hồ sơ đề nghị xác nhận đáp ứng điều kiện tham gia đấu giá tới Bộ </w:t>
      </w:r>
      <w:r w:rsidR="004621F3">
        <w:rPr>
          <w:color w:val="000000"/>
        </w:rPr>
        <w:t>Khoa học và Công nghệ</w:t>
      </w:r>
      <w:r w:rsidR="001F196D" w:rsidRPr="001F196D">
        <w:rPr>
          <w:color w:val="000000"/>
        </w:rPr>
        <w:t xml:space="preserve"> (Cục Viễn thông) thông qua một trong các phương thức sau: qua hệ thống dịch vụ công trực tuyến hoặc qua đường bưu chính hoặc nộp trực tiếp. Các hồ sơ nộp không đúng thời hạn trên sẽ không được tiếp nhận và giải quyết.</w:t>
      </w:r>
    </w:p>
    <w:p w14:paraId="257C085C" w14:textId="789692CC" w:rsidR="00540B64" w:rsidRPr="001C1B2E" w:rsidRDefault="00A1503F" w:rsidP="009A3909">
      <w:pPr>
        <w:tabs>
          <w:tab w:val="left" w:pos="720"/>
        </w:tabs>
        <w:spacing w:before="60" w:after="60" w:line="252" w:lineRule="auto"/>
        <w:ind w:firstLine="561"/>
        <w:rPr>
          <w:rFonts w:eastAsia="Times New Roman"/>
          <w:color w:val="0D0D0D" w:themeColor="text1" w:themeTint="F2"/>
          <w:szCs w:val="28"/>
          <w:lang w:val="vi-VN"/>
        </w:rPr>
      </w:pPr>
      <w:r w:rsidRPr="001C1B2E">
        <w:rPr>
          <w:rFonts w:eastAsia="Times New Roman"/>
          <w:color w:val="0D0D0D" w:themeColor="text1" w:themeTint="F2"/>
          <w:szCs w:val="28"/>
        </w:rPr>
        <w:t>Trân trọng</w:t>
      </w:r>
      <w:r w:rsidRPr="001C1B2E">
        <w:rPr>
          <w:rFonts w:eastAsia="Times New Roman"/>
          <w:color w:val="0D0D0D" w:themeColor="text1" w:themeTint="F2"/>
          <w:szCs w:val="28"/>
          <w:lang w:val="vi-VN"/>
        </w:rPr>
        <w:t>./.</w:t>
      </w:r>
    </w:p>
    <w:tbl>
      <w:tblPr>
        <w:tblW w:w="9180" w:type="dxa"/>
        <w:tblLayout w:type="fixed"/>
        <w:tblLook w:val="00A0" w:firstRow="1" w:lastRow="0" w:firstColumn="1" w:lastColumn="0" w:noHBand="0" w:noVBand="0"/>
      </w:tblPr>
      <w:tblGrid>
        <w:gridCol w:w="4962"/>
        <w:gridCol w:w="4218"/>
      </w:tblGrid>
      <w:tr w:rsidR="007620A7" w:rsidRPr="00462D49" w14:paraId="6FB7C04E" w14:textId="77777777" w:rsidTr="007620A7">
        <w:tc>
          <w:tcPr>
            <w:tcW w:w="4962" w:type="dxa"/>
          </w:tcPr>
          <w:p w14:paraId="07F7A867" w14:textId="77777777" w:rsidR="007620A7" w:rsidRPr="001C1B2E" w:rsidRDefault="007620A7" w:rsidP="00426206">
            <w:pPr>
              <w:spacing w:before="60" w:after="60" w:line="240" w:lineRule="auto"/>
              <w:rPr>
                <w:rFonts w:eastAsia="Times New Roman"/>
                <w:b/>
                <w:bCs/>
                <w:i/>
                <w:iCs/>
                <w:color w:val="0D0D0D" w:themeColor="text1" w:themeTint="F2"/>
                <w:sz w:val="24"/>
                <w:szCs w:val="24"/>
              </w:rPr>
            </w:pPr>
            <w:r w:rsidRPr="001C1B2E">
              <w:rPr>
                <w:rFonts w:eastAsia="Times New Roman"/>
                <w:b/>
                <w:bCs/>
                <w:i/>
                <w:iCs/>
                <w:color w:val="0D0D0D" w:themeColor="text1" w:themeTint="F2"/>
                <w:sz w:val="24"/>
                <w:szCs w:val="24"/>
              </w:rPr>
              <w:t>Nơi nhận:</w:t>
            </w:r>
          </w:p>
          <w:p w14:paraId="43043263" w14:textId="23D2DAFF" w:rsidR="007620A7" w:rsidRPr="001C1B2E" w:rsidRDefault="007620A7" w:rsidP="00B02573">
            <w:pPr>
              <w:numPr>
                <w:ilvl w:val="0"/>
                <w:numId w:val="7"/>
              </w:numPr>
              <w:spacing w:before="0" w:after="0" w:line="240" w:lineRule="auto"/>
              <w:jc w:val="left"/>
              <w:rPr>
                <w:rFonts w:eastAsia="Times New Roman"/>
                <w:color w:val="0D0D0D" w:themeColor="text1" w:themeTint="F2"/>
                <w:spacing w:val="-2"/>
                <w:sz w:val="22"/>
              </w:rPr>
            </w:pPr>
            <w:r w:rsidRPr="001C1B2E">
              <w:rPr>
                <w:rFonts w:eastAsia="Times New Roman"/>
                <w:color w:val="0D0D0D" w:themeColor="text1" w:themeTint="F2"/>
                <w:spacing w:val="-2"/>
                <w:sz w:val="22"/>
              </w:rPr>
              <w:t>Bộ trưởng</w:t>
            </w:r>
            <w:r w:rsidR="007600AB" w:rsidRPr="001C1B2E">
              <w:rPr>
                <w:rFonts w:eastAsia="Times New Roman"/>
                <w:color w:val="0D0D0D" w:themeColor="text1" w:themeTint="F2"/>
                <w:spacing w:val="-2"/>
                <w:sz w:val="22"/>
              </w:rPr>
              <w:t xml:space="preserve"> </w:t>
            </w:r>
            <w:r w:rsidRPr="001C1B2E">
              <w:rPr>
                <w:rFonts w:eastAsia="Times New Roman"/>
                <w:color w:val="0D0D0D" w:themeColor="text1" w:themeTint="F2"/>
                <w:spacing w:val="-2"/>
                <w:sz w:val="22"/>
              </w:rPr>
              <w:t>(để b/c);</w:t>
            </w:r>
          </w:p>
          <w:p w14:paraId="130DD7EF" w14:textId="77ACC109" w:rsidR="007620A7" w:rsidRPr="001C1B2E" w:rsidRDefault="00880BAC" w:rsidP="00B02573">
            <w:pPr>
              <w:numPr>
                <w:ilvl w:val="0"/>
                <w:numId w:val="7"/>
              </w:numPr>
              <w:spacing w:before="0" w:after="0" w:line="240" w:lineRule="auto"/>
              <w:jc w:val="left"/>
              <w:rPr>
                <w:rFonts w:eastAsia="Times New Roman"/>
                <w:color w:val="0D0D0D" w:themeColor="text1" w:themeTint="F2"/>
                <w:spacing w:val="-2"/>
                <w:sz w:val="22"/>
              </w:rPr>
            </w:pPr>
            <w:r>
              <w:rPr>
                <w:rFonts w:eastAsia="Times New Roman"/>
                <w:color w:val="0D0D0D" w:themeColor="text1" w:themeTint="F2"/>
                <w:spacing w:val="-2"/>
                <w:sz w:val="22"/>
              </w:rPr>
              <w:t>Thứ trưởng Phạm Đức Long</w:t>
            </w:r>
            <w:r w:rsidR="007620A7" w:rsidRPr="001C1B2E">
              <w:rPr>
                <w:rFonts w:eastAsia="Times New Roman"/>
                <w:color w:val="0D0D0D" w:themeColor="text1" w:themeTint="F2"/>
                <w:spacing w:val="-2"/>
                <w:sz w:val="22"/>
              </w:rPr>
              <w:t>;</w:t>
            </w:r>
          </w:p>
          <w:p w14:paraId="1521A8BE" w14:textId="68AC5124" w:rsidR="007620A7" w:rsidRPr="001C1B2E" w:rsidRDefault="007620A7" w:rsidP="00B02573">
            <w:pPr>
              <w:numPr>
                <w:ilvl w:val="0"/>
                <w:numId w:val="7"/>
              </w:numPr>
              <w:spacing w:before="0" w:after="0" w:line="240" w:lineRule="auto"/>
              <w:jc w:val="left"/>
              <w:rPr>
                <w:rFonts w:eastAsia="Times New Roman"/>
                <w:color w:val="0D0D0D" w:themeColor="text1" w:themeTint="F2"/>
                <w:spacing w:val="-2"/>
                <w:sz w:val="22"/>
              </w:rPr>
            </w:pPr>
            <w:r w:rsidRPr="001C1B2E">
              <w:rPr>
                <w:rFonts w:eastAsia="Times New Roman"/>
                <w:color w:val="0D0D0D" w:themeColor="text1" w:themeTint="F2"/>
                <w:spacing w:val="-2"/>
                <w:sz w:val="22"/>
              </w:rPr>
              <w:t xml:space="preserve">Trung tâm </w:t>
            </w:r>
            <w:r w:rsidR="00880BAC">
              <w:rPr>
                <w:rFonts w:eastAsia="Times New Roman"/>
                <w:color w:val="0D0D0D" w:themeColor="text1" w:themeTint="F2"/>
                <w:spacing w:val="-2"/>
                <w:sz w:val="22"/>
              </w:rPr>
              <w:t>Truyền thông khoa học và côn</w:t>
            </w:r>
            <w:r w:rsidR="003C0F58">
              <w:rPr>
                <w:rFonts w:eastAsia="Times New Roman"/>
                <w:color w:val="0D0D0D" w:themeColor="text1" w:themeTint="F2"/>
                <w:spacing w:val="-2"/>
                <w:sz w:val="22"/>
              </w:rPr>
              <w:t>g nghệ</w:t>
            </w:r>
            <w:r w:rsidRPr="001C1B2E">
              <w:rPr>
                <w:rFonts w:eastAsia="Times New Roman"/>
                <w:color w:val="0D0D0D" w:themeColor="text1" w:themeTint="F2"/>
                <w:spacing w:val="-2"/>
                <w:sz w:val="22"/>
              </w:rPr>
              <w:t>;</w:t>
            </w:r>
          </w:p>
          <w:p w14:paraId="47534E59" w14:textId="77777777" w:rsidR="007620A7" w:rsidRPr="001C1B2E" w:rsidRDefault="007620A7" w:rsidP="00B02573">
            <w:pPr>
              <w:numPr>
                <w:ilvl w:val="0"/>
                <w:numId w:val="7"/>
              </w:numPr>
              <w:spacing w:before="0" w:after="0" w:line="240" w:lineRule="auto"/>
              <w:jc w:val="left"/>
              <w:rPr>
                <w:rFonts w:eastAsia="Times New Roman"/>
                <w:color w:val="0D0D0D" w:themeColor="text1" w:themeTint="F2"/>
                <w:spacing w:val="-2"/>
                <w:sz w:val="22"/>
              </w:rPr>
            </w:pPr>
            <w:r w:rsidRPr="001C1B2E">
              <w:rPr>
                <w:rFonts w:eastAsia="Times New Roman"/>
                <w:color w:val="0D0D0D" w:themeColor="text1" w:themeTint="F2"/>
                <w:spacing w:val="-2"/>
                <w:sz w:val="22"/>
              </w:rPr>
              <w:t>Các doanh nghiệp viễn thông;</w:t>
            </w:r>
          </w:p>
          <w:p w14:paraId="61F1978D" w14:textId="53C8C99D" w:rsidR="007620A7" w:rsidRPr="001C1B2E" w:rsidRDefault="007620A7" w:rsidP="00B02573">
            <w:pPr>
              <w:numPr>
                <w:ilvl w:val="0"/>
                <w:numId w:val="7"/>
              </w:numPr>
              <w:spacing w:before="0" w:after="0" w:line="240" w:lineRule="auto"/>
              <w:jc w:val="left"/>
              <w:rPr>
                <w:rFonts w:eastAsia="Times New Roman"/>
                <w:color w:val="0D0D0D" w:themeColor="text1" w:themeTint="F2"/>
                <w:sz w:val="26"/>
                <w:szCs w:val="26"/>
              </w:rPr>
            </w:pPr>
            <w:r w:rsidRPr="001C1B2E">
              <w:rPr>
                <w:rFonts w:eastAsia="Times New Roman"/>
                <w:color w:val="0D0D0D" w:themeColor="text1" w:themeTint="F2"/>
                <w:sz w:val="22"/>
              </w:rPr>
              <w:t>Lưu: VT, CTS.</w:t>
            </w:r>
          </w:p>
        </w:tc>
        <w:tc>
          <w:tcPr>
            <w:tcW w:w="4218" w:type="dxa"/>
          </w:tcPr>
          <w:p w14:paraId="0C4FF9A8" w14:textId="77777777" w:rsidR="007620A7" w:rsidRPr="001C1B2E" w:rsidRDefault="007620A7" w:rsidP="00B02573">
            <w:pPr>
              <w:spacing w:before="0" w:after="0" w:line="240" w:lineRule="auto"/>
              <w:jc w:val="center"/>
              <w:rPr>
                <w:rFonts w:eastAsia="Times New Roman"/>
                <w:b/>
                <w:bCs/>
                <w:color w:val="0D0D0D" w:themeColor="text1" w:themeTint="F2"/>
                <w:szCs w:val="28"/>
              </w:rPr>
            </w:pPr>
            <w:r w:rsidRPr="001C1B2E">
              <w:rPr>
                <w:rFonts w:eastAsia="Times New Roman"/>
                <w:b/>
                <w:bCs/>
                <w:color w:val="0D0D0D" w:themeColor="text1" w:themeTint="F2"/>
                <w:szCs w:val="28"/>
              </w:rPr>
              <w:t>KT. BỘ TRƯỞNG</w:t>
            </w:r>
          </w:p>
          <w:p w14:paraId="7329580D" w14:textId="77777777" w:rsidR="007620A7" w:rsidRPr="001C1B2E" w:rsidRDefault="007620A7" w:rsidP="00B02573">
            <w:pPr>
              <w:spacing w:before="0" w:after="0" w:line="240" w:lineRule="auto"/>
              <w:jc w:val="center"/>
              <w:rPr>
                <w:rFonts w:eastAsia="Times New Roman"/>
                <w:b/>
                <w:bCs/>
                <w:color w:val="0D0D0D" w:themeColor="text1" w:themeTint="F2"/>
                <w:szCs w:val="28"/>
              </w:rPr>
            </w:pPr>
            <w:r w:rsidRPr="001C1B2E">
              <w:rPr>
                <w:rFonts w:eastAsia="Times New Roman"/>
                <w:b/>
                <w:bCs/>
                <w:color w:val="0D0D0D" w:themeColor="text1" w:themeTint="F2"/>
                <w:szCs w:val="28"/>
              </w:rPr>
              <w:t>THỨ TRƯỞNG</w:t>
            </w:r>
          </w:p>
          <w:p w14:paraId="1423E981" w14:textId="77777777" w:rsidR="005A0A11" w:rsidRPr="001C1B2E" w:rsidRDefault="005A0A11" w:rsidP="005A0A11">
            <w:pPr>
              <w:spacing w:before="0" w:after="0" w:line="240" w:lineRule="auto"/>
              <w:rPr>
                <w:rFonts w:eastAsia="Times New Roman"/>
                <w:b/>
                <w:bCs/>
                <w:color w:val="0D0D0D" w:themeColor="text1" w:themeTint="F2"/>
                <w:szCs w:val="28"/>
              </w:rPr>
            </w:pPr>
          </w:p>
          <w:p w14:paraId="40C1BA3A" w14:textId="000D080F" w:rsidR="00913A47" w:rsidRDefault="00913A47" w:rsidP="005A0A11">
            <w:pPr>
              <w:spacing w:before="0" w:after="0" w:line="240" w:lineRule="auto"/>
              <w:rPr>
                <w:rFonts w:eastAsia="Times New Roman"/>
                <w:b/>
                <w:bCs/>
                <w:color w:val="0D0D0D" w:themeColor="text1" w:themeTint="F2"/>
                <w:szCs w:val="28"/>
              </w:rPr>
            </w:pPr>
          </w:p>
          <w:p w14:paraId="0EFAC7D2" w14:textId="77777777" w:rsidR="004E2518" w:rsidRPr="001C1B2E" w:rsidRDefault="004E2518" w:rsidP="005A0A11">
            <w:pPr>
              <w:spacing w:before="0" w:after="0" w:line="240" w:lineRule="auto"/>
              <w:rPr>
                <w:rFonts w:eastAsia="Times New Roman"/>
                <w:b/>
                <w:bCs/>
                <w:color w:val="0D0D0D" w:themeColor="text1" w:themeTint="F2"/>
                <w:szCs w:val="28"/>
              </w:rPr>
            </w:pPr>
          </w:p>
          <w:p w14:paraId="49170660" w14:textId="71634DC4" w:rsidR="007620A7" w:rsidRPr="001C1B2E" w:rsidRDefault="007620A7" w:rsidP="00B02573">
            <w:pPr>
              <w:spacing w:before="0" w:after="0" w:line="240" w:lineRule="auto"/>
              <w:rPr>
                <w:rFonts w:eastAsia="Times New Roman"/>
                <w:b/>
                <w:bCs/>
                <w:color w:val="0D0D0D" w:themeColor="text1" w:themeTint="F2"/>
                <w:sz w:val="12"/>
                <w:szCs w:val="12"/>
              </w:rPr>
            </w:pPr>
          </w:p>
          <w:p w14:paraId="135C792E" w14:textId="77777777" w:rsidR="007620A7" w:rsidRPr="001C1B2E" w:rsidRDefault="007620A7" w:rsidP="00B02573">
            <w:pPr>
              <w:spacing w:before="0" w:after="0" w:line="240" w:lineRule="auto"/>
              <w:rPr>
                <w:rFonts w:eastAsia="Times New Roman"/>
                <w:b/>
                <w:bCs/>
                <w:color w:val="0D0D0D" w:themeColor="text1" w:themeTint="F2"/>
                <w:sz w:val="12"/>
                <w:szCs w:val="12"/>
              </w:rPr>
            </w:pPr>
          </w:p>
          <w:p w14:paraId="5DA18731" w14:textId="77777777" w:rsidR="007620A7" w:rsidRPr="001C1B2E" w:rsidRDefault="007620A7" w:rsidP="00B02573">
            <w:pPr>
              <w:spacing w:before="0" w:after="0" w:line="240" w:lineRule="auto"/>
              <w:rPr>
                <w:rFonts w:eastAsia="Times New Roman"/>
                <w:b/>
                <w:bCs/>
                <w:color w:val="0D0D0D" w:themeColor="text1" w:themeTint="F2"/>
                <w:sz w:val="12"/>
                <w:szCs w:val="12"/>
              </w:rPr>
            </w:pPr>
          </w:p>
          <w:p w14:paraId="18CC4675" w14:textId="28691EDF" w:rsidR="007620A7" w:rsidRPr="00462D49" w:rsidRDefault="00FF3FF2" w:rsidP="00B02573">
            <w:pPr>
              <w:spacing w:before="0" w:after="0" w:line="240" w:lineRule="auto"/>
              <w:jc w:val="center"/>
              <w:rPr>
                <w:rFonts w:eastAsia="Times New Roman"/>
                <w:b/>
                <w:bCs/>
                <w:color w:val="0D0D0D" w:themeColor="text1" w:themeTint="F2"/>
                <w:szCs w:val="28"/>
              </w:rPr>
            </w:pPr>
            <w:r>
              <w:rPr>
                <w:rFonts w:eastAsia="Times New Roman"/>
                <w:b/>
                <w:bCs/>
                <w:color w:val="0D0D0D" w:themeColor="text1" w:themeTint="F2"/>
                <w:szCs w:val="28"/>
              </w:rPr>
              <w:t xml:space="preserve"> </w:t>
            </w:r>
            <w:r w:rsidR="006B0B86">
              <w:rPr>
                <w:rFonts w:eastAsia="Times New Roman"/>
                <w:b/>
                <w:bCs/>
                <w:color w:val="0D0D0D" w:themeColor="text1" w:themeTint="F2"/>
                <w:szCs w:val="28"/>
              </w:rPr>
              <w:t>Phạm Đức Long</w:t>
            </w:r>
          </w:p>
        </w:tc>
      </w:tr>
    </w:tbl>
    <w:p w14:paraId="77596D50" w14:textId="77777777" w:rsidR="00184DA4" w:rsidRPr="007620A7" w:rsidRDefault="00184DA4" w:rsidP="004E2518">
      <w:pPr>
        <w:spacing w:line="288" w:lineRule="auto"/>
        <w:rPr>
          <w:iCs/>
          <w:color w:val="0D0D0D" w:themeColor="text1" w:themeTint="F2"/>
          <w:szCs w:val="28"/>
        </w:rPr>
      </w:pPr>
    </w:p>
    <w:sectPr w:rsidR="00184DA4" w:rsidRPr="007620A7" w:rsidSect="00FC6FAC">
      <w:headerReference w:type="default" r:id="rId8"/>
      <w:headerReference w:type="first" r:id="rId9"/>
      <w:endnotePr>
        <w:numFmt w:val="decimal"/>
      </w:endnotePr>
      <w:pgSz w:w="11907" w:h="16840" w:code="9"/>
      <w:pgMar w:top="1134" w:right="1134"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FA85" w14:textId="77777777" w:rsidR="00277362" w:rsidRDefault="00277362" w:rsidP="000C4E8A">
      <w:pPr>
        <w:spacing w:after="0"/>
      </w:pPr>
      <w:r>
        <w:separator/>
      </w:r>
    </w:p>
  </w:endnote>
  <w:endnote w:type="continuationSeparator" w:id="0">
    <w:p w14:paraId="153FBCEC" w14:textId="77777777" w:rsidR="00277362" w:rsidRDefault="00277362" w:rsidP="000C4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FC1D" w14:textId="77777777" w:rsidR="00277362" w:rsidRDefault="00277362" w:rsidP="000C4E8A">
      <w:pPr>
        <w:spacing w:after="0"/>
      </w:pPr>
      <w:r>
        <w:separator/>
      </w:r>
    </w:p>
  </w:footnote>
  <w:footnote w:type="continuationSeparator" w:id="0">
    <w:p w14:paraId="3C36B5E4" w14:textId="77777777" w:rsidR="00277362" w:rsidRDefault="00277362" w:rsidP="000C4E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371467"/>
      <w:docPartObj>
        <w:docPartGallery w:val="Page Numbers (Top of Page)"/>
        <w:docPartUnique/>
      </w:docPartObj>
    </w:sdtPr>
    <w:sdtEndPr>
      <w:rPr>
        <w:noProof/>
      </w:rPr>
    </w:sdtEndPr>
    <w:sdtContent>
      <w:p w14:paraId="56284452" w14:textId="16709236" w:rsidR="00FC6FAC" w:rsidRDefault="00FC6FAC" w:rsidP="00094FD2">
        <w:pPr>
          <w:pStyle w:val="Header"/>
          <w:jc w:val="center"/>
        </w:pPr>
        <w:r>
          <w:fldChar w:fldCharType="begin"/>
        </w:r>
        <w:r>
          <w:instrText xml:space="preserve"> PAGE   \* MERGEFORMAT </w:instrText>
        </w:r>
        <w:r>
          <w:fldChar w:fldCharType="separate"/>
        </w:r>
        <w:r w:rsidR="004E2518">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90D6" w14:textId="77777777" w:rsidR="00254318" w:rsidRDefault="00254318" w:rsidP="00C077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D60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571D4"/>
    <w:multiLevelType w:val="multilevel"/>
    <w:tmpl w:val="481E0F58"/>
    <w:lvl w:ilvl="0">
      <w:start w:val="2360"/>
      <w:numFmt w:val="decimal"/>
      <w:lvlText w:val="%1"/>
      <w:lvlJc w:val="left"/>
      <w:pPr>
        <w:ind w:left="1260" w:hanging="1260"/>
      </w:pPr>
      <w:rPr>
        <w:rFonts w:hint="default"/>
      </w:rPr>
    </w:lvl>
    <w:lvl w:ilvl="1">
      <w:start w:val="2390"/>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4D4F04"/>
    <w:multiLevelType w:val="hybridMultilevel"/>
    <w:tmpl w:val="71400CA4"/>
    <w:lvl w:ilvl="0" w:tplc="A3C434EC">
      <w:start w:val="1"/>
      <w:numFmt w:val="decimal"/>
      <w:lvlText w:val="%1. "/>
      <w:lvlJc w:val="left"/>
      <w:pPr>
        <w:ind w:left="720" w:hanging="360"/>
      </w:pPr>
      <w:rPr>
        <w:rFonts w:hint="default"/>
      </w:rPr>
    </w:lvl>
    <w:lvl w:ilvl="1" w:tplc="30C0AC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C39BF"/>
    <w:multiLevelType w:val="hybridMultilevel"/>
    <w:tmpl w:val="78AA7F3C"/>
    <w:lvl w:ilvl="0" w:tplc="AD5643EE">
      <w:numFmt w:val="bullet"/>
      <w:lvlText w:val="-"/>
      <w:lvlJc w:val="left"/>
      <w:pPr>
        <w:tabs>
          <w:tab w:val="num" w:pos="720"/>
        </w:tabs>
        <w:ind w:left="720" w:hanging="360"/>
      </w:pPr>
      <w:rPr>
        <w:rFonts w:ascii=".VnTime" w:eastAsia="Times New Roman" w:hAnsi=".VnTime" w:hint="default"/>
        <w:b w:val="0"/>
        <w:bCs w:val="0"/>
        <w:sz w:val="18"/>
        <w:szCs w:val="18"/>
      </w:rPr>
    </w:lvl>
    <w:lvl w:ilvl="1" w:tplc="95FEBA6E">
      <w:numFmt w:val="bullet"/>
      <w:lvlText w:val="-"/>
      <w:lvlJc w:val="left"/>
      <w:pPr>
        <w:tabs>
          <w:tab w:val="num" w:pos="1440"/>
        </w:tabs>
        <w:ind w:left="1440" w:hanging="360"/>
      </w:pPr>
      <w:rPr>
        <w:rFonts w:ascii="Tahoma" w:eastAsia="Times New Roman" w:hAnsi="Tahoma" w:hint="default"/>
      </w:rPr>
    </w:lvl>
    <w:lvl w:ilvl="2" w:tplc="25884804">
      <w:numFmt w:val="bullet"/>
      <w:lvlText w:val="-"/>
      <w:lvlJc w:val="left"/>
      <w:pPr>
        <w:tabs>
          <w:tab w:val="num" w:pos="2160"/>
        </w:tabs>
        <w:ind w:left="2160" w:hanging="360"/>
      </w:pPr>
      <w:rPr>
        <w:rFonts w:ascii=".VnTime" w:eastAsia="Times New Roman" w:hAnsi=".VnTime"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EC0819"/>
    <w:multiLevelType w:val="hybridMultilevel"/>
    <w:tmpl w:val="8780D398"/>
    <w:lvl w:ilvl="0" w:tplc="FC40A5BC">
      <w:start w:val="1"/>
      <w:numFmt w:val="lowerLetter"/>
      <w:lvlText w:val="%1)"/>
      <w:lvlJc w:val="left"/>
      <w:pPr>
        <w:ind w:left="1287" w:hanging="360"/>
      </w:pPr>
      <w:rPr>
        <w:b/>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406900"/>
    <w:multiLevelType w:val="hybridMultilevel"/>
    <w:tmpl w:val="CDF2378C"/>
    <w:lvl w:ilvl="0" w:tplc="A7DE8490">
      <w:start w:val="1"/>
      <w:numFmt w:val="decimal"/>
      <w:lvlText w:val="(%1)"/>
      <w:lvlJc w:val="left"/>
      <w:pPr>
        <w:ind w:left="1287" w:hanging="360"/>
      </w:pPr>
      <w:rPr>
        <w:rFonts w:hint="default"/>
      </w:rPr>
    </w:lvl>
    <w:lvl w:ilvl="1" w:tplc="A7DE8490">
      <w:start w:val="1"/>
      <w:numFmt w:val="decimal"/>
      <w:lvlText w:val="(%2)"/>
      <w:lvlJc w:val="left"/>
      <w:pPr>
        <w:ind w:left="2007" w:hanging="36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15:restartNumberingAfterBreak="0">
    <w:nsid w:val="435F5A4A"/>
    <w:multiLevelType w:val="hybridMultilevel"/>
    <w:tmpl w:val="A378CEDC"/>
    <w:lvl w:ilvl="0" w:tplc="9894103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44F8208D"/>
    <w:multiLevelType w:val="hybridMultilevel"/>
    <w:tmpl w:val="72BAD450"/>
    <w:lvl w:ilvl="0" w:tplc="04090013">
      <w:start w:val="1"/>
      <w:numFmt w:val="upp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194824">
    <w:abstractNumId w:val="8"/>
  </w:num>
  <w:num w:numId="2" w16cid:durableId="227427453">
    <w:abstractNumId w:val="2"/>
  </w:num>
  <w:num w:numId="3" w16cid:durableId="667943792">
    <w:abstractNumId w:val="0"/>
  </w:num>
  <w:num w:numId="4" w16cid:durableId="958877735">
    <w:abstractNumId w:val="4"/>
  </w:num>
  <w:num w:numId="5" w16cid:durableId="1103263324">
    <w:abstractNumId w:val="6"/>
  </w:num>
  <w:num w:numId="6" w16cid:durableId="1482504029">
    <w:abstractNumId w:val="3"/>
  </w:num>
  <w:num w:numId="7" w16cid:durableId="1637879777">
    <w:abstractNumId w:val="5"/>
  </w:num>
  <w:num w:numId="8" w16cid:durableId="253825690">
    <w:abstractNumId w:val="7"/>
  </w:num>
  <w:num w:numId="9" w16cid:durableId="8097897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2JLI0tTIzNDAxMDIyUdpeDU4uLM/DyQAkPTWgDRfVwSLQAAAA=="/>
  </w:docVars>
  <w:rsids>
    <w:rsidRoot w:val="00F11796"/>
    <w:rsid w:val="00000C97"/>
    <w:rsid w:val="00001915"/>
    <w:rsid w:val="0000354B"/>
    <w:rsid w:val="00004130"/>
    <w:rsid w:val="00006223"/>
    <w:rsid w:val="0000633E"/>
    <w:rsid w:val="000075DF"/>
    <w:rsid w:val="000105CC"/>
    <w:rsid w:val="00011C08"/>
    <w:rsid w:val="0001248B"/>
    <w:rsid w:val="000126A5"/>
    <w:rsid w:val="00013830"/>
    <w:rsid w:val="00013D2A"/>
    <w:rsid w:val="000147EA"/>
    <w:rsid w:val="000150E0"/>
    <w:rsid w:val="000153D8"/>
    <w:rsid w:val="000158A9"/>
    <w:rsid w:val="00015E7D"/>
    <w:rsid w:val="00016430"/>
    <w:rsid w:val="00016935"/>
    <w:rsid w:val="00017403"/>
    <w:rsid w:val="00017ACF"/>
    <w:rsid w:val="0002037D"/>
    <w:rsid w:val="00020ACE"/>
    <w:rsid w:val="000225A2"/>
    <w:rsid w:val="00022B0A"/>
    <w:rsid w:val="00023330"/>
    <w:rsid w:val="000240F8"/>
    <w:rsid w:val="00024494"/>
    <w:rsid w:val="0002632E"/>
    <w:rsid w:val="000263AC"/>
    <w:rsid w:val="00026579"/>
    <w:rsid w:val="00027304"/>
    <w:rsid w:val="000274B4"/>
    <w:rsid w:val="00030445"/>
    <w:rsid w:val="00030AB6"/>
    <w:rsid w:val="0003231A"/>
    <w:rsid w:val="00033E00"/>
    <w:rsid w:val="00035066"/>
    <w:rsid w:val="0003559A"/>
    <w:rsid w:val="00040A95"/>
    <w:rsid w:val="00040C82"/>
    <w:rsid w:val="00045AE6"/>
    <w:rsid w:val="00046FED"/>
    <w:rsid w:val="00050205"/>
    <w:rsid w:val="00050726"/>
    <w:rsid w:val="00052901"/>
    <w:rsid w:val="00054B2A"/>
    <w:rsid w:val="0005576E"/>
    <w:rsid w:val="00056C72"/>
    <w:rsid w:val="00060736"/>
    <w:rsid w:val="00063AB3"/>
    <w:rsid w:val="00064371"/>
    <w:rsid w:val="000644D2"/>
    <w:rsid w:val="00066310"/>
    <w:rsid w:val="0006641A"/>
    <w:rsid w:val="0006772A"/>
    <w:rsid w:val="00072050"/>
    <w:rsid w:val="000722BB"/>
    <w:rsid w:val="00072E6B"/>
    <w:rsid w:val="000741F0"/>
    <w:rsid w:val="0007586B"/>
    <w:rsid w:val="00076DB4"/>
    <w:rsid w:val="00080968"/>
    <w:rsid w:val="000810A4"/>
    <w:rsid w:val="00081AD1"/>
    <w:rsid w:val="00081D5F"/>
    <w:rsid w:val="000821D4"/>
    <w:rsid w:val="000822DE"/>
    <w:rsid w:val="00082885"/>
    <w:rsid w:val="00082CF6"/>
    <w:rsid w:val="0008305F"/>
    <w:rsid w:val="00084956"/>
    <w:rsid w:val="00085734"/>
    <w:rsid w:val="000875FF"/>
    <w:rsid w:val="000879CB"/>
    <w:rsid w:val="00087B2A"/>
    <w:rsid w:val="00092149"/>
    <w:rsid w:val="00092A20"/>
    <w:rsid w:val="00092B86"/>
    <w:rsid w:val="000933AA"/>
    <w:rsid w:val="00094CA0"/>
    <w:rsid w:val="00094FD2"/>
    <w:rsid w:val="00096531"/>
    <w:rsid w:val="0009674A"/>
    <w:rsid w:val="00096FB4"/>
    <w:rsid w:val="000973EF"/>
    <w:rsid w:val="000979E0"/>
    <w:rsid w:val="000A2745"/>
    <w:rsid w:val="000A58FC"/>
    <w:rsid w:val="000B1EDD"/>
    <w:rsid w:val="000B239B"/>
    <w:rsid w:val="000B2E28"/>
    <w:rsid w:val="000B3E86"/>
    <w:rsid w:val="000B4839"/>
    <w:rsid w:val="000C09B0"/>
    <w:rsid w:val="000C212E"/>
    <w:rsid w:val="000C4E8A"/>
    <w:rsid w:val="000C5A3E"/>
    <w:rsid w:val="000C5B0E"/>
    <w:rsid w:val="000C6BC2"/>
    <w:rsid w:val="000C7742"/>
    <w:rsid w:val="000D0F30"/>
    <w:rsid w:val="000D2B5A"/>
    <w:rsid w:val="000D3030"/>
    <w:rsid w:val="000D7B61"/>
    <w:rsid w:val="000E1B3A"/>
    <w:rsid w:val="000E2DF9"/>
    <w:rsid w:val="000E3155"/>
    <w:rsid w:val="000E3A76"/>
    <w:rsid w:val="000E49CB"/>
    <w:rsid w:val="000E55F5"/>
    <w:rsid w:val="000E5EE6"/>
    <w:rsid w:val="000E6416"/>
    <w:rsid w:val="000E71C9"/>
    <w:rsid w:val="000E7AD1"/>
    <w:rsid w:val="000F0698"/>
    <w:rsid w:val="000F2A66"/>
    <w:rsid w:val="000F2F3D"/>
    <w:rsid w:val="000F5FCC"/>
    <w:rsid w:val="000F650B"/>
    <w:rsid w:val="000F7EA6"/>
    <w:rsid w:val="0010055F"/>
    <w:rsid w:val="00100772"/>
    <w:rsid w:val="00100BC3"/>
    <w:rsid w:val="00101978"/>
    <w:rsid w:val="00102D93"/>
    <w:rsid w:val="001034D1"/>
    <w:rsid w:val="0010428E"/>
    <w:rsid w:val="0010605D"/>
    <w:rsid w:val="0010606A"/>
    <w:rsid w:val="00106ACF"/>
    <w:rsid w:val="00106D7F"/>
    <w:rsid w:val="00110106"/>
    <w:rsid w:val="00111184"/>
    <w:rsid w:val="00112634"/>
    <w:rsid w:val="00113F9B"/>
    <w:rsid w:val="00115872"/>
    <w:rsid w:val="00117CFC"/>
    <w:rsid w:val="00117DE1"/>
    <w:rsid w:val="00120809"/>
    <w:rsid w:val="001230A2"/>
    <w:rsid w:val="001243AB"/>
    <w:rsid w:val="00125E53"/>
    <w:rsid w:val="0012663C"/>
    <w:rsid w:val="00126E27"/>
    <w:rsid w:val="00127E18"/>
    <w:rsid w:val="001302BD"/>
    <w:rsid w:val="00131395"/>
    <w:rsid w:val="0013154F"/>
    <w:rsid w:val="0013157C"/>
    <w:rsid w:val="001337F4"/>
    <w:rsid w:val="00133A0A"/>
    <w:rsid w:val="001350CB"/>
    <w:rsid w:val="001351CE"/>
    <w:rsid w:val="0014138D"/>
    <w:rsid w:val="00141B2D"/>
    <w:rsid w:val="001421BE"/>
    <w:rsid w:val="00143DAF"/>
    <w:rsid w:val="00143F37"/>
    <w:rsid w:val="001511AB"/>
    <w:rsid w:val="00152578"/>
    <w:rsid w:val="00153383"/>
    <w:rsid w:val="00153A50"/>
    <w:rsid w:val="00153F27"/>
    <w:rsid w:val="001542AB"/>
    <w:rsid w:val="00155108"/>
    <w:rsid w:val="001557B8"/>
    <w:rsid w:val="00155980"/>
    <w:rsid w:val="0015679F"/>
    <w:rsid w:val="0015778F"/>
    <w:rsid w:val="0016009D"/>
    <w:rsid w:val="00161BF5"/>
    <w:rsid w:val="0016217B"/>
    <w:rsid w:val="001631D6"/>
    <w:rsid w:val="00163BA0"/>
    <w:rsid w:val="0016539E"/>
    <w:rsid w:val="00165711"/>
    <w:rsid w:val="00166B0D"/>
    <w:rsid w:val="00166B92"/>
    <w:rsid w:val="00166EB3"/>
    <w:rsid w:val="00166ED8"/>
    <w:rsid w:val="001675C6"/>
    <w:rsid w:val="00172AA7"/>
    <w:rsid w:val="00172D2C"/>
    <w:rsid w:val="00176820"/>
    <w:rsid w:val="00176D13"/>
    <w:rsid w:val="00176EC7"/>
    <w:rsid w:val="00180D47"/>
    <w:rsid w:val="0018129B"/>
    <w:rsid w:val="0018199D"/>
    <w:rsid w:val="00181B04"/>
    <w:rsid w:val="00183F8C"/>
    <w:rsid w:val="00184DA4"/>
    <w:rsid w:val="00185CD5"/>
    <w:rsid w:val="0018618F"/>
    <w:rsid w:val="0018654F"/>
    <w:rsid w:val="0019164A"/>
    <w:rsid w:val="001954D5"/>
    <w:rsid w:val="001958D1"/>
    <w:rsid w:val="001965B6"/>
    <w:rsid w:val="00197864"/>
    <w:rsid w:val="001A021F"/>
    <w:rsid w:val="001A044F"/>
    <w:rsid w:val="001A1131"/>
    <w:rsid w:val="001A126D"/>
    <w:rsid w:val="001A1EBF"/>
    <w:rsid w:val="001A2C34"/>
    <w:rsid w:val="001A33B2"/>
    <w:rsid w:val="001A373D"/>
    <w:rsid w:val="001A3BDB"/>
    <w:rsid w:val="001A3DA4"/>
    <w:rsid w:val="001A4A5F"/>
    <w:rsid w:val="001A4C70"/>
    <w:rsid w:val="001A5BFA"/>
    <w:rsid w:val="001A61B8"/>
    <w:rsid w:val="001A7E4F"/>
    <w:rsid w:val="001B0884"/>
    <w:rsid w:val="001B1234"/>
    <w:rsid w:val="001B1327"/>
    <w:rsid w:val="001B1DE5"/>
    <w:rsid w:val="001B2018"/>
    <w:rsid w:val="001B33F1"/>
    <w:rsid w:val="001B3DCD"/>
    <w:rsid w:val="001C01D9"/>
    <w:rsid w:val="001C079A"/>
    <w:rsid w:val="001C1B2E"/>
    <w:rsid w:val="001C47AF"/>
    <w:rsid w:val="001C5E99"/>
    <w:rsid w:val="001C61D8"/>
    <w:rsid w:val="001C6421"/>
    <w:rsid w:val="001C6D5C"/>
    <w:rsid w:val="001C74DD"/>
    <w:rsid w:val="001D0AA8"/>
    <w:rsid w:val="001D0BD8"/>
    <w:rsid w:val="001D12E4"/>
    <w:rsid w:val="001D185B"/>
    <w:rsid w:val="001D1934"/>
    <w:rsid w:val="001D1CA5"/>
    <w:rsid w:val="001D2997"/>
    <w:rsid w:val="001D4426"/>
    <w:rsid w:val="001D5501"/>
    <w:rsid w:val="001D5693"/>
    <w:rsid w:val="001D6D73"/>
    <w:rsid w:val="001D703D"/>
    <w:rsid w:val="001E1FBF"/>
    <w:rsid w:val="001E1FDD"/>
    <w:rsid w:val="001E5525"/>
    <w:rsid w:val="001E554C"/>
    <w:rsid w:val="001E585A"/>
    <w:rsid w:val="001E7565"/>
    <w:rsid w:val="001F0296"/>
    <w:rsid w:val="001F0357"/>
    <w:rsid w:val="001F0468"/>
    <w:rsid w:val="001F0EDA"/>
    <w:rsid w:val="001F196D"/>
    <w:rsid w:val="001F4A4A"/>
    <w:rsid w:val="001F4ABD"/>
    <w:rsid w:val="001F4E9F"/>
    <w:rsid w:val="001F52B6"/>
    <w:rsid w:val="001F6F9B"/>
    <w:rsid w:val="002006C9"/>
    <w:rsid w:val="00201714"/>
    <w:rsid w:val="00201784"/>
    <w:rsid w:val="002040A7"/>
    <w:rsid w:val="002047E6"/>
    <w:rsid w:val="00204840"/>
    <w:rsid w:val="00205C01"/>
    <w:rsid w:val="00205F5D"/>
    <w:rsid w:val="00206C93"/>
    <w:rsid w:val="00206DE7"/>
    <w:rsid w:val="00207264"/>
    <w:rsid w:val="00211A0C"/>
    <w:rsid w:val="002124D6"/>
    <w:rsid w:val="00212721"/>
    <w:rsid w:val="00212745"/>
    <w:rsid w:val="00213D60"/>
    <w:rsid w:val="00213DE5"/>
    <w:rsid w:val="00214A61"/>
    <w:rsid w:val="00214E59"/>
    <w:rsid w:val="00216622"/>
    <w:rsid w:val="00220850"/>
    <w:rsid w:val="00222182"/>
    <w:rsid w:val="00222BE1"/>
    <w:rsid w:val="00222D2A"/>
    <w:rsid w:val="0022389F"/>
    <w:rsid w:val="00225860"/>
    <w:rsid w:val="00225A7D"/>
    <w:rsid w:val="00225F87"/>
    <w:rsid w:val="002262C0"/>
    <w:rsid w:val="0022769D"/>
    <w:rsid w:val="00234BBD"/>
    <w:rsid w:val="00235077"/>
    <w:rsid w:val="00235FF2"/>
    <w:rsid w:val="00236356"/>
    <w:rsid w:val="00241C85"/>
    <w:rsid w:val="0024215C"/>
    <w:rsid w:val="00243380"/>
    <w:rsid w:val="00246607"/>
    <w:rsid w:val="00250793"/>
    <w:rsid w:val="00250AF5"/>
    <w:rsid w:val="00250CCE"/>
    <w:rsid w:val="00251397"/>
    <w:rsid w:val="0025145C"/>
    <w:rsid w:val="00254318"/>
    <w:rsid w:val="002548D2"/>
    <w:rsid w:val="00255474"/>
    <w:rsid w:val="00256781"/>
    <w:rsid w:val="002567D6"/>
    <w:rsid w:val="00256CD1"/>
    <w:rsid w:val="002570C6"/>
    <w:rsid w:val="00262CBE"/>
    <w:rsid w:val="002646F4"/>
    <w:rsid w:val="002657DE"/>
    <w:rsid w:val="00265A0B"/>
    <w:rsid w:val="00265E85"/>
    <w:rsid w:val="002675BA"/>
    <w:rsid w:val="002732F9"/>
    <w:rsid w:val="0027516A"/>
    <w:rsid w:val="00275A5D"/>
    <w:rsid w:val="00277362"/>
    <w:rsid w:val="00277A3D"/>
    <w:rsid w:val="00277B97"/>
    <w:rsid w:val="00284631"/>
    <w:rsid w:val="00286D4C"/>
    <w:rsid w:val="00286F54"/>
    <w:rsid w:val="002877E9"/>
    <w:rsid w:val="00290C16"/>
    <w:rsid w:val="0029107E"/>
    <w:rsid w:val="00291690"/>
    <w:rsid w:val="00291992"/>
    <w:rsid w:val="002934C5"/>
    <w:rsid w:val="00294F39"/>
    <w:rsid w:val="002963B8"/>
    <w:rsid w:val="002966B4"/>
    <w:rsid w:val="00297A82"/>
    <w:rsid w:val="002A0477"/>
    <w:rsid w:val="002A08A5"/>
    <w:rsid w:val="002A1EF9"/>
    <w:rsid w:val="002A2164"/>
    <w:rsid w:val="002A29D3"/>
    <w:rsid w:val="002A34AC"/>
    <w:rsid w:val="002A481B"/>
    <w:rsid w:val="002A5129"/>
    <w:rsid w:val="002A54A9"/>
    <w:rsid w:val="002A5B9B"/>
    <w:rsid w:val="002A5CF0"/>
    <w:rsid w:val="002B04AC"/>
    <w:rsid w:val="002B061E"/>
    <w:rsid w:val="002B07B8"/>
    <w:rsid w:val="002B0A30"/>
    <w:rsid w:val="002B0DC0"/>
    <w:rsid w:val="002B2C4E"/>
    <w:rsid w:val="002B3536"/>
    <w:rsid w:val="002B7193"/>
    <w:rsid w:val="002C1C50"/>
    <w:rsid w:val="002C3260"/>
    <w:rsid w:val="002C5448"/>
    <w:rsid w:val="002C6080"/>
    <w:rsid w:val="002C6C1F"/>
    <w:rsid w:val="002C7155"/>
    <w:rsid w:val="002D328F"/>
    <w:rsid w:val="002D56C7"/>
    <w:rsid w:val="002D5869"/>
    <w:rsid w:val="002D6948"/>
    <w:rsid w:val="002D75DA"/>
    <w:rsid w:val="002D7CFD"/>
    <w:rsid w:val="002E0C0D"/>
    <w:rsid w:val="002E1098"/>
    <w:rsid w:val="002E16CE"/>
    <w:rsid w:val="002E1D92"/>
    <w:rsid w:val="002E1EB0"/>
    <w:rsid w:val="002E2020"/>
    <w:rsid w:val="002E2A8D"/>
    <w:rsid w:val="002E3580"/>
    <w:rsid w:val="002E482F"/>
    <w:rsid w:val="002E4B29"/>
    <w:rsid w:val="002E5732"/>
    <w:rsid w:val="002E6E2F"/>
    <w:rsid w:val="002E7121"/>
    <w:rsid w:val="002E72AF"/>
    <w:rsid w:val="002F3508"/>
    <w:rsid w:val="002F38B7"/>
    <w:rsid w:val="002F38F3"/>
    <w:rsid w:val="002F3BBE"/>
    <w:rsid w:val="002F3C3D"/>
    <w:rsid w:val="002F4820"/>
    <w:rsid w:val="002F50B4"/>
    <w:rsid w:val="002F5148"/>
    <w:rsid w:val="002F5A62"/>
    <w:rsid w:val="002F61DB"/>
    <w:rsid w:val="002F674A"/>
    <w:rsid w:val="002F79C3"/>
    <w:rsid w:val="002F7E2C"/>
    <w:rsid w:val="00300607"/>
    <w:rsid w:val="00300D35"/>
    <w:rsid w:val="003029AB"/>
    <w:rsid w:val="0030396A"/>
    <w:rsid w:val="00304A39"/>
    <w:rsid w:val="00310B33"/>
    <w:rsid w:val="00311572"/>
    <w:rsid w:val="0031413D"/>
    <w:rsid w:val="003157EE"/>
    <w:rsid w:val="00315BD3"/>
    <w:rsid w:val="00316871"/>
    <w:rsid w:val="00316CA6"/>
    <w:rsid w:val="003179F3"/>
    <w:rsid w:val="00321C4A"/>
    <w:rsid w:val="00323238"/>
    <w:rsid w:val="0032368C"/>
    <w:rsid w:val="00323894"/>
    <w:rsid w:val="003241E5"/>
    <w:rsid w:val="00324E51"/>
    <w:rsid w:val="00326E6A"/>
    <w:rsid w:val="00327280"/>
    <w:rsid w:val="003279D0"/>
    <w:rsid w:val="00331C1E"/>
    <w:rsid w:val="00331D90"/>
    <w:rsid w:val="00332B62"/>
    <w:rsid w:val="00334FDF"/>
    <w:rsid w:val="003357E4"/>
    <w:rsid w:val="00336655"/>
    <w:rsid w:val="00336D5C"/>
    <w:rsid w:val="0034204B"/>
    <w:rsid w:val="003426F5"/>
    <w:rsid w:val="00343210"/>
    <w:rsid w:val="0034348C"/>
    <w:rsid w:val="0034371E"/>
    <w:rsid w:val="00344267"/>
    <w:rsid w:val="003445BE"/>
    <w:rsid w:val="0034506A"/>
    <w:rsid w:val="0034565C"/>
    <w:rsid w:val="003458EE"/>
    <w:rsid w:val="00346D7C"/>
    <w:rsid w:val="00347D5A"/>
    <w:rsid w:val="00350755"/>
    <w:rsid w:val="00352629"/>
    <w:rsid w:val="00352774"/>
    <w:rsid w:val="00353924"/>
    <w:rsid w:val="00353A75"/>
    <w:rsid w:val="003540ED"/>
    <w:rsid w:val="003546F8"/>
    <w:rsid w:val="00355DFE"/>
    <w:rsid w:val="003574E5"/>
    <w:rsid w:val="003604F3"/>
    <w:rsid w:val="003608FF"/>
    <w:rsid w:val="0036134A"/>
    <w:rsid w:val="0036308A"/>
    <w:rsid w:val="003642AA"/>
    <w:rsid w:val="00365FD5"/>
    <w:rsid w:val="0036616A"/>
    <w:rsid w:val="00366EA2"/>
    <w:rsid w:val="003676D5"/>
    <w:rsid w:val="00373358"/>
    <w:rsid w:val="00373E40"/>
    <w:rsid w:val="0037501F"/>
    <w:rsid w:val="00376D18"/>
    <w:rsid w:val="0038042F"/>
    <w:rsid w:val="00380C00"/>
    <w:rsid w:val="00381ED0"/>
    <w:rsid w:val="0038363A"/>
    <w:rsid w:val="003836E0"/>
    <w:rsid w:val="00384980"/>
    <w:rsid w:val="0038621C"/>
    <w:rsid w:val="0038648C"/>
    <w:rsid w:val="0038693D"/>
    <w:rsid w:val="0038719A"/>
    <w:rsid w:val="0039188E"/>
    <w:rsid w:val="00391BE3"/>
    <w:rsid w:val="00394ABE"/>
    <w:rsid w:val="003A09F1"/>
    <w:rsid w:val="003A10C4"/>
    <w:rsid w:val="003A1F55"/>
    <w:rsid w:val="003A6B69"/>
    <w:rsid w:val="003A6D89"/>
    <w:rsid w:val="003A6E73"/>
    <w:rsid w:val="003A6E89"/>
    <w:rsid w:val="003A7E31"/>
    <w:rsid w:val="003B0363"/>
    <w:rsid w:val="003B052D"/>
    <w:rsid w:val="003B0753"/>
    <w:rsid w:val="003B24FB"/>
    <w:rsid w:val="003B26A1"/>
    <w:rsid w:val="003B2945"/>
    <w:rsid w:val="003B4BA1"/>
    <w:rsid w:val="003B54F8"/>
    <w:rsid w:val="003B6A00"/>
    <w:rsid w:val="003C0F58"/>
    <w:rsid w:val="003C335D"/>
    <w:rsid w:val="003C41AC"/>
    <w:rsid w:val="003C5C3B"/>
    <w:rsid w:val="003C5FEE"/>
    <w:rsid w:val="003C649E"/>
    <w:rsid w:val="003D0574"/>
    <w:rsid w:val="003D0BE9"/>
    <w:rsid w:val="003D0C4B"/>
    <w:rsid w:val="003D1A57"/>
    <w:rsid w:val="003D2C06"/>
    <w:rsid w:val="003D34D7"/>
    <w:rsid w:val="003D4377"/>
    <w:rsid w:val="003D496C"/>
    <w:rsid w:val="003D4D97"/>
    <w:rsid w:val="003D56EF"/>
    <w:rsid w:val="003D6D4B"/>
    <w:rsid w:val="003D6E64"/>
    <w:rsid w:val="003D7811"/>
    <w:rsid w:val="003E2A05"/>
    <w:rsid w:val="003E2D50"/>
    <w:rsid w:val="003E4350"/>
    <w:rsid w:val="003E50B4"/>
    <w:rsid w:val="003E511E"/>
    <w:rsid w:val="003E54AC"/>
    <w:rsid w:val="003E572E"/>
    <w:rsid w:val="003E6B6D"/>
    <w:rsid w:val="003E771C"/>
    <w:rsid w:val="003E793C"/>
    <w:rsid w:val="003F0F75"/>
    <w:rsid w:val="003F17D4"/>
    <w:rsid w:val="003F262C"/>
    <w:rsid w:val="003F29B8"/>
    <w:rsid w:val="003F2B9E"/>
    <w:rsid w:val="003F34B3"/>
    <w:rsid w:val="003F5313"/>
    <w:rsid w:val="003F6208"/>
    <w:rsid w:val="003F6709"/>
    <w:rsid w:val="003F68DE"/>
    <w:rsid w:val="003F6C77"/>
    <w:rsid w:val="00401176"/>
    <w:rsid w:val="00401965"/>
    <w:rsid w:val="004032C0"/>
    <w:rsid w:val="00404330"/>
    <w:rsid w:val="00404A93"/>
    <w:rsid w:val="0041005D"/>
    <w:rsid w:val="0041029F"/>
    <w:rsid w:val="00410626"/>
    <w:rsid w:val="0041077C"/>
    <w:rsid w:val="00410925"/>
    <w:rsid w:val="004126B2"/>
    <w:rsid w:val="004127C6"/>
    <w:rsid w:val="00412EB7"/>
    <w:rsid w:val="00413D0D"/>
    <w:rsid w:val="0041434E"/>
    <w:rsid w:val="00414782"/>
    <w:rsid w:val="00414BFE"/>
    <w:rsid w:val="004158DD"/>
    <w:rsid w:val="0041670D"/>
    <w:rsid w:val="004169B1"/>
    <w:rsid w:val="00416AE6"/>
    <w:rsid w:val="00416B31"/>
    <w:rsid w:val="00416DED"/>
    <w:rsid w:val="004175F2"/>
    <w:rsid w:val="00420CDB"/>
    <w:rsid w:val="00420D6E"/>
    <w:rsid w:val="004224B8"/>
    <w:rsid w:val="00423D21"/>
    <w:rsid w:val="004249ED"/>
    <w:rsid w:val="0042554A"/>
    <w:rsid w:val="00426187"/>
    <w:rsid w:val="00426206"/>
    <w:rsid w:val="0042640B"/>
    <w:rsid w:val="00426A93"/>
    <w:rsid w:val="00426DEE"/>
    <w:rsid w:val="00430525"/>
    <w:rsid w:val="00431861"/>
    <w:rsid w:val="00433074"/>
    <w:rsid w:val="00433C84"/>
    <w:rsid w:val="00434023"/>
    <w:rsid w:val="004344E0"/>
    <w:rsid w:val="0043796E"/>
    <w:rsid w:val="004401FE"/>
    <w:rsid w:val="004405D2"/>
    <w:rsid w:val="004410BB"/>
    <w:rsid w:val="004415BE"/>
    <w:rsid w:val="00441E0A"/>
    <w:rsid w:val="0044238E"/>
    <w:rsid w:val="00443237"/>
    <w:rsid w:val="00444441"/>
    <w:rsid w:val="004448DC"/>
    <w:rsid w:val="00450C40"/>
    <w:rsid w:val="00450D29"/>
    <w:rsid w:val="00452205"/>
    <w:rsid w:val="004532EF"/>
    <w:rsid w:val="004550D5"/>
    <w:rsid w:val="00455D89"/>
    <w:rsid w:val="0045797D"/>
    <w:rsid w:val="00457DF2"/>
    <w:rsid w:val="004621F3"/>
    <w:rsid w:val="00462775"/>
    <w:rsid w:val="00462D49"/>
    <w:rsid w:val="00462F40"/>
    <w:rsid w:val="0046319C"/>
    <w:rsid w:val="004631FC"/>
    <w:rsid w:val="00463B25"/>
    <w:rsid w:val="0046459F"/>
    <w:rsid w:val="00465336"/>
    <w:rsid w:val="004657E3"/>
    <w:rsid w:val="00465927"/>
    <w:rsid w:val="00465C98"/>
    <w:rsid w:val="00466CD0"/>
    <w:rsid w:val="0046726E"/>
    <w:rsid w:val="004700AE"/>
    <w:rsid w:val="0047040E"/>
    <w:rsid w:val="004707C4"/>
    <w:rsid w:val="00470A26"/>
    <w:rsid w:val="00470C60"/>
    <w:rsid w:val="00470F76"/>
    <w:rsid w:val="004743EF"/>
    <w:rsid w:val="0047460D"/>
    <w:rsid w:val="00475A48"/>
    <w:rsid w:val="00475DE3"/>
    <w:rsid w:val="004763B8"/>
    <w:rsid w:val="004763CA"/>
    <w:rsid w:val="00477243"/>
    <w:rsid w:val="004776BE"/>
    <w:rsid w:val="00481225"/>
    <w:rsid w:val="0048344F"/>
    <w:rsid w:val="00490403"/>
    <w:rsid w:val="00490AB0"/>
    <w:rsid w:val="00490EB0"/>
    <w:rsid w:val="004913A9"/>
    <w:rsid w:val="00492491"/>
    <w:rsid w:val="004931D3"/>
    <w:rsid w:val="00493568"/>
    <w:rsid w:val="00495842"/>
    <w:rsid w:val="0049741A"/>
    <w:rsid w:val="004A06D9"/>
    <w:rsid w:val="004A0BF2"/>
    <w:rsid w:val="004A1218"/>
    <w:rsid w:val="004A3DD8"/>
    <w:rsid w:val="004A43F1"/>
    <w:rsid w:val="004A5741"/>
    <w:rsid w:val="004A5D1E"/>
    <w:rsid w:val="004A69CF"/>
    <w:rsid w:val="004B0009"/>
    <w:rsid w:val="004B08E6"/>
    <w:rsid w:val="004B42DC"/>
    <w:rsid w:val="004B6BE6"/>
    <w:rsid w:val="004B74A8"/>
    <w:rsid w:val="004B7B91"/>
    <w:rsid w:val="004C1D83"/>
    <w:rsid w:val="004C30E0"/>
    <w:rsid w:val="004C4825"/>
    <w:rsid w:val="004C5553"/>
    <w:rsid w:val="004C576A"/>
    <w:rsid w:val="004C70E8"/>
    <w:rsid w:val="004D0C2D"/>
    <w:rsid w:val="004D1510"/>
    <w:rsid w:val="004D1865"/>
    <w:rsid w:val="004D1C20"/>
    <w:rsid w:val="004D2463"/>
    <w:rsid w:val="004D32FD"/>
    <w:rsid w:val="004D37C0"/>
    <w:rsid w:val="004D4343"/>
    <w:rsid w:val="004D460D"/>
    <w:rsid w:val="004D484D"/>
    <w:rsid w:val="004D53C7"/>
    <w:rsid w:val="004D55B2"/>
    <w:rsid w:val="004D5A8A"/>
    <w:rsid w:val="004D5E7B"/>
    <w:rsid w:val="004D5F26"/>
    <w:rsid w:val="004D69CE"/>
    <w:rsid w:val="004E06E3"/>
    <w:rsid w:val="004E1396"/>
    <w:rsid w:val="004E1AF4"/>
    <w:rsid w:val="004E2518"/>
    <w:rsid w:val="004E3D75"/>
    <w:rsid w:val="004E4623"/>
    <w:rsid w:val="004E625C"/>
    <w:rsid w:val="004F023F"/>
    <w:rsid w:val="004F1897"/>
    <w:rsid w:val="004F1FD0"/>
    <w:rsid w:val="004F3C07"/>
    <w:rsid w:val="004F48EE"/>
    <w:rsid w:val="004F5126"/>
    <w:rsid w:val="004F56BF"/>
    <w:rsid w:val="004F62CF"/>
    <w:rsid w:val="004F6578"/>
    <w:rsid w:val="004F6970"/>
    <w:rsid w:val="00502044"/>
    <w:rsid w:val="00502871"/>
    <w:rsid w:val="005037E6"/>
    <w:rsid w:val="00504A2C"/>
    <w:rsid w:val="0050563F"/>
    <w:rsid w:val="00505914"/>
    <w:rsid w:val="00506077"/>
    <w:rsid w:val="005074EF"/>
    <w:rsid w:val="00510292"/>
    <w:rsid w:val="0051044F"/>
    <w:rsid w:val="00511D6D"/>
    <w:rsid w:val="00512291"/>
    <w:rsid w:val="00513A19"/>
    <w:rsid w:val="005143CE"/>
    <w:rsid w:val="00514D8C"/>
    <w:rsid w:val="00515CAA"/>
    <w:rsid w:val="005161A5"/>
    <w:rsid w:val="00516307"/>
    <w:rsid w:val="00516B2C"/>
    <w:rsid w:val="00517760"/>
    <w:rsid w:val="005177B9"/>
    <w:rsid w:val="005178B3"/>
    <w:rsid w:val="0052008C"/>
    <w:rsid w:val="005225B8"/>
    <w:rsid w:val="005233BB"/>
    <w:rsid w:val="0052394A"/>
    <w:rsid w:val="00525340"/>
    <w:rsid w:val="005259C4"/>
    <w:rsid w:val="0052659B"/>
    <w:rsid w:val="0052761D"/>
    <w:rsid w:val="005306A9"/>
    <w:rsid w:val="00531268"/>
    <w:rsid w:val="0053222A"/>
    <w:rsid w:val="00533337"/>
    <w:rsid w:val="00533C17"/>
    <w:rsid w:val="0053497F"/>
    <w:rsid w:val="00534F19"/>
    <w:rsid w:val="00534FB1"/>
    <w:rsid w:val="005350B6"/>
    <w:rsid w:val="005353AB"/>
    <w:rsid w:val="00535AF7"/>
    <w:rsid w:val="00535B70"/>
    <w:rsid w:val="0053649B"/>
    <w:rsid w:val="00536BA2"/>
    <w:rsid w:val="00536F9E"/>
    <w:rsid w:val="0053751E"/>
    <w:rsid w:val="00540B1D"/>
    <w:rsid w:val="00540B64"/>
    <w:rsid w:val="005416F0"/>
    <w:rsid w:val="00543314"/>
    <w:rsid w:val="00545405"/>
    <w:rsid w:val="005455A5"/>
    <w:rsid w:val="00546A04"/>
    <w:rsid w:val="00552270"/>
    <w:rsid w:val="0055263B"/>
    <w:rsid w:val="00552692"/>
    <w:rsid w:val="005540F9"/>
    <w:rsid w:val="0055499C"/>
    <w:rsid w:val="00554C3B"/>
    <w:rsid w:val="00557DFB"/>
    <w:rsid w:val="00560145"/>
    <w:rsid w:val="005614FA"/>
    <w:rsid w:val="00561D48"/>
    <w:rsid w:val="00562085"/>
    <w:rsid w:val="005629DD"/>
    <w:rsid w:val="0056322C"/>
    <w:rsid w:val="00563251"/>
    <w:rsid w:val="00563640"/>
    <w:rsid w:val="00563D25"/>
    <w:rsid w:val="00564E11"/>
    <w:rsid w:val="005665FD"/>
    <w:rsid w:val="0056698C"/>
    <w:rsid w:val="005669C1"/>
    <w:rsid w:val="00566E81"/>
    <w:rsid w:val="00567315"/>
    <w:rsid w:val="00567BC8"/>
    <w:rsid w:val="00570932"/>
    <w:rsid w:val="005727E6"/>
    <w:rsid w:val="00572C89"/>
    <w:rsid w:val="00574EB4"/>
    <w:rsid w:val="00574F98"/>
    <w:rsid w:val="0057707B"/>
    <w:rsid w:val="005778A5"/>
    <w:rsid w:val="00580986"/>
    <w:rsid w:val="00580AF1"/>
    <w:rsid w:val="00581308"/>
    <w:rsid w:val="0058259E"/>
    <w:rsid w:val="005826C9"/>
    <w:rsid w:val="005832E0"/>
    <w:rsid w:val="005844BB"/>
    <w:rsid w:val="00584A86"/>
    <w:rsid w:val="00585C22"/>
    <w:rsid w:val="00590298"/>
    <w:rsid w:val="00590368"/>
    <w:rsid w:val="0059160A"/>
    <w:rsid w:val="00592146"/>
    <w:rsid w:val="00592367"/>
    <w:rsid w:val="00592AAF"/>
    <w:rsid w:val="005954CE"/>
    <w:rsid w:val="005A09BB"/>
    <w:rsid w:val="005A0A11"/>
    <w:rsid w:val="005A3267"/>
    <w:rsid w:val="005A424E"/>
    <w:rsid w:val="005A70EE"/>
    <w:rsid w:val="005A70F4"/>
    <w:rsid w:val="005A7496"/>
    <w:rsid w:val="005A7941"/>
    <w:rsid w:val="005A7B98"/>
    <w:rsid w:val="005B02EB"/>
    <w:rsid w:val="005B0770"/>
    <w:rsid w:val="005B1801"/>
    <w:rsid w:val="005B3496"/>
    <w:rsid w:val="005B5009"/>
    <w:rsid w:val="005B65FC"/>
    <w:rsid w:val="005B6C01"/>
    <w:rsid w:val="005B79F3"/>
    <w:rsid w:val="005B7A18"/>
    <w:rsid w:val="005C1EA3"/>
    <w:rsid w:val="005C2A11"/>
    <w:rsid w:val="005C2F7F"/>
    <w:rsid w:val="005C34E0"/>
    <w:rsid w:val="005C370D"/>
    <w:rsid w:val="005C3A9F"/>
    <w:rsid w:val="005C478F"/>
    <w:rsid w:val="005C4A47"/>
    <w:rsid w:val="005C5384"/>
    <w:rsid w:val="005C7AE5"/>
    <w:rsid w:val="005D0391"/>
    <w:rsid w:val="005D0DA5"/>
    <w:rsid w:val="005D1A1B"/>
    <w:rsid w:val="005D3715"/>
    <w:rsid w:val="005D371C"/>
    <w:rsid w:val="005D3AD0"/>
    <w:rsid w:val="005D62F6"/>
    <w:rsid w:val="005E16FF"/>
    <w:rsid w:val="005E1C18"/>
    <w:rsid w:val="005E2D52"/>
    <w:rsid w:val="005E36C9"/>
    <w:rsid w:val="005E3CCB"/>
    <w:rsid w:val="005E7557"/>
    <w:rsid w:val="005F224A"/>
    <w:rsid w:val="005F5BBD"/>
    <w:rsid w:val="005F6777"/>
    <w:rsid w:val="005F6964"/>
    <w:rsid w:val="00602DAB"/>
    <w:rsid w:val="00603AF7"/>
    <w:rsid w:val="00606C09"/>
    <w:rsid w:val="00607D61"/>
    <w:rsid w:val="006116DE"/>
    <w:rsid w:val="00612EF0"/>
    <w:rsid w:val="00613D09"/>
    <w:rsid w:val="00614400"/>
    <w:rsid w:val="006149F5"/>
    <w:rsid w:val="00615C8B"/>
    <w:rsid w:val="00616E39"/>
    <w:rsid w:val="006170B8"/>
    <w:rsid w:val="00617E10"/>
    <w:rsid w:val="0062091B"/>
    <w:rsid w:val="006236A5"/>
    <w:rsid w:val="00623C7C"/>
    <w:rsid w:val="00624045"/>
    <w:rsid w:val="00625BF3"/>
    <w:rsid w:val="006321DE"/>
    <w:rsid w:val="00634CF5"/>
    <w:rsid w:val="0063506B"/>
    <w:rsid w:val="00635372"/>
    <w:rsid w:val="0063594C"/>
    <w:rsid w:val="00635AAE"/>
    <w:rsid w:val="0063629E"/>
    <w:rsid w:val="0064111C"/>
    <w:rsid w:val="00641C54"/>
    <w:rsid w:val="00641EF0"/>
    <w:rsid w:val="00642709"/>
    <w:rsid w:val="006437BE"/>
    <w:rsid w:val="006437EE"/>
    <w:rsid w:val="006438A1"/>
    <w:rsid w:val="0064405B"/>
    <w:rsid w:val="00644B42"/>
    <w:rsid w:val="00645C6A"/>
    <w:rsid w:val="00650084"/>
    <w:rsid w:val="00650CFB"/>
    <w:rsid w:val="00652C1E"/>
    <w:rsid w:val="006534E1"/>
    <w:rsid w:val="006573F4"/>
    <w:rsid w:val="006601A5"/>
    <w:rsid w:val="00661B3C"/>
    <w:rsid w:val="00664A9A"/>
    <w:rsid w:val="00664BC1"/>
    <w:rsid w:val="00664CE6"/>
    <w:rsid w:val="00664E8F"/>
    <w:rsid w:val="00665CB5"/>
    <w:rsid w:val="006661EE"/>
    <w:rsid w:val="006664CD"/>
    <w:rsid w:val="006733C4"/>
    <w:rsid w:val="00673A5B"/>
    <w:rsid w:val="00674A51"/>
    <w:rsid w:val="00674FEC"/>
    <w:rsid w:val="00675F44"/>
    <w:rsid w:val="00677739"/>
    <w:rsid w:val="006778CB"/>
    <w:rsid w:val="00677B05"/>
    <w:rsid w:val="00681979"/>
    <w:rsid w:val="00681D2E"/>
    <w:rsid w:val="00683355"/>
    <w:rsid w:val="0068619D"/>
    <w:rsid w:val="00692DDD"/>
    <w:rsid w:val="00696673"/>
    <w:rsid w:val="00696F23"/>
    <w:rsid w:val="00697BC8"/>
    <w:rsid w:val="006A024F"/>
    <w:rsid w:val="006A04A3"/>
    <w:rsid w:val="006A22F9"/>
    <w:rsid w:val="006A2C71"/>
    <w:rsid w:val="006A36FD"/>
    <w:rsid w:val="006A7CB8"/>
    <w:rsid w:val="006B0909"/>
    <w:rsid w:val="006B0B86"/>
    <w:rsid w:val="006B17D7"/>
    <w:rsid w:val="006B6168"/>
    <w:rsid w:val="006B7327"/>
    <w:rsid w:val="006C0267"/>
    <w:rsid w:val="006C0285"/>
    <w:rsid w:val="006C0E70"/>
    <w:rsid w:val="006C2FF0"/>
    <w:rsid w:val="006C33B6"/>
    <w:rsid w:val="006C5F17"/>
    <w:rsid w:val="006C7ACB"/>
    <w:rsid w:val="006D09C9"/>
    <w:rsid w:val="006D43CB"/>
    <w:rsid w:val="006D56D8"/>
    <w:rsid w:val="006D5EC9"/>
    <w:rsid w:val="006D619C"/>
    <w:rsid w:val="006E10A3"/>
    <w:rsid w:val="006E48BB"/>
    <w:rsid w:val="006E4990"/>
    <w:rsid w:val="006E599E"/>
    <w:rsid w:val="006E5D27"/>
    <w:rsid w:val="006E62AE"/>
    <w:rsid w:val="006E63CB"/>
    <w:rsid w:val="006E7613"/>
    <w:rsid w:val="006E76AA"/>
    <w:rsid w:val="006E7CAC"/>
    <w:rsid w:val="006F0845"/>
    <w:rsid w:val="006F45DA"/>
    <w:rsid w:val="006F527E"/>
    <w:rsid w:val="006F61B3"/>
    <w:rsid w:val="006F6434"/>
    <w:rsid w:val="006F7580"/>
    <w:rsid w:val="00701FD3"/>
    <w:rsid w:val="00703F32"/>
    <w:rsid w:val="00705F48"/>
    <w:rsid w:val="0070622B"/>
    <w:rsid w:val="0070638B"/>
    <w:rsid w:val="0070789B"/>
    <w:rsid w:val="00707A11"/>
    <w:rsid w:val="00712711"/>
    <w:rsid w:val="00712E1C"/>
    <w:rsid w:val="00712FAC"/>
    <w:rsid w:val="007137F9"/>
    <w:rsid w:val="00713FCB"/>
    <w:rsid w:val="00713FF6"/>
    <w:rsid w:val="0071593E"/>
    <w:rsid w:val="00717EE9"/>
    <w:rsid w:val="00720DED"/>
    <w:rsid w:val="0072117F"/>
    <w:rsid w:val="007211C4"/>
    <w:rsid w:val="007218A3"/>
    <w:rsid w:val="00721B00"/>
    <w:rsid w:val="00723729"/>
    <w:rsid w:val="00723E59"/>
    <w:rsid w:val="0072404B"/>
    <w:rsid w:val="007245D6"/>
    <w:rsid w:val="0072517E"/>
    <w:rsid w:val="00725C0F"/>
    <w:rsid w:val="00725F58"/>
    <w:rsid w:val="00726EF1"/>
    <w:rsid w:val="007274BB"/>
    <w:rsid w:val="0073040D"/>
    <w:rsid w:val="007311DA"/>
    <w:rsid w:val="00732D32"/>
    <w:rsid w:val="00733E80"/>
    <w:rsid w:val="007342DA"/>
    <w:rsid w:val="007344B3"/>
    <w:rsid w:val="0073461E"/>
    <w:rsid w:val="00734840"/>
    <w:rsid w:val="00740511"/>
    <w:rsid w:val="00740EEA"/>
    <w:rsid w:val="00741390"/>
    <w:rsid w:val="0074303E"/>
    <w:rsid w:val="0074305F"/>
    <w:rsid w:val="00743127"/>
    <w:rsid w:val="00743837"/>
    <w:rsid w:val="007452B9"/>
    <w:rsid w:val="00745320"/>
    <w:rsid w:val="007468C0"/>
    <w:rsid w:val="00750431"/>
    <w:rsid w:val="00750C9E"/>
    <w:rsid w:val="007510BE"/>
    <w:rsid w:val="00751947"/>
    <w:rsid w:val="00752095"/>
    <w:rsid w:val="00752441"/>
    <w:rsid w:val="0075368D"/>
    <w:rsid w:val="007553EE"/>
    <w:rsid w:val="00756E9A"/>
    <w:rsid w:val="00757B0B"/>
    <w:rsid w:val="007600AB"/>
    <w:rsid w:val="007613AD"/>
    <w:rsid w:val="007620A7"/>
    <w:rsid w:val="00762C08"/>
    <w:rsid w:val="007662F9"/>
    <w:rsid w:val="0076751A"/>
    <w:rsid w:val="007675F2"/>
    <w:rsid w:val="00767E0D"/>
    <w:rsid w:val="00767F25"/>
    <w:rsid w:val="007708FF"/>
    <w:rsid w:val="00772F89"/>
    <w:rsid w:val="00773BCD"/>
    <w:rsid w:val="00773BDE"/>
    <w:rsid w:val="007748DA"/>
    <w:rsid w:val="00774A5B"/>
    <w:rsid w:val="007754AC"/>
    <w:rsid w:val="00776B69"/>
    <w:rsid w:val="00776C22"/>
    <w:rsid w:val="0078085C"/>
    <w:rsid w:val="00780913"/>
    <w:rsid w:val="00780B19"/>
    <w:rsid w:val="007811A0"/>
    <w:rsid w:val="007813E5"/>
    <w:rsid w:val="00781C10"/>
    <w:rsid w:val="007833CD"/>
    <w:rsid w:val="00783E07"/>
    <w:rsid w:val="007841AA"/>
    <w:rsid w:val="00784CBD"/>
    <w:rsid w:val="00785DCC"/>
    <w:rsid w:val="00790A0A"/>
    <w:rsid w:val="00790C29"/>
    <w:rsid w:val="00790D50"/>
    <w:rsid w:val="007918EE"/>
    <w:rsid w:val="00792721"/>
    <w:rsid w:val="0079507F"/>
    <w:rsid w:val="007954C6"/>
    <w:rsid w:val="00796B7D"/>
    <w:rsid w:val="0079749D"/>
    <w:rsid w:val="007A0E31"/>
    <w:rsid w:val="007A49BD"/>
    <w:rsid w:val="007A4D68"/>
    <w:rsid w:val="007A576A"/>
    <w:rsid w:val="007A6904"/>
    <w:rsid w:val="007A7DA9"/>
    <w:rsid w:val="007B080A"/>
    <w:rsid w:val="007B0DB1"/>
    <w:rsid w:val="007B1370"/>
    <w:rsid w:val="007B3A23"/>
    <w:rsid w:val="007B4E9A"/>
    <w:rsid w:val="007B5712"/>
    <w:rsid w:val="007B5D7F"/>
    <w:rsid w:val="007C0AFB"/>
    <w:rsid w:val="007C0DB4"/>
    <w:rsid w:val="007C0E4C"/>
    <w:rsid w:val="007C1D36"/>
    <w:rsid w:val="007C4B8E"/>
    <w:rsid w:val="007C54BD"/>
    <w:rsid w:val="007C615D"/>
    <w:rsid w:val="007C65E5"/>
    <w:rsid w:val="007C7190"/>
    <w:rsid w:val="007D01DC"/>
    <w:rsid w:val="007D05D9"/>
    <w:rsid w:val="007D3C91"/>
    <w:rsid w:val="007D4607"/>
    <w:rsid w:val="007D4B8A"/>
    <w:rsid w:val="007D5266"/>
    <w:rsid w:val="007D5C44"/>
    <w:rsid w:val="007D6444"/>
    <w:rsid w:val="007D67F3"/>
    <w:rsid w:val="007E166A"/>
    <w:rsid w:val="007E25DF"/>
    <w:rsid w:val="007E3287"/>
    <w:rsid w:val="007E349D"/>
    <w:rsid w:val="007E3E06"/>
    <w:rsid w:val="007E3F69"/>
    <w:rsid w:val="007E4322"/>
    <w:rsid w:val="007E536C"/>
    <w:rsid w:val="007E758A"/>
    <w:rsid w:val="007E7B7E"/>
    <w:rsid w:val="007F185A"/>
    <w:rsid w:val="007F1F99"/>
    <w:rsid w:val="007F2324"/>
    <w:rsid w:val="007F3289"/>
    <w:rsid w:val="007F34A4"/>
    <w:rsid w:val="007F34C1"/>
    <w:rsid w:val="007F3822"/>
    <w:rsid w:val="007F4F90"/>
    <w:rsid w:val="007F5CE1"/>
    <w:rsid w:val="00800616"/>
    <w:rsid w:val="00801025"/>
    <w:rsid w:val="00802FB4"/>
    <w:rsid w:val="00803833"/>
    <w:rsid w:val="00803F55"/>
    <w:rsid w:val="00804F9E"/>
    <w:rsid w:val="008066C7"/>
    <w:rsid w:val="00806F4A"/>
    <w:rsid w:val="00807072"/>
    <w:rsid w:val="00810287"/>
    <w:rsid w:val="008130A1"/>
    <w:rsid w:val="00817AB5"/>
    <w:rsid w:val="00817DD6"/>
    <w:rsid w:val="0082136A"/>
    <w:rsid w:val="00823EDD"/>
    <w:rsid w:val="0082440D"/>
    <w:rsid w:val="00824BB6"/>
    <w:rsid w:val="00824DD1"/>
    <w:rsid w:val="00826623"/>
    <w:rsid w:val="008309D0"/>
    <w:rsid w:val="008324C8"/>
    <w:rsid w:val="00834B64"/>
    <w:rsid w:val="00834CCF"/>
    <w:rsid w:val="00835932"/>
    <w:rsid w:val="00835AD1"/>
    <w:rsid w:val="00840A45"/>
    <w:rsid w:val="00840B0E"/>
    <w:rsid w:val="00841493"/>
    <w:rsid w:val="0084270C"/>
    <w:rsid w:val="00842935"/>
    <w:rsid w:val="0084651C"/>
    <w:rsid w:val="00846C49"/>
    <w:rsid w:val="00846E2D"/>
    <w:rsid w:val="00847516"/>
    <w:rsid w:val="00847FD7"/>
    <w:rsid w:val="008502B9"/>
    <w:rsid w:val="00850351"/>
    <w:rsid w:val="00852266"/>
    <w:rsid w:val="008537E0"/>
    <w:rsid w:val="00853C5E"/>
    <w:rsid w:val="0085495D"/>
    <w:rsid w:val="00854F55"/>
    <w:rsid w:val="00855AF3"/>
    <w:rsid w:val="00855CF5"/>
    <w:rsid w:val="00856BF6"/>
    <w:rsid w:val="008604A2"/>
    <w:rsid w:val="00860ED9"/>
    <w:rsid w:val="008617CA"/>
    <w:rsid w:val="008630D9"/>
    <w:rsid w:val="00865656"/>
    <w:rsid w:val="008677F4"/>
    <w:rsid w:val="00867DBC"/>
    <w:rsid w:val="008715F1"/>
    <w:rsid w:val="00871911"/>
    <w:rsid w:val="008726F9"/>
    <w:rsid w:val="008736BE"/>
    <w:rsid w:val="00873776"/>
    <w:rsid w:val="00873810"/>
    <w:rsid w:val="00874650"/>
    <w:rsid w:val="00876684"/>
    <w:rsid w:val="00880BAC"/>
    <w:rsid w:val="00880D1A"/>
    <w:rsid w:val="008816FB"/>
    <w:rsid w:val="00882F17"/>
    <w:rsid w:val="008839DE"/>
    <w:rsid w:val="00883F38"/>
    <w:rsid w:val="00890D6D"/>
    <w:rsid w:val="00890E2F"/>
    <w:rsid w:val="00890EA5"/>
    <w:rsid w:val="00891D0F"/>
    <w:rsid w:val="00894323"/>
    <w:rsid w:val="008948F6"/>
    <w:rsid w:val="00894917"/>
    <w:rsid w:val="00895ABA"/>
    <w:rsid w:val="008A0B4A"/>
    <w:rsid w:val="008A1FE9"/>
    <w:rsid w:val="008A21F3"/>
    <w:rsid w:val="008A4894"/>
    <w:rsid w:val="008A4B0F"/>
    <w:rsid w:val="008A57CB"/>
    <w:rsid w:val="008A5802"/>
    <w:rsid w:val="008A6079"/>
    <w:rsid w:val="008A6C6E"/>
    <w:rsid w:val="008A73EC"/>
    <w:rsid w:val="008B09ED"/>
    <w:rsid w:val="008B148C"/>
    <w:rsid w:val="008B224B"/>
    <w:rsid w:val="008B24FE"/>
    <w:rsid w:val="008B267E"/>
    <w:rsid w:val="008B2A0F"/>
    <w:rsid w:val="008B372F"/>
    <w:rsid w:val="008B4693"/>
    <w:rsid w:val="008B5878"/>
    <w:rsid w:val="008B742B"/>
    <w:rsid w:val="008B7432"/>
    <w:rsid w:val="008B793F"/>
    <w:rsid w:val="008C190B"/>
    <w:rsid w:val="008C2168"/>
    <w:rsid w:val="008C3151"/>
    <w:rsid w:val="008C32F3"/>
    <w:rsid w:val="008C350E"/>
    <w:rsid w:val="008C412F"/>
    <w:rsid w:val="008C4CD0"/>
    <w:rsid w:val="008C5280"/>
    <w:rsid w:val="008C60F1"/>
    <w:rsid w:val="008C61D8"/>
    <w:rsid w:val="008C638C"/>
    <w:rsid w:val="008C63CC"/>
    <w:rsid w:val="008C6AB6"/>
    <w:rsid w:val="008D0261"/>
    <w:rsid w:val="008D0AE9"/>
    <w:rsid w:val="008D27F0"/>
    <w:rsid w:val="008D3871"/>
    <w:rsid w:val="008D4B34"/>
    <w:rsid w:val="008D64DD"/>
    <w:rsid w:val="008D72E3"/>
    <w:rsid w:val="008E023A"/>
    <w:rsid w:val="008E0886"/>
    <w:rsid w:val="008E0F70"/>
    <w:rsid w:val="008E1EA9"/>
    <w:rsid w:val="008E30F1"/>
    <w:rsid w:val="008E4668"/>
    <w:rsid w:val="008E754D"/>
    <w:rsid w:val="008E7785"/>
    <w:rsid w:val="008F0077"/>
    <w:rsid w:val="008F0230"/>
    <w:rsid w:val="008F0BE7"/>
    <w:rsid w:val="008F16BD"/>
    <w:rsid w:val="008F1C82"/>
    <w:rsid w:val="008F1D8B"/>
    <w:rsid w:val="008F1FDF"/>
    <w:rsid w:val="008F3EDF"/>
    <w:rsid w:val="008F5272"/>
    <w:rsid w:val="008F5DF4"/>
    <w:rsid w:val="0090139E"/>
    <w:rsid w:val="009020F8"/>
    <w:rsid w:val="00902473"/>
    <w:rsid w:val="00902529"/>
    <w:rsid w:val="00902E54"/>
    <w:rsid w:val="00903E4C"/>
    <w:rsid w:val="009054F7"/>
    <w:rsid w:val="0090765A"/>
    <w:rsid w:val="009136F5"/>
    <w:rsid w:val="00913A47"/>
    <w:rsid w:val="0091433E"/>
    <w:rsid w:val="00915181"/>
    <w:rsid w:val="00915BEC"/>
    <w:rsid w:val="009164F3"/>
    <w:rsid w:val="00916EBC"/>
    <w:rsid w:val="00916FC2"/>
    <w:rsid w:val="0091766E"/>
    <w:rsid w:val="009205FA"/>
    <w:rsid w:val="009209E5"/>
    <w:rsid w:val="0092166A"/>
    <w:rsid w:val="009223FB"/>
    <w:rsid w:val="0092349F"/>
    <w:rsid w:val="009240EE"/>
    <w:rsid w:val="00924678"/>
    <w:rsid w:val="009253E3"/>
    <w:rsid w:val="009257AC"/>
    <w:rsid w:val="00926C43"/>
    <w:rsid w:val="009277AE"/>
    <w:rsid w:val="009315C2"/>
    <w:rsid w:val="009317BB"/>
    <w:rsid w:val="00933FFF"/>
    <w:rsid w:val="00936174"/>
    <w:rsid w:val="00936774"/>
    <w:rsid w:val="0093771E"/>
    <w:rsid w:val="00937F74"/>
    <w:rsid w:val="00940187"/>
    <w:rsid w:val="00942393"/>
    <w:rsid w:val="00943711"/>
    <w:rsid w:val="00945B00"/>
    <w:rsid w:val="00947948"/>
    <w:rsid w:val="00947EAE"/>
    <w:rsid w:val="009512B4"/>
    <w:rsid w:val="009525A6"/>
    <w:rsid w:val="009552CB"/>
    <w:rsid w:val="009572C6"/>
    <w:rsid w:val="00960036"/>
    <w:rsid w:val="00962DB0"/>
    <w:rsid w:val="009631AB"/>
    <w:rsid w:val="0096425C"/>
    <w:rsid w:val="0096497F"/>
    <w:rsid w:val="00966F5E"/>
    <w:rsid w:val="00967953"/>
    <w:rsid w:val="00970128"/>
    <w:rsid w:val="009723DE"/>
    <w:rsid w:val="009733C6"/>
    <w:rsid w:val="009733F4"/>
    <w:rsid w:val="00973CC8"/>
    <w:rsid w:val="00976F36"/>
    <w:rsid w:val="00976FAE"/>
    <w:rsid w:val="00980516"/>
    <w:rsid w:val="00982D32"/>
    <w:rsid w:val="009840AC"/>
    <w:rsid w:val="009840DD"/>
    <w:rsid w:val="00985013"/>
    <w:rsid w:val="0098518F"/>
    <w:rsid w:val="0098685E"/>
    <w:rsid w:val="00987C7A"/>
    <w:rsid w:val="00990380"/>
    <w:rsid w:val="00991167"/>
    <w:rsid w:val="0099236E"/>
    <w:rsid w:val="0099251B"/>
    <w:rsid w:val="00992A22"/>
    <w:rsid w:val="0099301B"/>
    <w:rsid w:val="00994894"/>
    <w:rsid w:val="009954BB"/>
    <w:rsid w:val="00995636"/>
    <w:rsid w:val="00997829"/>
    <w:rsid w:val="0099782C"/>
    <w:rsid w:val="00997871"/>
    <w:rsid w:val="009A02EE"/>
    <w:rsid w:val="009A0AC9"/>
    <w:rsid w:val="009A0C5E"/>
    <w:rsid w:val="009A232B"/>
    <w:rsid w:val="009A3680"/>
    <w:rsid w:val="009A3909"/>
    <w:rsid w:val="009B04EE"/>
    <w:rsid w:val="009B1643"/>
    <w:rsid w:val="009B22E8"/>
    <w:rsid w:val="009B3F9E"/>
    <w:rsid w:val="009B5729"/>
    <w:rsid w:val="009B5CB0"/>
    <w:rsid w:val="009C11B3"/>
    <w:rsid w:val="009C1826"/>
    <w:rsid w:val="009C1E4F"/>
    <w:rsid w:val="009C2F9B"/>
    <w:rsid w:val="009C37E7"/>
    <w:rsid w:val="009C39B9"/>
    <w:rsid w:val="009C576B"/>
    <w:rsid w:val="009C596A"/>
    <w:rsid w:val="009C699F"/>
    <w:rsid w:val="009C69C9"/>
    <w:rsid w:val="009D3258"/>
    <w:rsid w:val="009D5BCD"/>
    <w:rsid w:val="009D656C"/>
    <w:rsid w:val="009D6F8F"/>
    <w:rsid w:val="009D7B61"/>
    <w:rsid w:val="009E20AD"/>
    <w:rsid w:val="009E2A7A"/>
    <w:rsid w:val="009E2E81"/>
    <w:rsid w:val="009E4256"/>
    <w:rsid w:val="009E5FD3"/>
    <w:rsid w:val="009E7282"/>
    <w:rsid w:val="009E7C32"/>
    <w:rsid w:val="009E7C4D"/>
    <w:rsid w:val="009E7CF4"/>
    <w:rsid w:val="009F61D8"/>
    <w:rsid w:val="009F63D1"/>
    <w:rsid w:val="009F7244"/>
    <w:rsid w:val="009F7883"/>
    <w:rsid w:val="00A018F3"/>
    <w:rsid w:val="00A022AB"/>
    <w:rsid w:val="00A02FEB"/>
    <w:rsid w:val="00A03862"/>
    <w:rsid w:val="00A0519B"/>
    <w:rsid w:val="00A07676"/>
    <w:rsid w:val="00A07EF9"/>
    <w:rsid w:val="00A10FC1"/>
    <w:rsid w:val="00A13CF6"/>
    <w:rsid w:val="00A1468A"/>
    <w:rsid w:val="00A1503F"/>
    <w:rsid w:val="00A159C9"/>
    <w:rsid w:val="00A16A45"/>
    <w:rsid w:val="00A16D89"/>
    <w:rsid w:val="00A21464"/>
    <w:rsid w:val="00A23467"/>
    <w:rsid w:val="00A235D4"/>
    <w:rsid w:val="00A23FB2"/>
    <w:rsid w:val="00A30914"/>
    <w:rsid w:val="00A31F04"/>
    <w:rsid w:val="00A32E90"/>
    <w:rsid w:val="00A33251"/>
    <w:rsid w:val="00A34202"/>
    <w:rsid w:val="00A34388"/>
    <w:rsid w:val="00A378F4"/>
    <w:rsid w:val="00A37C43"/>
    <w:rsid w:val="00A37C4F"/>
    <w:rsid w:val="00A41665"/>
    <w:rsid w:val="00A41C01"/>
    <w:rsid w:val="00A420FD"/>
    <w:rsid w:val="00A42994"/>
    <w:rsid w:val="00A43634"/>
    <w:rsid w:val="00A436FD"/>
    <w:rsid w:val="00A44584"/>
    <w:rsid w:val="00A4464A"/>
    <w:rsid w:val="00A45158"/>
    <w:rsid w:val="00A467C1"/>
    <w:rsid w:val="00A46CD3"/>
    <w:rsid w:val="00A47CE6"/>
    <w:rsid w:val="00A50DEB"/>
    <w:rsid w:val="00A51A69"/>
    <w:rsid w:val="00A5211C"/>
    <w:rsid w:val="00A52FA5"/>
    <w:rsid w:val="00A5349D"/>
    <w:rsid w:val="00A53AD0"/>
    <w:rsid w:val="00A54B4E"/>
    <w:rsid w:val="00A55736"/>
    <w:rsid w:val="00A5669A"/>
    <w:rsid w:val="00A572EB"/>
    <w:rsid w:val="00A6056C"/>
    <w:rsid w:val="00A60B85"/>
    <w:rsid w:val="00A61535"/>
    <w:rsid w:val="00A62DA2"/>
    <w:rsid w:val="00A65D6E"/>
    <w:rsid w:val="00A6686B"/>
    <w:rsid w:val="00A669B3"/>
    <w:rsid w:val="00A6712A"/>
    <w:rsid w:val="00A67A16"/>
    <w:rsid w:val="00A70B96"/>
    <w:rsid w:val="00A70DA3"/>
    <w:rsid w:val="00A7150F"/>
    <w:rsid w:val="00A7246D"/>
    <w:rsid w:val="00A72A40"/>
    <w:rsid w:val="00A72C1E"/>
    <w:rsid w:val="00A7357D"/>
    <w:rsid w:val="00A7383A"/>
    <w:rsid w:val="00A7493B"/>
    <w:rsid w:val="00A74AC9"/>
    <w:rsid w:val="00A80175"/>
    <w:rsid w:val="00A80E4B"/>
    <w:rsid w:val="00A80F0A"/>
    <w:rsid w:val="00A816D9"/>
    <w:rsid w:val="00A81843"/>
    <w:rsid w:val="00A8296A"/>
    <w:rsid w:val="00A834BC"/>
    <w:rsid w:val="00A86935"/>
    <w:rsid w:val="00A87B27"/>
    <w:rsid w:val="00A904B8"/>
    <w:rsid w:val="00A93206"/>
    <w:rsid w:val="00A9331C"/>
    <w:rsid w:val="00A936E6"/>
    <w:rsid w:val="00A93C79"/>
    <w:rsid w:val="00A943A7"/>
    <w:rsid w:val="00A94420"/>
    <w:rsid w:val="00A94EBD"/>
    <w:rsid w:val="00A96157"/>
    <w:rsid w:val="00A971C3"/>
    <w:rsid w:val="00A97E7C"/>
    <w:rsid w:val="00AA16B6"/>
    <w:rsid w:val="00AA26E1"/>
    <w:rsid w:val="00AA2CF3"/>
    <w:rsid w:val="00AA30E3"/>
    <w:rsid w:val="00AA37C8"/>
    <w:rsid w:val="00AA4AD6"/>
    <w:rsid w:val="00AA5DD1"/>
    <w:rsid w:val="00AA608D"/>
    <w:rsid w:val="00AA6B57"/>
    <w:rsid w:val="00AA6DA5"/>
    <w:rsid w:val="00AB2E51"/>
    <w:rsid w:val="00AB352F"/>
    <w:rsid w:val="00AB4678"/>
    <w:rsid w:val="00AB480E"/>
    <w:rsid w:val="00AB532D"/>
    <w:rsid w:val="00AB6887"/>
    <w:rsid w:val="00AC11CE"/>
    <w:rsid w:val="00AC2616"/>
    <w:rsid w:val="00AC2FDA"/>
    <w:rsid w:val="00AC3885"/>
    <w:rsid w:val="00AC759B"/>
    <w:rsid w:val="00AD34F6"/>
    <w:rsid w:val="00AD499C"/>
    <w:rsid w:val="00AD5F99"/>
    <w:rsid w:val="00AD6048"/>
    <w:rsid w:val="00AD6167"/>
    <w:rsid w:val="00AD713B"/>
    <w:rsid w:val="00AE0A52"/>
    <w:rsid w:val="00AE10E1"/>
    <w:rsid w:val="00AE1129"/>
    <w:rsid w:val="00AE11CE"/>
    <w:rsid w:val="00AE1C11"/>
    <w:rsid w:val="00AE1ED1"/>
    <w:rsid w:val="00AE2A58"/>
    <w:rsid w:val="00AE2EDF"/>
    <w:rsid w:val="00AE35F6"/>
    <w:rsid w:val="00AE3D2A"/>
    <w:rsid w:val="00AE43A8"/>
    <w:rsid w:val="00AE4997"/>
    <w:rsid w:val="00AE4DF6"/>
    <w:rsid w:val="00AE7926"/>
    <w:rsid w:val="00AF0661"/>
    <w:rsid w:val="00AF1450"/>
    <w:rsid w:val="00AF239D"/>
    <w:rsid w:val="00AF3A28"/>
    <w:rsid w:val="00AF6066"/>
    <w:rsid w:val="00AF6998"/>
    <w:rsid w:val="00AF6FC9"/>
    <w:rsid w:val="00AF7AAA"/>
    <w:rsid w:val="00B003F8"/>
    <w:rsid w:val="00B00F29"/>
    <w:rsid w:val="00B02162"/>
    <w:rsid w:val="00B028AB"/>
    <w:rsid w:val="00B04B6F"/>
    <w:rsid w:val="00B0700D"/>
    <w:rsid w:val="00B07D85"/>
    <w:rsid w:val="00B10D21"/>
    <w:rsid w:val="00B10EB2"/>
    <w:rsid w:val="00B1249C"/>
    <w:rsid w:val="00B16DDE"/>
    <w:rsid w:val="00B1714A"/>
    <w:rsid w:val="00B238C7"/>
    <w:rsid w:val="00B23BAE"/>
    <w:rsid w:val="00B248DA"/>
    <w:rsid w:val="00B25711"/>
    <w:rsid w:val="00B258EC"/>
    <w:rsid w:val="00B26431"/>
    <w:rsid w:val="00B304B4"/>
    <w:rsid w:val="00B326A4"/>
    <w:rsid w:val="00B328D0"/>
    <w:rsid w:val="00B36071"/>
    <w:rsid w:val="00B37842"/>
    <w:rsid w:val="00B40770"/>
    <w:rsid w:val="00B40D68"/>
    <w:rsid w:val="00B426A2"/>
    <w:rsid w:val="00B4454F"/>
    <w:rsid w:val="00B44776"/>
    <w:rsid w:val="00B459EA"/>
    <w:rsid w:val="00B46A57"/>
    <w:rsid w:val="00B5073D"/>
    <w:rsid w:val="00B5110C"/>
    <w:rsid w:val="00B513CA"/>
    <w:rsid w:val="00B53E30"/>
    <w:rsid w:val="00B53F46"/>
    <w:rsid w:val="00B54E31"/>
    <w:rsid w:val="00B55187"/>
    <w:rsid w:val="00B556CA"/>
    <w:rsid w:val="00B56E59"/>
    <w:rsid w:val="00B6429A"/>
    <w:rsid w:val="00B65A42"/>
    <w:rsid w:val="00B65BF6"/>
    <w:rsid w:val="00B66578"/>
    <w:rsid w:val="00B66D95"/>
    <w:rsid w:val="00B72E08"/>
    <w:rsid w:val="00B73D3F"/>
    <w:rsid w:val="00B73EA1"/>
    <w:rsid w:val="00B76B7E"/>
    <w:rsid w:val="00B77349"/>
    <w:rsid w:val="00B77ED0"/>
    <w:rsid w:val="00B80FE4"/>
    <w:rsid w:val="00B8284F"/>
    <w:rsid w:val="00B84EE0"/>
    <w:rsid w:val="00B86732"/>
    <w:rsid w:val="00B86C78"/>
    <w:rsid w:val="00B90054"/>
    <w:rsid w:val="00B9094A"/>
    <w:rsid w:val="00B91E99"/>
    <w:rsid w:val="00B92A29"/>
    <w:rsid w:val="00B93886"/>
    <w:rsid w:val="00B961E5"/>
    <w:rsid w:val="00B96278"/>
    <w:rsid w:val="00B96F51"/>
    <w:rsid w:val="00BA03EE"/>
    <w:rsid w:val="00BA0DE8"/>
    <w:rsid w:val="00BA18CF"/>
    <w:rsid w:val="00BA20C4"/>
    <w:rsid w:val="00BA2757"/>
    <w:rsid w:val="00BA2DF7"/>
    <w:rsid w:val="00BA3998"/>
    <w:rsid w:val="00BA421F"/>
    <w:rsid w:val="00BA42E4"/>
    <w:rsid w:val="00BA45AD"/>
    <w:rsid w:val="00BA4E66"/>
    <w:rsid w:val="00BA6117"/>
    <w:rsid w:val="00BA694A"/>
    <w:rsid w:val="00BA6B5D"/>
    <w:rsid w:val="00BA776D"/>
    <w:rsid w:val="00BA7FEA"/>
    <w:rsid w:val="00BB0BFF"/>
    <w:rsid w:val="00BB13EE"/>
    <w:rsid w:val="00BC26BB"/>
    <w:rsid w:val="00BC5DE2"/>
    <w:rsid w:val="00BC61C1"/>
    <w:rsid w:val="00BC6B03"/>
    <w:rsid w:val="00BC7267"/>
    <w:rsid w:val="00BC7D6A"/>
    <w:rsid w:val="00BD000C"/>
    <w:rsid w:val="00BD0A9B"/>
    <w:rsid w:val="00BD29B4"/>
    <w:rsid w:val="00BD428E"/>
    <w:rsid w:val="00BD501F"/>
    <w:rsid w:val="00BD6250"/>
    <w:rsid w:val="00BD6D73"/>
    <w:rsid w:val="00BD702E"/>
    <w:rsid w:val="00BD79BB"/>
    <w:rsid w:val="00BD7A9E"/>
    <w:rsid w:val="00BD7FA6"/>
    <w:rsid w:val="00BE1E87"/>
    <w:rsid w:val="00BE2702"/>
    <w:rsid w:val="00BE36DC"/>
    <w:rsid w:val="00BE648C"/>
    <w:rsid w:val="00BE765D"/>
    <w:rsid w:val="00BF02CA"/>
    <w:rsid w:val="00BF1A09"/>
    <w:rsid w:val="00BF2FE0"/>
    <w:rsid w:val="00BF331A"/>
    <w:rsid w:val="00BF499E"/>
    <w:rsid w:val="00BF61D8"/>
    <w:rsid w:val="00BF6906"/>
    <w:rsid w:val="00BF73BF"/>
    <w:rsid w:val="00C0189D"/>
    <w:rsid w:val="00C01970"/>
    <w:rsid w:val="00C02146"/>
    <w:rsid w:val="00C0397A"/>
    <w:rsid w:val="00C0409F"/>
    <w:rsid w:val="00C055F0"/>
    <w:rsid w:val="00C077E8"/>
    <w:rsid w:val="00C1116E"/>
    <w:rsid w:val="00C12AB5"/>
    <w:rsid w:val="00C13EAB"/>
    <w:rsid w:val="00C14B74"/>
    <w:rsid w:val="00C15932"/>
    <w:rsid w:val="00C174C1"/>
    <w:rsid w:val="00C179C5"/>
    <w:rsid w:val="00C17A93"/>
    <w:rsid w:val="00C206E0"/>
    <w:rsid w:val="00C224E2"/>
    <w:rsid w:val="00C2469C"/>
    <w:rsid w:val="00C2607B"/>
    <w:rsid w:val="00C261C0"/>
    <w:rsid w:val="00C270CF"/>
    <w:rsid w:val="00C274E3"/>
    <w:rsid w:val="00C3162B"/>
    <w:rsid w:val="00C329B2"/>
    <w:rsid w:val="00C34632"/>
    <w:rsid w:val="00C34ABC"/>
    <w:rsid w:val="00C35AE9"/>
    <w:rsid w:val="00C366A1"/>
    <w:rsid w:val="00C368AC"/>
    <w:rsid w:val="00C41B71"/>
    <w:rsid w:val="00C426E9"/>
    <w:rsid w:val="00C4326A"/>
    <w:rsid w:val="00C432A9"/>
    <w:rsid w:val="00C4542B"/>
    <w:rsid w:val="00C457EB"/>
    <w:rsid w:val="00C4680F"/>
    <w:rsid w:val="00C47B50"/>
    <w:rsid w:val="00C50288"/>
    <w:rsid w:val="00C50E4C"/>
    <w:rsid w:val="00C51A5F"/>
    <w:rsid w:val="00C5219C"/>
    <w:rsid w:val="00C5262A"/>
    <w:rsid w:val="00C52707"/>
    <w:rsid w:val="00C534D4"/>
    <w:rsid w:val="00C5396C"/>
    <w:rsid w:val="00C54EFA"/>
    <w:rsid w:val="00C56975"/>
    <w:rsid w:val="00C57840"/>
    <w:rsid w:val="00C6128D"/>
    <w:rsid w:val="00C617FE"/>
    <w:rsid w:val="00C646CB"/>
    <w:rsid w:val="00C65B88"/>
    <w:rsid w:val="00C65CE9"/>
    <w:rsid w:val="00C675E5"/>
    <w:rsid w:val="00C67698"/>
    <w:rsid w:val="00C67EFD"/>
    <w:rsid w:val="00C705E4"/>
    <w:rsid w:val="00C706B9"/>
    <w:rsid w:val="00C71A1F"/>
    <w:rsid w:val="00C74769"/>
    <w:rsid w:val="00C762A5"/>
    <w:rsid w:val="00C779F6"/>
    <w:rsid w:val="00C801FA"/>
    <w:rsid w:val="00C82773"/>
    <w:rsid w:val="00C82AC7"/>
    <w:rsid w:val="00C82D5E"/>
    <w:rsid w:val="00C83C6F"/>
    <w:rsid w:val="00C83DB5"/>
    <w:rsid w:val="00C873FA"/>
    <w:rsid w:val="00C9050D"/>
    <w:rsid w:val="00C91AA9"/>
    <w:rsid w:val="00C91C39"/>
    <w:rsid w:val="00C91D45"/>
    <w:rsid w:val="00C92176"/>
    <w:rsid w:val="00C92387"/>
    <w:rsid w:val="00C92F15"/>
    <w:rsid w:val="00C93050"/>
    <w:rsid w:val="00C94177"/>
    <w:rsid w:val="00CA0FFA"/>
    <w:rsid w:val="00CA1427"/>
    <w:rsid w:val="00CA15E3"/>
    <w:rsid w:val="00CA1E60"/>
    <w:rsid w:val="00CA23E2"/>
    <w:rsid w:val="00CA3230"/>
    <w:rsid w:val="00CA436B"/>
    <w:rsid w:val="00CA4BF3"/>
    <w:rsid w:val="00CA531B"/>
    <w:rsid w:val="00CA6D28"/>
    <w:rsid w:val="00CB01E4"/>
    <w:rsid w:val="00CB06F0"/>
    <w:rsid w:val="00CB1132"/>
    <w:rsid w:val="00CB2E2F"/>
    <w:rsid w:val="00CB321D"/>
    <w:rsid w:val="00CB3E37"/>
    <w:rsid w:val="00CB408E"/>
    <w:rsid w:val="00CB5109"/>
    <w:rsid w:val="00CB5934"/>
    <w:rsid w:val="00CB601E"/>
    <w:rsid w:val="00CB6BF8"/>
    <w:rsid w:val="00CB74A1"/>
    <w:rsid w:val="00CB7E13"/>
    <w:rsid w:val="00CC0550"/>
    <w:rsid w:val="00CC341B"/>
    <w:rsid w:val="00CC37B8"/>
    <w:rsid w:val="00CC3D4F"/>
    <w:rsid w:val="00CD33A3"/>
    <w:rsid w:val="00CD40E2"/>
    <w:rsid w:val="00CD42E2"/>
    <w:rsid w:val="00CD4456"/>
    <w:rsid w:val="00CD5C5A"/>
    <w:rsid w:val="00CD61BD"/>
    <w:rsid w:val="00CD6BAB"/>
    <w:rsid w:val="00CE0AFD"/>
    <w:rsid w:val="00CE1FF3"/>
    <w:rsid w:val="00CE23F8"/>
    <w:rsid w:val="00CE46D9"/>
    <w:rsid w:val="00CE47B6"/>
    <w:rsid w:val="00CE4945"/>
    <w:rsid w:val="00CF273C"/>
    <w:rsid w:val="00CF4291"/>
    <w:rsid w:val="00CF57C2"/>
    <w:rsid w:val="00CF5C8F"/>
    <w:rsid w:val="00CF7554"/>
    <w:rsid w:val="00D00551"/>
    <w:rsid w:val="00D00C8C"/>
    <w:rsid w:val="00D01D08"/>
    <w:rsid w:val="00D046CE"/>
    <w:rsid w:val="00D04BD7"/>
    <w:rsid w:val="00D05842"/>
    <w:rsid w:val="00D0661E"/>
    <w:rsid w:val="00D078C8"/>
    <w:rsid w:val="00D105FC"/>
    <w:rsid w:val="00D112E3"/>
    <w:rsid w:val="00D1186A"/>
    <w:rsid w:val="00D11908"/>
    <w:rsid w:val="00D12CA1"/>
    <w:rsid w:val="00D1417C"/>
    <w:rsid w:val="00D14F8A"/>
    <w:rsid w:val="00D1608A"/>
    <w:rsid w:val="00D16F68"/>
    <w:rsid w:val="00D209BA"/>
    <w:rsid w:val="00D20DFB"/>
    <w:rsid w:val="00D21DBF"/>
    <w:rsid w:val="00D22007"/>
    <w:rsid w:val="00D23E32"/>
    <w:rsid w:val="00D248ED"/>
    <w:rsid w:val="00D26634"/>
    <w:rsid w:val="00D26911"/>
    <w:rsid w:val="00D27096"/>
    <w:rsid w:val="00D275AD"/>
    <w:rsid w:val="00D27652"/>
    <w:rsid w:val="00D3156C"/>
    <w:rsid w:val="00D35440"/>
    <w:rsid w:val="00D406F8"/>
    <w:rsid w:val="00D411CF"/>
    <w:rsid w:val="00D4406C"/>
    <w:rsid w:val="00D447CA"/>
    <w:rsid w:val="00D45AA9"/>
    <w:rsid w:val="00D46EB3"/>
    <w:rsid w:val="00D47359"/>
    <w:rsid w:val="00D47BEB"/>
    <w:rsid w:val="00D47DCA"/>
    <w:rsid w:val="00D5080A"/>
    <w:rsid w:val="00D5198B"/>
    <w:rsid w:val="00D53EB5"/>
    <w:rsid w:val="00D53ECD"/>
    <w:rsid w:val="00D55477"/>
    <w:rsid w:val="00D60AC8"/>
    <w:rsid w:val="00D62621"/>
    <w:rsid w:val="00D63178"/>
    <w:rsid w:val="00D63492"/>
    <w:rsid w:val="00D6435C"/>
    <w:rsid w:val="00D65B66"/>
    <w:rsid w:val="00D66119"/>
    <w:rsid w:val="00D66936"/>
    <w:rsid w:val="00D66A34"/>
    <w:rsid w:val="00D70609"/>
    <w:rsid w:val="00D70E3F"/>
    <w:rsid w:val="00D70EB4"/>
    <w:rsid w:val="00D7350D"/>
    <w:rsid w:val="00D73532"/>
    <w:rsid w:val="00D75A67"/>
    <w:rsid w:val="00D7679D"/>
    <w:rsid w:val="00D8147B"/>
    <w:rsid w:val="00D81490"/>
    <w:rsid w:val="00D82F31"/>
    <w:rsid w:val="00D8426D"/>
    <w:rsid w:val="00D85A9C"/>
    <w:rsid w:val="00D85B4C"/>
    <w:rsid w:val="00D86C80"/>
    <w:rsid w:val="00D87536"/>
    <w:rsid w:val="00D87B5F"/>
    <w:rsid w:val="00D90296"/>
    <w:rsid w:val="00D90C9C"/>
    <w:rsid w:val="00D91692"/>
    <w:rsid w:val="00D92102"/>
    <w:rsid w:val="00D93FD6"/>
    <w:rsid w:val="00D94398"/>
    <w:rsid w:val="00D94AFF"/>
    <w:rsid w:val="00D952C2"/>
    <w:rsid w:val="00D96C42"/>
    <w:rsid w:val="00D97521"/>
    <w:rsid w:val="00D9752F"/>
    <w:rsid w:val="00DA0C3E"/>
    <w:rsid w:val="00DA1659"/>
    <w:rsid w:val="00DA2049"/>
    <w:rsid w:val="00DA22D4"/>
    <w:rsid w:val="00DA3098"/>
    <w:rsid w:val="00DA349B"/>
    <w:rsid w:val="00DA4706"/>
    <w:rsid w:val="00DA48C8"/>
    <w:rsid w:val="00DA5359"/>
    <w:rsid w:val="00DA63D7"/>
    <w:rsid w:val="00DA63E4"/>
    <w:rsid w:val="00DA6513"/>
    <w:rsid w:val="00DA68E7"/>
    <w:rsid w:val="00DA7417"/>
    <w:rsid w:val="00DB03F0"/>
    <w:rsid w:val="00DB1BE8"/>
    <w:rsid w:val="00DB2A0F"/>
    <w:rsid w:val="00DB3797"/>
    <w:rsid w:val="00DB48CD"/>
    <w:rsid w:val="00DB61C0"/>
    <w:rsid w:val="00DB654B"/>
    <w:rsid w:val="00DB7A26"/>
    <w:rsid w:val="00DC0A27"/>
    <w:rsid w:val="00DC0F7A"/>
    <w:rsid w:val="00DC1074"/>
    <w:rsid w:val="00DC2CF4"/>
    <w:rsid w:val="00DC4CEE"/>
    <w:rsid w:val="00DC4D34"/>
    <w:rsid w:val="00DC4F24"/>
    <w:rsid w:val="00DC6E0B"/>
    <w:rsid w:val="00DD06D8"/>
    <w:rsid w:val="00DD1C2F"/>
    <w:rsid w:val="00DD24A4"/>
    <w:rsid w:val="00DD2C15"/>
    <w:rsid w:val="00DD2EAB"/>
    <w:rsid w:val="00DD5857"/>
    <w:rsid w:val="00DD6805"/>
    <w:rsid w:val="00DD6C10"/>
    <w:rsid w:val="00DD6D42"/>
    <w:rsid w:val="00DD7636"/>
    <w:rsid w:val="00DD7F76"/>
    <w:rsid w:val="00DE129F"/>
    <w:rsid w:val="00DE2431"/>
    <w:rsid w:val="00DE2982"/>
    <w:rsid w:val="00DE3B79"/>
    <w:rsid w:val="00DE4ACA"/>
    <w:rsid w:val="00DE5033"/>
    <w:rsid w:val="00DE52E8"/>
    <w:rsid w:val="00DE6364"/>
    <w:rsid w:val="00DE6413"/>
    <w:rsid w:val="00DE7185"/>
    <w:rsid w:val="00DE71B5"/>
    <w:rsid w:val="00DE7DAD"/>
    <w:rsid w:val="00DF0A59"/>
    <w:rsid w:val="00DF0DB9"/>
    <w:rsid w:val="00DF20EC"/>
    <w:rsid w:val="00DF274B"/>
    <w:rsid w:val="00DF347C"/>
    <w:rsid w:val="00DF367C"/>
    <w:rsid w:val="00DF36D2"/>
    <w:rsid w:val="00DF3874"/>
    <w:rsid w:val="00DF3888"/>
    <w:rsid w:val="00DF3D31"/>
    <w:rsid w:val="00DF472B"/>
    <w:rsid w:val="00DF5312"/>
    <w:rsid w:val="00DF57C2"/>
    <w:rsid w:val="00DF7266"/>
    <w:rsid w:val="00DF76AD"/>
    <w:rsid w:val="00E005D8"/>
    <w:rsid w:val="00E0175B"/>
    <w:rsid w:val="00E037C0"/>
    <w:rsid w:val="00E03BCE"/>
    <w:rsid w:val="00E03FD9"/>
    <w:rsid w:val="00E05188"/>
    <w:rsid w:val="00E05AD6"/>
    <w:rsid w:val="00E0616D"/>
    <w:rsid w:val="00E06A43"/>
    <w:rsid w:val="00E10C67"/>
    <w:rsid w:val="00E136F8"/>
    <w:rsid w:val="00E149ED"/>
    <w:rsid w:val="00E1535C"/>
    <w:rsid w:val="00E16191"/>
    <w:rsid w:val="00E16A3E"/>
    <w:rsid w:val="00E21614"/>
    <w:rsid w:val="00E230DC"/>
    <w:rsid w:val="00E241A5"/>
    <w:rsid w:val="00E26A8F"/>
    <w:rsid w:val="00E3016F"/>
    <w:rsid w:val="00E30B33"/>
    <w:rsid w:val="00E32E8F"/>
    <w:rsid w:val="00E336F9"/>
    <w:rsid w:val="00E34585"/>
    <w:rsid w:val="00E36060"/>
    <w:rsid w:val="00E36ADB"/>
    <w:rsid w:val="00E36B42"/>
    <w:rsid w:val="00E41A26"/>
    <w:rsid w:val="00E43ED1"/>
    <w:rsid w:val="00E45471"/>
    <w:rsid w:val="00E46603"/>
    <w:rsid w:val="00E46C6E"/>
    <w:rsid w:val="00E47671"/>
    <w:rsid w:val="00E479D6"/>
    <w:rsid w:val="00E47ADF"/>
    <w:rsid w:val="00E50F9A"/>
    <w:rsid w:val="00E52277"/>
    <w:rsid w:val="00E53168"/>
    <w:rsid w:val="00E5407A"/>
    <w:rsid w:val="00E54C04"/>
    <w:rsid w:val="00E56B84"/>
    <w:rsid w:val="00E56F23"/>
    <w:rsid w:val="00E576FA"/>
    <w:rsid w:val="00E57F61"/>
    <w:rsid w:val="00E604DC"/>
    <w:rsid w:val="00E610AD"/>
    <w:rsid w:val="00E62D92"/>
    <w:rsid w:val="00E62F3F"/>
    <w:rsid w:val="00E63117"/>
    <w:rsid w:val="00E6483F"/>
    <w:rsid w:val="00E64982"/>
    <w:rsid w:val="00E65427"/>
    <w:rsid w:val="00E71087"/>
    <w:rsid w:val="00E71BB6"/>
    <w:rsid w:val="00E71FC3"/>
    <w:rsid w:val="00E72CE6"/>
    <w:rsid w:val="00E73479"/>
    <w:rsid w:val="00E73B01"/>
    <w:rsid w:val="00E74D6C"/>
    <w:rsid w:val="00E75C23"/>
    <w:rsid w:val="00E75F21"/>
    <w:rsid w:val="00E820FC"/>
    <w:rsid w:val="00E832A7"/>
    <w:rsid w:val="00E8497E"/>
    <w:rsid w:val="00E84D3F"/>
    <w:rsid w:val="00E85854"/>
    <w:rsid w:val="00E87019"/>
    <w:rsid w:val="00E870DC"/>
    <w:rsid w:val="00E874C6"/>
    <w:rsid w:val="00E90AA1"/>
    <w:rsid w:val="00E93837"/>
    <w:rsid w:val="00E9383E"/>
    <w:rsid w:val="00E93EDC"/>
    <w:rsid w:val="00E94E8F"/>
    <w:rsid w:val="00E95208"/>
    <w:rsid w:val="00E955F9"/>
    <w:rsid w:val="00E96545"/>
    <w:rsid w:val="00EA021E"/>
    <w:rsid w:val="00EA0897"/>
    <w:rsid w:val="00EA0EE7"/>
    <w:rsid w:val="00EA158C"/>
    <w:rsid w:val="00EA3E7D"/>
    <w:rsid w:val="00EA4518"/>
    <w:rsid w:val="00EA4AC9"/>
    <w:rsid w:val="00EA4D42"/>
    <w:rsid w:val="00EA6303"/>
    <w:rsid w:val="00EA6788"/>
    <w:rsid w:val="00EA7F0E"/>
    <w:rsid w:val="00EB2CCE"/>
    <w:rsid w:val="00EB3BB7"/>
    <w:rsid w:val="00EB3ED0"/>
    <w:rsid w:val="00EB5E72"/>
    <w:rsid w:val="00EB6399"/>
    <w:rsid w:val="00EB6627"/>
    <w:rsid w:val="00EB7FEA"/>
    <w:rsid w:val="00EC01B4"/>
    <w:rsid w:val="00EC0509"/>
    <w:rsid w:val="00EC0DF4"/>
    <w:rsid w:val="00EC1167"/>
    <w:rsid w:val="00EC167D"/>
    <w:rsid w:val="00EC1D56"/>
    <w:rsid w:val="00EC35FE"/>
    <w:rsid w:val="00EC36E5"/>
    <w:rsid w:val="00EC58CF"/>
    <w:rsid w:val="00EC6158"/>
    <w:rsid w:val="00EC74A4"/>
    <w:rsid w:val="00ED01C0"/>
    <w:rsid w:val="00ED08DC"/>
    <w:rsid w:val="00ED0C63"/>
    <w:rsid w:val="00ED1883"/>
    <w:rsid w:val="00ED1D9A"/>
    <w:rsid w:val="00ED32EA"/>
    <w:rsid w:val="00ED39A1"/>
    <w:rsid w:val="00ED436A"/>
    <w:rsid w:val="00ED635C"/>
    <w:rsid w:val="00ED7567"/>
    <w:rsid w:val="00ED7DCD"/>
    <w:rsid w:val="00EE1277"/>
    <w:rsid w:val="00EE208C"/>
    <w:rsid w:val="00EE22DF"/>
    <w:rsid w:val="00EE43A7"/>
    <w:rsid w:val="00EE4953"/>
    <w:rsid w:val="00EE4F0F"/>
    <w:rsid w:val="00EE53EA"/>
    <w:rsid w:val="00EE5873"/>
    <w:rsid w:val="00EE65CD"/>
    <w:rsid w:val="00EE6ADA"/>
    <w:rsid w:val="00EE7F07"/>
    <w:rsid w:val="00EE7F6D"/>
    <w:rsid w:val="00EF115E"/>
    <w:rsid w:val="00EF2406"/>
    <w:rsid w:val="00EF3903"/>
    <w:rsid w:val="00EF5773"/>
    <w:rsid w:val="00EF5B5F"/>
    <w:rsid w:val="00EF6A25"/>
    <w:rsid w:val="00EF6D71"/>
    <w:rsid w:val="00F019DE"/>
    <w:rsid w:val="00F03BDD"/>
    <w:rsid w:val="00F11796"/>
    <w:rsid w:val="00F13CD8"/>
    <w:rsid w:val="00F13ED8"/>
    <w:rsid w:val="00F140D3"/>
    <w:rsid w:val="00F141C1"/>
    <w:rsid w:val="00F16B80"/>
    <w:rsid w:val="00F1789A"/>
    <w:rsid w:val="00F22A85"/>
    <w:rsid w:val="00F249E5"/>
    <w:rsid w:val="00F24DFE"/>
    <w:rsid w:val="00F24F01"/>
    <w:rsid w:val="00F257F6"/>
    <w:rsid w:val="00F25A3D"/>
    <w:rsid w:val="00F26111"/>
    <w:rsid w:val="00F27495"/>
    <w:rsid w:val="00F27EA7"/>
    <w:rsid w:val="00F31BDB"/>
    <w:rsid w:val="00F348F0"/>
    <w:rsid w:val="00F36074"/>
    <w:rsid w:val="00F36D14"/>
    <w:rsid w:val="00F37C5B"/>
    <w:rsid w:val="00F419F4"/>
    <w:rsid w:val="00F42863"/>
    <w:rsid w:val="00F4478F"/>
    <w:rsid w:val="00F45D95"/>
    <w:rsid w:val="00F4610F"/>
    <w:rsid w:val="00F469E0"/>
    <w:rsid w:val="00F47EE8"/>
    <w:rsid w:val="00F529B1"/>
    <w:rsid w:val="00F52A60"/>
    <w:rsid w:val="00F52D5A"/>
    <w:rsid w:val="00F5329F"/>
    <w:rsid w:val="00F53A40"/>
    <w:rsid w:val="00F53D1A"/>
    <w:rsid w:val="00F54B63"/>
    <w:rsid w:val="00F57F6A"/>
    <w:rsid w:val="00F625C0"/>
    <w:rsid w:val="00F66AE1"/>
    <w:rsid w:val="00F7031D"/>
    <w:rsid w:val="00F714E6"/>
    <w:rsid w:val="00F73B2B"/>
    <w:rsid w:val="00F748AA"/>
    <w:rsid w:val="00F75086"/>
    <w:rsid w:val="00F76149"/>
    <w:rsid w:val="00F7654C"/>
    <w:rsid w:val="00F772B3"/>
    <w:rsid w:val="00F77474"/>
    <w:rsid w:val="00F8156B"/>
    <w:rsid w:val="00F831E3"/>
    <w:rsid w:val="00F83A16"/>
    <w:rsid w:val="00F8441B"/>
    <w:rsid w:val="00F84753"/>
    <w:rsid w:val="00F85BD3"/>
    <w:rsid w:val="00F87A72"/>
    <w:rsid w:val="00F909BD"/>
    <w:rsid w:val="00F91CDE"/>
    <w:rsid w:val="00F95228"/>
    <w:rsid w:val="00F95B56"/>
    <w:rsid w:val="00F9743D"/>
    <w:rsid w:val="00FA0BE4"/>
    <w:rsid w:val="00FA2CD4"/>
    <w:rsid w:val="00FA4086"/>
    <w:rsid w:val="00FA4157"/>
    <w:rsid w:val="00FA5517"/>
    <w:rsid w:val="00FA6606"/>
    <w:rsid w:val="00FA6793"/>
    <w:rsid w:val="00FA6AC1"/>
    <w:rsid w:val="00FA6AE0"/>
    <w:rsid w:val="00FA72C5"/>
    <w:rsid w:val="00FA7404"/>
    <w:rsid w:val="00FA799F"/>
    <w:rsid w:val="00FA7CD0"/>
    <w:rsid w:val="00FB1227"/>
    <w:rsid w:val="00FB27B2"/>
    <w:rsid w:val="00FB71E4"/>
    <w:rsid w:val="00FB79A2"/>
    <w:rsid w:val="00FC0E07"/>
    <w:rsid w:val="00FC174E"/>
    <w:rsid w:val="00FC2F30"/>
    <w:rsid w:val="00FC39C3"/>
    <w:rsid w:val="00FC3F9C"/>
    <w:rsid w:val="00FC4537"/>
    <w:rsid w:val="00FC5A3E"/>
    <w:rsid w:val="00FC6FAC"/>
    <w:rsid w:val="00FC78CA"/>
    <w:rsid w:val="00FD02AE"/>
    <w:rsid w:val="00FD0461"/>
    <w:rsid w:val="00FD3052"/>
    <w:rsid w:val="00FD3BA3"/>
    <w:rsid w:val="00FD5C52"/>
    <w:rsid w:val="00FD5CEE"/>
    <w:rsid w:val="00FD68B9"/>
    <w:rsid w:val="00FE1504"/>
    <w:rsid w:val="00FE1C0D"/>
    <w:rsid w:val="00FE2AA3"/>
    <w:rsid w:val="00FE33C7"/>
    <w:rsid w:val="00FE3E98"/>
    <w:rsid w:val="00FE4873"/>
    <w:rsid w:val="00FE4FA8"/>
    <w:rsid w:val="00FE6114"/>
    <w:rsid w:val="00FE706B"/>
    <w:rsid w:val="00FE74A8"/>
    <w:rsid w:val="00FE75CB"/>
    <w:rsid w:val="00FF0818"/>
    <w:rsid w:val="00FF1716"/>
    <w:rsid w:val="00FF2BC1"/>
    <w:rsid w:val="00FF3FF2"/>
    <w:rsid w:val="00FF54A5"/>
    <w:rsid w:val="00FF6514"/>
    <w:rsid w:val="00FF66A8"/>
    <w:rsid w:val="00FF6B66"/>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6E6ED6F"/>
  <w15:docId w15:val="{DB1DF376-1B06-484E-A986-B8EF026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BB"/>
    <w:pPr>
      <w:spacing w:before="120" w:after="120" w:line="264" w:lineRule="auto"/>
      <w:jc w:val="both"/>
    </w:pPr>
    <w:rPr>
      <w:rFonts w:ascii="Times New Roman" w:hAnsi="Times New Roman"/>
      <w:sz w:val="28"/>
      <w:szCs w:val="22"/>
    </w:rPr>
  </w:style>
  <w:style w:type="paragraph" w:styleId="Heading1">
    <w:name w:val="heading 1"/>
    <w:basedOn w:val="Normal"/>
    <w:link w:val="Heading1Char"/>
    <w:uiPriority w:val="9"/>
    <w:qFormat/>
    <w:rsid w:val="00AB480E"/>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27652"/>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462D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62D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8F"/>
    <w:pPr>
      <w:spacing w:line="288" w:lineRule="auto"/>
      <w:ind w:left="720"/>
    </w:pPr>
  </w:style>
  <w:style w:type="table" w:styleId="TableGrid">
    <w:name w:val="Table Grid"/>
    <w:basedOn w:val="TableNormal"/>
    <w:uiPriority w:val="59"/>
    <w:rsid w:val="00692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D79BB"/>
    <w:rPr>
      <w:sz w:val="16"/>
      <w:szCs w:val="16"/>
    </w:rPr>
  </w:style>
  <w:style w:type="paragraph" w:styleId="CommentText">
    <w:name w:val="annotation text"/>
    <w:basedOn w:val="Normal"/>
    <w:link w:val="CommentTextChar"/>
    <w:uiPriority w:val="99"/>
    <w:semiHidden/>
    <w:unhideWhenUsed/>
    <w:rsid w:val="00BD79BB"/>
    <w:rPr>
      <w:sz w:val="20"/>
      <w:szCs w:val="20"/>
    </w:rPr>
  </w:style>
  <w:style w:type="character" w:customStyle="1" w:styleId="CommentTextChar">
    <w:name w:val="Comment Text Char"/>
    <w:basedOn w:val="DefaultParagraphFont"/>
    <w:link w:val="CommentText"/>
    <w:uiPriority w:val="99"/>
    <w:semiHidden/>
    <w:rsid w:val="00BD79BB"/>
  </w:style>
  <w:style w:type="paragraph" w:styleId="CommentSubject">
    <w:name w:val="annotation subject"/>
    <w:basedOn w:val="CommentText"/>
    <w:next w:val="CommentText"/>
    <w:link w:val="CommentSubjectChar"/>
    <w:uiPriority w:val="99"/>
    <w:semiHidden/>
    <w:unhideWhenUsed/>
    <w:rsid w:val="00BD79BB"/>
    <w:rPr>
      <w:b/>
      <w:bCs/>
    </w:rPr>
  </w:style>
  <w:style w:type="character" w:customStyle="1" w:styleId="CommentSubjectChar">
    <w:name w:val="Comment Subject Char"/>
    <w:basedOn w:val="CommentTextChar"/>
    <w:link w:val="CommentSubject"/>
    <w:uiPriority w:val="99"/>
    <w:semiHidden/>
    <w:rsid w:val="00BD79BB"/>
    <w:rPr>
      <w:b/>
      <w:bCs/>
    </w:rPr>
  </w:style>
  <w:style w:type="paragraph" w:styleId="BalloonText">
    <w:name w:val="Balloon Text"/>
    <w:basedOn w:val="Normal"/>
    <w:link w:val="BalloonTextChar"/>
    <w:uiPriority w:val="99"/>
    <w:semiHidden/>
    <w:unhideWhenUsed/>
    <w:rsid w:val="00BD79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BB"/>
    <w:rPr>
      <w:rFonts w:ascii="Tahoma" w:hAnsi="Tahoma" w:cs="Tahoma"/>
      <w:sz w:val="16"/>
      <w:szCs w:val="16"/>
    </w:rPr>
  </w:style>
  <w:style w:type="paragraph" w:styleId="Header">
    <w:name w:val="header"/>
    <w:basedOn w:val="Normal"/>
    <w:link w:val="HeaderChar"/>
    <w:uiPriority w:val="99"/>
    <w:unhideWhenUsed/>
    <w:rsid w:val="000C4E8A"/>
    <w:pPr>
      <w:tabs>
        <w:tab w:val="center" w:pos="4680"/>
        <w:tab w:val="right" w:pos="9360"/>
      </w:tabs>
    </w:pPr>
  </w:style>
  <w:style w:type="character" w:customStyle="1" w:styleId="HeaderChar">
    <w:name w:val="Header Char"/>
    <w:basedOn w:val="DefaultParagraphFont"/>
    <w:link w:val="Header"/>
    <w:uiPriority w:val="99"/>
    <w:rsid w:val="000C4E8A"/>
    <w:rPr>
      <w:sz w:val="22"/>
      <w:szCs w:val="22"/>
    </w:rPr>
  </w:style>
  <w:style w:type="paragraph" w:styleId="Footer">
    <w:name w:val="footer"/>
    <w:basedOn w:val="Normal"/>
    <w:link w:val="FooterChar"/>
    <w:uiPriority w:val="99"/>
    <w:unhideWhenUsed/>
    <w:rsid w:val="000C4E8A"/>
    <w:pPr>
      <w:tabs>
        <w:tab w:val="center" w:pos="4680"/>
        <w:tab w:val="right" w:pos="9360"/>
      </w:tabs>
    </w:pPr>
  </w:style>
  <w:style w:type="character" w:customStyle="1" w:styleId="FooterChar">
    <w:name w:val="Footer Char"/>
    <w:basedOn w:val="DefaultParagraphFont"/>
    <w:link w:val="Footer"/>
    <w:uiPriority w:val="99"/>
    <w:rsid w:val="000C4E8A"/>
    <w:rPr>
      <w:sz w:val="22"/>
      <w:szCs w:val="22"/>
    </w:rPr>
  </w:style>
  <w:style w:type="paragraph" w:styleId="PlainText">
    <w:name w:val="Plain Text"/>
    <w:basedOn w:val="Normal"/>
    <w:link w:val="PlainTextChar"/>
    <w:uiPriority w:val="99"/>
    <w:unhideWhenUsed/>
    <w:rsid w:val="00D16F68"/>
    <w:pPr>
      <w:widowControl w:val="0"/>
      <w:spacing w:after="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D16F68"/>
    <w:rPr>
      <w:rFonts w:ascii="MS Gothic" w:eastAsia="MS Gothic" w:hAnsi="Courier New" w:cs="Courier New"/>
      <w:kern w:val="2"/>
      <w:szCs w:val="21"/>
      <w:lang w:eastAsia="ja-JP"/>
    </w:rPr>
  </w:style>
  <w:style w:type="character" w:customStyle="1" w:styleId="highlight">
    <w:name w:val="highlight"/>
    <w:basedOn w:val="DefaultParagraphFont"/>
    <w:rsid w:val="00F52D5A"/>
  </w:style>
  <w:style w:type="character" w:styleId="Hyperlink">
    <w:name w:val="Hyperlink"/>
    <w:basedOn w:val="DefaultParagraphFont"/>
    <w:uiPriority w:val="99"/>
    <w:unhideWhenUsed/>
    <w:rsid w:val="00F52D5A"/>
    <w:rPr>
      <w:color w:val="0000FF"/>
      <w:u w:val="single"/>
    </w:rPr>
  </w:style>
  <w:style w:type="paragraph" w:styleId="Revision">
    <w:name w:val="Revision"/>
    <w:hidden/>
    <w:uiPriority w:val="99"/>
    <w:semiHidden/>
    <w:rsid w:val="008B2A0F"/>
    <w:rPr>
      <w:sz w:val="22"/>
      <w:szCs w:val="22"/>
    </w:rPr>
  </w:style>
  <w:style w:type="paragraph" w:styleId="Title">
    <w:name w:val="Title"/>
    <w:basedOn w:val="Normal"/>
    <w:link w:val="TitleChar"/>
    <w:uiPriority w:val="10"/>
    <w:qFormat/>
    <w:rsid w:val="00EC1167"/>
    <w:pPr>
      <w:spacing w:before="100" w:beforeAutospacing="1" w:after="100" w:afterAutospacing="1"/>
    </w:pPr>
    <w:rPr>
      <w:rFonts w:eastAsia="Times New Roman"/>
      <w:sz w:val="24"/>
      <w:szCs w:val="24"/>
    </w:rPr>
  </w:style>
  <w:style w:type="character" w:customStyle="1" w:styleId="TitleChar">
    <w:name w:val="Title Char"/>
    <w:basedOn w:val="DefaultParagraphFont"/>
    <w:link w:val="Title"/>
    <w:uiPriority w:val="10"/>
    <w:rsid w:val="00EC1167"/>
    <w:rPr>
      <w:rFonts w:ascii="Times New Roman" w:eastAsia="Times New Roman" w:hAnsi="Times New Roman"/>
      <w:sz w:val="24"/>
      <w:szCs w:val="24"/>
    </w:rPr>
  </w:style>
  <w:style w:type="character" w:customStyle="1" w:styleId="skypepnhcontainer">
    <w:name w:val="skype_pnh_container"/>
    <w:basedOn w:val="DefaultParagraphFont"/>
    <w:rsid w:val="00381ED0"/>
  </w:style>
  <w:style w:type="character" w:customStyle="1" w:styleId="skypepnhtextspan">
    <w:name w:val="skype_pnh_text_span"/>
    <w:basedOn w:val="DefaultParagraphFont"/>
    <w:rsid w:val="00381ED0"/>
  </w:style>
  <w:style w:type="character" w:customStyle="1" w:styleId="skypepnhrightspan">
    <w:name w:val="skype_pnh_right_span"/>
    <w:basedOn w:val="DefaultParagraphFont"/>
    <w:rsid w:val="00381ED0"/>
  </w:style>
  <w:style w:type="character" w:customStyle="1" w:styleId="st">
    <w:name w:val="st"/>
    <w:basedOn w:val="DefaultParagraphFont"/>
    <w:rsid w:val="00B73D3F"/>
  </w:style>
  <w:style w:type="character" w:styleId="Emphasis">
    <w:name w:val="Emphasis"/>
    <w:basedOn w:val="DefaultParagraphFont"/>
    <w:uiPriority w:val="20"/>
    <w:qFormat/>
    <w:rsid w:val="00B73D3F"/>
    <w:rPr>
      <w:i/>
      <w:iCs/>
    </w:rPr>
  </w:style>
  <w:style w:type="paragraph" w:styleId="NormalWeb">
    <w:name w:val="Normal (Web)"/>
    <w:basedOn w:val="Normal"/>
    <w:uiPriority w:val="99"/>
    <w:unhideWhenUsed/>
    <w:rsid w:val="00B73D3F"/>
    <w:pPr>
      <w:spacing w:before="100" w:beforeAutospacing="1" w:after="100" w:afterAutospacing="1"/>
    </w:pPr>
    <w:rPr>
      <w:rFonts w:eastAsia="Times New Roman"/>
      <w:sz w:val="24"/>
      <w:szCs w:val="24"/>
    </w:rPr>
  </w:style>
  <w:style w:type="character" w:customStyle="1" w:styleId="head">
    <w:name w:val="head"/>
    <w:basedOn w:val="DefaultParagraphFont"/>
    <w:rsid w:val="00AB480E"/>
  </w:style>
  <w:style w:type="character" w:customStyle="1" w:styleId="Heading1Char">
    <w:name w:val="Heading 1 Char"/>
    <w:basedOn w:val="DefaultParagraphFont"/>
    <w:link w:val="Heading1"/>
    <w:uiPriority w:val="9"/>
    <w:rsid w:val="00AB480E"/>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D27652"/>
    <w:rPr>
      <w:rFonts w:ascii="Times New Roman" w:eastAsia="Times New Roman" w:hAnsi="Times New Roman"/>
      <w:b/>
      <w:bCs/>
      <w:sz w:val="36"/>
      <w:szCs w:val="36"/>
    </w:rPr>
  </w:style>
  <w:style w:type="character" w:styleId="Strong">
    <w:name w:val="Strong"/>
    <w:basedOn w:val="DefaultParagraphFont"/>
    <w:uiPriority w:val="22"/>
    <w:qFormat/>
    <w:rsid w:val="00D27652"/>
    <w:rPr>
      <w:b/>
      <w:bCs/>
    </w:rPr>
  </w:style>
  <w:style w:type="paragraph" w:customStyle="1" w:styleId="Default">
    <w:name w:val="Default"/>
    <w:rsid w:val="003D6E64"/>
    <w:pPr>
      <w:autoSpaceDE w:val="0"/>
      <w:autoSpaceDN w:val="0"/>
      <w:adjustRightInd w:val="0"/>
    </w:pPr>
    <w:rPr>
      <w:rFonts w:ascii="Arial" w:eastAsia="Times New Roman" w:hAnsi="Arial" w:cs="Arial"/>
      <w:color w:val="000000"/>
      <w:sz w:val="24"/>
      <w:szCs w:val="24"/>
    </w:rPr>
  </w:style>
  <w:style w:type="character" w:customStyle="1" w:styleId="nhanmanh">
    <w:name w:val="nhanmanh"/>
    <w:basedOn w:val="DefaultParagraphFont"/>
    <w:rsid w:val="005826C9"/>
  </w:style>
  <w:style w:type="paragraph" w:customStyle="1" w:styleId="R1">
    <w:name w:val="R1"/>
    <w:aliases w:val="1. or 1.(1)"/>
    <w:basedOn w:val="Normal"/>
    <w:next w:val="Normal"/>
    <w:uiPriority w:val="99"/>
    <w:rsid w:val="00725F58"/>
    <w:pPr>
      <w:tabs>
        <w:tab w:val="right" w:pos="794"/>
      </w:tabs>
      <w:spacing w:after="0" w:line="260" w:lineRule="exact"/>
      <w:ind w:left="964" w:hanging="964"/>
    </w:pPr>
    <w:rPr>
      <w:rFonts w:eastAsia="Times New Roman"/>
      <w:noProof/>
      <w:sz w:val="24"/>
      <w:szCs w:val="24"/>
      <w:lang w:val="en-AU"/>
    </w:rPr>
  </w:style>
  <w:style w:type="paragraph" w:styleId="BodyTextIndent">
    <w:name w:val="Body Text Indent"/>
    <w:basedOn w:val="Normal"/>
    <w:link w:val="BodyTextIndentChar"/>
    <w:rsid w:val="00725F58"/>
    <w:pPr>
      <w:spacing w:after="0"/>
      <w:ind w:right="-469" w:firstLine="720"/>
    </w:pPr>
    <w:rPr>
      <w:rFonts w:eastAsia="Times New Roman"/>
      <w:color w:val="0000FF"/>
      <w:sz w:val="26"/>
      <w:szCs w:val="26"/>
    </w:rPr>
  </w:style>
  <w:style w:type="character" w:customStyle="1" w:styleId="BodyTextIndentChar">
    <w:name w:val="Body Text Indent Char"/>
    <w:basedOn w:val="DefaultParagraphFont"/>
    <w:link w:val="BodyTextIndent"/>
    <w:rsid w:val="00725F58"/>
    <w:rPr>
      <w:rFonts w:ascii="Times New Roman" w:eastAsia="Times New Roman" w:hAnsi="Times New Roman"/>
      <w:color w:val="0000FF"/>
      <w:sz w:val="26"/>
      <w:szCs w:val="26"/>
    </w:rPr>
  </w:style>
  <w:style w:type="paragraph" w:styleId="BodyText">
    <w:name w:val="Body Text"/>
    <w:basedOn w:val="Normal"/>
    <w:link w:val="BodyTextChar"/>
    <w:rsid w:val="003D496C"/>
    <w:pPr>
      <w:spacing w:after="0" w:line="288" w:lineRule="auto"/>
    </w:pPr>
    <w:rPr>
      <w:rFonts w:eastAsia="Times New Roman"/>
      <w:szCs w:val="24"/>
    </w:rPr>
  </w:style>
  <w:style w:type="character" w:customStyle="1" w:styleId="BodyTextChar">
    <w:name w:val="Body Text Char"/>
    <w:basedOn w:val="DefaultParagraphFont"/>
    <w:link w:val="BodyText"/>
    <w:rsid w:val="003D496C"/>
    <w:rPr>
      <w:rFonts w:ascii="Times New Roman" w:eastAsia="Times New Roman" w:hAnsi="Times New Roman"/>
      <w:sz w:val="28"/>
      <w:szCs w:val="24"/>
    </w:rPr>
  </w:style>
  <w:style w:type="character" w:customStyle="1" w:styleId="xbe">
    <w:name w:val="_xbe"/>
    <w:basedOn w:val="DefaultParagraphFont"/>
    <w:rsid w:val="00D5080A"/>
  </w:style>
  <w:style w:type="paragraph" w:customStyle="1" w:styleId="StyleTimesNewRoman13ptJustifiedBefore3ptAfter3pt">
    <w:name w:val="Style Times New Roman 13 pt Justified Before:  3 pt After:  3 pt"/>
    <w:basedOn w:val="Normal"/>
    <w:rsid w:val="002F3BBE"/>
    <w:pPr>
      <w:tabs>
        <w:tab w:val="left" w:pos="567"/>
      </w:tabs>
      <w:spacing w:after="0" w:line="360" w:lineRule="auto"/>
      <w:ind w:firstLine="567"/>
    </w:pPr>
    <w:rPr>
      <w:rFonts w:eastAsia="Times New Roman"/>
      <w:sz w:val="26"/>
      <w:szCs w:val="20"/>
    </w:rPr>
  </w:style>
  <w:style w:type="character" w:customStyle="1" w:styleId="fontstyle01">
    <w:name w:val="fontstyle01"/>
    <w:basedOn w:val="DefaultParagraphFont"/>
    <w:rsid w:val="00873776"/>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unhideWhenUsed/>
    <w:rsid w:val="004F6970"/>
    <w:pPr>
      <w:spacing w:before="0" w:after="0"/>
    </w:pPr>
    <w:rPr>
      <w:sz w:val="20"/>
      <w:szCs w:val="20"/>
    </w:rPr>
  </w:style>
  <w:style w:type="character" w:customStyle="1" w:styleId="FootnoteTextChar">
    <w:name w:val="Footnote Text Char"/>
    <w:basedOn w:val="DefaultParagraphFont"/>
    <w:link w:val="FootnoteText"/>
    <w:uiPriority w:val="99"/>
    <w:rsid w:val="004F6970"/>
    <w:rPr>
      <w:rFonts w:ascii="Times New Roman" w:hAnsi="Times New Roman"/>
    </w:rPr>
  </w:style>
  <w:style w:type="character" w:styleId="FootnoteReference">
    <w:name w:val="footnote reference"/>
    <w:basedOn w:val="DefaultParagraphFont"/>
    <w:semiHidden/>
    <w:unhideWhenUsed/>
    <w:rsid w:val="004F6970"/>
    <w:rPr>
      <w:vertAlign w:val="superscript"/>
    </w:rPr>
  </w:style>
  <w:style w:type="paragraph" w:styleId="ListBullet">
    <w:name w:val="List Bullet"/>
    <w:basedOn w:val="Normal"/>
    <w:uiPriority w:val="99"/>
    <w:unhideWhenUsed/>
    <w:rsid w:val="00664E8F"/>
    <w:pPr>
      <w:numPr>
        <w:numId w:val="3"/>
      </w:numPr>
      <w:contextualSpacing/>
    </w:pPr>
  </w:style>
  <w:style w:type="paragraph" w:styleId="EndnoteText">
    <w:name w:val="endnote text"/>
    <w:basedOn w:val="Normal"/>
    <w:link w:val="EndnoteTextChar"/>
    <w:uiPriority w:val="99"/>
    <w:semiHidden/>
    <w:unhideWhenUsed/>
    <w:rsid w:val="00DA349B"/>
    <w:pPr>
      <w:spacing w:before="0" w:after="0"/>
    </w:pPr>
    <w:rPr>
      <w:sz w:val="20"/>
      <w:szCs w:val="20"/>
    </w:rPr>
  </w:style>
  <w:style w:type="character" w:customStyle="1" w:styleId="EndnoteTextChar">
    <w:name w:val="Endnote Text Char"/>
    <w:basedOn w:val="DefaultParagraphFont"/>
    <w:link w:val="EndnoteText"/>
    <w:uiPriority w:val="99"/>
    <w:semiHidden/>
    <w:rsid w:val="00DA349B"/>
    <w:rPr>
      <w:rFonts w:ascii="Times New Roman" w:hAnsi="Times New Roman"/>
    </w:rPr>
  </w:style>
  <w:style w:type="character" w:styleId="EndnoteReference">
    <w:name w:val="endnote reference"/>
    <w:basedOn w:val="DefaultParagraphFont"/>
    <w:uiPriority w:val="99"/>
    <w:semiHidden/>
    <w:unhideWhenUsed/>
    <w:rsid w:val="00DA349B"/>
    <w:rPr>
      <w:vertAlign w:val="superscript"/>
    </w:rPr>
  </w:style>
  <w:style w:type="character" w:customStyle="1" w:styleId="Heading3Char">
    <w:name w:val="Heading 3 Char"/>
    <w:basedOn w:val="DefaultParagraphFont"/>
    <w:link w:val="Heading3"/>
    <w:uiPriority w:val="9"/>
    <w:semiHidden/>
    <w:rsid w:val="00462D4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62D49"/>
    <w:rPr>
      <w:rFonts w:asciiTheme="majorHAnsi" w:eastAsiaTheme="majorEastAsia" w:hAnsiTheme="majorHAnsi" w:cstheme="majorBidi"/>
      <w:color w:val="243F60" w:themeColor="accent1" w:themeShade="7F"/>
      <w:sz w:val="28"/>
      <w:szCs w:val="22"/>
    </w:rPr>
  </w:style>
  <w:style w:type="table" w:customStyle="1" w:styleId="TableGrid1">
    <w:name w:val="Table Grid1"/>
    <w:basedOn w:val="TableNormal"/>
    <w:next w:val="TableGrid"/>
    <w:uiPriority w:val="39"/>
    <w:rsid w:val="00184D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7516A"/>
    <w:pPr>
      <w:spacing w:after="100"/>
    </w:pPr>
  </w:style>
  <w:style w:type="paragraph" w:styleId="TOC3">
    <w:name w:val="toc 3"/>
    <w:basedOn w:val="Normal"/>
    <w:next w:val="Normal"/>
    <w:autoRedefine/>
    <w:uiPriority w:val="39"/>
    <w:unhideWhenUsed/>
    <w:rsid w:val="0027516A"/>
    <w:pPr>
      <w:spacing w:after="100"/>
      <w:ind w:left="560"/>
    </w:pPr>
  </w:style>
  <w:style w:type="paragraph" w:styleId="TOC2">
    <w:name w:val="toc 2"/>
    <w:basedOn w:val="Normal"/>
    <w:next w:val="Normal"/>
    <w:autoRedefine/>
    <w:uiPriority w:val="39"/>
    <w:unhideWhenUsed/>
    <w:rsid w:val="0027516A"/>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5789">
      <w:bodyDiv w:val="1"/>
      <w:marLeft w:val="0"/>
      <w:marRight w:val="0"/>
      <w:marTop w:val="0"/>
      <w:marBottom w:val="0"/>
      <w:divBdr>
        <w:top w:val="none" w:sz="0" w:space="0" w:color="auto"/>
        <w:left w:val="none" w:sz="0" w:space="0" w:color="auto"/>
        <w:bottom w:val="none" w:sz="0" w:space="0" w:color="auto"/>
        <w:right w:val="none" w:sz="0" w:space="0" w:color="auto"/>
      </w:divBdr>
      <w:divsChild>
        <w:div w:id="19668704">
          <w:marLeft w:val="0"/>
          <w:marRight w:val="0"/>
          <w:marTop w:val="0"/>
          <w:marBottom w:val="0"/>
          <w:divBdr>
            <w:top w:val="none" w:sz="0" w:space="0" w:color="auto"/>
            <w:left w:val="none" w:sz="0" w:space="0" w:color="auto"/>
            <w:bottom w:val="none" w:sz="0" w:space="0" w:color="auto"/>
            <w:right w:val="none" w:sz="0" w:space="0" w:color="auto"/>
          </w:divBdr>
        </w:div>
        <w:div w:id="52126735">
          <w:marLeft w:val="0"/>
          <w:marRight w:val="0"/>
          <w:marTop w:val="0"/>
          <w:marBottom w:val="0"/>
          <w:divBdr>
            <w:top w:val="none" w:sz="0" w:space="0" w:color="auto"/>
            <w:left w:val="none" w:sz="0" w:space="0" w:color="auto"/>
            <w:bottom w:val="none" w:sz="0" w:space="0" w:color="auto"/>
            <w:right w:val="none" w:sz="0" w:space="0" w:color="auto"/>
          </w:divBdr>
        </w:div>
        <w:div w:id="200821435">
          <w:marLeft w:val="0"/>
          <w:marRight w:val="0"/>
          <w:marTop w:val="0"/>
          <w:marBottom w:val="0"/>
          <w:divBdr>
            <w:top w:val="none" w:sz="0" w:space="0" w:color="auto"/>
            <w:left w:val="none" w:sz="0" w:space="0" w:color="auto"/>
            <w:bottom w:val="none" w:sz="0" w:space="0" w:color="auto"/>
            <w:right w:val="none" w:sz="0" w:space="0" w:color="auto"/>
          </w:divBdr>
        </w:div>
        <w:div w:id="376046500">
          <w:marLeft w:val="0"/>
          <w:marRight w:val="0"/>
          <w:marTop w:val="0"/>
          <w:marBottom w:val="0"/>
          <w:divBdr>
            <w:top w:val="none" w:sz="0" w:space="0" w:color="auto"/>
            <w:left w:val="none" w:sz="0" w:space="0" w:color="auto"/>
            <w:bottom w:val="none" w:sz="0" w:space="0" w:color="auto"/>
            <w:right w:val="none" w:sz="0" w:space="0" w:color="auto"/>
          </w:divBdr>
        </w:div>
        <w:div w:id="479269593">
          <w:marLeft w:val="0"/>
          <w:marRight w:val="0"/>
          <w:marTop w:val="0"/>
          <w:marBottom w:val="0"/>
          <w:divBdr>
            <w:top w:val="none" w:sz="0" w:space="0" w:color="auto"/>
            <w:left w:val="none" w:sz="0" w:space="0" w:color="auto"/>
            <w:bottom w:val="none" w:sz="0" w:space="0" w:color="auto"/>
            <w:right w:val="none" w:sz="0" w:space="0" w:color="auto"/>
          </w:divBdr>
        </w:div>
        <w:div w:id="489255440">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595091180">
          <w:marLeft w:val="0"/>
          <w:marRight w:val="0"/>
          <w:marTop w:val="0"/>
          <w:marBottom w:val="0"/>
          <w:divBdr>
            <w:top w:val="none" w:sz="0" w:space="0" w:color="auto"/>
            <w:left w:val="none" w:sz="0" w:space="0" w:color="auto"/>
            <w:bottom w:val="none" w:sz="0" w:space="0" w:color="auto"/>
            <w:right w:val="none" w:sz="0" w:space="0" w:color="auto"/>
          </w:divBdr>
        </w:div>
        <w:div w:id="621494363">
          <w:marLeft w:val="0"/>
          <w:marRight w:val="0"/>
          <w:marTop w:val="0"/>
          <w:marBottom w:val="0"/>
          <w:divBdr>
            <w:top w:val="none" w:sz="0" w:space="0" w:color="auto"/>
            <w:left w:val="none" w:sz="0" w:space="0" w:color="auto"/>
            <w:bottom w:val="none" w:sz="0" w:space="0" w:color="auto"/>
            <w:right w:val="none" w:sz="0" w:space="0" w:color="auto"/>
          </w:divBdr>
        </w:div>
        <w:div w:id="666637368">
          <w:marLeft w:val="0"/>
          <w:marRight w:val="0"/>
          <w:marTop w:val="0"/>
          <w:marBottom w:val="0"/>
          <w:divBdr>
            <w:top w:val="none" w:sz="0" w:space="0" w:color="auto"/>
            <w:left w:val="none" w:sz="0" w:space="0" w:color="auto"/>
            <w:bottom w:val="none" w:sz="0" w:space="0" w:color="auto"/>
            <w:right w:val="none" w:sz="0" w:space="0" w:color="auto"/>
          </w:divBdr>
        </w:div>
        <w:div w:id="700670077">
          <w:marLeft w:val="0"/>
          <w:marRight w:val="0"/>
          <w:marTop w:val="0"/>
          <w:marBottom w:val="0"/>
          <w:divBdr>
            <w:top w:val="none" w:sz="0" w:space="0" w:color="auto"/>
            <w:left w:val="none" w:sz="0" w:space="0" w:color="auto"/>
            <w:bottom w:val="none" w:sz="0" w:space="0" w:color="auto"/>
            <w:right w:val="none" w:sz="0" w:space="0" w:color="auto"/>
          </w:divBdr>
        </w:div>
        <w:div w:id="885919414">
          <w:marLeft w:val="0"/>
          <w:marRight w:val="0"/>
          <w:marTop w:val="0"/>
          <w:marBottom w:val="0"/>
          <w:divBdr>
            <w:top w:val="none" w:sz="0" w:space="0" w:color="auto"/>
            <w:left w:val="none" w:sz="0" w:space="0" w:color="auto"/>
            <w:bottom w:val="none" w:sz="0" w:space="0" w:color="auto"/>
            <w:right w:val="none" w:sz="0" w:space="0" w:color="auto"/>
          </w:divBdr>
        </w:div>
        <w:div w:id="1209874668">
          <w:marLeft w:val="0"/>
          <w:marRight w:val="0"/>
          <w:marTop w:val="0"/>
          <w:marBottom w:val="0"/>
          <w:divBdr>
            <w:top w:val="none" w:sz="0" w:space="0" w:color="auto"/>
            <w:left w:val="none" w:sz="0" w:space="0" w:color="auto"/>
            <w:bottom w:val="none" w:sz="0" w:space="0" w:color="auto"/>
            <w:right w:val="none" w:sz="0" w:space="0" w:color="auto"/>
          </w:divBdr>
        </w:div>
        <w:div w:id="1304967455">
          <w:marLeft w:val="0"/>
          <w:marRight w:val="0"/>
          <w:marTop w:val="0"/>
          <w:marBottom w:val="0"/>
          <w:divBdr>
            <w:top w:val="none" w:sz="0" w:space="0" w:color="auto"/>
            <w:left w:val="none" w:sz="0" w:space="0" w:color="auto"/>
            <w:bottom w:val="none" w:sz="0" w:space="0" w:color="auto"/>
            <w:right w:val="none" w:sz="0" w:space="0" w:color="auto"/>
          </w:divBdr>
        </w:div>
        <w:div w:id="1496188188">
          <w:marLeft w:val="0"/>
          <w:marRight w:val="0"/>
          <w:marTop w:val="0"/>
          <w:marBottom w:val="0"/>
          <w:divBdr>
            <w:top w:val="none" w:sz="0" w:space="0" w:color="auto"/>
            <w:left w:val="none" w:sz="0" w:space="0" w:color="auto"/>
            <w:bottom w:val="none" w:sz="0" w:space="0" w:color="auto"/>
            <w:right w:val="none" w:sz="0" w:space="0" w:color="auto"/>
          </w:divBdr>
        </w:div>
        <w:div w:id="1550265314">
          <w:marLeft w:val="0"/>
          <w:marRight w:val="0"/>
          <w:marTop w:val="0"/>
          <w:marBottom w:val="0"/>
          <w:divBdr>
            <w:top w:val="none" w:sz="0" w:space="0" w:color="auto"/>
            <w:left w:val="none" w:sz="0" w:space="0" w:color="auto"/>
            <w:bottom w:val="none" w:sz="0" w:space="0" w:color="auto"/>
            <w:right w:val="none" w:sz="0" w:space="0" w:color="auto"/>
          </w:divBdr>
        </w:div>
        <w:div w:id="1610774195">
          <w:marLeft w:val="0"/>
          <w:marRight w:val="0"/>
          <w:marTop w:val="0"/>
          <w:marBottom w:val="0"/>
          <w:divBdr>
            <w:top w:val="none" w:sz="0" w:space="0" w:color="auto"/>
            <w:left w:val="none" w:sz="0" w:space="0" w:color="auto"/>
            <w:bottom w:val="none" w:sz="0" w:space="0" w:color="auto"/>
            <w:right w:val="none" w:sz="0" w:space="0" w:color="auto"/>
          </w:divBdr>
        </w:div>
        <w:div w:id="1638727816">
          <w:marLeft w:val="0"/>
          <w:marRight w:val="0"/>
          <w:marTop w:val="0"/>
          <w:marBottom w:val="0"/>
          <w:divBdr>
            <w:top w:val="none" w:sz="0" w:space="0" w:color="auto"/>
            <w:left w:val="none" w:sz="0" w:space="0" w:color="auto"/>
            <w:bottom w:val="none" w:sz="0" w:space="0" w:color="auto"/>
            <w:right w:val="none" w:sz="0" w:space="0" w:color="auto"/>
          </w:divBdr>
        </w:div>
        <w:div w:id="1911231615">
          <w:marLeft w:val="0"/>
          <w:marRight w:val="0"/>
          <w:marTop w:val="0"/>
          <w:marBottom w:val="0"/>
          <w:divBdr>
            <w:top w:val="none" w:sz="0" w:space="0" w:color="auto"/>
            <w:left w:val="none" w:sz="0" w:space="0" w:color="auto"/>
            <w:bottom w:val="none" w:sz="0" w:space="0" w:color="auto"/>
            <w:right w:val="none" w:sz="0" w:space="0" w:color="auto"/>
          </w:divBdr>
        </w:div>
        <w:div w:id="2106684899">
          <w:marLeft w:val="0"/>
          <w:marRight w:val="0"/>
          <w:marTop w:val="0"/>
          <w:marBottom w:val="0"/>
          <w:divBdr>
            <w:top w:val="none" w:sz="0" w:space="0" w:color="auto"/>
            <w:left w:val="none" w:sz="0" w:space="0" w:color="auto"/>
            <w:bottom w:val="none" w:sz="0" w:space="0" w:color="auto"/>
            <w:right w:val="none" w:sz="0" w:space="0" w:color="auto"/>
          </w:divBdr>
        </w:div>
      </w:divsChild>
    </w:div>
    <w:div w:id="25571149">
      <w:bodyDiv w:val="1"/>
      <w:marLeft w:val="0"/>
      <w:marRight w:val="0"/>
      <w:marTop w:val="0"/>
      <w:marBottom w:val="0"/>
      <w:divBdr>
        <w:top w:val="none" w:sz="0" w:space="0" w:color="auto"/>
        <w:left w:val="none" w:sz="0" w:space="0" w:color="auto"/>
        <w:bottom w:val="none" w:sz="0" w:space="0" w:color="auto"/>
        <w:right w:val="none" w:sz="0" w:space="0" w:color="auto"/>
      </w:divBdr>
    </w:div>
    <w:div w:id="356204199">
      <w:bodyDiv w:val="1"/>
      <w:marLeft w:val="0"/>
      <w:marRight w:val="0"/>
      <w:marTop w:val="0"/>
      <w:marBottom w:val="0"/>
      <w:divBdr>
        <w:top w:val="none" w:sz="0" w:space="0" w:color="auto"/>
        <w:left w:val="none" w:sz="0" w:space="0" w:color="auto"/>
        <w:bottom w:val="none" w:sz="0" w:space="0" w:color="auto"/>
        <w:right w:val="none" w:sz="0" w:space="0" w:color="auto"/>
      </w:divBdr>
      <w:divsChild>
        <w:div w:id="504129468">
          <w:marLeft w:val="720"/>
          <w:marRight w:val="0"/>
          <w:marTop w:val="0"/>
          <w:marBottom w:val="0"/>
          <w:divBdr>
            <w:top w:val="none" w:sz="0" w:space="0" w:color="auto"/>
            <w:left w:val="none" w:sz="0" w:space="0" w:color="auto"/>
            <w:bottom w:val="none" w:sz="0" w:space="0" w:color="auto"/>
            <w:right w:val="none" w:sz="0" w:space="0" w:color="auto"/>
          </w:divBdr>
        </w:div>
        <w:div w:id="1159805995">
          <w:marLeft w:val="720"/>
          <w:marRight w:val="0"/>
          <w:marTop w:val="0"/>
          <w:marBottom w:val="0"/>
          <w:divBdr>
            <w:top w:val="none" w:sz="0" w:space="0" w:color="auto"/>
            <w:left w:val="none" w:sz="0" w:space="0" w:color="auto"/>
            <w:bottom w:val="none" w:sz="0" w:space="0" w:color="auto"/>
            <w:right w:val="none" w:sz="0" w:space="0" w:color="auto"/>
          </w:divBdr>
        </w:div>
        <w:div w:id="1356888639">
          <w:marLeft w:val="720"/>
          <w:marRight w:val="0"/>
          <w:marTop w:val="0"/>
          <w:marBottom w:val="0"/>
          <w:divBdr>
            <w:top w:val="none" w:sz="0" w:space="0" w:color="auto"/>
            <w:left w:val="none" w:sz="0" w:space="0" w:color="auto"/>
            <w:bottom w:val="none" w:sz="0" w:space="0" w:color="auto"/>
            <w:right w:val="none" w:sz="0" w:space="0" w:color="auto"/>
          </w:divBdr>
        </w:div>
        <w:div w:id="2086340893">
          <w:marLeft w:val="720"/>
          <w:marRight w:val="0"/>
          <w:marTop w:val="0"/>
          <w:marBottom w:val="0"/>
          <w:divBdr>
            <w:top w:val="none" w:sz="0" w:space="0" w:color="auto"/>
            <w:left w:val="none" w:sz="0" w:space="0" w:color="auto"/>
            <w:bottom w:val="none" w:sz="0" w:space="0" w:color="auto"/>
            <w:right w:val="none" w:sz="0" w:space="0" w:color="auto"/>
          </w:divBdr>
        </w:div>
      </w:divsChild>
    </w:div>
    <w:div w:id="442965648">
      <w:bodyDiv w:val="1"/>
      <w:marLeft w:val="0"/>
      <w:marRight w:val="0"/>
      <w:marTop w:val="0"/>
      <w:marBottom w:val="0"/>
      <w:divBdr>
        <w:top w:val="none" w:sz="0" w:space="0" w:color="auto"/>
        <w:left w:val="none" w:sz="0" w:space="0" w:color="auto"/>
        <w:bottom w:val="none" w:sz="0" w:space="0" w:color="auto"/>
        <w:right w:val="none" w:sz="0" w:space="0" w:color="auto"/>
      </w:divBdr>
      <w:divsChild>
        <w:div w:id="764347733">
          <w:marLeft w:val="0"/>
          <w:marRight w:val="0"/>
          <w:marTop w:val="0"/>
          <w:marBottom w:val="0"/>
          <w:divBdr>
            <w:top w:val="none" w:sz="0" w:space="0" w:color="auto"/>
            <w:left w:val="none" w:sz="0" w:space="0" w:color="auto"/>
            <w:bottom w:val="none" w:sz="0" w:space="0" w:color="auto"/>
            <w:right w:val="none" w:sz="0" w:space="0" w:color="auto"/>
          </w:divBdr>
        </w:div>
      </w:divsChild>
    </w:div>
    <w:div w:id="780035298">
      <w:bodyDiv w:val="1"/>
      <w:marLeft w:val="0"/>
      <w:marRight w:val="0"/>
      <w:marTop w:val="0"/>
      <w:marBottom w:val="0"/>
      <w:divBdr>
        <w:top w:val="none" w:sz="0" w:space="0" w:color="auto"/>
        <w:left w:val="none" w:sz="0" w:space="0" w:color="auto"/>
        <w:bottom w:val="none" w:sz="0" w:space="0" w:color="auto"/>
        <w:right w:val="none" w:sz="0" w:space="0" w:color="auto"/>
      </w:divBdr>
    </w:div>
    <w:div w:id="990527256">
      <w:bodyDiv w:val="1"/>
      <w:marLeft w:val="0"/>
      <w:marRight w:val="0"/>
      <w:marTop w:val="0"/>
      <w:marBottom w:val="0"/>
      <w:divBdr>
        <w:top w:val="none" w:sz="0" w:space="0" w:color="auto"/>
        <w:left w:val="none" w:sz="0" w:space="0" w:color="auto"/>
        <w:bottom w:val="none" w:sz="0" w:space="0" w:color="auto"/>
        <w:right w:val="none" w:sz="0" w:space="0" w:color="auto"/>
      </w:divBdr>
    </w:div>
    <w:div w:id="1019308112">
      <w:bodyDiv w:val="1"/>
      <w:marLeft w:val="0"/>
      <w:marRight w:val="0"/>
      <w:marTop w:val="0"/>
      <w:marBottom w:val="0"/>
      <w:divBdr>
        <w:top w:val="none" w:sz="0" w:space="0" w:color="auto"/>
        <w:left w:val="none" w:sz="0" w:space="0" w:color="auto"/>
        <w:bottom w:val="none" w:sz="0" w:space="0" w:color="auto"/>
        <w:right w:val="none" w:sz="0" w:space="0" w:color="auto"/>
      </w:divBdr>
    </w:div>
    <w:div w:id="1079793831">
      <w:bodyDiv w:val="1"/>
      <w:marLeft w:val="0"/>
      <w:marRight w:val="0"/>
      <w:marTop w:val="0"/>
      <w:marBottom w:val="0"/>
      <w:divBdr>
        <w:top w:val="none" w:sz="0" w:space="0" w:color="auto"/>
        <w:left w:val="none" w:sz="0" w:space="0" w:color="auto"/>
        <w:bottom w:val="none" w:sz="0" w:space="0" w:color="auto"/>
        <w:right w:val="none" w:sz="0" w:space="0" w:color="auto"/>
      </w:divBdr>
      <w:divsChild>
        <w:div w:id="997152078">
          <w:marLeft w:val="0"/>
          <w:marRight w:val="0"/>
          <w:marTop w:val="0"/>
          <w:marBottom w:val="0"/>
          <w:divBdr>
            <w:top w:val="none" w:sz="0" w:space="0" w:color="auto"/>
            <w:left w:val="none" w:sz="0" w:space="0" w:color="auto"/>
            <w:bottom w:val="none" w:sz="0" w:space="0" w:color="auto"/>
            <w:right w:val="none" w:sz="0" w:space="0" w:color="auto"/>
          </w:divBdr>
        </w:div>
        <w:div w:id="1280646780">
          <w:marLeft w:val="0"/>
          <w:marRight w:val="0"/>
          <w:marTop w:val="0"/>
          <w:marBottom w:val="0"/>
          <w:divBdr>
            <w:top w:val="none" w:sz="0" w:space="0" w:color="auto"/>
            <w:left w:val="none" w:sz="0" w:space="0" w:color="auto"/>
            <w:bottom w:val="none" w:sz="0" w:space="0" w:color="auto"/>
            <w:right w:val="none" w:sz="0" w:space="0" w:color="auto"/>
          </w:divBdr>
        </w:div>
        <w:div w:id="2032025796">
          <w:marLeft w:val="0"/>
          <w:marRight w:val="0"/>
          <w:marTop w:val="0"/>
          <w:marBottom w:val="0"/>
          <w:divBdr>
            <w:top w:val="none" w:sz="0" w:space="0" w:color="auto"/>
            <w:left w:val="none" w:sz="0" w:space="0" w:color="auto"/>
            <w:bottom w:val="none" w:sz="0" w:space="0" w:color="auto"/>
            <w:right w:val="none" w:sz="0" w:space="0" w:color="auto"/>
          </w:divBdr>
        </w:div>
      </w:divsChild>
    </w:div>
    <w:div w:id="1080833602">
      <w:bodyDiv w:val="1"/>
      <w:marLeft w:val="0"/>
      <w:marRight w:val="0"/>
      <w:marTop w:val="0"/>
      <w:marBottom w:val="0"/>
      <w:divBdr>
        <w:top w:val="none" w:sz="0" w:space="0" w:color="auto"/>
        <w:left w:val="none" w:sz="0" w:space="0" w:color="auto"/>
        <w:bottom w:val="none" w:sz="0" w:space="0" w:color="auto"/>
        <w:right w:val="none" w:sz="0" w:space="0" w:color="auto"/>
      </w:divBdr>
      <w:divsChild>
        <w:div w:id="465902689">
          <w:marLeft w:val="0"/>
          <w:marRight w:val="0"/>
          <w:marTop w:val="0"/>
          <w:marBottom w:val="0"/>
          <w:divBdr>
            <w:top w:val="none" w:sz="0" w:space="0" w:color="auto"/>
            <w:left w:val="none" w:sz="0" w:space="0" w:color="auto"/>
            <w:bottom w:val="single" w:sz="8" w:space="3" w:color="auto"/>
            <w:right w:val="none" w:sz="0" w:space="0" w:color="auto"/>
          </w:divBdr>
        </w:div>
      </w:divsChild>
    </w:div>
    <w:div w:id="1092507660">
      <w:bodyDiv w:val="1"/>
      <w:marLeft w:val="0"/>
      <w:marRight w:val="0"/>
      <w:marTop w:val="0"/>
      <w:marBottom w:val="0"/>
      <w:divBdr>
        <w:top w:val="none" w:sz="0" w:space="0" w:color="auto"/>
        <w:left w:val="none" w:sz="0" w:space="0" w:color="auto"/>
        <w:bottom w:val="none" w:sz="0" w:space="0" w:color="auto"/>
        <w:right w:val="none" w:sz="0" w:space="0" w:color="auto"/>
      </w:divBdr>
    </w:div>
    <w:div w:id="1186678275">
      <w:bodyDiv w:val="1"/>
      <w:marLeft w:val="0"/>
      <w:marRight w:val="0"/>
      <w:marTop w:val="0"/>
      <w:marBottom w:val="0"/>
      <w:divBdr>
        <w:top w:val="none" w:sz="0" w:space="0" w:color="auto"/>
        <w:left w:val="none" w:sz="0" w:space="0" w:color="auto"/>
        <w:bottom w:val="none" w:sz="0" w:space="0" w:color="auto"/>
        <w:right w:val="none" w:sz="0" w:space="0" w:color="auto"/>
      </w:divBdr>
      <w:divsChild>
        <w:div w:id="176891603">
          <w:marLeft w:val="0"/>
          <w:marRight w:val="0"/>
          <w:marTop w:val="0"/>
          <w:marBottom w:val="0"/>
          <w:divBdr>
            <w:top w:val="none" w:sz="0" w:space="0" w:color="auto"/>
            <w:left w:val="none" w:sz="0" w:space="0" w:color="auto"/>
            <w:bottom w:val="none" w:sz="0" w:space="0" w:color="auto"/>
            <w:right w:val="none" w:sz="0" w:space="0" w:color="auto"/>
          </w:divBdr>
        </w:div>
        <w:div w:id="211162402">
          <w:marLeft w:val="0"/>
          <w:marRight w:val="0"/>
          <w:marTop w:val="0"/>
          <w:marBottom w:val="0"/>
          <w:divBdr>
            <w:top w:val="none" w:sz="0" w:space="0" w:color="auto"/>
            <w:left w:val="none" w:sz="0" w:space="0" w:color="auto"/>
            <w:bottom w:val="none" w:sz="0" w:space="0" w:color="auto"/>
            <w:right w:val="none" w:sz="0" w:space="0" w:color="auto"/>
          </w:divBdr>
        </w:div>
        <w:div w:id="704402725">
          <w:marLeft w:val="0"/>
          <w:marRight w:val="0"/>
          <w:marTop w:val="0"/>
          <w:marBottom w:val="0"/>
          <w:divBdr>
            <w:top w:val="none" w:sz="0" w:space="0" w:color="auto"/>
            <w:left w:val="none" w:sz="0" w:space="0" w:color="auto"/>
            <w:bottom w:val="none" w:sz="0" w:space="0" w:color="auto"/>
            <w:right w:val="none" w:sz="0" w:space="0" w:color="auto"/>
          </w:divBdr>
        </w:div>
        <w:div w:id="758795797">
          <w:marLeft w:val="0"/>
          <w:marRight w:val="0"/>
          <w:marTop w:val="0"/>
          <w:marBottom w:val="0"/>
          <w:divBdr>
            <w:top w:val="none" w:sz="0" w:space="0" w:color="auto"/>
            <w:left w:val="none" w:sz="0" w:space="0" w:color="auto"/>
            <w:bottom w:val="none" w:sz="0" w:space="0" w:color="auto"/>
            <w:right w:val="none" w:sz="0" w:space="0" w:color="auto"/>
          </w:divBdr>
        </w:div>
        <w:div w:id="1973123598">
          <w:marLeft w:val="0"/>
          <w:marRight w:val="0"/>
          <w:marTop w:val="0"/>
          <w:marBottom w:val="0"/>
          <w:divBdr>
            <w:top w:val="none" w:sz="0" w:space="0" w:color="auto"/>
            <w:left w:val="none" w:sz="0" w:space="0" w:color="auto"/>
            <w:bottom w:val="none" w:sz="0" w:space="0" w:color="auto"/>
            <w:right w:val="none" w:sz="0" w:space="0" w:color="auto"/>
          </w:divBdr>
        </w:div>
      </w:divsChild>
    </w:div>
    <w:div w:id="1245648277">
      <w:bodyDiv w:val="1"/>
      <w:marLeft w:val="0"/>
      <w:marRight w:val="0"/>
      <w:marTop w:val="0"/>
      <w:marBottom w:val="0"/>
      <w:divBdr>
        <w:top w:val="none" w:sz="0" w:space="0" w:color="auto"/>
        <w:left w:val="none" w:sz="0" w:space="0" w:color="auto"/>
        <w:bottom w:val="none" w:sz="0" w:space="0" w:color="auto"/>
        <w:right w:val="none" w:sz="0" w:space="0" w:color="auto"/>
      </w:divBdr>
    </w:div>
    <w:div w:id="1280407130">
      <w:bodyDiv w:val="1"/>
      <w:marLeft w:val="0"/>
      <w:marRight w:val="0"/>
      <w:marTop w:val="0"/>
      <w:marBottom w:val="0"/>
      <w:divBdr>
        <w:top w:val="none" w:sz="0" w:space="0" w:color="auto"/>
        <w:left w:val="none" w:sz="0" w:space="0" w:color="auto"/>
        <w:bottom w:val="none" w:sz="0" w:space="0" w:color="auto"/>
        <w:right w:val="none" w:sz="0" w:space="0" w:color="auto"/>
      </w:divBdr>
    </w:div>
    <w:div w:id="1347904553">
      <w:bodyDiv w:val="1"/>
      <w:marLeft w:val="0"/>
      <w:marRight w:val="0"/>
      <w:marTop w:val="0"/>
      <w:marBottom w:val="0"/>
      <w:divBdr>
        <w:top w:val="none" w:sz="0" w:space="0" w:color="auto"/>
        <w:left w:val="none" w:sz="0" w:space="0" w:color="auto"/>
        <w:bottom w:val="none" w:sz="0" w:space="0" w:color="auto"/>
        <w:right w:val="none" w:sz="0" w:space="0" w:color="auto"/>
      </w:divBdr>
      <w:divsChild>
        <w:div w:id="609968116">
          <w:marLeft w:val="0"/>
          <w:marRight w:val="0"/>
          <w:marTop w:val="0"/>
          <w:marBottom w:val="0"/>
          <w:divBdr>
            <w:top w:val="none" w:sz="0" w:space="0" w:color="auto"/>
            <w:left w:val="none" w:sz="0" w:space="0" w:color="auto"/>
            <w:bottom w:val="none" w:sz="0" w:space="0" w:color="auto"/>
            <w:right w:val="none" w:sz="0" w:space="0" w:color="auto"/>
          </w:divBdr>
        </w:div>
        <w:div w:id="1024281904">
          <w:marLeft w:val="0"/>
          <w:marRight w:val="0"/>
          <w:marTop w:val="0"/>
          <w:marBottom w:val="0"/>
          <w:divBdr>
            <w:top w:val="none" w:sz="0" w:space="0" w:color="auto"/>
            <w:left w:val="none" w:sz="0" w:space="0" w:color="auto"/>
            <w:bottom w:val="none" w:sz="0" w:space="0" w:color="auto"/>
            <w:right w:val="none" w:sz="0" w:space="0" w:color="auto"/>
          </w:divBdr>
        </w:div>
      </w:divsChild>
    </w:div>
    <w:div w:id="1382511029">
      <w:bodyDiv w:val="1"/>
      <w:marLeft w:val="0"/>
      <w:marRight w:val="0"/>
      <w:marTop w:val="0"/>
      <w:marBottom w:val="0"/>
      <w:divBdr>
        <w:top w:val="none" w:sz="0" w:space="0" w:color="auto"/>
        <w:left w:val="none" w:sz="0" w:space="0" w:color="auto"/>
        <w:bottom w:val="none" w:sz="0" w:space="0" w:color="auto"/>
        <w:right w:val="none" w:sz="0" w:space="0" w:color="auto"/>
      </w:divBdr>
    </w:div>
    <w:div w:id="1739591512">
      <w:bodyDiv w:val="1"/>
      <w:marLeft w:val="0"/>
      <w:marRight w:val="0"/>
      <w:marTop w:val="0"/>
      <w:marBottom w:val="0"/>
      <w:divBdr>
        <w:top w:val="none" w:sz="0" w:space="0" w:color="auto"/>
        <w:left w:val="none" w:sz="0" w:space="0" w:color="auto"/>
        <w:bottom w:val="none" w:sz="0" w:space="0" w:color="auto"/>
        <w:right w:val="none" w:sz="0" w:space="0" w:color="auto"/>
      </w:divBdr>
      <w:divsChild>
        <w:div w:id="337120754">
          <w:marLeft w:val="0"/>
          <w:marRight w:val="0"/>
          <w:marTop w:val="0"/>
          <w:marBottom w:val="0"/>
          <w:divBdr>
            <w:top w:val="none" w:sz="0" w:space="0" w:color="auto"/>
            <w:left w:val="none" w:sz="0" w:space="0" w:color="auto"/>
            <w:bottom w:val="none" w:sz="0" w:space="0" w:color="auto"/>
            <w:right w:val="none" w:sz="0" w:space="0" w:color="auto"/>
          </w:divBdr>
        </w:div>
        <w:div w:id="359168073">
          <w:marLeft w:val="0"/>
          <w:marRight w:val="0"/>
          <w:marTop w:val="0"/>
          <w:marBottom w:val="0"/>
          <w:divBdr>
            <w:top w:val="none" w:sz="0" w:space="0" w:color="auto"/>
            <w:left w:val="none" w:sz="0" w:space="0" w:color="auto"/>
            <w:bottom w:val="none" w:sz="0" w:space="0" w:color="auto"/>
            <w:right w:val="none" w:sz="0" w:space="0" w:color="auto"/>
          </w:divBdr>
        </w:div>
        <w:div w:id="515461697">
          <w:marLeft w:val="0"/>
          <w:marRight w:val="0"/>
          <w:marTop w:val="0"/>
          <w:marBottom w:val="0"/>
          <w:divBdr>
            <w:top w:val="none" w:sz="0" w:space="0" w:color="auto"/>
            <w:left w:val="none" w:sz="0" w:space="0" w:color="auto"/>
            <w:bottom w:val="none" w:sz="0" w:space="0" w:color="auto"/>
            <w:right w:val="none" w:sz="0" w:space="0" w:color="auto"/>
          </w:divBdr>
        </w:div>
        <w:div w:id="621838063">
          <w:marLeft w:val="0"/>
          <w:marRight w:val="0"/>
          <w:marTop w:val="0"/>
          <w:marBottom w:val="0"/>
          <w:divBdr>
            <w:top w:val="none" w:sz="0" w:space="0" w:color="auto"/>
            <w:left w:val="none" w:sz="0" w:space="0" w:color="auto"/>
            <w:bottom w:val="none" w:sz="0" w:space="0" w:color="auto"/>
            <w:right w:val="none" w:sz="0" w:space="0" w:color="auto"/>
          </w:divBdr>
        </w:div>
        <w:div w:id="647709040">
          <w:marLeft w:val="0"/>
          <w:marRight w:val="0"/>
          <w:marTop w:val="0"/>
          <w:marBottom w:val="0"/>
          <w:divBdr>
            <w:top w:val="none" w:sz="0" w:space="0" w:color="auto"/>
            <w:left w:val="none" w:sz="0" w:space="0" w:color="auto"/>
            <w:bottom w:val="none" w:sz="0" w:space="0" w:color="auto"/>
            <w:right w:val="none" w:sz="0" w:space="0" w:color="auto"/>
          </w:divBdr>
        </w:div>
        <w:div w:id="845556782">
          <w:marLeft w:val="0"/>
          <w:marRight w:val="0"/>
          <w:marTop w:val="0"/>
          <w:marBottom w:val="0"/>
          <w:divBdr>
            <w:top w:val="none" w:sz="0" w:space="0" w:color="auto"/>
            <w:left w:val="none" w:sz="0" w:space="0" w:color="auto"/>
            <w:bottom w:val="none" w:sz="0" w:space="0" w:color="auto"/>
            <w:right w:val="none" w:sz="0" w:space="0" w:color="auto"/>
          </w:divBdr>
        </w:div>
        <w:div w:id="1035154131">
          <w:marLeft w:val="0"/>
          <w:marRight w:val="0"/>
          <w:marTop w:val="0"/>
          <w:marBottom w:val="0"/>
          <w:divBdr>
            <w:top w:val="none" w:sz="0" w:space="0" w:color="auto"/>
            <w:left w:val="none" w:sz="0" w:space="0" w:color="auto"/>
            <w:bottom w:val="none" w:sz="0" w:space="0" w:color="auto"/>
            <w:right w:val="none" w:sz="0" w:space="0" w:color="auto"/>
          </w:divBdr>
        </w:div>
        <w:div w:id="1101725918">
          <w:marLeft w:val="0"/>
          <w:marRight w:val="0"/>
          <w:marTop w:val="0"/>
          <w:marBottom w:val="0"/>
          <w:divBdr>
            <w:top w:val="none" w:sz="0" w:space="0" w:color="auto"/>
            <w:left w:val="none" w:sz="0" w:space="0" w:color="auto"/>
            <w:bottom w:val="none" w:sz="0" w:space="0" w:color="auto"/>
            <w:right w:val="none" w:sz="0" w:space="0" w:color="auto"/>
          </w:divBdr>
        </w:div>
        <w:div w:id="1706639759">
          <w:marLeft w:val="0"/>
          <w:marRight w:val="0"/>
          <w:marTop w:val="0"/>
          <w:marBottom w:val="0"/>
          <w:divBdr>
            <w:top w:val="none" w:sz="0" w:space="0" w:color="auto"/>
            <w:left w:val="none" w:sz="0" w:space="0" w:color="auto"/>
            <w:bottom w:val="none" w:sz="0" w:space="0" w:color="auto"/>
            <w:right w:val="none" w:sz="0" w:space="0" w:color="auto"/>
          </w:divBdr>
        </w:div>
      </w:divsChild>
    </w:div>
    <w:div w:id="1860971413">
      <w:bodyDiv w:val="1"/>
      <w:marLeft w:val="0"/>
      <w:marRight w:val="0"/>
      <w:marTop w:val="0"/>
      <w:marBottom w:val="0"/>
      <w:divBdr>
        <w:top w:val="none" w:sz="0" w:space="0" w:color="auto"/>
        <w:left w:val="none" w:sz="0" w:space="0" w:color="auto"/>
        <w:bottom w:val="none" w:sz="0" w:space="0" w:color="auto"/>
        <w:right w:val="none" w:sz="0" w:space="0" w:color="auto"/>
      </w:divBdr>
    </w:div>
    <w:div w:id="1875192046">
      <w:bodyDiv w:val="1"/>
      <w:marLeft w:val="0"/>
      <w:marRight w:val="0"/>
      <w:marTop w:val="0"/>
      <w:marBottom w:val="0"/>
      <w:divBdr>
        <w:top w:val="none" w:sz="0" w:space="0" w:color="auto"/>
        <w:left w:val="none" w:sz="0" w:space="0" w:color="auto"/>
        <w:bottom w:val="none" w:sz="0" w:space="0" w:color="auto"/>
        <w:right w:val="none" w:sz="0" w:space="0" w:color="auto"/>
      </w:divBdr>
    </w:div>
    <w:div w:id="1880169605">
      <w:bodyDiv w:val="1"/>
      <w:marLeft w:val="0"/>
      <w:marRight w:val="0"/>
      <w:marTop w:val="0"/>
      <w:marBottom w:val="0"/>
      <w:divBdr>
        <w:top w:val="none" w:sz="0" w:space="0" w:color="auto"/>
        <w:left w:val="none" w:sz="0" w:space="0" w:color="auto"/>
        <w:bottom w:val="none" w:sz="0" w:space="0" w:color="auto"/>
        <w:right w:val="none" w:sz="0" w:space="0" w:color="auto"/>
      </w:divBdr>
    </w:div>
    <w:div w:id="2060124236">
      <w:bodyDiv w:val="1"/>
      <w:marLeft w:val="0"/>
      <w:marRight w:val="0"/>
      <w:marTop w:val="0"/>
      <w:marBottom w:val="0"/>
      <w:divBdr>
        <w:top w:val="none" w:sz="0" w:space="0" w:color="auto"/>
        <w:left w:val="none" w:sz="0" w:space="0" w:color="auto"/>
        <w:bottom w:val="none" w:sz="0" w:space="0" w:color="auto"/>
        <w:right w:val="none" w:sz="0" w:space="0" w:color="auto"/>
      </w:divBdr>
      <w:divsChild>
        <w:div w:id="68119428">
          <w:marLeft w:val="0"/>
          <w:marRight w:val="0"/>
          <w:marTop w:val="0"/>
          <w:marBottom w:val="0"/>
          <w:divBdr>
            <w:top w:val="none" w:sz="0" w:space="0" w:color="auto"/>
            <w:left w:val="none" w:sz="0" w:space="0" w:color="auto"/>
            <w:bottom w:val="none" w:sz="0" w:space="0" w:color="auto"/>
            <w:right w:val="none" w:sz="0" w:space="0" w:color="auto"/>
          </w:divBdr>
        </w:div>
        <w:div w:id="168302167">
          <w:marLeft w:val="720"/>
          <w:marRight w:val="0"/>
          <w:marTop w:val="0"/>
          <w:marBottom w:val="0"/>
          <w:divBdr>
            <w:top w:val="none" w:sz="0" w:space="0" w:color="auto"/>
            <w:left w:val="none" w:sz="0" w:space="0" w:color="auto"/>
            <w:bottom w:val="none" w:sz="0" w:space="0" w:color="auto"/>
            <w:right w:val="none" w:sz="0" w:space="0" w:color="auto"/>
          </w:divBdr>
        </w:div>
        <w:div w:id="184755957">
          <w:marLeft w:val="0"/>
          <w:marRight w:val="0"/>
          <w:marTop w:val="0"/>
          <w:marBottom w:val="0"/>
          <w:divBdr>
            <w:top w:val="none" w:sz="0" w:space="0" w:color="auto"/>
            <w:left w:val="none" w:sz="0" w:space="0" w:color="auto"/>
            <w:bottom w:val="none" w:sz="0" w:space="0" w:color="auto"/>
            <w:right w:val="none" w:sz="0" w:space="0" w:color="auto"/>
          </w:divBdr>
        </w:div>
        <w:div w:id="372464045">
          <w:marLeft w:val="720"/>
          <w:marRight w:val="0"/>
          <w:marTop w:val="0"/>
          <w:marBottom w:val="0"/>
          <w:divBdr>
            <w:top w:val="none" w:sz="0" w:space="0" w:color="auto"/>
            <w:left w:val="none" w:sz="0" w:space="0" w:color="auto"/>
            <w:bottom w:val="none" w:sz="0" w:space="0" w:color="auto"/>
            <w:right w:val="none" w:sz="0" w:space="0" w:color="auto"/>
          </w:divBdr>
        </w:div>
        <w:div w:id="382485525">
          <w:marLeft w:val="0"/>
          <w:marRight w:val="0"/>
          <w:marTop w:val="0"/>
          <w:marBottom w:val="0"/>
          <w:divBdr>
            <w:top w:val="none" w:sz="0" w:space="0" w:color="auto"/>
            <w:left w:val="none" w:sz="0" w:space="0" w:color="auto"/>
            <w:bottom w:val="none" w:sz="0" w:space="0" w:color="auto"/>
            <w:right w:val="none" w:sz="0" w:space="0" w:color="auto"/>
          </w:divBdr>
        </w:div>
        <w:div w:id="692461914">
          <w:marLeft w:val="720"/>
          <w:marRight w:val="0"/>
          <w:marTop w:val="0"/>
          <w:marBottom w:val="0"/>
          <w:divBdr>
            <w:top w:val="none" w:sz="0" w:space="0" w:color="auto"/>
            <w:left w:val="none" w:sz="0" w:space="0" w:color="auto"/>
            <w:bottom w:val="none" w:sz="0" w:space="0" w:color="auto"/>
            <w:right w:val="none" w:sz="0" w:space="0" w:color="auto"/>
          </w:divBdr>
        </w:div>
        <w:div w:id="1115296069">
          <w:marLeft w:val="0"/>
          <w:marRight w:val="0"/>
          <w:marTop w:val="0"/>
          <w:marBottom w:val="0"/>
          <w:divBdr>
            <w:top w:val="none" w:sz="0" w:space="0" w:color="auto"/>
            <w:left w:val="none" w:sz="0" w:space="0" w:color="auto"/>
            <w:bottom w:val="none" w:sz="0" w:space="0" w:color="auto"/>
            <w:right w:val="none" w:sz="0" w:space="0" w:color="auto"/>
          </w:divBdr>
        </w:div>
        <w:div w:id="1322731732">
          <w:marLeft w:val="0"/>
          <w:marRight w:val="0"/>
          <w:marTop w:val="0"/>
          <w:marBottom w:val="0"/>
          <w:divBdr>
            <w:top w:val="none" w:sz="0" w:space="0" w:color="auto"/>
            <w:left w:val="none" w:sz="0" w:space="0" w:color="auto"/>
            <w:bottom w:val="none" w:sz="0" w:space="0" w:color="auto"/>
            <w:right w:val="none" w:sz="0" w:space="0" w:color="auto"/>
          </w:divBdr>
        </w:div>
        <w:div w:id="1365985675">
          <w:marLeft w:val="0"/>
          <w:marRight w:val="0"/>
          <w:marTop w:val="0"/>
          <w:marBottom w:val="0"/>
          <w:divBdr>
            <w:top w:val="none" w:sz="0" w:space="0" w:color="auto"/>
            <w:left w:val="none" w:sz="0" w:space="0" w:color="auto"/>
            <w:bottom w:val="none" w:sz="0" w:space="0" w:color="auto"/>
            <w:right w:val="none" w:sz="0" w:space="0" w:color="auto"/>
          </w:divBdr>
        </w:div>
        <w:div w:id="1496416074">
          <w:marLeft w:val="720"/>
          <w:marRight w:val="0"/>
          <w:marTop w:val="0"/>
          <w:marBottom w:val="0"/>
          <w:divBdr>
            <w:top w:val="none" w:sz="0" w:space="0" w:color="auto"/>
            <w:left w:val="none" w:sz="0" w:space="0" w:color="auto"/>
            <w:bottom w:val="none" w:sz="0" w:space="0" w:color="auto"/>
            <w:right w:val="none" w:sz="0" w:space="0" w:color="auto"/>
          </w:divBdr>
        </w:div>
        <w:div w:id="1723015674">
          <w:marLeft w:val="0"/>
          <w:marRight w:val="0"/>
          <w:marTop w:val="0"/>
          <w:marBottom w:val="0"/>
          <w:divBdr>
            <w:top w:val="none" w:sz="0" w:space="0" w:color="auto"/>
            <w:left w:val="none" w:sz="0" w:space="0" w:color="auto"/>
            <w:bottom w:val="none" w:sz="0" w:space="0" w:color="auto"/>
            <w:right w:val="none" w:sz="0" w:space="0" w:color="auto"/>
          </w:divBdr>
        </w:div>
        <w:div w:id="2003925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BD44-666A-4206-BB40-869EB9F3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VTN_ARFM_Son Nguyen Hoang</cp:lastModifiedBy>
  <cp:revision>24</cp:revision>
  <cp:lastPrinted>2024-05-14T06:47:00Z</cp:lastPrinted>
  <dcterms:created xsi:type="dcterms:W3CDTF">2025-03-13T02:22:00Z</dcterms:created>
  <dcterms:modified xsi:type="dcterms:W3CDTF">2025-07-18T11:27:00Z</dcterms:modified>
</cp:coreProperties>
</file>