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491" w:type="dxa"/>
        <w:tblInd w:w="-851" w:type="dxa"/>
        <w:tblLayout w:type="fixed"/>
        <w:tblLook w:val="0000" w:firstRow="0" w:lastRow="0" w:firstColumn="0" w:lastColumn="0" w:noHBand="0" w:noVBand="0"/>
      </w:tblPr>
      <w:tblGrid>
        <w:gridCol w:w="4821"/>
        <w:gridCol w:w="5670"/>
      </w:tblGrid>
      <w:tr w:rsidR="000917CF" w:rsidRPr="000917CF" w14:paraId="2AEED778" w14:textId="77777777" w:rsidTr="003D74E9">
        <w:trPr>
          <w:trHeight w:val="900"/>
        </w:trPr>
        <w:tc>
          <w:tcPr>
            <w:tcW w:w="4821" w:type="dxa"/>
            <w:tcBorders>
              <w:top w:val="nil"/>
              <w:left w:val="nil"/>
              <w:bottom w:val="nil"/>
              <w:right w:val="nil"/>
            </w:tcBorders>
          </w:tcPr>
          <w:p w14:paraId="71A3B8D3" w14:textId="44145497" w:rsidR="00E408F3" w:rsidRPr="000917CF" w:rsidRDefault="008A6B3F">
            <w:pPr>
              <w:widowControl w:val="0"/>
              <w:jc w:val="center"/>
              <w:rPr>
                <w:b/>
                <w:bCs/>
                <w:sz w:val="26"/>
                <w:szCs w:val="26"/>
              </w:rPr>
            </w:pPr>
            <w:r w:rsidRPr="000917CF">
              <w:rPr>
                <w:b/>
                <w:bCs/>
                <w:sz w:val="26"/>
                <w:szCs w:val="26"/>
              </w:rPr>
              <w:t xml:space="preserve">BỘ </w:t>
            </w:r>
            <w:r w:rsidR="00C07D17" w:rsidRPr="000917CF">
              <w:rPr>
                <w:b/>
                <w:bCs/>
                <w:sz w:val="26"/>
                <w:szCs w:val="26"/>
              </w:rPr>
              <w:t>KHOA HỌC VÀ CÔNG NGHỆ</w:t>
            </w:r>
          </w:p>
          <w:p w14:paraId="79012F79" w14:textId="34BF361F" w:rsidR="00E408F3" w:rsidRPr="000917CF" w:rsidRDefault="001F4FEC">
            <w:pPr>
              <w:widowControl w:val="0"/>
              <w:jc w:val="center"/>
              <w:rPr>
                <w:sz w:val="16"/>
                <w:szCs w:val="16"/>
              </w:rPr>
            </w:pPr>
            <w:r w:rsidRPr="000917CF">
              <w:rPr>
                <w:noProof/>
              </w:rPr>
              <mc:AlternateContent>
                <mc:Choice Requires="wps">
                  <w:drawing>
                    <wp:anchor distT="0" distB="0" distL="114300" distR="114300" simplePos="0" relativeHeight="251663360" behindDoc="0" locked="0" layoutInCell="1" allowOverlap="1" wp14:anchorId="6584469C" wp14:editId="12614BBE">
                      <wp:simplePos x="0" y="0"/>
                      <wp:positionH relativeFrom="column">
                        <wp:posOffset>645160</wp:posOffset>
                      </wp:positionH>
                      <wp:positionV relativeFrom="paragraph">
                        <wp:posOffset>57150</wp:posOffset>
                      </wp:positionV>
                      <wp:extent cx="1562100" cy="0"/>
                      <wp:effectExtent l="0" t="0" r="0" b="0"/>
                      <wp:wrapNone/>
                      <wp:docPr id="1223779843"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B70279"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8pt,4.5pt" to="17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" strokecolor="black [3200]" strokeweight=".5pt">
                      <v:stroke joinstyle="miter"/>
                    </v:line>
                  </w:pict>
                </mc:Fallback>
              </mc:AlternateContent>
            </w:r>
          </w:p>
        </w:tc>
        <w:tc>
          <w:tcPr>
            <w:tcW w:w="5670" w:type="dxa"/>
            <w:tcBorders>
              <w:top w:val="nil"/>
              <w:left w:val="nil"/>
              <w:bottom w:val="nil"/>
              <w:right w:val="nil"/>
            </w:tcBorders>
          </w:tcPr>
          <w:p w14:paraId="3D87377C" w14:textId="77777777" w:rsidR="00E408F3" w:rsidRPr="000917CF" w:rsidRDefault="008A6B3F">
            <w:pPr>
              <w:widowControl w:val="0"/>
              <w:jc w:val="center"/>
              <w:rPr>
                <w:b/>
                <w:sz w:val="26"/>
                <w:szCs w:val="26"/>
              </w:rPr>
            </w:pPr>
            <w:r w:rsidRPr="000917CF">
              <w:rPr>
                <w:b/>
                <w:sz w:val="26"/>
                <w:szCs w:val="26"/>
              </w:rPr>
              <w:t>CỘNG HÒA XÃ HỘI CHỦ NGHĨA VIỆT NAM</w:t>
            </w:r>
          </w:p>
          <w:p w14:paraId="076853B6" w14:textId="77777777" w:rsidR="00E408F3" w:rsidRPr="000917CF" w:rsidRDefault="008A6B3F">
            <w:pPr>
              <w:widowControl w:val="0"/>
              <w:jc w:val="center"/>
              <w:rPr>
                <w:b/>
                <w:sz w:val="26"/>
                <w:szCs w:val="26"/>
              </w:rPr>
            </w:pPr>
            <w:r w:rsidRPr="000917CF">
              <w:rPr>
                <w:b/>
                <w:sz w:val="26"/>
                <w:szCs w:val="26"/>
              </w:rPr>
              <w:t>Độc lập - Tự do - Hạnh phúc</w:t>
            </w:r>
          </w:p>
          <w:p w14:paraId="4860216B" w14:textId="2092A48B" w:rsidR="00E408F3" w:rsidRPr="000917CF" w:rsidRDefault="001F4FEC">
            <w:pPr>
              <w:widowControl w:val="0"/>
              <w:jc w:val="center"/>
              <w:rPr>
                <w:sz w:val="16"/>
                <w:szCs w:val="16"/>
              </w:rPr>
            </w:pPr>
            <w:r w:rsidRPr="000917CF">
              <w:rPr>
                <w:noProof/>
              </w:rPr>
              <mc:AlternateContent>
                <mc:Choice Requires="wps">
                  <w:drawing>
                    <wp:anchor distT="0" distB="0" distL="114300" distR="114300" simplePos="0" relativeHeight="251664384" behindDoc="0" locked="0" layoutInCell="1" allowOverlap="1" wp14:anchorId="6FA543B5" wp14:editId="0502F292">
                      <wp:simplePos x="0" y="0"/>
                      <wp:positionH relativeFrom="column">
                        <wp:posOffset>817880</wp:posOffset>
                      </wp:positionH>
                      <wp:positionV relativeFrom="paragraph">
                        <wp:posOffset>37465</wp:posOffset>
                      </wp:positionV>
                      <wp:extent cx="1809750" cy="0"/>
                      <wp:effectExtent l="0" t="0" r="0" b="0"/>
                      <wp:wrapNone/>
                      <wp:docPr id="1748275831" name="Straight Connector 2"/>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7ABDB2"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4.4pt,2.95pt" to="20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" strokecolor="black [3200]" strokeweight=".5pt">
                      <v:stroke joinstyle="miter"/>
                    </v:line>
                  </w:pict>
                </mc:Fallback>
              </mc:AlternateContent>
            </w:r>
          </w:p>
        </w:tc>
      </w:tr>
      <w:tr w:rsidR="000917CF" w:rsidRPr="000917CF" w14:paraId="4BD553DA" w14:textId="77777777" w:rsidTr="003D74E9">
        <w:tc>
          <w:tcPr>
            <w:tcW w:w="4821" w:type="dxa"/>
            <w:tcBorders>
              <w:top w:val="nil"/>
              <w:left w:val="nil"/>
              <w:bottom w:val="nil"/>
              <w:right w:val="nil"/>
            </w:tcBorders>
          </w:tcPr>
          <w:p w14:paraId="27CCE904" w14:textId="4F333D91" w:rsidR="00E408F3" w:rsidRPr="000917CF" w:rsidRDefault="008A6B3F">
            <w:pPr>
              <w:widowControl w:val="0"/>
              <w:spacing w:before="120"/>
              <w:jc w:val="center"/>
            </w:pPr>
            <w:r w:rsidRPr="000917CF">
              <w:t xml:space="preserve">Số:   </w:t>
            </w:r>
            <w:r w:rsidR="001B4818">
              <w:t>160</w:t>
            </w:r>
            <w:r w:rsidRPr="000917CF">
              <w:t xml:space="preserve">       /QĐ-</w:t>
            </w:r>
            <w:r w:rsidR="00CF61FE" w:rsidRPr="000917CF">
              <w:t>B</w:t>
            </w:r>
            <w:r w:rsidR="00C07D17" w:rsidRPr="000917CF">
              <w:t>KHCN</w:t>
            </w:r>
          </w:p>
        </w:tc>
        <w:tc>
          <w:tcPr>
            <w:tcW w:w="5670" w:type="dxa"/>
            <w:tcBorders>
              <w:top w:val="nil"/>
              <w:left w:val="nil"/>
              <w:bottom w:val="nil"/>
              <w:right w:val="nil"/>
            </w:tcBorders>
          </w:tcPr>
          <w:p w14:paraId="7B1410CC" w14:textId="29AD7C95" w:rsidR="00E408F3" w:rsidRPr="000917CF" w:rsidRDefault="008A6B3F">
            <w:pPr>
              <w:pStyle w:val="Heading2"/>
              <w:keepNext w:val="0"/>
              <w:widowControl w:val="0"/>
              <w:spacing w:before="120"/>
              <w:rPr>
                <w:rFonts w:ascii="Times New Roman" w:hAnsi="Times New Roman"/>
                <w:sz w:val="28"/>
                <w:szCs w:val="28"/>
              </w:rPr>
            </w:pPr>
            <w:r w:rsidRPr="000917CF">
              <w:rPr>
                <w:rFonts w:ascii="Times New Roman" w:hAnsi="Times New Roman"/>
                <w:sz w:val="28"/>
                <w:szCs w:val="28"/>
              </w:rPr>
              <w:t xml:space="preserve">Hà Nội, ngày  </w:t>
            </w:r>
            <w:r w:rsidR="001B4818">
              <w:rPr>
                <w:rFonts w:ascii="Times New Roman" w:hAnsi="Times New Roman"/>
                <w:sz w:val="28"/>
                <w:szCs w:val="28"/>
              </w:rPr>
              <w:t>03</w:t>
            </w:r>
            <w:r w:rsidRPr="000917CF">
              <w:rPr>
                <w:rFonts w:ascii="Times New Roman" w:hAnsi="Times New Roman"/>
                <w:sz w:val="28"/>
                <w:szCs w:val="28"/>
              </w:rPr>
              <w:t xml:space="preserve">   tháng </w:t>
            </w:r>
            <w:r w:rsidR="00CF61FE" w:rsidRPr="000917CF">
              <w:rPr>
                <w:rFonts w:ascii="Times New Roman" w:hAnsi="Times New Roman"/>
                <w:sz w:val="28"/>
                <w:szCs w:val="28"/>
              </w:rPr>
              <w:t xml:space="preserve"> </w:t>
            </w:r>
            <w:r w:rsidR="001B4818">
              <w:rPr>
                <w:rFonts w:ascii="Times New Roman" w:hAnsi="Times New Roman"/>
                <w:sz w:val="28"/>
                <w:szCs w:val="28"/>
              </w:rPr>
              <w:t>3</w:t>
            </w:r>
            <w:r w:rsidR="00CF61FE" w:rsidRPr="000917CF">
              <w:rPr>
                <w:rFonts w:ascii="Times New Roman" w:hAnsi="Times New Roman"/>
                <w:sz w:val="28"/>
                <w:szCs w:val="28"/>
              </w:rPr>
              <w:t xml:space="preserve"> </w:t>
            </w:r>
            <w:r w:rsidR="001242F9" w:rsidRPr="000917CF">
              <w:rPr>
                <w:rFonts w:ascii="Times New Roman" w:hAnsi="Times New Roman"/>
                <w:sz w:val="28"/>
                <w:szCs w:val="28"/>
              </w:rPr>
              <w:t xml:space="preserve"> </w:t>
            </w:r>
            <w:r w:rsidRPr="000917CF">
              <w:rPr>
                <w:rFonts w:ascii="Times New Roman" w:hAnsi="Times New Roman"/>
                <w:sz w:val="28"/>
                <w:szCs w:val="28"/>
              </w:rPr>
              <w:t xml:space="preserve"> năm 202</w:t>
            </w:r>
            <w:r w:rsidR="00CF61FE" w:rsidRPr="000917CF">
              <w:rPr>
                <w:rFonts w:ascii="Times New Roman" w:hAnsi="Times New Roman"/>
                <w:sz w:val="28"/>
                <w:szCs w:val="28"/>
              </w:rPr>
              <w:t>5</w:t>
            </w:r>
          </w:p>
        </w:tc>
      </w:tr>
    </w:tbl>
    <w:p w14:paraId="51FEA1D8" w14:textId="77777777" w:rsidR="00E408F3" w:rsidRPr="000917CF" w:rsidRDefault="008A6B3F">
      <w:pPr>
        <w:widowControl w:val="0"/>
        <w:spacing w:before="360" w:after="120"/>
        <w:jc w:val="center"/>
        <w:rPr>
          <w:b/>
        </w:rPr>
      </w:pPr>
      <w:r w:rsidRPr="000917CF">
        <w:rPr>
          <w:b/>
        </w:rPr>
        <w:t xml:space="preserve">QUYẾT ĐỊNH </w:t>
      </w:r>
    </w:p>
    <w:p w14:paraId="7FD40395" w14:textId="77777777" w:rsidR="00DD5DDF" w:rsidRDefault="00DD5DDF">
      <w:pPr>
        <w:widowControl w:val="0"/>
        <w:jc w:val="center"/>
        <w:rPr>
          <w:b/>
          <w:noProof/>
          <w:color w:val="000000" w:themeColor="text1"/>
        </w:rPr>
      </w:pPr>
      <w:bookmarkStart w:id="0" w:name="loai_1_name"/>
      <w:r w:rsidRPr="00234B48">
        <w:rPr>
          <w:b/>
          <w:noProof/>
          <w:color w:val="000000" w:themeColor="text1"/>
        </w:rPr>
        <w:t>Quy định chức năng, nhiệm vụ, quyền hạn và cơ cấu tổ chức của</w:t>
      </w:r>
    </w:p>
    <w:bookmarkEnd w:id="0"/>
    <w:p w14:paraId="2E1B03D0" w14:textId="0B915857" w:rsidR="00E408F3" w:rsidRPr="000917CF" w:rsidRDefault="00DD5DDF">
      <w:pPr>
        <w:widowControl w:val="0"/>
        <w:jc w:val="center"/>
        <w:rPr>
          <w:b/>
        </w:rPr>
      </w:pPr>
      <w:r>
        <w:rPr>
          <w:b/>
        </w:rPr>
        <w:t xml:space="preserve">Cục Công nghiệp công nghệ </w:t>
      </w:r>
      <w:r w:rsidR="00E278F8">
        <w:rPr>
          <w:b/>
        </w:rPr>
        <w:t>thông tin</w:t>
      </w:r>
    </w:p>
    <w:p w14:paraId="5D6E0433" w14:textId="5335A634" w:rsidR="00E408F3" w:rsidRPr="000917CF" w:rsidRDefault="00E408F3">
      <w:pPr>
        <w:widowControl w:val="0"/>
        <w:jc w:val="center"/>
        <w:rPr>
          <w:b/>
          <w:sz w:val="16"/>
          <w:szCs w:val="16"/>
        </w:rPr>
      </w:pPr>
    </w:p>
    <w:p w14:paraId="60A3F6DC" w14:textId="32714CE7" w:rsidR="00E408F3" w:rsidRPr="000917CF" w:rsidRDefault="001F4FEC">
      <w:pPr>
        <w:widowControl w:val="0"/>
        <w:jc w:val="center"/>
      </w:pPr>
      <w:r w:rsidRPr="000917CF">
        <w:rPr>
          <w:noProof/>
        </w:rPr>
        <mc:AlternateContent>
          <mc:Choice Requires="wps">
            <w:drawing>
              <wp:anchor distT="0" distB="0" distL="114300" distR="114300" simplePos="0" relativeHeight="251665408" behindDoc="0" locked="0" layoutInCell="1" allowOverlap="1" wp14:anchorId="3FA01AA7" wp14:editId="6B6DA6C3">
                <wp:simplePos x="0" y="0"/>
                <wp:positionH relativeFrom="column">
                  <wp:posOffset>2272030</wp:posOffset>
                </wp:positionH>
                <wp:positionV relativeFrom="paragraph">
                  <wp:posOffset>5715</wp:posOffset>
                </wp:positionV>
                <wp:extent cx="1190625" cy="0"/>
                <wp:effectExtent l="0" t="0" r="0" b="0"/>
                <wp:wrapNone/>
                <wp:docPr id="2087424971" name="Straight Connector 3"/>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ED657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8.9pt,.45pt" to="272.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vKmQEAAIg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" strokecolor="black [3200]" strokeweight=".5pt">
                <v:stroke joinstyle="miter"/>
              </v:line>
            </w:pict>
          </mc:Fallback>
        </mc:AlternateContent>
      </w:r>
    </w:p>
    <w:p w14:paraId="7F7E5292" w14:textId="347D6D76" w:rsidR="007F4BB4" w:rsidRPr="000917CF" w:rsidRDefault="007F4BB4" w:rsidP="00DD5DDF">
      <w:pPr>
        <w:widowControl w:val="0"/>
        <w:spacing w:before="60" w:after="60" w:line="288" w:lineRule="auto"/>
        <w:jc w:val="center"/>
        <w:rPr>
          <w:b/>
        </w:rPr>
      </w:pPr>
      <w:r w:rsidRPr="000917CF">
        <w:rPr>
          <w:b/>
        </w:rPr>
        <w:t xml:space="preserve">BỘ TRƯỞNG BỘ </w:t>
      </w:r>
      <w:r w:rsidR="00C07D17" w:rsidRPr="000917CF">
        <w:rPr>
          <w:b/>
        </w:rPr>
        <w:t>KHOA HỌC VÀ CÔNG NGHỆ</w:t>
      </w:r>
    </w:p>
    <w:p w14:paraId="14E17BF6" w14:textId="73AED661" w:rsidR="00C07D17" w:rsidRPr="000917CF" w:rsidRDefault="00C07D17" w:rsidP="00DD5DDF">
      <w:pPr>
        <w:widowControl w:val="0"/>
        <w:spacing w:before="60" w:after="60" w:line="288" w:lineRule="auto"/>
        <w:ind w:firstLine="720"/>
        <w:jc w:val="both"/>
        <w:rPr>
          <w:bCs/>
          <w:i/>
          <w:iCs/>
        </w:rPr>
      </w:pPr>
      <w:r w:rsidRPr="000917CF">
        <w:rPr>
          <w:bCs/>
          <w:i/>
          <w:iCs/>
        </w:rPr>
        <w:t xml:space="preserve">Căn cứ Nghị định số </w:t>
      </w:r>
      <w:r w:rsidR="00F254A3">
        <w:rPr>
          <w:bCs/>
          <w:i/>
          <w:iCs/>
        </w:rPr>
        <w:t>55/2025/NĐ-CP</w:t>
      </w:r>
      <w:r w:rsidRPr="000917CF">
        <w:rPr>
          <w:bCs/>
          <w:i/>
          <w:iCs/>
        </w:rPr>
        <w:t xml:space="preserve"> ngày </w:t>
      </w:r>
      <w:r w:rsidR="00F254A3">
        <w:rPr>
          <w:bCs/>
          <w:i/>
          <w:iCs/>
        </w:rPr>
        <w:t xml:space="preserve">02 </w:t>
      </w:r>
      <w:r w:rsidRPr="000917CF">
        <w:rPr>
          <w:bCs/>
          <w:i/>
          <w:iCs/>
        </w:rPr>
        <w:t>tháng</w:t>
      </w:r>
      <w:r w:rsidR="00F254A3">
        <w:rPr>
          <w:bCs/>
          <w:i/>
          <w:iCs/>
        </w:rPr>
        <w:t xml:space="preserve"> 3</w:t>
      </w:r>
      <w:r w:rsidRPr="000917CF">
        <w:rPr>
          <w:bCs/>
          <w:i/>
          <w:iCs/>
        </w:rPr>
        <w:t xml:space="preserve"> năm 2025 của Chính phủ quy định chức năng, nhiệm vụ, quyền hạn và cơ cấu tổ chức của Bộ Khoa học và Công nghệ;</w:t>
      </w:r>
    </w:p>
    <w:p w14:paraId="35F8CC34" w14:textId="1AFB761C" w:rsidR="007F4BB4" w:rsidRPr="000917CF" w:rsidRDefault="007F4BB4" w:rsidP="00DD5DDF">
      <w:pPr>
        <w:widowControl w:val="0"/>
        <w:spacing w:before="60" w:after="60" w:line="288" w:lineRule="auto"/>
        <w:ind w:firstLine="720"/>
        <w:jc w:val="both"/>
        <w:rPr>
          <w:bCs/>
          <w:i/>
          <w:iCs/>
        </w:rPr>
      </w:pPr>
      <w:r w:rsidRPr="000917CF">
        <w:rPr>
          <w:bCs/>
          <w:i/>
          <w:iCs/>
        </w:rPr>
        <w:t>Theo đề nghị của Cục trưởng Cục Công nghiệp công nghệ thông tin và Vụ trưởng Vụ Tổ chức cán bộ.</w:t>
      </w:r>
    </w:p>
    <w:p w14:paraId="7C751CB0" w14:textId="77777777" w:rsidR="00E408F3" w:rsidRPr="000917CF" w:rsidRDefault="008A6B3F" w:rsidP="00DD5DDF">
      <w:pPr>
        <w:widowControl w:val="0"/>
        <w:spacing w:before="60" w:after="60" w:line="288" w:lineRule="auto"/>
        <w:jc w:val="center"/>
        <w:rPr>
          <w:b/>
        </w:rPr>
      </w:pPr>
      <w:r w:rsidRPr="000917CF">
        <w:rPr>
          <w:b/>
        </w:rPr>
        <w:t>QUYẾT ĐỊNH:</w:t>
      </w:r>
    </w:p>
    <w:p w14:paraId="55AD5F08" w14:textId="581D05DB" w:rsidR="00F11CEE" w:rsidRPr="000917CF" w:rsidRDefault="00F11CEE" w:rsidP="00DD5DDF">
      <w:pPr>
        <w:keepNext/>
        <w:widowControl w:val="0"/>
        <w:spacing w:before="60" w:after="60" w:line="288" w:lineRule="auto"/>
        <w:ind w:firstLine="720"/>
        <w:jc w:val="both"/>
        <w:rPr>
          <w:b/>
        </w:rPr>
      </w:pPr>
      <w:r w:rsidRPr="000917CF">
        <w:rPr>
          <w:b/>
        </w:rPr>
        <w:t xml:space="preserve">Điều 1. </w:t>
      </w:r>
      <w:r w:rsidR="007F4BB4" w:rsidRPr="000917CF">
        <w:rPr>
          <w:b/>
        </w:rPr>
        <w:t>Vị trí, chức năng</w:t>
      </w:r>
    </w:p>
    <w:p w14:paraId="36EBC4BE" w14:textId="57F49C7B" w:rsidR="00431CE1" w:rsidRPr="000917CF" w:rsidRDefault="00431CE1" w:rsidP="00DD5DDF">
      <w:pPr>
        <w:widowControl w:val="0"/>
        <w:spacing w:before="60" w:after="60" w:line="288" w:lineRule="auto"/>
        <w:ind w:firstLine="720"/>
        <w:jc w:val="both"/>
        <w:rPr>
          <w:bCs/>
          <w:lang w:val="da-DK"/>
        </w:rPr>
      </w:pPr>
      <w:r w:rsidRPr="000917CF">
        <w:rPr>
          <w:bCs/>
          <w:lang w:val="da-DK"/>
        </w:rPr>
        <w:t xml:space="preserve">Cục Công nghiệp công nghệ </w:t>
      </w:r>
      <w:r w:rsidR="00F254A3">
        <w:rPr>
          <w:bCs/>
          <w:lang w:val="da-DK"/>
        </w:rPr>
        <w:t>thông tin</w:t>
      </w:r>
      <w:r w:rsidRPr="000917CF">
        <w:rPr>
          <w:bCs/>
          <w:lang w:val="da-DK"/>
        </w:rPr>
        <w:t xml:space="preserve"> là tổ chức trực thuộc Bộ Khoa học và Công nghệ, thực hiện chức năng tham mưu giúp Bộ trưởng quản lý nhà nước và tổ chức thực thi pháp luật về công nghiệp công nghệ thông tin, công nghiệp công nghệ số và phát triển công nghệ số.</w:t>
      </w:r>
    </w:p>
    <w:p w14:paraId="0D71E3B7" w14:textId="700F90B5" w:rsidR="009D4E65" w:rsidRPr="000917CF" w:rsidRDefault="00F254A3" w:rsidP="00DD5DDF">
      <w:pPr>
        <w:widowControl w:val="0"/>
        <w:spacing w:before="60" w:after="60" w:line="288" w:lineRule="auto"/>
        <w:ind w:firstLine="720"/>
        <w:jc w:val="both"/>
        <w:rPr>
          <w:bCs/>
          <w:lang w:val="da-DK"/>
        </w:rPr>
      </w:pPr>
      <w:r>
        <w:rPr>
          <w:bCs/>
          <w:lang w:val="da-DK"/>
        </w:rPr>
        <w:t>Cục Công nghiệp công nghệ thông tin</w:t>
      </w:r>
      <w:r w:rsidR="00431CE1" w:rsidRPr="000917CF">
        <w:rPr>
          <w:bCs/>
          <w:lang w:val="da-DK"/>
        </w:rPr>
        <w:t xml:space="preserve"> có tư cách pháp nhân, có con dấu và tài khoản để giao dịch theo quy định của pháp luật, có trụ sở chính đặt tại Thành phố Hà Nội.</w:t>
      </w:r>
    </w:p>
    <w:p w14:paraId="278F02D8" w14:textId="291D33C0" w:rsidR="007F4BB4" w:rsidRPr="000917CF" w:rsidRDefault="007F4BB4" w:rsidP="00DD5DDF">
      <w:pPr>
        <w:widowControl w:val="0"/>
        <w:spacing w:before="60" w:after="60" w:line="288" w:lineRule="auto"/>
        <w:ind w:firstLine="720"/>
        <w:jc w:val="both"/>
        <w:rPr>
          <w:rFonts w:eastAsia="Calibri"/>
          <w:b/>
          <w:lang w:val="da-DK"/>
        </w:rPr>
      </w:pPr>
      <w:r w:rsidRPr="000917CF">
        <w:rPr>
          <w:rFonts w:eastAsia="Calibri"/>
          <w:b/>
          <w:lang w:val="da-DK"/>
        </w:rPr>
        <w:t>Điều 2. Nhiệm vụ, quyền hạn</w:t>
      </w:r>
    </w:p>
    <w:p w14:paraId="16D9F158" w14:textId="71FCFECB" w:rsidR="00431CE1" w:rsidRPr="000917CF" w:rsidRDefault="00431CE1" w:rsidP="00DD5DDF">
      <w:pPr>
        <w:widowControl w:val="0"/>
        <w:spacing w:before="60" w:after="60" w:line="288" w:lineRule="auto"/>
        <w:ind w:firstLine="720"/>
        <w:jc w:val="both"/>
        <w:rPr>
          <w:lang w:eastAsia="ko-KR"/>
        </w:rPr>
      </w:pPr>
      <w:r w:rsidRPr="000917CF">
        <w:rPr>
          <w:lang w:eastAsia="ko-KR"/>
        </w:rPr>
        <w:t>1. Tham mưu xây dựng, trình Bộ trưởng ban hành hoặc để Bộ trưởng trình cấp có thẩm quyền ban hành văn bản quy phạm pháp luật, chiến lược, kế hoạch, các chương trình, dự án, đề án, tiêu chuẩn, định mức kinh tế - kỹ thuật, cơ chế, chính sách lĩnh vực công nghiệp công nghệ thông tin, công nghiệp công nghệ số,</w:t>
      </w:r>
      <w:r w:rsidRPr="000917CF">
        <w:rPr>
          <w:bCs/>
          <w:lang w:val="da-DK"/>
        </w:rPr>
        <w:t xml:space="preserve"> phát triển </w:t>
      </w:r>
      <w:r w:rsidR="002B0D6E" w:rsidRPr="000917CF">
        <w:rPr>
          <w:bCs/>
          <w:lang w:val="da-DK"/>
        </w:rPr>
        <w:t xml:space="preserve">công nghệ số </w:t>
      </w:r>
      <w:r w:rsidRPr="000917CF">
        <w:rPr>
          <w:lang w:eastAsia="ko-KR"/>
        </w:rPr>
        <w:t>và tổ chức thực hiện sau khi được phê duyệt.</w:t>
      </w:r>
    </w:p>
    <w:p w14:paraId="420C6B59" w14:textId="43EE09D1" w:rsidR="00431CE1" w:rsidRPr="000917CF" w:rsidRDefault="00431CE1" w:rsidP="00DD5DDF">
      <w:pPr>
        <w:widowControl w:val="0"/>
        <w:spacing w:before="60" w:after="60" w:line="288" w:lineRule="auto"/>
        <w:ind w:firstLine="720"/>
        <w:jc w:val="both"/>
        <w:rPr>
          <w:lang w:eastAsia="ko-KR"/>
        </w:rPr>
      </w:pPr>
      <w:r w:rsidRPr="000917CF">
        <w:rPr>
          <w:lang w:eastAsia="ko-KR"/>
        </w:rPr>
        <w:t>2. Hướng dẫn, kiểm tra việc thực hiện các văn bản quy phạm pháp luật, chiến lược, chương trình, dự án, đề án, tiêu chuẩn, định mức kinh tế - kỹ thuật thuộc lĩnh vực công nghiệp công nghệ thông tin, công nghiệp công nghệ số</w:t>
      </w:r>
      <w:r w:rsidRPr="000917CF">
        <w:rPr>
          <w:bCs/>
          <w:lang w:val="da-DK"/>
        </w:rPr>
        <w:t xml:space="preserve"> và phát triển công nghệ số</w:t>
      </w:r>
      <w:r w:rsidRPr="000917CF">
        <w:rPr>
          <w:lang w:eastAsia="ko-KR"/>
        </w:rPr>
        <w:t>.</w:t>
      </w:r>
    </w:p>
    <w:p w14:paraId="717F1FE1" w14:textId="1DFB5F02" w:rsidR="00431CE1" w:rsidRPr="000917CF" w:rsidRDefault="00431CE1" w:rsidP="00DD5DDF">
      <w:pPr>
        <w:widowControl w:val="0"/>
        <w:spacing w:before="60" w:after="60" w:line="288" w:lineRule="auto"/>
        <w:ind w:firstLine="720"/>
        <w:jc w:val="both"/>
        <w:rPr>
          <w:lang w:eastAsia="ko-KR"/>
        </w:rPr>
      </w:pPr>
      <w:r w:rsidRPr="000917CF">
        <w:rPr>
          <w:lang w:eastAsia="ko-KR"/>
        </w:rPr>
        <w:t>3. Tổ chức thực hiện các hoạt động xúc tiến đầu tư trong lĩnh vực công nghiệp công nghệ thông tin, công nghiệp công nghệ số.</w:t>
      </w:r>
    </w:p>
    <w:p w14:paraId="34F6DFD1" w14:textId="4F789F86" w:rsidR="00431CE1" w:rsidRPr="000917CF" w:rsidRDefault="00431CE1" w:rsidP="00DD5DDF">
      <w:pPr>
        <w:widowControl w:val="0"/>
        <w:spacing w:before="60" w:after="60" w:line="288" w:lineRule="auto"/>
        <w:ind w:firstLine="720"/>
        <w:jc w:val="both"/>
        <w:rPr>
          <w:lang w:eastAsia="ko-KR"/>
        </w:rPr>
      </w:pPr>
      <w:r w:rsidRPr="000917CF">
        <w:rPr>
          <w:lang w:eastAsia="ko-KR"/>
        </w:rPr>
        <w:lastRenderedPageBreak/>
        <w:t>4. Tổ chức thực hiện hoạt động xúc tiến thương mại các sản phẩm, dịch vụ công nghiệp công nghệ thông tin, công nghiệp công nghệ số</w:t>
      </w:r>
      <w:r w:rsidR="002B0D6E" w:rsidRPr="000917CF">
        <w:rPr>
          <w:bCs/>
          <w:lang w:val="da-DK"/>
        </w:rPr>
        <w:t xml:space="preserve"> </w:t>
      </w:r>
      <w:r w:rsidRPr="000917CF">
        <w:rPr>
          <w:lang w:eastAsia="ko-KR"/>
        </w:rPr>
        <w:t>trong nước và ra thị trường nước ngoài.</w:t>
      </w:r>
    </w:p>
    <w:p w14:paraId="7DF5301C" w14:textId="0C69865D" w:rsidR="00431CE1" w:rsidRPr="000917CF" w:rsidRDefault="00431CE1" w:rsidP="00DD5DDF">
      <w:pPr>
        <w:widowControl w:val="0"/>
        <w:spacing w:before="60" w:after="60" w:line="288" w:lineRule="auto"/>
        <w:ind w:firstLine="720"/>
        <w:jc w:val="both"/>
        <w:rPr>
          <w:lang w:eastAsia="ko-KR"/>
        </w:rPr>
      </w:pPr>
      <w:r w:rsidRPr="000917CF">
        <w:rPr>
          <w:lang w:eastAsia="ko-KR"/>
        </w:rPr>
        <w:t>5. Tổ chức thực hiện các biện pháp, giải pháp phát triển doanh nghiệp hoạt động trong lĩnh vực công nghiệp công nghệ thông tin, công nghiệp công nghệ số; hỗ trợ doanh nghiệp khởi nghiệp đổi mới sáng tạo trong lĩnh vực công nghiệp công nghệ thông tin, công nghiệp công nghệ số; hỗ trợ phát triển doanh nghiệp nhỏ và vừa trong lĩnh vực công nghiệp công nghệ thông tin, công nghiệp công nghệ số.</w:t>
      </w:r>
    </w:p>
    <w:p w14:paraId="4243A48C" w14:textId="7C92D842" w:rsidR="00431CE1" w:rsidRPr="000917CF" w:rsidRDefault="00431CE1" w:rsidP="00DD5DDF">
      <w:pPr>
        <w:widowControl w:val="0"/>
        <w:spacing w:before="60" w:after="60" w:line="288" w:lineRule="auto"/>
        <w:ind w:firstLine="720"/>
        <w:jc w:val="both"/>
        <w:rPr>
          <w:lang w:eastAsia="ko-KR"/>
        </w:rPr>
      </w:pPr>
      <w:r w:rsidRPr="000917CF">
        <w:rPr>
          <w:lang w:eastAsia="ko-KR"/>
        </w:rPr>
        <w:t>6. Xây dựng và tổ chức triển khai chương trình, kế hoạch phát triển sản phẩm công nghiệp công nghệ thông tin, công nghiệp công nghệ số trọng điểm, công nghệ số mới.</w:t>
      </w:r>
    </w:p>
    <w:p w14:paraId="380C6ACC" w14:textId="287F59C8" w:rsidR="00431CE1" w:rsidRPr="000917CF" w:rsidRDefault="00431CE1" w:rsidP="00DD5DDF">
      <w:pPr>
        <w:widowControl w:val="0"/>
        <w:spacing w:before="60" w:after="60" w:line="288" w:lineRule="auto"/>
        <w:ind w:firstLine="720"/>
        <w:jc w:val="both"/>
        <w:rPr>
          <w:lang w:eastAsia="ko-KR"/>
        </w:rPr>
      </w:pPr>
      <w:r w:rsidRPr="000917CF">
        <w:rPr>
          <w:lang w:eastAsia="ko-KR"/>
        </w:rPr>
        <w:t>7. Tham mưu trình Bộ trưởng ban hành hoặc để Bộ trưởng trình cấp có thẩm quyền ban hành các quy định phát triển cơ sở hạ tầng trong lĩnh vực công nghiệp công nghệ thông tin, công nghiệp công nghệ số; chủ trì thẩm định, trình phê duyệt và hướng dẫn, giám sát, kiểm tra thực hiện các đề án thành lập, mở rộng, công nhận khu công nghệ thông tin tập trung.</w:t>
      </w:r>
    </w:p>
    <w:p w14:paraId="4F69E914" w14:textId="0A5676A7" w:rsidR="00431CE1" w:rsidRPr="000917CF" w:rsidRDefault="00431CE1" w:rsidP="00DD5DDF">
      <w:pPr>
        <w:widowControl w:val="0"/>
        <w:spacing w:before="60" w:after="60" w:line="288" w:lineRule="auto"/>
        <w:ind w:firstLine="720"/>
        <w:jc w:val="both"/>
        <w:rPr>
          <w:lang w:eastAsia="ko-KR"/>
        </w:rPr>
      </w:pPr>
      <w:r w:rsidRPr="000917CF">
        <w:rPr>
          <w:lang w:eastAsia="ko-KR"/>
        </w:rPr>
        <w:t>8. Tổ chức thực hiện quản lý chất lượng đối với sản phẩm, dịch vụ thuộc lĩnh vực công nghiệp công nghệ thông tin, công nghiệp công nghệ số</w:t>
      </w:r>
      <w:r w:rsidR="002B0D6E" w:rsidRPr="000917CF">
        <w:rPr>
          <w:lang w:eastAsia="ko-KR"/>
        </w:rPr>
        <w:t xml:space="preserve"> </w:t>
      </w:r>
      <w:r w:rsidRPr="000917CF">
        <w:rPr>
          <w:lang w:eastAsia="ko-KR"/>
        </w:rPr>
        <w:t>theo quy định của pháp luật và theo phân công, phân cấp của Bộ trưởng.</w:t>
      </w:r>
    </w:p>
    <w:p w14:paraId="2D1F7D5B" w14:textId="0CDCA6B4" w:rsidR="00431CE1" w:rsidRPr="000917CF" w:rsidRDefault="00431CE1" w:rsidP="00DD5DDF">
      <w:pPr>
        <w:widowControl w:val="0"/>
        <w:spacing w:before="60" w:after="60" w:line="288" w:lineRule="auto"/>
        <w:ind w:firstLine="720"/>
        <w:jc w:val="both"/>
        <w:rPr>
          <w:lang w:eastAsia="ko-KR"/>
        </w:rPr>
      </w:pPr>
      <w:r w:rsidRPr="000917CF">
        <w:rPr>
          <w:lang w:eastAsia="ko-KR"/>
        </w:rPr>
        <w:t>9. Hướng dẫn chuyên môn, nghiệp vụ; tuyên truyền, phổ biến giáo dục pháp luật trong lĩnh vực công nghiệp công nghệ thông tin, công nghiệp công nghệ số.</w:t>
      </w:r>
    </w:p>
    <w:p w14:paraId="2C18E4C6" w14:textId="5AB0AAEA" w:rsidR="00431CE1" w:rsidRPr="000917CF" w:rsidRDefault="00431CE1" w:rsidP="00DD5DDF">
      <w:pPr>
        <w:widowControl w:val="0"/>
        <w:spacing w:before="60" w:after="60" w:line="288" w:lineRule="auto"/>
        <w:ind w:firstLine="720"/>
        <w:jc w:val="both"/>
        <w:rPr>
          <w:lang w:eastAsia="ko-KR"/>
        </w:rPr>
      </w:pPr>
      <w:r w:rsidRPr="000917CF">
        <w:rPr>
          <w:lang w:eastAsia="ko-KR"/>
        </w:rPr>
        <w:t>10. Tham gia quản lý hoạt động xuất, nhập khẩu hàng hóa công nghệ thông tin theo quy định pháp luật và theo phân công, phân cấp của Bộ trưởng; xây dựng và hướng dẫn áp dụng danh mục sản phẩm công nghiệp công nghệ thông tin, công nghiệp công nghệ số</w:t>
      </w:r>
      <w:r w:rsidR="002B0D6E" w:rsidRPr="000917CF">
        <w:rPr>
          <w:lang w:eastAsia="ko-KR"/>
        </w:rPr>
        <w:t xml:space="preserve"> </w:t>
      </w:r>
      <w:r w:rsidRPr="000917CF">
        <w:rPr>
          <w:lang w:eastAsia="ko-KR"/>
        </w:rPr>
        <w:t>bị cấm, danh mục sản phẩm hạn chế lưu hành hoặc có điều kiện xuất, nhập khẩu, danh mục sản phẩm đã qua sử dụng cấm nhập khẩu.</w:t>
      </w:r>
    </w:p>
    <w:p w14:paraId="520D5C2A" w14:textId="733EB12F" w:rsidR="00431CE1" w:rsidRPr="000917CF" w:rsidRDefault="00431CE1" w:rsidP="00DD5DDF">
      <w:pPr>
        <w:widowControl w:val="0"/>
        <w:spacing w:before="60" w:after="60" w:line="288" w:lineRule="auto"/>
        <w:ind w:firstLine="720"/>
        <w:jc w:val="both"/>
        <w:rPr>
          <w:lang w:eastAsia="ko-KR"/>
        </w:rPr>
      </w:pPr>
      <w:r w:rsidRPr="000917CF">
        <w:rPr>
          <w:lang w:eastAsia="ko-KR"/>
        </w:rPr>
        <w:t>11. Cấp, gia hạn, tạm đình chỉ, đình chỉ, thu hồi các loại giấy phép, giấy chứng nhận, chứng chỉ về công nghiệp công nghệ thông tin, công nghiệp công nghệ số; xác nhận hoạt động của doanh nghiệp để áp dụng chính sách ưu đãi trong lĩnh vực công nghiệp công nghệ thông tin, công nghiệp công nghệ số</w:t>
      </w:r>
      <w:r w:rsidR="002B0D6E" w:rsidRPr="000917CF">
        <w:rPr>
          <w:lang w:eastAsia="ko-KR"/>
        </w:rPr>
        <w:t xml:space="preserve"> </w:t>
      </w:r>
      <w:r w:rsidRPr="000917CF">
        <w:rPr>
          <w:lang w:eastAsia="ko-KR"/>
        </w:rPr>
        <w:t>theo quy định pháp luật và theo phân cấp của Bộ trưởng.</w:t>
      </w:r>
    </w:p>
    <w:p w14:paraId="6595A819" w14:textId="10C317B1" w:rsidR="00431CE1" w:rsidRPr="000917CF" w:rsidRDefault="00431CE1" w:rsidP="00DD5DDF">
      <w:pPr>
        <w:widowControl w:val="0"/>
        <w:spacing w:before="60" w:after="60" w:line="288" w:lineRule="auto"/>
        <w:ind w:firstLine="720"/>
        <w:jc w:val="both"/>
        <w:rPr>
          <w:lang w:eastAsia="ko-KR"/>
        </w:rPr>
      </w:pPr>
      <w:r w:rsidRPr="000917CF">
        <w:rPr>
          <w:lang w:eastAsia="ko-KR"/>
        </w:rPr>
        <w:t xml:space="preserve">12. Tham mưu xây dựng, ban hành, công nhận, tổ chức triển khai áp dụng chuẩn kỹ năng công nghệ thông tin trong lĩnh vực công nghiệp công nghệ thông tin, công nghiệp công nghệ số; các quy định về sát hạch, cấp chứng chỉ đạt chuẩn kỹ năng, chứng nhận chuyên môn về công nghiệp công nghệ thông tin; công nhận </w:t>
      </w:r>
      <w:r w:rsidRPr="000917CF">
        <w:rPr>
          <w:lang w:eastAsia="ko-KR"/>
        </w:rPr>
        <w:lastRenderedPageBreak/>
        <w:t>chứng chỉ công nghệ thông tin đáp ứng chuẩn kỹ năng nhân lực công nghệ thông tin.</w:t>
      </w:r>
    </w:p>
    <w:p w14:paraId="395EB60D" w14:textId="77777777" w:rsidR="00431CE1" w:rsidRPr="000917CF" w:rsidRDefault="00431CE1" w:rsidP="00DD5DDF">
      <w:pPr>
        <w:widowControl w:val="0"/>
        <w:spacing w:before="60" w:after="60" w:line="288" w:lineRule="auto"/>
        <w:ind w:firstLine="720"/>
        <w:jc w:val="both"/>
        <w:rPr>
          <w:lang w:eastAsia="ko-KR"/>
        </w:rPr>
      </w:pPr>
      <w:r w:rsidRPr="000917CF">
        <w:rPr>
          <w:lang w:eastAsia="ko-KR"/>
        </w:rPr>
        <w:t>13. Tổ chức thống kê, thu thập, tổng hợp thông tin, số liệu, phân tích, dự báo, thông tin thị trường trong nước và quốc tế; xây dựng, phát hành báo cáo, ấn phẩm về lĩnh vực công nghiệp công nghệ thông tin, công nghiệp công nghệ số; xây dựng, duy trì, vận hành hệ thống thông tin quản lý, thúc đẩy công nghiệp công nghệ thông tin, công nghiệp công nghệ số.</w:t>
      </w:r>
    </w:p>
    <w:p w14:paraId="017AEAF1" w14:textId="77777777" w:rsidR="00431CE1" w:rsidRPr="000917CF" w:rsidRDefault="00431CE1" w:rsidP="00DD5DDF">
      <w:pPr>
        <w:widowControl w:val="0"/>
        <w:spacing w:before="60" w:after="60" w:line="288" w:lineRule="auto"/>
        <w:ind w:firstLine="720"/>
        <w:jc w:val="both"/>
        <w:rPr>
          <w:lang w:eastAsia="ko-KR"/>
        </w:rPr>
      </w:pPr>
      <w:r w:rsidRPr="000917CF">
        <w:rPr>
          <w:lang w:eastAsia="ko-KR"/>
        </w:rPr>
        <w:t>14. Tham mưu và thực hiện quản lý theo phân công, phân cấp đối với hội hoạt động thuộc lĩnh vực công nghiệp công nghệ thông tin do Bộ Khoa học và Công nghệ quản lý.</w:t>
      </w:r>
    </w:p>
    <w:p w14:paraId="6393C756" w14:textId="77777777" w:rsidR="00431CE1" w:rsidRPr="000917CF" w:rsidRDefault="00431CE1" w:rsidP="00DD5DDF">
      <w:pPr>
        <w:widowControl w:val="0"/>
        <w:spacing w:before="60" w:after="60" w:line="288" w:lineRule="auto"/>
        <w:ind w:firstLine="720"/>
        <w:jc w:val="both"/>
        <w:rPr>
          <w:lang w:eastAsia="ko-KR"/>
        </w:rPr>
      </w:pPr>
      <w:r w:rsidRPr="000917CF">
        <w:rPr>
          <w:lang w:eastAsia="ko-KR"/>
        </w:rPr>
        <w:t>15. Tổ chức thực hiện nghiên cứu khoa học phục vụ phát triển công nghiệp công nghệ thông tin, công nghiệp công nghệ số.</w:t>
      </w:r>
    </w:p>
    <w:p w14:paraId="37531964" w14:textId="77777777" w:rsidR="00431CE1" w:rsidRPr="000917CF" w:rsidRDefault="00431CE1" w:rsidP="00DD5DDF">
      <w:pPr>
        <w:widowControl w:val="0"/>
        <w:spacing w:before="60" w:after="60" w:line="288" w:lineRule="auto"/>
        <w:ind w:firstLine="720"/>
        <w:jc w:val="both"/>
        <w:rPr>
          <w:lang w:eastAsia="ko-KR"/>
        </w:rPr>
      </w:pPr>
      <w:r w:rsidRPr="000917CF">
        <w:rPr>
          <w:lang w:eastAsia="ko-KR"/>
        </w:rPr>
        <w:t>16. Chủ trì, phối hợp thực hiện hợp tác quốc tế lĩnh vực công nghiệp công nghệ thông tin, công nghiệp công nghệ số theo phân công.</w:t>
      </w:r>
    </w:p>
    <w:p w14:paraId="0A01ECE5" w14:textId="77777777" w:rsidR="00431CE1" w:rsidRPr="000917CF" w:rsidRDefault="00431CE1" w:rsidP="00DD5DDF">
      <w:pPr>
        <w:widowControl w:val="0"/>
        <w:spacing w:before="60" w:after="60" w:line="288" w:lineRule="auto"/>
        <w:ind w:firstLine="720"/>
        <w:jc w:val="both"/>
        <w:rPr>
          <w:lang w:eastAsia="ko-KR"/>
        </w:rPr>
      </w:pPr>
      <w:r w:rsidRPr="000917CF">
        <w:rPr>
          <w:lang w:eastAsia="ko-KR"/>
        </w:rPr>
        <w:t>17. Tham gia thanh tra chuyên ngành về công nghiệp công nghệ thông tin, công nghiệp công nghệ số theo quy định của pháp luật.</w:t>
      </w:r>
    </w:p>
    <w:p w14:paraId="06E9BF52" w14:textId="77777777" w:rsidR="00431CE1" w:rsidRPr="000917CF" w:rsidRDefault="00431CE1" w:rsidP="00DD5DDF">
      <w:pPr>
        <w:widowControl w:val="0"/>
        <w:spacing w:before="60" w:after="60" w:line="288" w:lineRule="auto"/>
        <w:ind w:firstLine="720"/>
        <w:jc w:val="both"/>
        <w:rPr>
          <w:lang w:eastAsia="ko-KR"/>
        </w:rPr>
      </w:pPr>
      <w:r w:rsidRPr="000917CF">
        <w:rPr>
          <w:lang w:eastAsia="ko-KR"/>
        </w:rPr>
        <w:t>18. Quản lý về tổ chức bộ máy, công chức, người lao động, tài chính, tài sản, hồ sơ, tài liệu theo quy định của pháp luật và phân cấp của Bộ trưởng.</w:t>
      </w:r>
    </w:p>
    <w:p w14:paraId="6C4D1317" w14:textId="505D741F" w:rsidR="009D4E65" w:rsidRPr="000917CF" w:rsidRDefault="00431CE1" w:rsidP="00DD5DDF">
      <w:pPr>
        <w:widowControl w:val="0"/>
        <w:spacing w:before="60" w:after="60" w:line="288" w:lineRule="auto"/>
        <w:ind w:firstLine="720"/>
        <w:jc w:val="both"/>
        <w:rPr>
          <w:rFonts w:eastAsia="Calibri"/>
          <w:b/>
          <w:lang w:val="da-DK"/>
        </w:rPr>
      </w:pPr>
      <w:r w:rsidRPr="000917CF">
        <w:rPr>
          <w:lang w:eastAsia="ko-KR"/>
        </w:rPr>
        <w:t>19. Thực hiện các nhiệm vụ khác do Bộ trưởng giao.</w:t>
      </w:r>
    </w:p>
    <w:p w14:paraId="09856335" w14:textId="598AF700" w:rsidR="007F4BB4" w:rsidRPr="000917CF" w:rsidRDefault="007F4BB4" w:rsidP="00DD5DDF">
      <w:pPr>
        <w:widowControl w:val="0"/>
        <w:spacing w:before="60" w:after="60" w:line="288" w:lineRule="auto"/>
        <w:ind w:firstLine="720"/>
        <w:jc w:val="both"/>
        <w:rPr>
          <w:b/>
          <w:lang w:val="da-DK"/>
        </w:rPr>
      </w:pPr>
      <w:r w:rsidRPr="000917CF">
        <w:rPr>
          <w:b/>
          <w:lang w:val="da-DK"/>
        </w:rPr>
        <w:t>Điều 3. Cơ cấu tổ chức</w:t>
      </w:r>
      <w:r w:rsidR="00431CE1" w:rsidRPr="000917CF">
        <w:rPr>
          <w:b/>
          <w:lang w:val="da-DK"/>
        </w:rPr>
        <w:t xml:space="preserve"> </w:t>
      </w:r>
    </w:p>
    <w:p w14:paraId="73CE3D54" w14:textId="77777777" w:rsidR="00431CE1" w:rsidRPr="000917CF" w:rsidRDefault="00431CE1" w:rsidP="00DD5DDF">
      <w:pPr>
        <w:widowControl w:val="0"/>
        <w:spacing w:before="60" w:after="60" w:line="288" w:lineRule="auto"/>
        <w:ind w:firstLine="720"/>
        <w:jc w:val="both"/>
        <w:rPr>
          <w:bCs/>
          <w:lang w:val="da-DK"/>
        </w:rPr>
      </w:pPr>
      <w:r w:rsidRPr="000917CF">
        <w:rPr>
          <w:bCs/>
          <w:lang w:val="da-DK"/>
        </w:rPr>
        <w:t>1. Lãnh đạo Cục:</w:t>
      </w:r>
    </w:p>
    <w:p w14:paraId="4A13BB1C" w14:textId="1C7BAA0F" w:rsidR="00431CE1" w:rsidRPr="000917CF" w:rsidRDefault="00F254A3" w:rsidP="00DD5DDF">
      <w:pPr>
        <w:widowControl w:val="0"/>
        <w:spacing w:before="60" w:after="60" w:line="288" w:lineRule="auto"/>
        <w:ind w:firstLine="720"/>
        <w:jc w:val="both"/>
        <w:rPr>
          <w:bCs/>
          <w:lang w:val="da-DK"/>
        </w:rPr>
      </w:pPr>
      <w:r>
        <w:rPr>
          <w:bCs/>
          <w:lang w:val="da-DK"/>
        </w:rPr>
        <w:t>Cục Công nghiệp công nghệ thông tin</w:t>
      </w:r>
      <w:r w:rsidR="00431CE1" w:rsidRPr="000917CF">
        <w:rPr>
          <w:bCs/>
          <w:lang w:val="da-DK"/>
        </w:rPr>
        <w:t xml:space="preserve"> có Cục trưởng và các Phó Cục trưởng.</w:t>
      </w:r>
    </w:p>
    <w:p w14:paraId="71FDFF81" w14:textId="77777777" w:rsidR="00431CE1" w:rsidRPr="000917CF" w:rsidRDefault="00431CE1" w:rsidP="00DD5DDF">
      <w:pPr>
        <w:widowControl w:val="0"/>
        <w:spacing w:before="60" w:after="60" w:line="288" w:lineRule="auto"/>
        <w:ind w:firstLine="720"/>
        <w:jc w:val="both"/>
        <w:rPr>
          <w:bCs/>
          <w:lang w:val="da-DK"/>
        </w:rPr>
      </w:pPr>
      <w:r w:rsidRPr="000917CF">
        <w:rPr>
          <w:bCs/>
          <w:lang w:val="da-DK"/>
        </w:rPr>
        <w:t>Cục trưởng chịu trách nhiệm trước Bộ trưởng và trước pháp luật về kết quả thực hiện chức năng, nhiệm vụ và quyền hạn được giao.</w:t>
      </w:r>
    </w:p>
    <w:p w14:paraId="383FEC01" w14:textId="77777777" w:rsidR="00431CE1" w:rsidRPr="000917CF" w:rsidRDefault="00431CE1" w:rsidP="00DD5DDF">
      <w:pPr>
        <w:widowControl w:val="0"/>
        <w:spacing w:before="60" w:after="60" w:line="288" w:lineRule="auto"/>
        <w:ind w:firstLine="720"/>
        <w:jc w:val="both"/>
        <w:rPr>
          <w:bCs/>
          <w:lang w:val="da-DK"/>
        </w:rPr>
      </w:pPr>
      <w:r w:rsidRPr="000917CF">
        <w:rPr>
          <w:bCs/>
          <w:lang w:val="da-DK"/>
        </w:rPr>
        <w:t>Phó Cục trưởng giúp Cục trưởng chỉ đạo, điều hành các mặt công tác của Cục, chịu trách nhiệm trước Cục trưởng và trước pháp luật về thực hiện nhiệm vụ được phân công.</w:t>
      </w:r>
    </w:p>
    <w:p w14:paraId="074DAAD3" w14:textId="77777777" w:rsidR="00431CE1" w:rsidRPr="000917CF" w:rsidRDefault="00431CE1" w:rsidP="00DD5DDF">
      <w:pPr>
        <w:widowControl w:val="0"/>
        <w:spacing w:before="60" w:after="60" w:line="288" w:lineRule="auto"/>
        <w:ind w:firstLine="720"/>
        <w:jc w:val="both"/>
        <w:rPr>
          <w:bCs/>
          <w:lang w:val="da-DK"/>
        </w:rPr>
      </w:pPr>
      <w:r w:rsidRPr="000917CF">
        <w:rPr>
          <w:bCs/>
          <w:lang w:val="da-DK"/>
        </w:rPr>
        <w:t>2. Tổ chức bộ máy:</w:t>
      </w:r>
    </w:p>
    <w:p w14:paraId="499F0691" w14:textId="77777777" w:rsidR="00431CE1" w:rsidRPr="000917CF" w:rsidRDefault="00431CE1" w:rsidP="00DD5DDF">
      <w:pPr>
        <w:widowControl w:val="0"/>
        <w:spacing w:before="60" w:after="60" w:line="288" w:lineRule="auto"/>
        <w:ind w:firstLine="720"/>
        <w:jc w:val="both"/>
        <w:rPr>
          <w:bCs/>
          <w:lang w:val="da-DK"/>
        </w:rPr>
      </w:pPr>
      <w:r w:rsidRPr="000917CF">
        <w:rPr>
          <w:bCs/>
          <w:lang w:val="da-DK"/>
        </w:rPr>
        <w:t>- Văn phòng;</w:t>
      </w:r>
    </w:p>
    <w:p w14:paraId="74CBBF11" w14:textId="77777777" w:rsidR="00431CE1" w:rsidRPr="000917CF" w:rsidRDefault="00431CE1" w:rsidP="00DD5DDF">
      <w:pPr>
        <w:widowControl w:val="0"/>
        <w:spacing w:before="60" w:after="60" w:line="288" w:lineRule="auto"/>
        <w:ind w:firstLine="720"/>
        <w:jc w:val="both"/>
        <w:rPr>
          <w:bCs/>
          <w:lang w:val="da-DK"/>
        </w:rPr>
      </w:pPr>
      <w:r w:rsidRPr="000917CF">
        <w:rPr>
          <w:bCs/>
          <w:lang w:val="da-DK"/>
        </w:rPr>
        <w:t>- Phòng Chính sách;</w:t>
      </w:r>
    </w:p>
    <w:p w14:paraId="476DD993" w14:textId="77777777" w:rsidR="00431CE1" w:rsidRPr="000917CF" w:rsidRDefault="00431CE1" w:rsidP="00DD5DDF">
      <w:pPr>
        <w:widowControl w:val="0"/>
        <w:spacing w:before="60" w:after="60" w:line="288" w:lineRule="auto"/>
        <w:ind w:firstLine="720"/>
        <w:jc w:val="both"/>
        <w:rPr>
          <w:bCs/>
          <w:lang w:val="da-DK"/>
        </w:rPr>
      </w:pPr>
      <w:r w:rsidRPr="000917CF">
        <w:rPr>
          <w:bCs/>
          <w:lang w:val="da-DK"/>
        </w:rPr>
        <w:t>- Phòng Quản lý chất lượng;</w:t>
      </w:r>
    </w:p>
    <w:p w14:paraId="5C40B38B" w14:textId="77777777" w:rsidR="00431CE1" w:rsidRPr="000917CF" w:rsidRDefault="00431CE1" w:rsidP="00DD5DDF">
      <w:pPr>
        <w:widowControl w:val="0"/>
        <w:spacing w:before="60" w:after="60" w:line="288" w:lineRule="auto"/>
        <w:ind w:firstLine="720"/>
        <w:jc w:val="both"/>
        <w:rPr>
          <w:bCs/>
          <w:lang w:val="da-DK"/>
        </w:rPr>
      </w:pPr>
      <w:r w:rsidRPr="000917CF">
        <w:rPr>
          <w:bCs/>
          <w:lang w:val="da-DK"/>
        </w:rPr>
        <w:t>- Phòng Xúc tiến thương mại và đầu tư.</w:t>
      </w:r>
    </w:p>
    <w:p w14:paraId="3934BEDA" w14:textId="77777777" w:rsidR="00431CE1" w:rsidRPr="000917CF" w:rsidRDefault="00431CE1" w:rsidP="00DD5DDF">
      <w:pPr>
        <w:widowControl w:val="0"/>
        <w:spacing w:before="60" w:after="60" w:line="288" w:lineRule="auto"/>
        <w:ind w:firstLine="720"/>
        <w:jc w:val="both"/>
        <w:rPr>
          <w:bCs/>
          <w:lang w:val="da-DK"/>
        </w:rPr>
      </w:pPr>
      <w:r w:rsidRPr="000917CF">
        <w:rPr>
          <w:bCs/>
          <w:lang w:val="da-DK"/>
        </w:rPr>
        <w:t xml:space="preserve">Chức năng, nhiệm vụ, quyền hạn của các phòng và mối quan hệ công tác </w:t>
      </w:r>
      <w:r w:rsidRPr="000917CF">
        <w:rPr>
          <w:bCs/>
          <w:lang w:val="da-DK"/>
        </w:rPr>
        <w:lastRenderedPageBreak/>
        <w:t>giữa các đơn vị thuộc Cục do Cục trưởng quyết định.</w:t>
      </w:r>
    </w:p>
    <w:p w14:paraId="6A7BF2E1" w14:textId="0C6D5225" w:rsidR="007F4BB4" w:rsidRPr="000917CF" w:rsidRDefault="007F4BB4" w:rsidP="00DD5DDF">
      <w:pPr>
        <w:widowControl w:val="0"/>
        <w:spacing w:before="60" w:after="60" w:line="288" w:lineRule="auto"/>
        <w:ind w:firstLine="720"/>
        <w:jc w:val="both"/>
        <w:rPr>
          <w:b/>
          <w:lang w:val="da-DK"/>
        </w:rPr>
      </w:pPr>
      <w:r w:rsidRPr="000917CF">
        <w:rPr>
          <w:b/>
          <w:lang w:val="da-DK"/>
        </w:rPr>
        <w:t>Điều 4. Hiệu lực thi hành</w:t>
      </w:r>
    </w:p>
    <w:p w14:paraId="731DACB3" w14:textId="095DC0C2" w:rsidR="00431CE1" w:rsidRPr="000917CF" w:rsidRDefault="00431CE1" w:rsidP="00DD5DDF">
      <w:pPr>
        <w:widowControl w:val="0"/>
        <w:spacing w:before="60" w:after="60" w:line="288" w:lineRule="auto"/>
        <w:ind w:firstLine="720"/>
        <w:jc w:val="both"/>
      </w:pPr>
      <w:r w:rsidRPr="000917CF">
        <w:t xml:space="preserve">1. </w:t>
      </w:r>
      <w:r w:rsidR="00BC5FDE" w:rsidRPr="00234B48">
        <w:rPr>
          <w:color w:val="000000" w:themeColor="text1"/>
          <w:lang w:val="vi-VN"/>
        </w:rPr>
        <w:t xml:space="preserve">Quyết định này có hiệu lực thi hành từ ngày </w:t>
      </w:r>
      <w:r w:rsidR="00BC5FDE">
        <w:rPr>
          <w:color w:val="000000" w:themeColor="text1"/>
        </w:rPr>
        <w:t>01 tháng 3 năm 2025</w:t>
      </w:r>
      <w:r w:rsidRPr="000917CF">
        <w:t>.</w:t>
      </w:r>
    </w:p>
    <w:p w14:paraId="6665927C" w14:textId="5477500E" w:rsidR="007F4BB4" w:rsidRPr="000917CF" w:rsidRDefault="00431CE1" w:rsidP="00DD5DDF">
      <w:pPr>
        <w:widowControl w:val="0"/>
        <w:spacing w:before="60" w:after="60" w:line="288" w:lineRule="auto"/>
        <w:ind w:firstLine="720"/>
        <w:jc w:val="both"/>
        <w:rPr>
          <w:lang w:val="da-DK"/>
        </w:rPr>
      </w:pPr>
      <w:r w:rsidRPr="000917CF">
        <w:t>2. Quyết định này thay thế Quyết định số 1816/QĐ-BTTTT ngày 30 tháng 9 năm 2022 của Bộ trưởng Bộ Thông tin và Truyền thông quy định chức năng, nhiệm vụ, quyền hạn và cơ cấu tổ chức của Cục Công nghiệp công nghệ thông tin và Truyền thông.</w:t>
      </w:r>
    </w:p>
    <w:p w14:paraId="71634725" w14:textId="154B5359" w:rsidR="007F4BB4" w:rsidRPr="000917CF" w:rsidRDefault="007F4BB4" w:rsidP="00DD5DDF">
      <w:pPr>
        <w:widowControl w:val="0"/>
        <w:spacing w:before="60" w:after="60" w:line="288" w:lineRule="auto"/>
        <w:ind w:firstLine="720"/>
        <w:jc w:val="both"/>
        <w:rPr>
          <w:b/>
          <w:lang w:val="da-DK"/>
        </w:rPr>
      </w:pPr>
      <w:r w:rsidRPr="000917CF">
        <w:rPr>
          <w:b/>
          <w:lang w:val="da-DK"/>
        </w:rPr>
        <w:t>Điều 5. Trách nhiệm thi hành</w:t>
      </w:r>
    </w:p>
    <w:p w14:paraId="0AD67E5D" w14:textId="28470CB6" w:rsidR="007F4BB4" w:rsidRDefault="00431CE1" w:rsidP="00DD5DDF">
      <w:pPr>
        <w:widowControl w:val="0"/>
        <w:spacing w:before="60" w:after="60" w:line="288" w:lineRule="auto"/>
        <w:ind w:firstLine="720"/>
        <w:jc w:val="both"/>
      </w:pPr>
      <w:r w:rsidRPr="000917CF">
        <w:t xml:space="preserve">Chánh Văn phòng, Vụ trưởng Vụ Tổ chức cán bộ, Cục trưởng </w:t>
      </w:r>
      <w:r w:rsidR="00F254A3">
        <w:t>Cục Công nghiệp công nghệ thông tin</w:t>
      </w:r>
      <w:r w:rsidRPr="000917CF">
        <w:t xml:space="preserve"> và Thủ trưởng các cơ quan, đơn vị thuộc Bộ chịu trách nhiệm thi hành Quyết định này./.</w:t>
      </w:r>
    </w:p>
    <w:p w14:paraId="7F0443B1" w14:textId="77777777" w:rsidR="000917CF" w:rsidRPr="000917CF" w:rsidRDefault="000917CF" w:rsidP="009D4E65">
      <w:pPr>
        <w:widowControl w:val="0"/>
        <w:spacing w:before="120" w:after="120"/>
        <w:ind w:firstLine="720"/>
        <w:jc w:val="both"/>
        <w:rPr>
          <w:b/>
          <w:lang w:val="da-DK"/>
        </w:rPr>
      </w:pPr>
    </w:p>
    <w:tbl>
      <w:tblPr>
        <w:tblStyle w:val="a0"/>
        <w:tblW w:w="9389" w:type="dxa"/>
        <w:tblInd w:w="108" w:type="dxa"/>
        <w:tblLayout w:type="fixed"/>
        <w:tblLook w:val="0000" w:firstRow="0" w:lastRow="0" w:firstColumn="0" w:lastColumn="0" w:noHBand="0" w:noVBand="0"/>
      </w:tblPr>
      <w:tblGrid>
        <w:gridCol w:w="4712"/>
        <w:gridCol w:w="4677"/>
      </w:tblGrid>
      <w:tr w:rsidR="000917CF" w:rsidRPr="000917CF" w14:paraId="5A7F3A45" w14:textId="77777777" w:rsidTr="000917CF">
        <w:tc>
          <w:tcPr>
            <w:tcW w:w="4712" w:type="dxa"/>
            <w:tcBorders>
              <w:top w:val="nil"/>
              <w:left w:val="nil"/>
              <w:bottom w:val="nil"/>
              <w:right w:val="nil"/>
            </w:tcBorders>
          </w:tcPr>
          <w:p w14:paraId="68C9C9C2" w14:textId="77777777" w:rsidR="00E408F3" w:rsidRPr="000917CF" w:rsidRDefault="008A6B3F">
            <w:pPr>
              <w:widowControl w:val="0"/>
              <w:ind w:hanging="68"/>
              <w:jc w:val="both"/>
              <w:rPr>
                <w:b/>
                <w:sz w:val="22"/>
                <w:szCs w:val="22"/>
                <w:lang w:val="da-DK"/>
              </w:rPr>
            </w:pPr>
            <w:r w:rsidRPr="000917CF">
              <w:rPr>
                <w:b/>
                <w:sz w:val="22"/>
                <w:szCs w:val="22"/>
                <w:lang w:val="da-DK"/>
              </w:rPr>
              <w:t>Nơi nhận:</w:t>
            </w:r>
          </w:p>
          <w:p w14:paraId="37BF5839" w14:textId="77777777" w:rsidR="000917CF" w:rsidRPr="00234B48" w:rsidRDefault="000917CF" w:rsidP="000917CF">
            <w:pPr>
              <w:widowControl w:val="0"/>
              <w:rPr>
                <w:color w:val="000000" w:themeColor="text1"/>
                <w:sz w:val="22"/>
                <w:szCs w:val="22"/>
                <w:lang w:val="vi-VN"/>
              </w:rPr>
            </w:pPr>
            <w:r w:rsidRPr="00234B48">
              <w:rPr>
                <w:color w:val="000000" w:themeColor="text1"/>
                <w:sz w:val="22"/>
                <w:szCs w:val="22"/>
                <w:lang w:val="vi-VN"/>
              </w:rPr>
              <w:t xml:space="preserve">- Như Điều </w:t>
            </w:r>
            <w:r w:rsidRPr="00234B48">
              <w:rPr>
                <w:color w:val="000000" w:themeColor="text1"/>
                <w:sz w:val="22"/>
                <w:szCs w:val="22"/>
              </w:rPr>
              <w:t>5</w:t>
            </w:r>
            <w:r w:rsidRPr="00234B48">
              <w:rPr>
                <w:color w:val="000000" w:themeColor="text1"/>
                <w:sz w:val="22"/>
                <w:szCs w:val="22"/>
                <w:lang w:val="vi-VN"/>
              </w:rPr>
              <w:t>;</w:t>
            </w:r>
          </w:p>
          <w:p w14:paraId="42A8452B" w14:textId="77777777" w:rsidR="000917CF" w:rsidRPr="00234B48" w:rsidRDefault="000917CF" w:rsidP="000917CF">
            <w:pPr>
              <w:widowControl w:val="0"/>
              <w:rPr>
                <w:color w:val="000000" w:themeColor="text1"/>
                <w:sz w:val="22"/>
                <w:szCs w:val="22"/>
                <w:lang w:val="vi-VN"/>
              </w:rPr>
            </w:pPr>
            <w:r w:rsidRPr="00234B48">
              <w:rPr>
                <w:color w:val="000000" w:themeColor="text1"/>
                <w:sz w:val="22"/>
                <w:szCs w:val="22"/>
                <w:lang w:val="vi-VN"/>
              </w:rPr>
              <w:t>- Bộ trưởng</w:t>
            </w:r>
            <w:r w:rsidRPr="00234B48">
              <w:rPr>
                <w:color w:val="000000" w:themeColor="text1"/>
                <w:sz w:val="22"/>
                <w:szCs w:val="22"/>
              </w:rPr>
              <w:t xml:space="preserve"> và các Thứ trưởng</w:t>
            </w:r>
            <w:r w:rsidRPr="00234B48">
              <w:rPr>
                <w:color w:val="000000" w:themeColor="text1"/>
                <w:sz w:val="22"/>
                <w:szCs w:val="22"/>
                <w:lang w:val="vi-VN"/>
              </w:rPr>
              <w:t>;</w:t>
            </w:r>
          </w:p>
          <w:p w14:paraId="4C7260E1" w14:textId="77777777" w:rsidR="000917CF" w:rsidRPr="00234B48" w:rsidRDefault="000917CF" w:rsidP="000917CF">
            <w:pPr>
              <w:widowControl w:val="0"/>
              <w:rPr>
                <w:color w:val="000000" w:themeColor="text1"/>
                <w:sz w:val="22"/>
                <w:szCs w:val="22"/>
                <w:lang w:val="vi-VN"/>
              </w:rPr>
            </w:pPr>
            <w:r w:rsidRPr="00234B48">
              <w:rPr>
                <w:color w:val="000000" w:themeColor="text1"/>
                <w:sz w:val="22"/>
                <w:szCs w:val="22"/>
                <w:lang w:val="vi-VN"/>
              </w:rPr>
              <w:t xml:space="preserve">- </w:t>
            </w:r>
            <w:r w:rsidRPr="00234B48">
              <w:rPr>
                <w:color w:val="000000" w:themeColor="text1"/>
                <w:sz w:val="22"/>
                <w:szCs w:val="22"/>
              </w:rPr>
              <w:t>Các bộ, cơ quan ngang bộ, cơ quan thuộc CP</w:t>
            </w:r>
            <w:r w:rsidRPr="00234B48">
              <w:rPr>
                <w:color w:val="000000" w:themeColor="text1"/>
                <w:sz w:val="22"/>
                <w:szCs w:val="22"/>
                <w:lang w:val="vi-VN"/>
              </w:rPr>
              <w:t>;</w:t>
            </w:r>
          </w:p>
          <w:p w14:paraId="7E26AB11" w14:textId="77777777" w:rsidR="000917CF" w:rsidRPr="00234B48" w:rsidRDefault="000917CF" w:rsidP="000917CF">
            <w:pPr>
              <w:widowControl w:val="0"/>
              <w:rPr>
                <w:color w:val="000000" w:themeColor="text1"/>
                <w:sz w:val="22"/>
                <w:szCs w:val="22"/>
              </w:rPr>
            </w:pPr>
            <w:r w:rsidRPr="00234B48">
              <w:rPr>
                <w:color w:val="000000" w:themeColor="text1"/>
                <w:sz w:val="22"/>
                <w:szCs w:val="22"/>
              </w:rPr>
              <w:t>- Sở KH&amp;CN các tỉnh, thành phố trực thuộc TW;</w:t>
            </w:r>
          </w:p>
          <w:p w14:paraId="2C7DB5DF" w14:textId="77777777" w:rsidR="000917CF" w:rsidRPr="00234B48" w:rsidRDefault="000917CF" w:rsidP="000917CF">
            <w:pPr>
              <w:widowControl w:val="0"/>
              <w:rPr>
                <w:color w:val="000000" w:themeColor="text1"/>
                <w:sz w:val="22"/>
                <w:szCs w:val="22"/>
              </w:rPr>
            </w:pPr>
            <w:r w:rsidRPr="00234B48">
              <w:rPr>
                <w:color w:val="000000" w:themeColor="text1"/>
                <w:sz w:val="22"/>
                <w:szCs w:val="22"/>
              </w:rPr>
              <w:t>- Các cơ quan, đơn vị thuộc Bộ;</w:t>
            </w:r>
          </w:p>
          <w:p w14:paraId="6DB6E7E1" w14:textId="77777777" w:rsidR="000917CF" w:rsidRPr="00234B48" w:rsidRDefault="000917CF" w:rsidP="000917CF">
            <w:pPr>
              <w:widowControl w:val="0"/>
              <w:rPr>
                <w:color w:val="000000" w:themeColor="text1"/>
                <w:sz w:val="22"/>
                <w:szCs w:val="22"/>
              </w:rPr>
            </w:pPr>
            <w:r w:rsidRPr="00234B48">
              <w:rPr>
                <w:color w:val="000000" w:themeColor="text1"/>
                <w:sz w:val="22"/>
                <w:szCs w:val="22"/>
              </w:rPr>
              <w:t>- Cổng TTĐT Bộ KH&amp;CN;</w:t>
            </w:r>
          </w:p>
          <w:p w14:paraId="1CEA819A" w14:textId="5D0285F2" w:rsidR="000917CF" w:rsidRPr="00BC5FDE" w:rsidRDefault="000917CF" w:rsidP="000917CF">
            <w:pPr>
              <w:widowControl w:val="0"/>
              <w:rPr>
                <w:color w:val="000000" w:themeColor="text1"/>
                <w:sz w:val="22"/>
                <w:szCs w:val="22"/>
              </w:rPr>
            </w:pPr>
            <w:r w:rsidRPr="00BC5FDE">
              <w:rPr>
                <w:color w:val="000000" w:themeColor="text1"/>
                <w:sz w:val="22"/>
                <w:szCs w:val="22"/>
              </w:rPr>
              <w:t xml:space="preserve">- Lưu: VT, </w:t>
            </w:r>
            <w:r w:rsidRPr="00234B48">
              <w:rPr>
                <w:color w:val="000000" w:themeColor="text1"/>
                <w:sz w:val="22"/>
                <w:szCs w:val="22"/>
              </w:rPr>
              <w:t>TCCB</w:t>
            </w:r>
            <w:r w:rsidRPr="00BC5FDE">
              <w:rPr>
                <w:color w:val="000000" w:themeColor="text1"/>
                <w:sz w:val="22"/>
                <w:szCs w:val="22"/>
              </w:rPr>
              <w:t xml:space="preserve">. </w:t>
            </w:r>
            <w:r>
              <w:rPr>
                <w:color w:val="000000" w:themeColor="text1"/>
                <w:sz w:val="22"/>
                <w:szCs w:val="22"/>
              </w:rPr>
              <w:t>HA</w:t>
            </w:r>
            <w:r w:rsidRPr="00BC5FDE">
              <w:rPr>
                <w:color w:val="000000" w:themeColor="text1"/>
                <w:sz w:val="22"/>
                <w:szCs w:val="22"/>
              </w:rPr>
              <w:t>(5)</w:t>
            </w:r>
          </w:p>
          <w:p w14:paraId="39252373" w14:textId="05CD804A" w:rsidR="00E408F3" w:rsidRPr="000917CF" w:rsidRDefault="00E408F3" w:rsidP="00431CE1">
            <w:pPr>
              <w:widowControl w:val="0"/>
              <w:ind w:hanging="68"/>
              <w:jc w:val="both"/>
              <w:rPr>
                <w:sz w:val="22"/>
                <w:szCs w:val="22"/>
                <w:lang w:val="da-DK"/>
              </w:rPr>
            </w:pPr>
          </w:p>
        </w:tc>
        <w:tc>
          <w:tcPr>
            <w:tcW w:w="4677" w:type="dxa"/>
            <w:tcBorders>
              <w:top w:val="nil"/>
              <w:left w:val="nil"/>
              <w:bottom w:val="nil"/>
              <w:right w:val="nil"/>
            </w:tcBorders>
          </w:tcPr>
          <w:p w14:paraId="60CDC07A" w14:textId="12A89115" w:rsidR="00E408F3" w:rsidRPr="000917CF" w:rsidRDefault="007F4BB4">
            <w:pPr>
              <w:widowControl w:val="0"/>
              <w:jc w:val="center"/>
              <w:rPr>
                <w:b/>
                <w:lang w:val="da-DK"/>
              </w:rPr>
            </w:pPr>
            <w:r w:rsidRPr="000917CF">
              <w:rPr>
                <w:b/>
                <w:lang w:val="da-DK"/>
              </w:rPr>
              <w:t xml:space="preserve">BỘ </w:t>
            </w:r>
            <w:r w:rsidR="008A6B3F" w:rsidRPr="000917CF">
              <w:rPr>
                <w:b/>
                <w:lang w:val="da-DK"/>
              </w:rPr>
              <w:t>TRƯỞNG</w:t>
            </w:r>
          </w:p>
          <w:p w14:paraId="3ECDD8A4" w14:textId="77777777" w:rsidR="00E408F3" w:rsidRPr="000917CF" w:rsidRDefault="00E408F3">
            <w:pPr>
              <w:widowControl w:val="0"/>
              <w:jc w:val="center"/>
              <w:rPr>
                <w:sz w:val="26"/>
                <w:szCs w:val="26"/>
                <w:lang w:val="da-DK"/>
              </w:rPr>
            </w:pPr>
          </w:p>
          <w:p w14:paraId="79FCE9D6" w14:textId="7E6F0939" w:rsidR="00E408F3" w:rsidRDefault="00E408F3">
            <w:pPr>
              <w:widowControl w:val="0"/>
              <w:jc w:val="center"/>
              <w:rPr>
                <w:lang w:val="da-DK"/>
              </w:rPr>
            </w:pPr>
          </w:p>
          <w:p w14:paraId="04C1BD42" w14:textId="4531D964" w:rsidR="00BC5FDE" w:rsidRPr="000917CF" w:rsidRDefault="001B4818">
            <w:pPr>
              <w:widowControl w:val="0"/>
              <w:jc w:val="center"/>
              <w:rPr>
                <w:lang w:val="da-DK"/>
              </w:rPr>
            </w:pPr>
            <w:r>
              <w:rPr>
                <w:lang w:val="da-DK"/>
              </w:rPr>
              <w:t>(Đã ký)</w:t>
            </w:r>
          </w:p>
          <w:p w14:paraId="76A3A3E9" w14:textId="77777777" w:rsidR="00E408F3" w:rsidRPr="000917CF" w:rsidRDefault="00E408F3">
            <w:pPr>
              <w:widowControl w:val="0"/>
              <w:jc w:val="center"/>
              <w:rPr>
                <w:lang w:val="da-DK"/>
              </w:rPr>
            </w:pPr>
          </w:p>
          <w:p w14:paraId="2923AA9A" w14:textId="77777777" w:rsidR="00E408F3" w:rsidRPr="000917CF" w:rsidRDefault="00E408F3">
            <w:pPr>
              <w:widowControl w:val="0"/>
              <w:jc w:val="center"/>
              <w:rPr>
                <w:lang w:val="da-DK"/>
              </w:rPr>
            </w:pPr>
          </w:p>
          <w:p w14:paraId="585494A9" w14:textId="77777777" w:rsidR="00E408F3" w:rsidRPr="000917CF" w:rsidRDefault="00E408F3">
            <w:pPr>
              <w:widowControl w:val="0"/>
              <w:jc w:val="center"/>
              <w:rPr>
                <w:lang w:val="da-DK"/>
              </w:rPr>
            </w:pPr>
          </w:p>
          <w:p w14:paraId="3FD7F282" w14:textId="2EE17B0F" w:rsidR="00E408F3" w:rsidRPr="000917CF" w:rsidRDefault="008A6B3F">
            <w:pPr>
              <w:widowControl w:val="0"/>
              <w:jc w:val="center"/>
              <w:rPr>
                <w:b/>
                <w:lang w:val="da-DK"/>
              </w:rPr>
            </w:pPr>
            <w:r w:rsidRPr="000917CF">
              <w:rPr>
                <w:b/>
                <w:lang w:val="da-DK"/>
              </w:rPr>
              <w:t xml:space="preserve">Nguyễn </w:t>
            </w:r>
            <w:r w:rsidR="007F4BB4" w:rsidRPr="000917CF">
              <w:rPr>
                <w:b/>
                <w:lang w:val="da-DK"/>
              </w:rPr>
              <w:t>Mạnh Hùng</w:t>
            </w:r>
          </w:p>
        </w:tc>
      </w:tr>
    </w:tbl>
    <w:p w14:paraId="5DEB491F" w14:textId="77777777" w:rsidR="00E408F3" w:rsidRPr="000917CF" w:rsidRDefault="00E408F3">
      <w:pPr>
        <w:widowControl w:val="0"/>
        <w:shd w:val="clear" w:color="auto" w:fill="FFFFFF"/>
        <w:jc w:val="center"/>
        <w:rPr>
          <w:b/>
          <w:sz w:val="24"/>
          <w:szCs w:val="24"/>
          <w:lang w:val="da-DK"/>
        </w:rPr>
      </w:pPr>
    </w:p>
    <w:sectPr w:rsidR="00E408F3" w:rsidRPr="000917CF" w:rsidSect="000917CF">
      <w:headerReference w:type="default" r:id="rId8"/>
      <w:footerReference w:type="even" r:id="rId9"/>
      <w:footerReference w:type="default" r:id="rId10"/>
      <w:pgSz w:w="11907" w:h="16840" w:code="9"/>
      <w:pgMar w:top="1134" w:right="1134" w:bottom="1134" w:left="1701" w:header="567" w:footer="56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0527F" w14:textId="77777777" w:rsidR="00813DFA" w:rsidRDefault="00813DFA">
      <w:r>
        <w:separator/>
      </w:r>
    </w:p>
  </w:endnote>
  <w:endnote w:type="continuationSeparator" w:id="0">
    <w:p w14:paraId="7F27FED3" w14:textId="77777777" w:rsidR="00813DFA" w:rsidRDefault="0081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4C57" w14:textId="77777777" w:rsidR="00E408F3" w:rsidRDefault="008A6B3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3B625FC0" w14:textId="77777777" w:rsidR="00E408F3" w:rsidRDefault="00E408F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6CFA2" w14:textId="77777777" w:rsidR="00E408F3" w:rsidRDefault="00E408F3">
    <w:pPr>
      <w:pBdr>
        <w:top w:val="nil"/>
        <w:left w:val="nil"/>
        <w:bottom w:val="nil"/>
        <w:right w:val="nil"/>
        <w:between w:val="nil"/>
      </w:pBdr>
      <w:tabs>
        <w:tab w:val="center" w:pos="4320"/>
        <w:tab w:val="right" w:pos="8640"/>
      </w:tabs>
      <w:jc w:val="center"/>
      <w:rPr>
        <w:color w:val="000000"/>
      </w:rPr>
    </w:pPr>
  </w:p>
  <w:p w14:paraId="6288430E" w14:textId="77777777" w:rsidR="00E408F3" w:rsidRDefault="00E408F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3E801" w14:textId="77777777" w:rsidR="00813DFA" w:rsidRDefault="00813DFA">
      <w:r>
        <w:separator/>
      </w:r>
    </w:p>
  </w:footnote>
  <w:footnote w:type="continuationSeparator" w:id="0">
    <w:p w14:paraId="61C9A8AF" w14:textId="77777777" w:rsidR="00813DFA" w:rsidRDefault="0081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EB85" w14:textId="3DA766A3" w:rsidR="00E408F3" w:rsidRDefault="008A6B3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F4FEC">
      <w:rPr>
        <w:noProof/>
        <w:color w:val="000000"/>
      </w:rPr>
      <w:t>2</w:t>
    </w:r>
    <w:r>
      <w:rPr>
        <w:color w:val="000000"/>
      </w:rPr>
      <w:fldChar w:fldCharType="end"/>
    </w:r>
  </w:p>
  <w:p w14:paraId="3D6E1B78" w14:textId="77777777" w:rsidR="00E408F3" w:rsidRDefault="00E408F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63AC3"/>
    <w:multiLevelType w:val="multilevel"/>
    <w:tmpl w:val="052CBA2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2E6AAA"/>
    <w:multiLevelType w:val="multilevel"/>
    <w:tmpl w:val="9CA27026"/>
    <w:lvl w:ilvl="0">
      <w:start w:val="1"/>
      <w:numFmt w:val="decimal"/>
      <w:lvlText w:val="%1."/>
      <w:lvlJc w:val="left"/>
      <w:pPr>
        <w:ind w:left="1429" w:hanging="360"/>
      </w:pPr>
      <w:rPr>
        <w:rFonts w:ascii="Times New Roman" w:eastAsia="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6D1EA7"/>
    <w:multiLevelType w:val="multilevel"/>
    <w:tmpl w:val="40A6A57E"/>
    <w:lvl w:ilvl="0">
      <w:start w:val="1"/>
      <w:numFmt w:val="decimal"/>
      <w:lvlText w:val="%1."/>
      <w:lvlJc w:val="left"/>
      <w:pPr>
        <w:ind w:left="1729" w:hanging="102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5F3E1E4F"/>
    <w:multiLevelType w:val="multilevel"/>
    <w:tmpl w:val="DFE4CC14"/>
    <w:lvl w:ilvl="0">
      <w:start w:val="1"/>
      <w:numFmt w:val="decimal"/>
      <w:lvlText w:val="Điều %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445275653">
    <w:abstractNumId w:val="2"/>
  </w:num>
  <w:num w:numId="2" w16cid:durableId="1143038578">
    <w:abstractNumId w:val="1"/>
  </w:num>
  <w:num w:numId="3" w16cid:durableId="137379538">
    <w:abstractNumId w:val="3"/>
  </w:num>
  <w:num w:numId="4" w16cid:durableId="524247116">
    <w:abstractNumId w:val="0"/>
  </w:num>
  <w:num w:numId="5" w16cid:durableId="174884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F3"/>
    <w:rsid w:val="000145C5"/>
    <w:rsid w:val="00062120"/>
    <w:rsid w:val="000744D2"/>
    <w:rsid w:val="000770AF"/>
    <w:rsid w:val="0008734A"/>
    <w:rsid w:val="000917CF"/>
    <w:rsid w:val="0009778C"/>
    <w:rsid w:val="000A2582"/>
    <w:rsid w:val="000C388D"/>
    <w:rsid w:val="000E795D"/>
    <w:rsid w:val="000F4AA7"/>
    <w:rsid w:val="00122E80"/>
    <w:rsid w:val="00123476"/>
    <w:rsid w:val="001242F9"/>
    <w:rsid w:val="00142C41"/>
    <w:rsid w:val="00146F58"/>
    <w:rsid w:val="00162C0C"/>
    <w:rsid w:val="001821A5"/>
    <w:rsid w:val="00183EE1"/>
    <w:rsid w:val="0018609E"/>
    <w:rsid w:val="00186ECC"/>
    <w:rsid w:val="001903F9"/>
    <w:rsid w:val="001A2A38"/>
    <w:rsid w:val="001B4818"/>
    <w:rsid w:val="001C6CA3"/>
    <w:rsid w:val="001D1DB5"/>
    <w:rsid w:val="001D57B6"/>
    <w:rsid w:val="001E5944"/>
    <w:rsid w:val="001F0BC5"/>
    <w:rsid w:val="001F4FEC"/>
    <w:rsid w:val="002037C7"/>
    <w:rsid w:val="0025518B"/>
    <w:rsid w:val="002623E5"/>
    <w:rsid w:val="00276FF7"/>
    <w:rsid w:val="00295A7B"/>
    <w:rsid w:val="002B0D6E"/>
    <w:rsid w:val="002C6E81"/>
    <w:rsid w:val="002F4574"/>
    <w:rsid w:val="003020D0"/>
    <w:rsid w:val="00312DE2"/>
    <w:rsid w:val="00314789"/>
    <w:rsid w:val="003276C8"/>
    <w:rsid w:val="0033725D"/>
    <w:rsid w:val="00340089"/>
    <w:rsid w:val="0034414B"/>
    <w:rsid w:val="003749E1"/>
    <w:rsid w:val="00395D71"/>
    <w:rsid w:val="003A00D8"/>
    <w:rsid w:val="003A2DA1"/>
    <w:rsid w:val="003D74E9"/>
    <w:rsid w:val="003E2F02"/>
    <w:rsid w:val="003F0D4B"/>
    <w:rsid w:val="00400F23"/>
    <w:rsid w:val="00425275"/>
    <w:rsid w:val="00431CE1"/>
    <w:rsid w:val="004A3762"/>
    <w:rsid w:val="004F030C"/>
    <w:rsid w:val="0050668E"/>
    <w:rsid w:val="005220D2"/>
    <w:rsid w:val="005254B2"/>
    <w:rsid w:val="00532315"/>
    <w:rsid w:val="00546E3B"/>
    <w:rsid w:val="005512E9"/>
    <w:rsid w:val="005823C9"/>
    <w:rsid w:val="00585644"/>
    <w:rsid w:val="00594855"/>
    <w:rsid w:val="005B26BB"/>
    <w:rsid w:val="005C746A"/>
    <w:rsid w:val="005D3C29"/>
    <w:rsid w:val="005F3595"/>
    <w:rsid w:val="006053AB"/>
    <w:rsid w:val="00614CF2"/>
    <w:rsid w:val="00620881"/>
    <w:rsid w:val="006336C3"/>
    <w:rsid w:val="0064336F"/>
    <w:rsid w:val="0064400E"/>
    <w:rsid w:val="00644184"/>
    <w:rsid w:val="00651683"/>
    <w:rsid w:val="00691C98"/>
    <w:rsid w:val="006920A1"/>
    <w:rsid w:val="0069364B"/>
    <w:rsid w:val="006A33F9"/>
    <w:rsid w:val="006B025D"/>
    <w:rsid w:val="006B7638"/>
    <w:rsid w:val="006D212C"/>
    <w:rsid w:val="006E627B"/>
    <w:rsid w:val="006F4861"/>
    <w:rsid w:val="0073429D"/>
    <w:rsid w:val="00737F66"/>
    <w:rsid w:val="00737F95"/>
    <w:rsid w:val="007542CE"/>
    <w:rsid w:val="007567B6"/>
    <w:rsid w:val="007775CE"/>
    <w:rsid w:val="00781ED3"/>
    <w:rsid w:val="0079005D"/>
    <w:rsid w:val="007D126A"/>
    <w:rsid w:val="007E2852"/>
    <w:rsid w:val="007E6B5A"/>
    <w:rsid w:val="007F4BB4"/>
    <w:rsid w:val="00810DBB"/>
    <w:rsid w:val="00813DFA"/>
    <w:rsid w:val="00820EF5"/>
    <w:rsid w:val="00827ED1"/>
    <w:rsid w:val="00827F63"/>
    <w:rsid w:val="008375BA"/>
    <w:rsid w:val="0084233E"/>
    <w:rsid w:val="00843E34"/>
    <w:rsid w:val="008608B3"/>
    <w:rsid w:val="0087518D"/>
    <w:rsid w:val="00876E71"/>
    <w:rsid w:val="008A6B3F"/>
    <w:rsid w:val="008C70FF"/>
    <w:rsid w:val="008D1FC9"/>
    <w:rsid w:val="008D31FE"/>
    <w:rsid w:val="008D34E9"/>
    <w:rsid w:val="008E2E31"/>
    <w:rsid w:val="008E69DB"/>
    <w:rsid w:val="008F1DF6"/>
    <w:rsid w:val="009350C8"/>
    <w:rsid w:val="00943CA3"/>
    <w:rsid w:val="00952A56"/>
    <w:rsid w:val="0097216E"/>
    <w:rsid w:val="00972E52"/>
    <w:rsid w:val="00982F41"/>
    <w:rsid w:val="009854E0"/>
    <w:rsid w:val="0098584F"/>
    <w:rsid w:val="009A60E3"/>
    <w:rsid w:val="009C227B"/>
    <w:rsid w:val="009C4687"/>
    <w:rsid w:val="009D16EF"/>
    <w:rsid w:val="009D1B6C"/>
    <w:rsid w:val="009D451A"/>
    <w:rsid w:val="009D4E65"/>
    <w:rsid w:val="009E0E64"/>
    <w:rsid w:val="009F166C"/>
    <w:rsid w:val="009F5228"/>
    <w:rsid w:val="00A07453"/>
    <w:rsid w:val="00A17F9A"/>
    <w:rsid w:val="00A21888"/>
    <w:rsid w:val="00A447EE"/>
    <w:rsid w:val="00A653AD"/>
    <w:rsid w:val="00A675B6"/>
    <w:rsid w:val="00A73AD7"/>
    <w:rsid w:val="00A82A76"/>
    <w:rsid w:val="00A92573"/>
    <w:rsid w:val="00AA6B39"/>
    <w:rsid w:val="00AA6F7E"/>
    <w:rsid w:val="00AB0715"/>
    <w:rsid w:val="00AB6E03"/>
    <w:rsid w:val="00AD2A18"/>
    <w:rsid w:val="00AD5B35"/>
    <w:rsid w:val="00AD7AFA"/>
    <w:rsid w:val="00B04628"/>
    <w:rsid w:val="00B078DE"/>
    <w:rsid w:val="00B2467A"/>
    <w:rsid w:val="00B2720B"/>
    <w:rsid w:val="00B3154B"/>
    <w:rsid w:val="00B53144"/>
    <w:rsid w:val="00B66F21"/>
    <w:rsid w:val="00B75F91"/>
    <w:rsid w:val="00B84B65"/>
    <w:rsid w:val="00B926EF"/>
    <w:rsid w:val="00BB76DA"/>
    <w:rsid w:val="00BC5FDE"/>
    <w:rsid w:val="00BF6D15"/>
    <w:rsid w:val="00C07D17"/>
    <w:rsid w:val="00C11837"/>
    <w:rsid w:val="00C16BB5"/>
    <w:rsid w:val="00C17F32"/>
    <w:rsid w:val="00C5183E"/>
    <w:rsid w:val="00C67589"/>
    <w:rsid w:val="00C773B6"/>
    <w:rsid w:val="00C77598"/>
    <w:rsid w:val="00C80250"/>
    <w:rsid w:val="00C80ADD"/>
    <w:rsid w:val="00C81BAC"/>
    <w:rsid w:val="00C86C2C"/>
    <w:rsid w:val="00C872A9"/>
    <w:rsid w:val="00CA21CB"/>
    <w:rsid w:val="00CE6566"/>
    <w:rsid w:val="00CF61FE"/>
    <w:rsid w:val="00D10EC6"/>
    <w:rsid w:val="00D11576"/>
    <w:rsid w:val="00D12CDA"/>
    <w:rsid w:val="00D148DB"/>
    <w:rsid w:val="00D20841"/>
    <w:rsid w:val="00D57D23"/>
    <w:rsid w:val="00D60EBC"/>
    <w:rsid w:val="00D80937"/>
    <w:rsid w:val="00D92E47"/>
    <w:rsid w:val="00DA3DC7"/>
    <w:rsid w:val="00DA70EF"/>
    <w:rsid w:val="00DB4F8B"/>
    <w:rsid w:val="00DB7783"/>
    <w:rsid w:val="00DC58BB"/>
    <w:rsid w:val="00DD2B98"/>
    <w:rsid w:val="00DD5DDF"/>
    <w:rsid w:val="00DE5B52"/>
    <w:rsid w:val="00DE67F9"/>
    <w:rsid w:val="00DF5777"/>
    <w:rsid w:val="00E0774A"/>
    <w:rsid w:val="00E07E7B"/>
    <w:rsid w:val="00E10EC2"/>
    <w:rsid w:val="00E278F8"/>
    <w:rsid w:val="00E408F3"/>
    <w:rsid w:val="00E43856"/>
    <w:rsid w:val="00E74670"/>
    <w:rsid w:val="00E94C45"/>
    <w:rsid w:val="00E95C3D"/>
    <w:rsid w:val="00EB1879"/>
    <w:rsid w:val="00EB3BBC"/>
    <w:rsid w:val="00EC1596"/>
    <w:rsid w:val="00EC6D96"/>
    <w:rsid w:val="00ED0855"/>
    <w:rsid w:val="00EE0E60"/>
    <w:rsid w:val="00EF045F"/>
    <w:rsid w:val="00F11CEE"/>
    <w:rsid w:val="00F254A3"/>
    <w:rsid w:val="00F262B4"/>
    <w:rsid w:val="00F33055"/>
    <w:rsid w:val="00F44910"/>
    <w:rsid w:val="00F608F1"/>
    <w:rsid w:val="00F8129B"/>
    <w:rsid w:val="00F90410"/>
    <w:rsid w:val="00F90A47"/>
    <w:rsid w:val="00FB1797"/>
    <w:rsid w:val="00FC03F7"/>
    <w:rsid w:val="00FD5B8D"/>
    <w:rsid w:val="00FF5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2154A"/>
  <w15:docId w15:val="{A9944015-3CDB-47AB-A8F1-86C18E07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F5E"/>
  </w:style>
  <w:style w:type="paragraph" w:styleId="Heading1">
    <w:name w:val="heading 1"/>
    <w:basedOn w:val="Normal"/>
    <w:next w:val="Normal"/>
    <w:link w:val="Heading1Char"/>
    <w:uiPriority w:val="9"/>
    <w:qFormat/>
    <w:rsid w:val="00694307"/>
    <w:pPr>
      <w:keepNext/>
      <w:keepLines/>
      <w:numPr>
        <w:numId w:val="4"/>
      </w:numPr>
      <w:spacing w:before="120" w:after="120"/>
      <w:jc w:val="both"/>
      <w:outlineLvl w:val="0"/>
    </w:pPr>
    <w:rPr>
      <w:rFonts w:eastAsiaTheme="majorEastAsia" w:cstheme="majorBidi"/>
      <w:b/>
      <w:szCs w:val="32"/>
    </w:rPr>
  </w:style>
  <w:style w:type="paragraph" w:styleId="Heading2">
    <w:name w:val="heading 2"/>
    <w:basedOn w:val="Normal"/>
    <w:next w:val="Normal"/>
    <w:uiPriority w:val="9"/>
    <w:unhideWhenUsed/>
    <w:qFormat/>
    <w:rsid w:val="0016041E"/>
    <w:pPr>
      <w:keepNext/>
      <w:jc w:val="center"/>
      <w:outlineLvl w:val="1"/>
    </w:pPr>
    <w:rPr>
      <w:rFonts w:ascii=".VnTime" w:hAnsi=".VnTime"/>
      <w:i/>
      <w:sz w:val="26"/>
      <w:szCs w:val="20"/>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2">
    <w:name w:val="Body Text Indent 2"/>
    <w:basedOn w:val="Normal"/>
    <w:rsid w:val="0016041E"/>
    <w:pPr>
      <w:ind w:firstLine="720"/>
      <w:jc w:val="both"/>
    </w:pPr>
    <w:rPr>
      <w:rFonts w:ascii=".VnTime" w:hAnsi=".VnTime"/>
      <w:sz w:val="26"/>
      <w:szCs w:val="20"/>
    </w:rPr>
  </w:style>
  <w:style w:type="paragraph" w:styleId="BodyTextIndent3">
    <w:name w:val="Body Text Indent 3"/>
    <w:basedOn w:val="Normal"/>
    <w:rsid w:val="0016041E"/>
    <w:pPr>
      <w:spacing w:before="60" w:after="60" w:line="320" w:lineRule="exact"/>
      <w:ind w:firstLine="720"/>
      <w:jc w:val="both"/>
    </w:pPr>
    <w:rPr>
      <w:rFonts w:ascii=".VnTime" w:hAnsi=".VnTime"/>
      <w:sz w:val="27"/>
      <w:szCs w:val="20"/>
    </w:rPr>
  </w:style>
  <w:style w:type="paragraph" w:styleId="BodyText">
    <w:name w:val="Body Text"/>
    <w:basedOn w:val="Normal"/>
    <w:rsid w:val="0016041E"/>
    <w:pPr>
      <w:spacing w:before="60" w:after="60" w:line="320" w:lineRule="exact"/>
      <w:jc w:val="both"/>
    </w:pPr>
    <w:rPr>
      <w:rFonts w:ascii=".VnTime" w:hAnsi=".VnTime"/>
      <w:szCs w:val="20"/>
    </w:rPr>
  </w:style>
  <w:style w:type="paragraph" w:styleId="BodyTextIndent">
    <w:name w:val="Body Text Indent"/>
    <w:basedOn w:val="Normal"/>
    <w:rsid w:val="0016041E"/>
    <w:pPr>
      <w:spacing w:before="60" w:after="60" w:line="320" w:lineRule="exact"/>
      <w:ind w:firstLine="567"/>
      <w:jc w:val="both"/>
    </w:pPr>
    <w:rPr>
      <w:rFonts w:ascii=".VnTime" w:hAnsi=".VnTime"/>
      <w:szCs w:val="20"/>
    </w:rPr>
  </w:style>
  <w:style w:type="paragraph" w:styleId="Footer">
    <w:name w:val="footer"/>
    <w:basedOn w:val="Normal"/>
    <w:link w:val="FooterChar"/>
    <w:uiPriority w:val="99"/>
    <w:rsid w:val="009E0DFA"/>
    <w:pPr>
      <w:tabs>
        <w:tab w:val="center" w:pos="4320"/>
        <w:tab w:val="right" w:pos="8640"/>
      </w:tabs>
    </w:pPr>
  </w:style>
  <w:style w:type="character" w:styleId="PageNumber">
    <w:name w:val="page number"/>
    <w:basedOn w:val="DefaultParagraphFont"/>
    <w:rsid w:val="009E0DFA"/>
  </w:style>
  <w:style w:type="character" w:customStyle="1" w:styleId="apple-style-span">
    <w:name w:val="apple-style-span"/>
    <w:rsid w:val="00222BD2"/>
  </w:style>
  <w:style w:type="paragraph" w:styleId="Header">
    <w:name w:val="header"/>
    <w:basedOn w:val="Normal"/>
    <w:link w:val="HeaderChar"/>
    <w:uiPriority w:val="99"/>
    <w:unhideWhenUsed/>
    <w:rsid w:val="00A72642"/>
    <w:pPr>
      <w:tabs>
        <w:tab w:val="center" w:pos="4680"/>
        <w:tab w:val="right" w:pos="9360"/>
      </w:tabs>
    </w:pPr>
  </w:style>
  <w:style w:type="character" w:customStyle="1" w:styleId="HeaderChar">
    <w:name w:val="Header Char"/>
    <w:link w:val="Header"/>
    <w:uiPriority w:val="99"/>
    <w:rsid w:val="00A72642"/>
    <w:rPr>
      <w:sz w:val="28"/>
      <w:szCs w:val="28"/>
    </w:rPr>
  </w:style>
  <w:style w:type="character" w:customStyle="1" w:styleId="FooterChar">
    <w:name w:val="Footer Char"/>
    <w:link w:val="Footer"/>
    <w:uiPriority w:val="99"/>
    <w:rsid w:val="00A239B2"/>
    <w:rPr>
      <w:sz w:val="28"/>
      <w:szCs w:val="28"/>
    </w:rPr>
  </w:style>
  <w:style w:type="character" w:customStyle="1" w:styleId="Heading1Char">
    <w:name w:val="Heading 1 Char"/>
    <w:basedOn w:val="DefaultParagraphFont"/>
    <w:link w:val="Heading1"/>
    <w:uiPriority w:val="9"/>
    <w:rsid w:val="00694307"/>
    <w:rPr>
      <w:rFonts w:eastAsiaTheme="majorEastAsia" w:cstheme="majorBidi"/>
      <w:b/>
      <w:sz w:val="28"/>
      <w:szCs w:val="32"/>
    </w:rPr>
  </w:style>
  <w:style w:type="paragraph" w:styleId="ListParagraph">
    <w:name w:val="List Paragraph"/>
    <w:basedOn w:val="Normal"/>
    <w:uiPriority w:val="34"/>
    <w:qFormat/>
    <w:rsid w:val="00335D68"/>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D1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301"/>
    <w:rPr>
      <w:rFonts w:ascii="Segoe UI" w:hAnsi="Segoe UI" w:cs="Segoe UI"/>
      <w:sz w:val="18"/>
      <w:szCs w:val="18"/>
    </w:rPr>
  </w:style>
  <w:style w:type="paragraph" w:styleId="Revision">
    <w:name w:val="Revision"/>
    <w:hidden/>
    <w:uiPriority w:val="99"/>
    <w:semiHidden/>
    <w:rsid w:val="0030483C"/>
  </w:style>
  <w:style w:type="paragraph" w:styleId="NormalWeb">
    <w:name w:val="Normal (Web)"/>
    <w:basedOn w:val="Normal"/>
    <w:uiPriority w:val="99"/>
    <w:unhideWhenUsed/>
    <w:rsid w:val="00E9206C"/>
    <w:pPr>
      <w:spacing w:before="100" w:beforeAutospacing="1" w:after="100" w:afterAutospacing="1"/>
    </w:pPr>
    <w:rPr>
      <w:sz w:val="24"/>
      <w:szCs w:val="24"/>
      <w:lang w:eastAsia="ko-K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rsid w:val="00E0774A"/>
    <w:rPr>
      <w:color w:val="0000FF"/>
      <w:u w:val="single"/>
    </w:rPr>
  </w:style>
  <w:style w:type="character" w:styleId="UnresolvedMention">
    <w:name w:val="Unresolved Mention"/>
    <w:basedOn w:val="DefaultParagraphFont"/>
    <w:uiPriority w:val="99"/>
    <w:semiHidden/>
    <w:unhideWhenUsed/>
    <w:rsid w:val="007F4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75540">
      <w:bodyDiv w:val="1"/>
      <w:marLeft w:val="0"/>
      <w:marRight w:val="0"/>
      <w:marTop w:val="0"/>
      <w:marBottom w:val="0"/>
      <w:divBdr>
        <w:top w:val="none" w:sz="0" w:space="0" w:color="auto"/>
        <w:left w:val="none" w:sz="0" w:space="0" w:color="auto"/>
        <w:bottom w:val="none" w:sz="0" w:space="0" w:color="auto"/>
        <w:right w:val="none" w:sz="0" w:space="0" w:color="auto"/>
      </w:divBdr>
    </w:div>
    <w:div w:id="525603198">
      <w:bodyDiv w:val="1"/>
      <w:marLeft w:val="0"/>
      <w:marRight w:val="0"/>
      <w:marTop w:val="0"/>
      <w:marBottom w:val="0"/>
      <w:divBdr>
        <w:top w:val="none" w:sz="0" w:space="0" w:color="auto"/>
        <w:left w:val="none" w:sz="0" w:space="0" w:color="auto"/>
        <w:bottom w:val="none" w:sz="0" w:space="0" w:color="auto"/>
        <w:right w:val="none" w:sz="0" w:space="0" w:color="auto"/>
      </w:divBdr>
    </w:div>
    <w:div w:id="554436915">
      <w:bodyDiv w:val="1"/>
      <w:marLeft w:val="0"/>
      <w:marRight w:val="0"/>
      <w:marTop w:val="0"/>
      <w:marBottom w:val="0"/>
      <w:divBdr>
        <w:top w:val="none" w:sz="0" w:space="0" w:color="auto"/>
        <w:left w:val="none" w:sz="0" w:space="0" w:color="auto"/>
        <w:bottom w:val="none" w:sz="0" w:space="0" w:color="auto"/>
        <w:right w:val="none" w:sz="0" w:space="0" w:color="auto"/>
      </w:divBdr>
    </w:div>
    <w:div w:id="577713230">
      <w:bodyDiv w:val="1"/>
      <w:marLeft w:val="0"/>
      <w:marRight w:val="0"/>
      <w:marTop w:val="0"/>
      <w:marBottom w:val="0"/>
      <w:divBdr>
        <w:top w:val="none" w:sz="0" w:space="0" w:color="auto"/>
        <w:left w:val="none" w:sz="0" w:space="0" w:color="auto"/>
        <w:bottom w:val="none" w:sz="0" w:space="0" w:color="auto"/>
        <w:right w:val="none" w:sz="0" w:space="0" w:color="auto"/>
      </w:divBdr>
    </w:div>
    <w:div w:id="586350611">
      <w:bodyDiv w:val="1"/>
      <w:marLeft w:val="0"/>
      <w:marRight w:val="0"/>
      <w:marTop w:val="0"/>
      <w:marBottom w:val="0"/>
      <w:divBdr>
        <w:top w:val="none" w:sz="0" w:space="0" w:color="auto"/>
        <w:left w:val="none" w:sz="0" w:space="0" w:color="auto"/>
        <w:bottom w:val="none" w:sz="0" w:space="0" w:color="auto"/>
        <w:right w:val="none" w:sz="0" w:space="0" w:color="auto"/>
      </w:divBdr>
    </w:div>
    <w:div w:id="855585105">
      <w:bodyDiv w:val="1"/>
      <w:marLeft w:val="0"/>
      <w:marRight w:val="0"/>
      <w:marTop w:val="0"/>
      <w:marBottom w:val="0"/>
      <w:divBdr>
        <w:top w:val="none" w:sz="0" w:space="0" w:color="auto"/>
        <w:left w:val="none" w:sz="0" w:space="0" w:color="auto"/>
        <w:bottom w:val="none" w:sz="0" w:space="0" w:color="auto"/>
        <w:right w:val="none" w:sz="0" w:space="0" w:color="auto"/>
      </w:divBdr>
    </w:div>
    <w:div w:id="933515958">
      <w:bodyDiv w:val="1"/>
      <w:marLeft w:val="0"/>
      <w:marRight w:val="0"/>
      <w:marTop w:val="0"/>
      <w:marBottom w:val="0"/>
      <w:divBdr>
        <w:top w:val="none" w:sz="0" w:space="0" w:color="auto"/>
        <w:left w:val="none" w:sz="0" w:space="0" w:color="auto"/>
        <w:bottom w:val="none" w:sz="0" w:space="0" w:color="auto"/>
        <w:right w:val="none" w:sz="0" w:space="0" w:color="auto"/>
      </w:divBdr>
    </w:div>
    <w:div w:id="941835867">
      <w:bodyDiv w:val="1"/>
      <w:marLeft w:val="0"/>
      <w:marRight w:val="0"/>
      <w:marTop w:val="0"/>
      <w:marBottom w:val="0"/>
      <w:divBdr>
        <w:top w:val="none" w:sz="0" w:space="0" w:color="auto"/>
        <w:left w:val="none" w:sz="0" w:space="0" w:color="auto"/>
        <w:bottom w:val="none" w:sz="0" w:space="0" w:color="auto"/>
        <w:right w:val="none" w:sz="0" w:space="0" w:color="auto"/>
      </w:divBdr>
    </w:div>
    <w:div w:id="1079209413">
      <w:bodyDiv w:val="1"/>
      <w:marLeft w:val="0"/>
      <w:marRight w:val="0"/>
      <w:marTop w:val="0"/>
      <w:marBottom w:val="0"/>
      <w:divBdr>
        <w:top w:val="none" w:sz="0" w:space="0" w:color="auto"/>
        <w:left w:val="none" w:sz="0" w:space="0" w:color="auto"/>
        <w:bottom w:val="none" w:sz="0" w:space="0" w:color="auto"/>
        <w:right w:val="none" w:sz="0" w:space="0" w:color="auto"/>
      </w:divBdr>
    </w:div>
    <w:div w:id="1089350928">
      <w:bodyDiv w:val="1"/>
      <w:marLeft w:val="0"/>
      <w:marRight w:val="0"/>
      <w:marTop w:val="0"/>
      <w:marBottom w:val="0"/>
      <w:divBdr>
        <w:top w:val="none" w:sz="0" w:space="0" w:color="auto"/>
        <w:left w:val="none" w:sz="0" w:space="0" w:color="auto"/>
        <w:bottom w:val="none" w:sz="0" w:space="0" w:color="auto"/>
        <w:right w:val="none" w:sz="0" w:space="0" w:color="auto"/>
      </w:divBdr>
    </w:div>
    <w:div w:id="1144587629">
      <w:bodyDiv w:val="1"/>
      <w:marLeft w:val="0"/>
      <w:marRight w:val="0"/>
      <w:marTop w:val="0"/>
      <w:marBottom w:val="0"/>
      <w:divBdr>
        <w:top w:val="none" w:sz="0" w:space="0" w:color="auto"/>
        <w:left w:val="none" w:sz="0" w:space="0" w:color="auto"/>
        <w:bottom w:val="none" w:sz="0" w:space="0" w:color="auto"/>
        <w:right w:val="none" w:sz="0" w:space="0" w:color="auto"/>
      </w:divBdr>
    </w:div>
    <w:div w:id="1148589003">
      <w:bodyDiv w:val="1"/>
      <w:marLeft w:val="0"/>
      <w:marRight w:val="0"/>
      <w:marTop w:val="0"/>
      <w:marBottom w:val="0"/>
      <w:divBdr>
        <w:top w:val="none" w:sz="0" w:space="0" w:color="auto"/>
        <w:left w:val="none" w:sz="0" w:space="0" w:color="auto"/>
        <w:bottom w:val="none" w:sz="0" w:space="0" w:color="auto"/>
        <w:right w:val="none" w:sz="0" w:space="0" w:color="auto"/>
      </w:divBdr>
    </w:div>
    <w:div w:id="1263032034">
      <w:bodyDiv w:val="1"/>
      <w:marLeft w:val="0"/>
      <w:marRight w:val="0"/>
      <w:marTop w:val="0"/>
      <w:marBottom w:val="0"/>
      <w:divBdr>
        <w:top w:val="none" w:sz="0" w:space="0" w:color="auto"/>
        <w:left w:val="none" w:sz="0" w:space="0" w:color="auto"/>
        <w:bottom w:val="none" w:sz="0" w:space="0" w:color="auto"/>
        <w:right w:val="none" w:sz="0" w:space="0" w:color="auto"/>
      </w:divBdr>
    </w:div>
    <w:div w:id="1399593285">
      <w:bodyDiv w:val="1"/>
      <w:marLeft w:val="0"/>
      <w:marRight w:val="0"/>
      <w:marTop w:val="0"/>
      <w:marBottom w:val="0"/>
      <w:divBdr>
        <w:top w:val="none" w:sz="0" w:space="0" w:color="auto"/>
        <w:left w:val="none" w:sz="0" w:space="0" w:color="auto"/>
        <w:bottom w:val="none" w:sz="0" w:space="0" w:color="auto"/>
        <w:right w:val="none" w:sz="0" w:space="0" w:color="auto"/>
      </w:divBdr>
    </w:div>
    <w:div w:id="1515534749">
      <w:bodyDiv w:val="1"/>
      <w:marLeft w:val="0"/>
      <w:marRight w:val="0"/>
      <w:marTop w:val="0"/>
      <w:marBottom w:val="0"/>
      <w:divBdr>
        <w:top w:val="none" w:sz="0" w:space="0" w:color="auto"/>
        <w:left w:val="none" w:sz="0" w:space="0" w:color="auto"/>
        <w:bottom w:val="none" w:sz="0" w:space="0" w:color="auto"/>
        <w:right w:val="none" w:sz="0" w:space="0" w:color="auto"/>
      </w:divBdr>
    </w:div>
    <w:div w:id="1551383866">
      <w:bodyDiv w:val="1"/>
      <w:marLeft w:val="0"/>
      <w:marRight w:val="0"/>
      <w:marTop w:val="0"/>
      <w:marBottom w:val="0"/>
      <w:divBdr>
        <w:top w:val="none" w:sz="0" w:space="0" w:color="auto"/>
        <w:left w:val="none" w:sz="0" w:space="0" w:color="auto"/>
        <w:bottom w:val="none" w:sz="0" w:space="0" w:color="auto"/>
        <w:right w:val="none" w:sz="0" w:space="0" w:color="auto"/>
      </w:divBdr>
    </w:div>
    <w:div w:id="1585453835">
      <w:bodyDiv w:val="1"/>
      <w:marLeft w:val="0"/>
      <w:marRight w:val="0"/>
      <w:marTop w:val="0"/>
      <w:marBottom w:val="0"/>
      <w:divBdr>
        <w:top w:val="none" w:sz="0" w:space="0" w:color="auto"/>
        <w:left w:val="none" w:sz="0" w:space="0" w:color="auto"/>
        <w:bottom w:val="none" w:sz="0" w:space="0" w:color="auto"/>
        <w:right w:val="none" w:sz="0" w:space="0" w:color="auto"/>
      </w:divBdr>
    </w:div>
    <w:div w:id="1748070945">
      <w:bodyDiv w:val="1"/>
      <w:marLeft w:val="0"/>
      <w:marRight w:val="0"/>
      <w:marTop w:val="0"/>
      <w:marBottom w:val="0"/>
      <w:divBdr>
        <w:top w:val="none" w:sz="0" w:space="0" w:color="auto"/>
        <w:left w:val="none" w:sz="0" w:space="0" w:color="auto"/>
        <w:bottom w:val="none" w:sz="0" w:space="0" w:color="auto"/>
        <w:right w:val="none" w:sz="0" w:space="0" w:color="auto"/>
      </w:divBdr>
    </w:div>
    <w:div w:id="1891726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3dkURQKRldI2Z7pb/D+VZJwODA==">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dtbinh</dc:creator>
  <cp:lastModifiedBy>Administrator</cp:lastModifiedBy>
  <cp:revision>13</cp:revision>
  <cp:lastPrinted>2024-02-15T03:26:00Z</cp:lastPrinted>
  <dcterms:created xsi:type="dcterms:W3CDTF">2025-02-24T09:08:00Z</dcterms:created>
  <dcterms:modified xsi:type="dcterms:W3CDTF">2025-03-10T08:52:00Z</dcterms:modified>
</cp:coreProperties>
</file>