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72" w:type="pct"/>
        <w:jc w:val="center"/>
        <w:tblLook w:val="04A0" w:firstRow="1" w:lastRow="0" w:firstColumn="1" w:lastColumn="0" w:noHBand="0" w:noVBand="1"/>
      </w:tblPr>
      <w:tblGrid>
        <w:gridCol w:w="4395"/>
        <w:gridCol w:w="4960"/>
      </w:tblGrid>
      <w:tr w:rsidR="00267767" w14:paraId="63BEF210" w14:textId="77777777" w:rsidTr="000A3C2D">
        <w:trPr>
          <w:trHeight w:val="1265"/>
          <w:jc w:val="center"/>
        </w:trPr>
        <w:tc>
          <w:tcPr>
            <w:tcW w:w="2349" w:type="pct"/>
          </w:tcPr>
          <w:p w14:paraId="1BF12C1E" w14:textId="77777777" w:rsidR="00267767" w:rsidRPr="000A3C2D" w:rsidRDefault="00267767" w:rsidP="000A4A53">
            <w:pPr>
              <w:pStyle w:val="BodyText"/>
              <w:spacing w:line="240" w:lineRule="auto"/>
              <w:ind w:firstLine="0"/>
              <w:rPr>
                <w:rFonts w:ascii="Times New Roman Bold" w:hAnsi="Times New Roman Bold"/>
                <w:b/>
                <w:bCs/>
                <w:sz w:val="26"/>
                <w:szCs w:val="26"/>
              </w:rPr>
            </w:pPr>
            <w:r w:rsidRPr="000A3C2D">
              <w:rPr>
                <w:rFonts w:ascii="Times New Roman Bold" w:hAnsi="Times New Roman Bold"/>
                <w:b/>
                <w:bCs/>
                <w:sz w:val="26"/>
                <w:szCs w:val="26"/>
              </w:rPr>
              <w:t xml:space="preserve">BỘ </w:t>
            </w:r>
            <w:r w:rsidR="00DA7800" w:rsidRPr="000A3C2D">
              <w:rPr>
                <w:rFonts w:ascii="Times New Roman Bold" w:hAnsi="Times New Roman Bold"/>
                <w:b/>
                <w:bCs/>
                <w:sz w:val="26"/>
                <w:szCs w:val="26"/>
              </w:rPr>
              <w:t>KHOA HỌC VÀ CÔNG NGHỆ</w:t>
            </w:r>
          </w:p>
          <w:p w14:paraId="0E363F16" w14:textId="77777777" w:rsidR="00267767" w:rsidRDefault="00267767" w:rsidP="000A4A53">
            <w:pPr>
              <w:spacing w:before="0" w:after="0" w:line="240" w:lineRule="auto"/>
              <w:jc w:val="center"/>
              <w:outlineLvl w:val="0"/>
              <w:rPr>
                <w:b/>
                <w:bCs/>
                <w:color w:val="000000"/>
                <w:sz w:val="26"/>
                <w:szCs w:val="26"/>
              </w:rPr>
            </w:pPr>
            <w:r>
              <w:rPr>
                <w:noProof/>
                <w:sz w:val="24"/>
                <w:szCs w:val="24"/>
                <w:lang w:val="en-US" w:eastAsia="zh-CN"/>
              </w:rPr>
              <mc:AlternateContent>
                <mc:Choice Requires="wps">
                  <w:drawing>
                    <wp:anchor distT="0" distB="0" distL="114300" distR="114300" simplePos="0" relativeHeight="251659264" behindDoc="0" locked="0" layoutInCell="1" allowOverlap="1" wp14:anchorId="36E14B74" wp14:editId="7C187714">
                      <wp:simplePos x="0" y="0"/>
                      <wp:positionH relativeFrom="column">
                        <wp:posOffset>507788</wp:posOffset>
                      </wp:positionH>
                      <wp:positionV relativeFrom="paragraph">
                        <wp:posOffset>57785</wp:posOffset>
                      </wp:positionV>
                      <wp:extent cx="1469390" cy="0"/>
                      <wp:effectExtent l="0" t="0" r="16510" b="127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9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A9163"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4.55pt" to="155.7pt,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9GJ5sAEAAEgDAAAOAAAAZHJzL2Uyb0RvYy54bWysU8Fu2zAMvQ/YPwi6L06ytViMOD2k6y7d&#13;&#10;FqDdBzCSbAuTRYFUYufvJ6lJWmy3YT4Ikkg+vfdIr++mwYmjIbboG7mYzaUwXqG2vmvkz+eHD5+l&#13;&#10;4Aheg0NvGnkyLO8279+tx1CbJfbotCGRQDzXY2hkH2Ooq4pVbwbgGQbjU7BFGiCmI3WVJhgT+uCq&#13;&#10;5Xx+W41IOhAqw5xu71+CclPw29ao+KNt2UThGpm4xbJSWfd5rTZrqDuC0Ft1pgH/wGIA69OjV6h7&#13;&#10;iCAOZP+CGqwiZGzjTOFQYdtaZYqGpGYx/0PNUw/BFC3JHA5Xm/j/warvx63fUaauJv8UHlH9YuFx&#13;&#10;24PvTCHwfAqpcYtsVTUGrq8l+cBhR2I/fkOdcuAQsbgwtTRkyKRPTMXs09VsM0Wh0uXi0+3q4yr1&#13;&#10;RF1iFdSXwkAcvxocRN400lmffYAajo8cMxGoLyn52uODda700nkxNnJ1s7wpBYzO6hzMaUzdfutI&#13;&#10;HCFPQ/mKqhR5m0Z48LqA9Qb0l/M+gnUv+/S482czsv48bFzvUZ92dDEptauwPI9Wnoe351L9+gNs&#13;&#10;fgMAAP//AwBQSwMEFAAGAAgAAAAhAOlzpgvgAAAACwEAAA8AAABkcnMvZG93bnJldi54bWxMj8FO&#13;&#10;wzAQRO9I/IO1SFyq1kmLUEnjVIiSGxcKFddtvCQR8TqN3Tbw9Sxc4LLSaDSz8/L16Dp1oiG0ng2k&#13;&#10;swQUceVty7WB15dyugQVIrLFzjMZ+KQA6+LyIsfM+jM/02kbayUlHDI00MTYZ1qHqiGHYeZ7YvHe&#13;&#10;/eAwihxqbQc8S7nr9DxJbrXDluVDgz09NFR9bI/OQCh3dCi/JtUkeVvUnuaHzdMjGnN9NW5Wcu5X&#13;&#10;oCKN8S8BPwyyHwoZtvdHtkF1BpaJ8EQDdykosRdpegNq/6t1kev/DMU3AAAA//8DAFBLAQItABQA&#13;&#10;BgAIAAAAIQC2gziS/gAAAOEBAAATAAAAAAAAAAAAAAAAAAAAAABbQ29udGVudF9UeXBlc10ueG1s&#13;&#10;UEsBAi0AFAAGAAgAAAAhADj9If/WAAAAlAEAAAsAAAAAAAAAAAAAAAAALwEAAF9yZWxzLy5yZWxz&#13;&#10;UEsBAi0AFAAGAAgAAAAhAFD0YnmwAQAASAMAAA4AAAAAAAAAAAAAAAAALgIAAGRycy9lMm9Eb2Mu&#13;&#10;eG1sUEsBAi0AFAAGAAgAAAAhAOlzpgvgAAAACwEAAA8AAAAAAAAAAAAAAAAACgQAAGRycy9kb3du&#13;&#10;cmV2LnhtbFBLBQYAAAAABAAEAPMAAAAXBQAAAAA=&#13;&#10;"/>
                  </w:pict>
                </mc:Fallback>
              </mc:AlternateContent>
            </w:r>
          </w:p>
          <w:p w14:paraId="521EEDB5" w14:textId="77777777" w:rsidR="00267767" w:rsidRPr="000A4A53" w:rsidRDefault="00267767" w:rsidP="000A3C2D">
            <w:pPr>
              <w:pStyle w:val="BodyText"/>
              <w:spacing w:line="240" w:lineRule="auto"/>
              <w:ind w:firstLine="0"/>
              <w:rPr>
                <w:lang w:val="vi-VN"/>
              </w:rPr>
            </w:pPr>
            <w:r>
              <w:t xml:space="preserve">Số:    </w:t>
            </w:r>
            <w:r w:rsidR="00971E64">
              <w:t xml:space="preserve"> </w:t>
            </w:r>
            <w:r>
              <w:t xml:space="preserve">   </w:t>
            </w:r>
            <w:r w:rsidR="00283D17">
              <w:rPr>
                <w:lang w:val="vi-VN"/>
              </w:rPr>
              <w:t>/2025</w:t>
            </w:r>
            <w:r>
              <w:t>/</w:t>
            </w:r>
            <w:r w:rsidR="00283D17">
              <w:t>TT</w:t>
            </w:r>
            <w:r w:rsidR="000A3C2D">
              <w:rPr>
                <w:lang w:val="vi-VN"/>
              </w:rPr>
              <w:t>-B</w:t>
            </w:r>
            <w:r w:rsidR="00283D17">
              <w:rPr>
                <w:lang w:val="vi-VN"/>
              </w:rPr>
              <w:t>KHCN</w:t>
            </w:r>
          </w:p>
        </w:tc>
        <w:tc>
          <w:tcPr>
            <w:tcW w:w="2651" w:type="pct"/>
            <w:hideMark/>
          </w:tcPr>
          <w:p w14:paraId="079213DF" w14:textId="77777777" w:rsidR="000A4A53" w:rsidRPr="000A4A53" w:rsidRDefault="00267767" w:rsidP="000A4A53">
            <w:pPr>
              <w:pStyle w:val="BodyText"/>
              <w:spacing w:line="240" w:lineRule="auto"/>
              <w:ind w:firstLine="0"/>
              <w:rPr>
                <w:rFonts w:ascii="Times New Roman Bold" w:hAnsi="Times New Roman Bold"/>
                <w:b/>
                <w:bCs/>
                <w:spacing w:val="-4"/>
                <w:w w:val="90"/>
                <w:sz w:val="26"/>
                <w:szCs w:val="26"/>
                <w:lang w:val="vi-VN"/>
              </w:rPr>
            </w:pPr>
            <w:r w:rsidRPr="000A4A53">
              <w:rPr>
                <w:rFonts w:ascii="Times New Roman Bold" w:hAnsi="Times New Roman Bold"/>
                <w:b/>
                <w:bCs/>
                <w:spacing w:val="-4"/>
                <w:w w:val="90"/>
                <w:sz w:val="26"/>
                <w:szCs w:val="26"/>
              </w:rPr>
              <w:t>CỘNG HÒA XÃ HỘI CHỦ NGHĨA VIỆT NAM</w:t>
            </w:r>
          </w:p>
          <w:p w14:paraId="0A1100B2" w14:textId="77777777" w:rsidR="00267767" w:rsidRPr="000A4A53" w:rsidRDefault="00267767" w:rsidP="000A4A53">
            <w:pPr>
              <w:pStyle w:val="BodyText"/>
              <w:spacing w:line="240" w:lineRule="auto"/>
              <w:ind w:firstLine="0"/>
              <w:rPr>
                <w:rFonts w:ascii="Times New Roman Bold" w:hAnsi="Times New Roman Bold"/>
                <w:b/>
                <w:bCs/>
              </w:rPr>
            </w:pPr>
            <w:r w:rsidRPr="000A4A53">
              <w:rPr>
                <w:rFonts w:ascii="Times New Roman Bold" w:hAnsi="Times New Roman Bold"/>
                <w:b/>
                <w:bCs/>
              </w:rPr>
              <w:t>Độc lập - Tự do - Hạnh phúc</w:t>
            </w:r>
          </w:p>
          <w:p w14:paraId="4954665C" w14:textId="77777777" w:rsidR="00267767" w:rsidRDefault="00267767" w:rsidP="000A4A53">
            <w:pPr>
              <w:spacing w:before="0" w:after="0" w:line="240" w:lineRule="auto"/>
              <w:jc w:val="center"/>
              <w:outlineLvl w:val="1"/>
              <w:rPr>
                <w:i/>
                <w:iCs/>
                <w:color w:val="000000"/>
              </w:rPr>
            </w:pPr>
            <w:r w:rsidRPr="00035DB6">
              <w:rPr>
                <w:rFonts w:ascii="Times New Roman Bold" w:hAnsi="Times New Roman Bold"/>
                <w:noProof/>
                <w:w w:val="90"/>
                <w:sz w:val="24"/>
                <w:szCs w:val="24"/>
                <w:lang w:val="en-US" w:eastAsia="zh-CN"/>
              </w:rPr>
              <mc:AlternateContent>
                <mc:Choice Requires="wps">
                  <w:drawing>
                    <wp:anchor distT="0" distB="0" distL="114300" distR="114300" simplePos="0" relativeHeight="251660288" behindDoc="0" locked="0" layoutInCell="1" allowOverlap="1" wp14:anchorId="519D4794" wp14:editId="19CFE8A3">
                      <wp:simplePos x="0" y="0"/>
                      <wp:positionH relativeFrom="margin">
                        <wp:align>center</wp:align>
                      </wp:positionH>
                      <wp:positionV relativeFrom="paragraph">
                        <wp:posOffset>59690</wp:posOffset>
                      </wp:positionV>
                      <wp:extent cx="1759585" cy="0"/>
                      <wp:effectExtent l="0" t="0" r="5715" b="127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A87AB" id="Line 7"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7pt" to="138.55pt,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2+SsAEAAEgDAAAOAAAAZHJzL2Uyb0RvYy54bWysU8Fu2zAMvQ/YPwi6L04CeGuNOD2k7S7d&#13;&#10;FqDdBzCSbAuVRYFU4uTvJ6lJVmy3YT4Iokg+vfdEr+6OoxMHQ2zRt3Ixm0thvEJtfd/Kny+Pn26k&#13;&#10;4Aheg0NvWnkyLO/WHz+sptCYJQ7otCGRQDw3U2jlEGNoqorVYEbgGQbjU7JDGiGmkPpKE0wJfXTV&#13;&#10;cj7/XE1IOhAqw5xO79+Scl3wu86o+KPr2EThWpm4xbJSWXd5rdYraHqCMFh1pgH/wGIE69OlV6h7&#13;&#10;iCD2ZP+CGq0iZOziTOFYYddZZYqGpGYx/0PN8wDBFC3JHA5Xm/j/warvh43fUqaujv45PKF6ZeFx&#13;&#10;M4DvTSHwcgrp4RbZqmoK3FxbcsBhS2I3fUOdamAfsbhw7GjMkEmfOBazT1ezzTEKlQ4XX+rb+qaW&#13;&#10;Ql1yFTSXxkAcvxocRd600lmffYAGDk8cMxFoLiX52OOjda68pfNiauVtvaxLA6OzOidzGVO/2zgS&#13;&#10;B8jTUL6iKmXelxHuvS5ggwH9cN5HsO5tny53/mxG1p+HjZsd6tOWLial5yosz6OV5+F9XLp//wDr&#13;&#10;XwAAAP//AwBQSwMEFAAGAAgAAAAhANHzATLeAAAACQEAAA8AAABkcnMvZG93bnJldi54bWxMj8FO&#13;&#10;wzAQRO9I/IO1SFyq1mlAFNI4FaLkxoVSxHUbL0lEvE5jtw18PQsXuKw0Gs3svHw1uk4daQitZwPz&#13;&#10;WQKKuPK25drA9qWc3oIKEdli55kMfFKAVXF+lmNm/Ymf6biJtZISDhkaaGLsM61D1ZDDMPM9sXjv&#13;&#10;fnAYRQ61tgOepNx1Ok2SG+2wZfnQYE8PDVUfm4MzEMpX2pdfk2qSvF3VntL9+ukRjbm8GNdLOfdL&#13;&#10;UJHG+JeAHwbZD4UM2/kD26A6A0ITDdxdgxIzXSzmoHa/Whe5/k9QfAMAAP//AwBQSwECLQAUAAYA&#13;&#10;CAAAACEAtoM4kv4AAADhAQAAEwAAAAAAAAAAAAAAAAAAAAAAW0NvbnRlbnRfVHlwZXNdLnhtbFBL&#13;&#10;AQItABQABgAIAAAAIQA4/SH/1gAAAJQBAAALAAAAAAAAAAAAAAAAAC8BAABfcmVscy8ucmVsc1BL&#13;&#10;AQItABQABgAIAAAAIQCPg2+SsAEAAEgDAAAOAAAAAAAAAAAAAAAAAC4CAABkcnMvZTJvRG9jLnht&#13;&#10;bFBLAQItABQABgAIAAAAIQDR8wEy3gAAAAkBAAAPAAAAAAAAAAAAAAAAAAoEAABkcnMvZG93bnJl&#13;&#10;di54bWxQSwUGAAAAAAQABADzAAAAFQUAAAAA&#13;&#10;">
                      <w10:wrap anchorx="margin"/>
                    </v:line>
                  </w:pict>
                </mc:Fallback>
              </mc:AlternateContent>
            </w:r>
          </w:p>
          <w:p w14:paraId="45E7AC04" w14:textId="77777777" w:rsidR="00267767" w:rsidRPr="000A4A53" w:rsidRDefault="00267767" w:rsidP="000A4A53">
            <w:pPr>
              <w:pStyle w:val="BodyText"/>
              <w:spacing w:line="240" w:lineRule="auto"/>
              <w:ind w:firstLine="0"/>
              <w:rPr>
                <w:i/>
                <w:iCs/>
                <w:lang w:val="vi-VN" w:eastAsia="ko-KR"/>
              </w:rPr>
            </w:pPr>
            <w:r w:rsidRPr="000A4A53">
              <w:rPr>
                <w:i/>
                <w:iCs/>
              </w:rPr>
              <w:t xml:space="preserve">Hà Nội, ngày </w:t>
            </w:r>
            <w:r w:rsidRPr="000A4A53">
              <w:rPr>
                <w:i/>
                <w:iCs/>
                <w:lang w:val="vi-VN"/>
              </w:rPr>
              <w:t xml:space="preserve">    </w:t>
            </w:r>
            <w:r w:rsidRPr="000A4A53">
              <w:rPr>
                <w:i/>
                <w:iCs/>
              </w:rPr>
              <w:t xml:space="preserve"> tháng </w:t>
            </w:r>
            <w:r w:rsidRPr="000A4A53">
              <w:rPr>
                <w:i/>
                <w:iCs/>
                <w:lang w:val="vi-VN"/>
              </w:rPr>
              <w:t xml:space="preserve">    </w:t>
            </w:r>
            <w:r w:rsidRPr="000A4A53">
              <w:rPr>
                <w:i/>
                <w:iCs/>
              </w:rPr>
              <w:t xml:space="preserve"> năm 202</w:t>
            </w:r>
            <w:r w:rsidR="00971E64" w:rsidRPr="000A4A53">
              <w:rPr>
                <w:i/>
                <w:iCs/>
                <w:lang w:val="vi-VN"/>
              </w:rPr>
              <w:t>5</w:t>
            </w:r>
          </w:p>
        </w:tc>
      </w:tr>
    </w:tbl>
    <w:p w14:paraId="2F593D22" w14:textId="77777777" w:rsidR="00267767" w:rsidRDefault="00267767" w:rsidP="00267767">
      <w:pPr>
        <w:pStyle w:val="BodyText"/>
        <w:rPr>
          <w:lang w:val="vi-VN"/>
        </w:rPr>
      </w:pPr>
    </w:p>
    <w:p w14:paraId="0D8B1BB8" w14:textId="77777777" w:rsidR="000A3C2D" w:rsidRDefault="00283D17" w:rsidP="000A3C2D">
      <w:pPr>
        <w:tabs>
          <w:tab w:val="left" w:leader="dot" w:pos="9044"/>
        </w:tabs>
        <w:ind w:firstLine="0"/>
        <w:jc w:val="center"/>
        <w:rPr>
          <w:b/>
          <w:bCs/>
          <w:lang w:val="vi-VN"/>
        </w:rPr>
      </w:pPr>
      <w:r>
        <w:rPr>
          <w:b/>
          <w:bCs/>
          <w:lang w:val="vi-VN"/>
        </w:rPr>
        <w:t>THÔNG TƯ</w:t>
      </w:r>
    </w:p>
    <w:p w14:paraId="2CB31792" w14:textId="77777777" w:rsidR="000A3C2D" w:rsidRPr="00CB372E" w:rsidRDefault="00283D17" w:rsidP="000A3C2D">
      <w:pPr>
        <w:tabs>
          <w:tab w:val="left" w:leader="dot" w:pos="9044"/>
        </w:tabs>
        <w:ind w:firstLine="0"/>
        <w:jc w:val="center"/>
        <w:rPr>
          <w:rFonts w:ascii="Times New Roman Bold" w:hAnsi="Times New Roman Bold"/>
          <w:b/>
          <w:bCs/>
          <w:spacing w:val="-2"/>
          <w:lang w:val="vi-VN"/>
        </w:rPr>
      </w:pPr>
      <w:r w:rsidRPr="00CB372E">
        <w:rPr>
          <w:rFonts w:ascii="Times New Roman Bold" w:hAnsi="Times New Roman Bold"/>
          <w:b/>
          <w:bCs/>
          <w:spacing w:val="-2"/>
          <w:lang w:val="vi-VN"/>
        </w:rPr>
        <w:t>Quy định việc nhập khẩu hàng hóa thuộc Danh mục sản phẩm công nghệ thông tin đã qua sử dụng cấm nhập khẩu và thực hiện hoạt động gia công</w:t>
      </w:r>
      <w:r w:rsidR="00CB372E" w:rsidRPr="00CB372E">
        <w:rPr>
          <w:rFonts w:ascii="Times New Roman Bold" w:hAnsi="Times New Roman Bold"/>
          <w:b/>
          <w:bCs/>
          <w:spacing w:val="-2"/>
          <w:lang w:val="vi-VN"/>
        </w:rPr>
        <w:t xml:space="preserve"> sửa chữa</w:t>
      </w:r>
      <w:r w:rsidRPr="00CB372E">
        <w:rPr>
          <w:rFonts w:ascii="Times New Roman Bold" w:hAnsi="Times New Roman Bold"/>
          <w:b/>
          <w:bCs/>
          <w:spacing w:val="-2"/>
          <w:lang w:val="vi-VN"/>
        </w:rPr>
        <w:t xml:space="preserve"> hàng hóa thuộc Danh mục sản phẩm công nghệ thông tin đã qua sử dụng cấm nhập khẩu cho thương nhân nước ngoài để tiêu thụ ở nước ngoài</w:t>
      </w:r>
    </w:p>
    <w:p w14:paraId="6D9BF894" w14:textId="77777777" w:rsidR="00CA3115" w:rsidRDefault="00283D17" w:rsidP="000A3C2D">
      <w:pPr>
        <w:tabs>
          <w:tab w:val="left" w:leader="dot" w:pos="9044"/>
        </w:tabs>
        <w:ind w:firstLine="0"/>
        <w:jc w:val="center"/>
        <w:rPr>
          <w:lang w:val="vi-VN"/>
        </w:rPr>
      </w:pPr>
      <w:r>
        <w:rPr>
          <w:noProof/>
          <w:lang w:val="vi-VN"/>
          <w14:ligatures w14:val="standardContextual"/>
        </w:rPr>
        <mc:AlternateContent>
          <mc:Choice Requires="wps">
            <w:drawing>
              <wp:anchor distT="0" distB="0" distL="114300" distR="114300" simplePos="0" relativeHeight="251665408" behindDoc="0" locked="0" layoutInCell="1" allowOverlap="1" wp14:anchorId="581C6FF5" wp14:editId="55FFF36D">
                <wp:simplePos x="0" y="0"/>
                <wp:positionH relativeFrom="margin">
                  <wp:posOffset>2306320</wp:posOffset>
                </wp:positionH>
                <wp:positionV relativeFrom="margin">
                  <wp:posOffset>2380740</wp:posOffset>
                </wp:positionV>
                <wp:extent cx="1118235" cy="0"/>
                <wp:effectExtent l="0" t="0" r="12065" b="12700"/>
                <wp:wrapNone/>
                <wp:docPr id="467908801" name="Straight Connector 1"/>
                <wp:cNvGraphicFramePr/>
                <a:graphic xmlns:a="http://schemas.openxmlformats.org/drawingml/2006/main">
                  <a:graphicData uri="http://schemas.microsoft.com/office/word/2010/wordprocessingShape">
                    <wps:wsp>
                      <wps:cNvCnPr/>
                      <wps:spPr>
                        <a:xfrm>
                          <a:off x="0" y="0"/>
                          <a:ext cx="111823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E1EE8D" id="Straight Connector 1"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margin" from="181.6pt,187.45pt" to="269.65pt,18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WvlogEAAJgDAAAOAAAAZHJzL2Uyb0RvYy54bWysU9uO0zAQfUfiHyy/UydFRUvUdB92BS8I&#13;&#10;Vlw+wOuMG2ttjzU2Tfr32G6bIkAIoX1xfJlzZs6ZyfZ2dpYdgKJB3/N21XAGXuFg/L7n376+e3XD&#13;&#10;WUzSD9Kih54fIfLb3csX2yl0sMYR7QDEMomP3RR6PqYUOiGiGsHJuMIAPj9qJCdTPtJeDCSnzO6s&#13;&#10;WDfNGzEhDYFQQYz59v70yHeVX2tQ6ZPWERKzPc+1pbpSXR/LKnZb2e1JhtGocxnyP6pw0vicdKG6&#13;&#10;l0my72R+o3JGEUbUaaXQCdTaKKgaspq2+UXNl1EGqFqyOTEsNsXno1UfD3f+gbINU4hdDA9UVMya&#13;&#10;XPnm+thczTouZsGcmMqXbdverF9vOFOXN3EFBorpPaBjZdNza3zRITt5+BBTTpZDLyHl2no29fzt&#13;&#10;Zr0pDRHXUuouHS2coj6DZmYoyStbnRK4s8QOMvd3eGorvPDlyALRxtoF1PwddI4tMKiT86/AJbpm&#13;&#10;RJ8WoDMe6U9Z03wpVZ/iL6pPWovsRxyOtTHVjtz+6tp5VMt8/Xyu8OsPtfsBAAD//wMAUEsDBBQA&#13;&#10;BgAIAAAAIQCu6ifZ4gAAABABAAAPAAAAZHJzL2Rvd25yZXYueG1sTE9LT4NAEL6b+B82Y+LNLgXt&#13;&#10;g7I0RGP04EXk4HELUyBlZym7pdRf75iY6GUyj2++R7KdTCdGHFxrScF8FoBAKm3VUq2g+Hi+W4Fw&#13;&#10;XlOlO0uo4IIOtun1VaLjyp7pHcfc14JJyMVaQeN9H0vpygaNdjPbI/FtbwejPY9DLatBn5ncdDIM&#13;&#10;goU0uiVWaHSPjw2Wh/xkFLx95cfAmZfD6IvjPMyy10ux/FTq9mZ62nDJNiA8Tv7vA34ysH9I2djO&#13;&#10;nqhyolMQLaKQodws79cgGPEQrSMQu9+NTBP5P0j6DQAA//8DAFBLAQItABQABgAIAAAAIQC2gziS&#13;&#10;/gAAAOEBAAATAAAAAAAAAAAAAAAAAAAAAABbQ29udGVudF9UeXBlc10ueG1sUEsBAi0AFAAGAAgA&#13;&#10;AAAhADj9If/WAAAAlAEAAAsAAAAAAAAAAAAAAAAALwEAAF9yZWxzLy5yZWxzUEsBAi0AFAAGAAgA&#13;&#10;AAAhACSda+WiAQAAmAMAAA4AAAAAAAAAAAAAAAAALgIAAGRycy9lMm9Eb2MueG1sUEsBAi0AFAAG&#13;&#10;AAgAAAAhAK7qJ9niAAAAEAEAAA8AAAAAAAAAAAAAAAAA/AMAAGRycy9kb3ducmV2LnhtbFBLBQYA&#13;&#10;AAAABAAEAPMAAAALBQAAAAA=&#13;&#10;" strokecolor="black [3200]">
                <v:stroke joinstyle="miter"/>
                <w10:wrap anchorx="margin" anchory="margin"/>
              </v:line>
            </w:pict>
          </mc:Fallback>
        </mc:AlternateContent>
      </w:r>
    </w:p>
    <w:p w14:paraId="139C3CFB" w14:textId="77777777" w:rsidR="000A3C2D" w:rsidRPr="000A3C2D" w:rsidRDefault="000A3C2D" w:rsidP="000A3C2D">
      <w:pPr>
        <w:tabs>
          <w:tab w:val="left" w:leader="dot" w:pos="9044"/>
        </w:tabs>
        <w:spacing w:before="360" w:after="360"/>
        <w:ind w:firstLine="0"/>
        <w:jc w:val="center"/>
        <w:rPr>
          <w:b/>
          <w:bCs/>
          <w:lang w:val="vi-VN"/>
        </w:rPr>
      </w:pPr>
      <w:r w:rsidRPr="000A3C2D">
        <w:rPr>
          <w:b/>
          <w:bCs/>
          <w:lang w:val="vi-VN"/>
        </w:rPr>
        <w:t>BỘ TRƯỞNG BỘ KHOA HỌC VÀ CÔNG NGHỆ</w:t>
      </w:r>
    </w:p>
    <w:p w14:paraId="6BDC1C5B" w14:textId="77777777" w:rsidR="000A3C2D" w:rsidRDefault="000A3C2D" w:rsidP="000A3C2D">
      <w:pPr>
        <w:rPr>
          <w:i/>
          <w:iCs/>
          <w:lang w:val="vi-VN"/>
        </w:rPr>
      </w:pPr>
      <w:r w:rsidRPr="00C07AB9">
        <w:rPr>
          <w:i/>
          <w:iCs/>
        </w:rPr>
        <w:t>Căn cứ</w:t>
      </w:r>
      <w:r>
        <w:rPr>
          <w:i/>
          <w:iCs/>
          <w:lang w:val="vi-VN"/>
        </w:rPr>
        <w:t xml:space="preserve"> </w:t>
      </w:r>
      <w:r w:rsidRPr="00C07AB9">
        <w:rPr>
          <w:i/>
          <w:iCs/>
        </w:rPr>
        <w:t xml:space="preserve">Nghị định số 55/2025/NĐ-CP ngày 02 tháng 03 năm 2025 của </w:t>
      </w:r>
      <w:r w:rsidRPr="00C07AB9">
        <w:rPr>
          <w:i/>
          <w:iCs/>
        </w:rPr>
        <w:br/>
        <w:t xml:space="preserve">Chính phủ quy định chức năng, nhiệm vụ, quyền hạn và cơ cấu tổ chức của </w:t>
      </w:r>
      <w:r w:rsidRPr="00C07AB9">
        <w:rPr>
          <w:i/>
          <w:iCs/>
        </w:rPr>
        <w:br/>
        <w:t>Bộ Khoa học và Công nghệ;</w:t>
      </w:r>
    </w:p>
    <w:p w14:paraId="7638D195" w14:textId="77777777" w:rsidR="00DC2744" w:rsidRPr="00DC2744" w:rsidRDefault="00DC2744" w:rsidP="00DC2744">
      <w:pPr>
        <w:rPr>
          <w:i/>
          <w:iCs/>
          <w:lang w:val="vi-VN"/>
        </w:rPr>
      </w:pPr>
      <w:r w:rsidRPr="00DC2744">
        <w:rPr>
          <w:i/>
          <w:iCs/>
          <w:lang w:val="vi-VN"/>
        </w:rPr>
        <w:t xml:space="preserve">Căn cứ Nghị định số </w:t>
      </w:r>
      <w:bookmarkStart w:id="0" w:name="tvpllink_csewxueqph"/>
      <w:r w:rsidRPr="00DC2744">
        <w:rPr>
          <w:i/>
          <w:iCs/>
          <w:lang w:val="vi-VN"/>
        </w:rPr>
        <w:t>69/2018/NĐ-CP</w:t>
      </w:r>
      <w:bookmarkEnd w:id="0"/>
      <w:r w:rsidRPr="00DC2744">
        <w:rPr>
          <w:i/>
          <w:iCs/>
          <w:lang w:val="vi-VN"/>
        </w:rPr>
        <w:t xml:space="preserve"> ngày 15 tháng 5 năm 2018 của Chính phủ quy định chi tiết một số điều của </w:t>
      </w:r>
      <w:bookmarkStart w:id="1" w:name="tvpllink_pugiufdkvo_1"/>
      <w:r w:rsidRPr="00DC2744">
        <w:rPr>
          <w:i/>
          <w:iCs/>
          <w:lang w:val="vi-VN"/>
        </w:rPr>
        <w:t xml:space="preserve">Luật Quản lý ngoại </w:t>
      </w:r>
      <w:bookmarkEnd w:id="1"/>
      <w:r w:rsidRPr="00DC2744">
        <w:rPr>
          <w:i/>
          <w:iCs/>
          <w:lang w:val="vi-VN"/>
        </w:rPr>
        <w:t xml:space="preserve">thương; </w:t>
      </w:r>
    </w:p>
    <w:p w14:paraId="7CCD2B00" w14:textId="77777777" w:rsidR="000A3C2D" w:rsidRPr="000A3C2D" w:rsidRDefault="00DC2744" w:rsidP="00DC2744">
      <w:pPr>
        <w:rPr>
          <w:i/>
          <w:iCs/>
          <w:lang w:val="vi-VN"/>
        </w:rPr>
      </w:pPr>
      <w:r w:rsidRPr="00DC2744">
        <w:rPr>
          <w:i/>
          <w:iCs/>
          <w:lang w:val="vi-VN"/>
        </w:rPr>
        <w:t>Căn cứ Nghị định số 146/2025/NĐ-CP ngày 12 tháng 6 năm 202025 của Chính phủ quy định về phân quyền, phân cấp trong lĩnh vực công nghiệp và thương mại;</w:t>
      </w:r>
    </w:p>
    <w:p w14:paraId="65F7922A" w14:textId="77777777" w:rsidR="000A3C2D" w:rsidRPr="00DC2744" w:rsidRDefault="000A3C2D" w:rsidP="00DC2744">
      <w:pPr>
        <w:rPr>
          <w:i/>
          <w:iCs/>
          <w:lang w:val="vi-VN"/>
        </w:rPr>
      </w:pPr>
      <w:r w:rsidRPr="00DC2744">
        <w:rPr>
          <w:i/>
          <w:iCs/>
          <w:lang w:val="vi-VN"/>
        </w:rPr>
        <w:t>Theo đề nghị của Cục trưởng Cục Công nghiệp công nghệ thông tin</w:t>
      </w:r>
      <w:r w:rsidR="00DC2744" w:rsidRPr="00DC2744">
        <w:rPr>
          <w:i/>
          <w:iCs/>
          <w:lang w:val="vi-VN"/>
        </w:rPr>
        <w:t>;</w:t>
      </w:r>
    </w:p>
    <w:p w14:paraId="65AF3623" w14:textId="77777777" w:rsidR="00DC2744" w:rsidRPr="000A3C2D" w:rsidRDefault="00DC2744" w:rsidP="00DC2744">
      <w:pPr>
        <w:spacing w:after="240"/>
        <w:rPr>
          <w:i/>
          <w:iCs/>
          <w:lang w:val="vi-VN"/>
        </w:rPr>
      </w:pPr>
      <w:r w:rsidRPr="00DC2744">
        <w:rPr>
          <w:i/>
          <w:iCs/>
          <w:lang w:val="vi-VN"/>
        </w:rPr>
        <w:t>Bộ trưởng Bộ Khoa học và Công nghệ ban hành Thông tư quy định việc nhập khẩu hàng hóa thuộc Danh mục sản phẩm công nghệ thông tin đã qua sử dụng cấm nhập khẩu và thực hiện hoạt động gia công</w:t>
      </w:r>
      <w:r w:rsidR="00CB372E">
        <w:rPr>
          <w:i/>
          <w:iCs/>
          <w:lang w:val="vi-VN"/>
        </w:rPr>
        <w:t xml:space="preserve"> sửa chữa</w:t>
      </w:r>
      <w:r w:rsidRPr="00DC2744">
        <w:rPr>
          <w:i/>
          <w:iCs/>
          <w:lang w:val="vi-VN"/>
        </w:rPr>
        <w:t xml:space="preserve"> hàng hóa thuộc Danh mục sản phẩm công nghệ thông tin đã qua sử dụng cấm nhập khẩu cho thương nhân nước ngoài để tiêu thụ ở nước ngoài.</w:t>
      </w:r>
    </w:p>
    <w:p w14:paraId="0DBCD79A" w14:textId="77777777" w:rsidR="000A3C2D" w:rsidRPr="00DC2744" w:rsidRDefault="000A3C2D" w:rsidP="00DA6F1F">
      <w:pPr>
        <w:pStyle w:val="Heading5"/>
        <w:rPr>
          <w:lang w:val="vi-VN"/>
        </w:rPr>
      </w:pPr>
      <w:r w:rsidRPr="00DC2744">
        <w:rPr>
          <w:lang w:val="vi-VN"/>
        </w:rPr>
        <w:t>Điều 1.</w:t>
      </w:r>
      <w:r w:rsidR="00DC2744" w:rsidRPr="00DC2744">
        <w:rPr>
          <w:lang w:val="vi-VN"/>
        </w:rPr>
        <w:t xml:space="preserve"> Phạm vi điều chỉnh và đối tượng áp dụng</w:t>
      </w:r>
    </w:p>
    <w:p w14:paraId="20A7DE3A" w14:textId="77777777" w:rsidR="00DC2744" w:rsidRPr="00DC2744" w:rsidRDefault="00DC2744" w:rsidP="00DC2744">
      <w:pPr>
        <w:rPr>
          <w:lang w:val="vi-VN"/>
        </w:rPr>
      </w:pPr>
      <w:r w:rsidRPr="00DC2744">
        <w:rPr>
          <w:lang w:val="vi-VN"/>
        </w:rPr>
        <w:t xml:space="preserve">1. Phạm vi điều chỉnh: </w:t>
      </w:r>
    </w:p>
    <w:p w14:paraId="63052226" w14:textId="77777777" w:rsidR="00DC2744" w:rsidRPr="00DC2744" w:rsidRDefault="00DC2744" w:rsidP="00DC2744">
      <w:pPr>
        <w:rPr>
          <w:lang w:val="vi-VN"/>
        </w:rPr>
      </w:pPr>
      <w:r w:rsidRPr="00DC2744">
        <w:rPr>
          <w:lang w:val="vi-VN"/>
        </w:rPr>
        <w:t>a) Quy định việc nhập khẩu hàng hóa thuộc Danh mục sản phẩm công nghệ thông tin đã qua sử dụng cấm nhập khẩu;</w:t>
      </w:r>
    </w:p>
    <w:p w14:paraId="56FBE5CB" w14:textId="77777777" w:rsidR="00DC2744" w:rsidRPr="00DC2744" w:rsidRDefault="00DC2744" w:rsidP="00DC2744">
      <w:pPr>
        <w:rPr>
          <w:lang w:val="vi-VN"/>
        </w:rPr>
      </w:pPr>
      <w:r w:rsidRPr="00DC2744">
        <w:rPr>
          <w:lang w:val="vi-VN"/>
        </w:rPr>
        <w:t>b) Quy định việc thực hiện hoạt động gia công</w:t>
      </w:r>
      <w:r w:rsidR="00CB372E">
        <w:rPr>
          <w:lang w:val="vi-VN"/>
        </w:rPr>
        <w:t xml:space="preserve"> sửa chữa</w:t>
      </w:r>
      <w:r w:rsidRPr="00DC2744">
        <w:rPr>
          <w:lang w:val="vi-VN"/>
        </w:rPr>
        <w:t xml:space="preserve"> hàng hóa thuộc Danh mục sản phẩm công nghệ thông tin đã qua sử dụng cấm nhập khẩu cho thương nhân nước ngoài để tiêu thụ ở nước ngoài.</w:t>
      </w:r>
    </w:p>
    <w:p w14:paraId="18AB7C5B" w14:textId="77777777" w:rsidR="00DC2744" w:rsidRPr="00DC2744" w:rsidRDefault="00DC2744" w:rsidP="00DC2744">
      <w:pPr>
        <w:rPr>
          <w:lang w:val="vi-VN"/>
        </w:rPr>
      </w:pPr>
      <w:r w:rsidRPr="00DC2744">
        <w:rPr>
          <w:lang w:val="vi-VN"/>
        </w:rPr>
        <w:t>2. Đối tượng áp dụng:</w:t>
      </w:r>
    </w:p>
    <w:p w14:paraId="05CE8036" w14:textId="77777777" w:rsidR="00DC2744" w:rsidRPr="00DC2744" w:rsidRDefault="00DC2744" w:rsidP="00DC2744">
      <w:pPr>
        <w:rPr>
          <w:lang w:val="vi-VN"/>
        </w:rPr>
      </w:pPr>
      <w:r w:rsidRPr="00DC2744">
        <w:rPr>
          <w:lang w:val="vi-VN"/>
        </w:rPr>
        <w:lastRenderedPageBreak/>
        <w:t>a) Tổ chức, doanh nghiệp có hoạt động nhập khẩu hàng hóa thuộc Danh mục sản phẩm công nghệ thông tin đã qua sử dụng cấm nhập khẩu.</w:t>
      </w:r>
    </w:p>
    <w:p w14:paraId="5E19403A" w14:textId="77777777" w:rsidR="00DC2744" w:rsidRPr="00DC2744" w:rsidRDefault="00DC2744" w:rsidP="00DC2744">
      <w:pPr>
        <w:rPr>
          <w:lang w:val="vi-VN"/>
        </w:rPr>
      </w:pPr>
      <w:r w:rsidRPr="00DC2744">
        <w:rPr>
          <w:lang w:val="vi-VN"/>
        </w:rPr>
        <w:t>b) Tổ chức, doanh nghiệp thực hiện hoạt động gia công</w:t>
      </w:r>
      <w:r w:rsidR="00CB372E">
        <w:rPr>
          <w:lang w:val="vi-VN"/>
        </w:rPr>
        <w:t xml:space="preserve"> sửa chữa</w:t>
      </w:r>
      <w:r w:rsidRPr="00DC2744">
        <w:rPr>
          <w:lang w:val="vi-VN"/>
        </w:rPr>
        <w:t xml:space="preserve"> hàng hóa thuộc Danh mục sản phẩm công nghệ thông tin đã qua sử dụng cấm nhập khẩu cho thương nhân nước ngoài để tiêu thụ ở nước ngoài.</w:t>
      </w:r>
    </w:p>
    <w:p w14:paraId="09C1DC25" w14:textId="77777777" w:rsidR="00DC2744" w:rsidRPr="00DC2744" w:rsidRDefault="00DC2744" w:rsidP="00DC2744">
      <w:pPr>
        <w:rPr>
          <w:lang w:val="vi-VN"/>
        </w:rPr>
      </w:pPr>
      <w:r w:rsidRPr="00DC2744">
        <w:rPr>
          <w:lang w:val="vi-VN"/>
        </w:rPr>
        <w:t>c) Cơ quan quản lý nhà nước</w:t>
      </w:r>
      <w:r>
        <w:rPr>
          <w:lang w:val="vi-VN"/>
        </w:rPr>
        <w:t xml:space="preserve"> và các</w:t>
      </w:r>
      <w:r w:rsidRPr="00DC2744">
        <w:rPr>
          <w:lang w:val="vi-VN"/>
        </w:rPr>
        <w:t xml:space="preserve"> tổ chức, cá nhân có liên quan.</w:t>
      </w:r>
    </w:p>
    <w:p w14:paraId="6D274092" w14:textId="77777777" w:rsidR="000A3C2D" w:rsidRPr="00DA6F1F" w:rsidRDefault="000A3C2D" w:rsidP="00DA6F1F">
      <w:pPr>
        <w:pStyle w:val="Heading5"/>
        <w:rPr>
          <w:lang w:val="vi-VN"/>
        </w:rPr>
      </w:pPr>
      <w:r w:rsidRPr="00DA6F1F">
        <w:rPr>
          <w:lang w:val="vi-VN"/>
        </w:rPr>
        <w:t>Điều 2.</w:t>
      </w:r>
      <w:r w:rsidR="00DC2744" w:rsidRPr="00DA6F1F">
        <w:rPr>
          <w:lang w:val="vi-VN"/>
        </w:rPr>
        <w:t xml:space="preserve"> Giải thích từ ngữ</w:t>
      </w:r>
    </w:p>
    <w:p w14:paraId="15E505AC" w14:textId="77777777" w:rsidR="00DC2744" w:rsidRPr="00DC2744" w:rsidRDefault="00DC2744" w:rsidP="00DC2744">
      <w:pPr>
        <w:rPr>
          <w:lang w:val="vi-VN"/>
        </w:rPr>
      </w:pPr>
      <w:r w:rsidRPr="00DC2744">
        <w:rPr>
          <w:lang w:val="vi-VN"/>
        </w:rPr>
        <w:t xml:space="preserve">1. </w:t>
      </w:r>
      <w:r w:rsidRPr="00DC2744">
        <w:rPr>
          <w:i/>
          <w:iCs/>
          <w:lang w:val="vi-VN"/>
        </w:rPr>
        <w:t xml:space="preserve">Hàng hóa thuộc </w:t>
      </w:r>
      <w:bookmarkStart w:id="2" w:name="_Hlk205558783"/>
      <w:r w:rsidRPr="00DC2744">
        <w:rPr>
          <w:i/>
          <w:iCs/>
          <w:lang w:val="vi-VN"/>
        </w:rPr>
        <w:t>Danh mục sản phẩm công nghệ thông tin đã qua sử dụng cấm nhập khẩ</w:t>
      </w:r>
      <w:bookmarkEnd w:id="2"/>
      <w:r w:rsidRPr="00DC2744">
        <w:rPr>
          <w:i/>
          <w:iCs/>
          <w:lang w:val="vi-VN"/>
        </w:rPr>
        <w:t>u</w:t>
      </w:r>
      <w:r w:rsidRPr="00DC2744">
        <w:rPr>
          <w:lang w:val="vi-VN"/>
        </w:rPr>
        <w:t xml:space="preserve"> là các sản phẩm công nghệ thông tin đã được thương mại hóa và được đưa vào sử dụng; không áp dụng đối với các sản phẩm mẫu, đang trong quá trình nghiên cứu, phát triển để hoàn thiện thành sản phẩm hoàn chỉnh.</w:t>
      </w:r>
    </w:p>
    <w:p w14:paraId="0E1748DE" w14:textId="77777777" w:rsidR="00DC2744" w:rsidRPr="00DC2744" w:rsidRDefault="00DC2744" w:rsidP="00DC2744">
      <w:pPr>
        <w:rPr>
          <w:lang w:val="vi-VN"/>
        </w:rPr>
      </w:pPr>
      <w:r w:rsidRPr="00DC2744">
        <w:rPr>
          <w:lang w:val="vi-VN"/>
        </w:rPr>
        <w:t xml:space="preserve">2. </w:t>
      </w:r>
      <w:r w:rsidRPr="00DC2744">
        <w:rPr>
          <w:i/>
          <w:iCs/>
          <w:lang w:val="vi-VN"/>
        </w:rPr>
        <w:t xml:space="preserve">Hoạt động nghiên cứu khoa học </w:t>
      </w:r>
      <w:r w:rsidRPr="00DC2744">
        <w:rPr>
          <w:lang w:val="vi-VN"/>
        </w:rPr>
        <w:t>theo quy định tại Thông tư này bao gồm một trong các hoạt động sau: nghiên cứu, phân tích, thiết kế, kiểm nghiệm, thử nghiệm, cải tiến nhằm phát triển sản phẩm hoặc sáng tạo phương pháp, giải pháp hoặc phương tiện kỹ thuật mới có giá trị</w:t>
      </w:r>
      <w:r>
        <w:rPr>
          <w:lang w:val="vi-VN"/>
        </w:rPr>
        <w:t xml:space="preserve"> </w:t>
      </w:r>
      <w:r w:rsidRPr="00DC2744">
        <w:rPr>
          <w:lang w:val="vi-VN"/>
        </w:rPr>
        <w:t>cao hơn.</w:t>
      </w:r>
    </w:p>
    <w:p w14:paraId="2E5314A9" w14:textId="77777777" w:rsidR="00DC2744" w:rsidRPr="00DC2744" w:rsidRDefault="00DC2744" w:rsidP="00DC2744">
      <w:pPr>
        <w:rPr>
          <w:lang w:val="vi-VN"/>
        </w:rPr>
      </w:pPr>
      <w:r w:rsidRPr="00DC2744">
        <w:rPr>
          <w:lang w:val="vi-VN"/>
        </w:rPr>
        <w:t xml:space="preserve">3. </w:t>
      </w:r>
      <w:r w:rsidRPr="00DC2744">
        <w:rPr>
          <w:i/>
          <w:iCs/>
          <w:lang w:val="vi-VN"/>
        </w:rPr>
        <w:t xml:space="preserve">Nhập khẩu hàng hóa thuộc Danh mục sản phẩm công nghệ thông tin đã qua sử dụng cấm nhập khẩu </w:t>
      </w:r>
      <w:r w:rsidR="00CB372E">
        <w:rPr>
          <w:i/>
          <w:iCs/>
          <w:lang w:val="vi-VN"/>
        </w:rPr>
        <w:t>phục vụ</w:t>
      </w:r>
      <w:r w:rsidRPr="00DC2744">
        <w:rPr>
          <w:i/>
          <w:iCs/>
          <w:lang w:val="vi-VN"/>
        </w:rPr>
        <w:t xml:space="preserve"> mục đích đặc dụng</w:t>
      </w:r>
      <w:r w:rsidRPr="00DC2744">
        <w:rPr>
          <w:lang w:val="vi-VN"/>
        </w:rPr>
        <w:t xml:space="preserve"> theo quy định tại Thông tư này bao gồm một trong các trường hợp sau: di chuyển phương tiện sản xuất trong cùng một tổ chức; làm thiết bị điều khiển, vận hành, khai thác, kiểm tra hoạt động của một phần hoặc toàn bộ hệ thống, dây chuyền sản xuất; để phục vụ trực tiếp hoạt động sản xuất sản phẩm phần mềm, gia công quy trình kinh doanh bằng công nghệ thông tin, xử lý dữ liệu cho đối tác nước ngoài; sản phẩm công nghệ thông tin chuyên dùng; tái nhập khẩu sản phẩm công nghệ thông tin đã hết thời hạn bảo hành sau khi đưa ra nước ngoài để sửa chữa; sản phẩm, linh kiện đã được tân trang, làm mới để thay thế, sửa chữa cho người sử dụng trong nước mà sản phẩm, linh kiện đó hiện nay không còn được sản xuất.</w:t>
      </w:r>
    </w:p>
    <w:p w14:paraId="444C7115" w14:textId="77777777" w:rsidR="00DC2744" w:rsidRPr="00DC2744" w:rsidRDefault="00DC2744" w:rsidP="00DC2744">
      <w:pPr>
        <w:rPr>
          <w:lang w:val="vi-VN"/>
        </w:rPr>
      </w:pPr>
      <w:r w:rsidRPr="00DC2744">
        <w:rPr>
          <w:lang w:val="vi-VN"/>
        </w:rPr>
        <w:t xml:space="preserve">4. </w:t>
      </w:r>
      <w:r w:rsidRPr="00DC2744">
        <w:rPr>
          <w:i/>
          <w:iCs/>
          <w:lang w:val="vi-VN"/>
        </w:rPr>
        <w:t>Gia công sửa chữa sản phẩm công nghệ thông tin đã qua sử dụng</w:t>
      </w:r>
      <w:r w:rsidRPr="00DC2744">
        <w:rPr>
          <w:lang w:val="vi-VN"/>
        </w:rPr>
        <w:t xml:space="preserve"> bao gồm một hoặc nhiều công đoạn trong quá trình sản xuất theo yêu cầu của bên đặt gia công, bao gồm: thay thế linh kiện, lắp ráp, sửa chữa, phục hồi, nâng cấp chức năng, làm mới sản phẩm để có các tính năng, hình thức tương đương với sản phẩm mới cùng chủng loại.</w:t>
      </w:r>
    </w:p>
    <w:p w14:paraId="439B1CBA" w14:textId="77777777" w:rsidR="00DC2744" w:rsidRPr="00DC2744" w:rsidRDefault="00DC2744" w:rsidP="00DC2744">
      <w:pPr>
        <w:rPr>
          <w:lang w:val="vi-VN"/>
        </w:rPr>
      </w:pPr>
      <w:r w:rsidRPr="00DC2744">
        <w:rPr>
          <w:lang w:val="vi-VN"/>
        </w:rPr>
        <w:t xml:space="preserve">5. </w:t>
      </w:r>
      <w:r w:rsidRPr="00DC2744">
        <w:rPr>
          <w:i/>
          <w:iCs/>
          <w:lang w:val="vi-VN"/>
        </w:rPr>
        <w:t>Sản phẩm công nghệ thông tin chuyên dùng</w:t>
      </w:r>
      <w:r w:rsidRPr="00DC2744">
        <w:rPr>
          <w:lang w:val="vi-VN"/>
        </w:rPr>
        <w:t xml:space="preserve"> là sản phẩm công nghệ thông tin được thiết kế và sử dụng để thực hiện những công việc đặc biệt trong các ngành sản xuất chuyên môn hoặc phục vụ trong phòng thí nghiệm, phòng đo kiểm, không phải là sản phẩm, hàng hóa tiêu dùng thông thường và được bán rộng rãi trên thị trường.</w:t>
      </w:r>
    </w:p>
    <w:p w14:paraId="30A9ED34" w14:textId="208F5DC9" w:rsidR="00B013AE" w:rsidRDefault="000A3C2D" w:rsidP="00DA6F1F">
      <w:pPr>
        <w:pStyle w:val="Heading5"/>
        <w:rPr>
          <w:lang w:val="vi-VN"/>
        </w:rPr>
      </w:pPr>
      <w:r w:rsidRPr="00A77AA9">
        <w:rPr>
          <w:bCs/>
          <w:lang w:val="vi-VN"/>
        </w:rPr>
        <w:t>Điều 3.</w:t>
      </w:r>
      <w:r>
        <w:rPr>
          <w:lang w:val="vi-VN"/>
        </w:rPr>
        <w:t xml:space="preserve"> </w:t>
      </w:r>
      <w:r w:rsidR="00D73250" w:rsidRPr="00673EAF">
        <w:rPr>
          <w:lang w:val="vi-VN"/>
        </w:rPr>
        <w:t xml:space="preserve">Nguyên tắc </w:t>
      </w:r>
      <w:r w:rsidR="009260C7" w:rsidRPr="00673EAF">
        <w:rPr>
          <w:lang w:val="vi-VN"/>
        </w:rPr>
        <w:t>nhập khẩu</w:t>
      </w:r>
      <w:r w:rsidR="00B013AE" w:rsidRPr="00737B2B">
        <w:rPr>
          <w:lang w:val="vi-VN"/>
        </w:rPr>
        <w:t xml:space="preserve"> </w:t>
      </w:r>
      <w:r w:rsidR="00B013AE" w:rsidRPr="00B92CD2">
        <w:rPr>
          <w:lang w:val="vi-VN"/>
        </w:rPr>
        <w:t>hàng hóa thuộc Danh mục sản phẩm công nghệ thông tin</w:t>
      </w:r>
      <w:r w:rsidR="00B013AE">
        <w:rPr>
          <w:lang w:val="vi-VN"/>
        </w:rPr>
        <w:t xml:space="preserve"> đã qua sử dụng cấm nhập khẩu</w:t>
      </w:r>
    </w:p>
    <w:p w14:paraId="01FDB15F" w14:textId="41B310D1" w:rsidR="00B013AE" w:rsidRPr="00673EAF" w:rsidRDefault="00B013AE" w:rsidP="00B013AE">
      <w:pPr>
        <w:rPr>
          <w:lang w:val="vi-VN"/>
        </w:rPr>
      </w:pPr>
      <w:r w:rsidRPr="00673EAF">
        <w:rPr>
          <w:lang w:val="vi-VN"/>
        </w:rPr>
        <w:lastRenderedPageBreak/>
        <w:t xml:space="preserve">1. Hàng hóa nhập khẩu </w:t>
      </w:r>
      <w:r w:rsidR="00673EAF" w:rsidRPr="00673EAF">
        <w:rPr>
          <w:lang w:val="vi-VN"/>
        </w:rPr>
        <w:t>nhằm</w:t>
      </w:r>
      <w:r w:rsidRPr="00673EAF">
        <w:rPr>
          <w:lang w:val="vi-VN"/>
        </w:rPr>
        <w:t xml:space="preserve"> phục vụ mục đích </w:t>
      </w:r>
      <w:bookmarkStart w:id="3" w:name="_Hlk205826078"/>
      <w:r w:rsidRPr="00673EAF">
        <w:rPr>
          <w:lang w:val="vi-VN"/>
        </w:rPr>
        <w:t>đặc dụng, bảo hành, phân tích, kiểm nghiệm, nghiên cứu khoa học</w:t>
      </w:r>
      <w:bookmarkEnd w:id="3"/>
      <w:r w:rsidRPr="00673EAF">
        <w:rPr>
          <w:lang w:val="vi-VN"/>
        </w:rPr>
        <w:t xml:space="preserve">, y tế, sản xuất dược phẩm, bảo vệ quốc phòng, an ninh và </w:t>
      </w:r>
      <w:r w:rsidR="00CB372E" w:rsidRPr="00673EAF">
        <w:rPr>
          <w:lang w:val="vi-VN"/>
        </w:rPr>
        <w:t xml:space="preserve">thực hiện </w:t>
      </w:r>
      <w:r w:rsidRPr="00673EAF">
        <w:rPr>
          <w:lang w:val="vi-VN"/>
        </w:rPr>
        <w:t>hoạt động gia công sửa chữa cho thương nhân nước ngoài</w:t>
      </w:r>
      <w:r w:rsidR="00CB372E" w:rsidRPr="00673EAF">
        <w:rPr>
          <w:lang w:val="vi-VN"/>
        </w:rPr>
        <w:t xml:space="preserve"> để tiêu thụ ở nước ngoài</w:t>
      </w:r>
      <w:r w:rsidRPr="00673EAF">
        <w:rPr>
          <w:lang w:val="vi-VN"/>
        </w:rPr>
        <w:t xml:space="preserve">; không được phục vụ mục đích </w:t>
      </w:r>
      <w:r w:rsidR="00CB372E" w:rsidRPr="00673EAF">
        <w:rPr>
          <w:lang w:val="vi-VN"/>
        </w:rPr>
        <w:t xml:space="preserve">thương mại, </w:t>
      </w:r>
      <w:r w:rsidRPr="00673EAF">
        <w:rPr>
          <w:lang w:val="vi-VN"/>
        </w:rPr>
        <w:t>biếu, tặng.</w:t>
      </w:r>
    </w:p>
    <w:p w14:paraId="7C8A35F1" w14:textId="77777777" w:rsidR="00B013AE" w:rsidRPr="00B013AE" w:rsidRDefault="00B013AE" w:rsidP="00B013AE">
      <w:pPr>
        <w:rPr>
          <w:lang w:val="vi-VN"/>
        </w:rPr>
      </w:pPr>
      <w:r w:rsidRPr="00B013AE">
        <w:rPr>
          <w:lang w:val="vi-VN"/>
        </w:rPr>
        <w:t>2. Hàng hóa nhập khẩu không được gây ô nhiễm môi trường theo quy định của pháp luật về bảo vệ môi trường.</w:t>
      </w:r>
    </w:p>
    <w:p w14:paraId="5D4453BD" w14:textId="41EDC09B" w:rsidR="000A3C2D" w:rsidRPr="00DA6F1F" w:rsidRDefault="00D73250" w:rsidP="00DA6F1F">
      <w:pPr>
        <w:pStyle w:val="Heading5"/>
        <w:rPr>
          <w:lang w:val="vi-VN"/>
        </w:rPr>
      </w:pPr>
      <w:r w:rsidRPr="00DA6F1F">
        <w:rPr>
          <w:lang w:val="vi-VN"/>
        </w:rPr>
        <w:t xml:space="preserve">Điều 4. Phân cấp thẩm quyền cho phép nhập khẩu hàng hóa </w:t>
      </w:r>
      <w:r w:rsidRPr="00673EAF">
        <w:rPr>
          <w:lang w:val="vi-VN"/>
        </w:rPr>
        <w:t xml:space="preserve">thuộc Danh mục sản phẩm công nghệ thông tin đã qua sử dụng cấm nhập khẩu </w:t>
      </w:r>
      <w:r w:rsidRPr="00DA6F1F">
        <w:rPr>
          <w:lang w:val="vi-VN"/>
        </w:rPr>
        <w:t>và cho phép thực hiện hoạt động gia công sửa chữa hàng hóa thuộc Danh mục sản phẩm công nghệ thông tin đã qua sử dụng cấm nhập khẩu</w:t>
      </w:r>
      <w:r w:rsidR="00673EAF">
        <w:rPr>
          <w:lang w:val="vi-VN"/>
        </w:rPr>
        <w:t xml:space="preserve"> cho thương nhân nước ngoài để tiêu thụ ở nước ngoài</w:t>
      </w:r>
    </w:p>
    <w:p w14:paraId="214D6DBA" w14:textId="77777777" w:rsidR="00D73250" w:rsidRPr="00673EAF" w:rsidRDefault="00D73250" w:rsidP="00D73250">
      <w:pPr>
        <w:rPr>
          <w:lang w:val="vi-VN"/>
        </w:rPr>
      </w:pPr>
      <w:r w:rsidRPr="00673EAF">
        <w:rPr>
          <w:lang w:val="vi-VN"/>
        </w:rPr>
        <w:t>Bộ trưởng Bộ Khoa học và Công nghệ phân cấp cho Cục Công nghiệp công nghệ thông tin thực hiện các nhiệm vụ, quyền hạn sau:</w:t>
      </w:r>
    </w:p>
    <w:p w14:paraId="327739E9" w14:textId="77777777" w:rsidR="00D73250" w:rsidRPr="00673EAF" w:rsidRDefault="00D73250" w:rsidP="00D73250">
      <w:pPr>
        <w:rPr>
          <w:lang w:val="vi-VN"/>
        </w:rPr>
      </w:pPr>
      <w:r w:rsidRPr="00673EAF">
        <w:rPr>
          <w:lang w:val="vi-VN"/>
        </w:rPr>
        <w:t>1. Cho phép nhập khẩu hàng hóa thuộc Danh mục sản phẩm công nghệ thông tin đã qua sử dụng cấm nhập khẩu phục vụ mục đích đặc dụng, bảo hành, phân tích, kiểm nghiệm, nghiên cứu khoa học, y tế, sản xuất dược phẩm, bảo vệ quốc phòng, an ninh.</w:t>
      </w:r>
    </w:p>
    <w:p w14:paraId="22F5621C" w14:textId="77777777" w:rsidR="00D73250" w:rsidRPr="00673EAF" w:rsidRDefault="00D73250" w:rsidP="00D73250">
      <w:pPr>
        <w:rPr>
          <w:lang w:val="vi-VN"/>
        </w:rPr>
      </w:pPr>
      <w:r w:rsidRPr="00673EAF">
        <w:rPr>
          <w:lang w:val="vi-VN"/>
        </w:rPr>
        <w:t>2. Cho phép thực hiện hoạt động gia công sửa chữa hàng hóa thuộc Danh mục sản phẩm công nghệ thông tin đã qua sử dụng cấm nhập khẩu cho thương nhân nước ngoài để tiêu thụ ở nước ngoài.</w:t>
      </w:r>
    </w:p>
    <w:p w14:paraId="3AC18412" w14:textId="77777777" w:rsidR="00D73250" w:rsidRPr="00DA6F1F" w:rsidRDefault="00D73250" w:rsidP="00DA6F1F">
      <w:pPr>
        <w:pStyle w:val="Heading5"/>
        <w:rPr>
          <w:lang w:val="vi-VN"/>
        </w:rPr>
      </w:pPr>
      <w:r w:rsidRPr="00DA6F1F">
        <w:rPr>
          <w:lang w:val="vi-VN"/>
        </w:rPr>
        <w:t xml:space="preserve">Điều 5. Trình tự, thủ tục cho phép nhập khẩu hàng hóa thuộc Danh mục sản phẩm công nghệ thông tin đã qua sử dụng cấm nhập khẩu </w:t>
      </w:r>
    </w:p>
    <w:p w14:paraId="2CF46D59" w14:textId="5902CBFB" w:rsidR="00D73250" w:rsidRPr="00673EAF" w:rsidRDefault="00D73250" w:rsidP="00D73250">
      <w:pPr>
        <w:rPr>
          <w:lang w:val="vi-VN"/>
        </w:rPr>
      </w:pPr>
      <w:r w:rsidRPr="00673EAF">
        <w:rPr>
          <w:lang w:val="vi-VN"/>
        </w:rPr>
        <w:t>1. Trình tự, thủ tục cho phép nhập khẩu hàng hóa thuộc Danh mục sản phẩm công nghệ thông tin đã qua sử dụng cấm nhập khẩu quy định tại Mục 1 Phụ lục X Nghị định số 146/2025/NĐ-CP ngày 12 tháng 6 năm 2025 của Chính phủ.</w:t>
      </w:r>
    </w:p>
    <w:p w14:paraId="3813BBC2" w14:textId="77777777" w:rsidR="00D73250" w:rsidRPr="00673EAF" w:rsidRDefault="00D73250" w:rsidP="00D73250">
      <w:pPr>
        <w:rPr>
          <w:spacing w:val="-2"/>
          <w:lang w:val="vi-VN"/>
        </w:rPr>
      </w:pPr>
      <w:r w:rsidRPr="00673EAF">
        <w:rPr>
          <w:spacing w:val="-2"/>
          <w:lang w:val="vi-VN"/>
        </w:rPr>
        <w:t>2. Văn bản đề nghị nhập khẩu hàng hóa thuộc Danh mục sản phẩm công nghệ thông tin đã qua sử dụng cấm nhập khẩu thực hiện theo Mẫu</w:t>
      </w:r>
      <w:r w:rsidR="00F569AE" w:rsidRPr="00673EAF">
        <w:rPr>
          <w:spacing w:val="-2"/>
          <w:lang w:val="vi-VN"/>
        </w:rPr>
        <w:t xml:space="preserve"> số 1</w:t>
      </w:r>
      <w:r w:rsidRPr="00673EAF">
        <w:rPr>
          <w:spacing w:val="-2"/>
          <w:lang w:val="vi-VN"/>
        </w:rPr>
        <w:t xml:space="preserve"> Thông tư này.</w:t>
      </w:r>
    </w:p>
    <w:p w14:paraId="6816E5CE" w14:textId="77777777" w:rsidR="00D73250" w:rsidRPr="00673EAF" w:rsidRDefault="00DA6F1F" w:rsidP="00D73250">
      <w:pPr>
        <w:rPr>
          <w:lang w:val="vi-VN"/>
        </w:rPr>
      </w:pPr>
      <w:r w:rsidRPr="00673EAF">
        <w:rPr>
          <w:lang w:val="vi-VN"/>
        </w:rPr>
        <w:t>3. Báo cáo tình hình thực hiện các giấy phép đã được cấp trước đó</w:t>
      </w:r>
      <w:r w:rsidR="00F569AE" w:rsidRPr="00673EAF">
        <w:rPr>
          <w:lang w:val="vi-VN"/>
        </w:rPr>
        <w:t xml:space="preserve"> (nếu có)</w:t>
      </w:r>
      <w:r w:rsidRPr="00673EAF">
        <w:rPr>
          <w:lang w:val="vi-VN"/>
        </w:rPr>
        <w:t xml:space="preserve"> thực hiện theo Mẫu</w:t>
      </w:r>
      <w:r w:rsidR="00F569AE" w:rsidRPr="00673EAF">
        <w:rPr>
          <w:lang w:val="vi-VN"/>
        </w:rPr>
        <w:t xml:space="preserve"> số 2</w:t>
      </w:r>
      <w:r w:rsidRPr="00673EAF">
        <w:rPr>
          <w:lang w:val="vi-VN"/>
        </w:rPr>
        <w:t xml:space="preserve"> Thông tư này.</w:t>
      </w:r>
    </w:p>
    <w:p w14:paraId="517AF1FE" w14:textId="77777777" w:rsidR="00D73250" w:rsidRPr="00673EAF" w:rsidRDefault="00DA6F1F" w:rsidP="00DA6F1F">
      <w:pPr>
        <w:pStyle w:val="Heading5"/>
        <w:rPr>
          <w:lang w:val="vi-VN"/>
        </w:rPr>
      </w:pPr>
      <w:r w:rsidRPr="00673EAF">
        <w:rPr>
          <w:lang w:val="vi-VN"/>
        </w:rPr>
        <w:t>Điều 6. Trình tự, thủ tục c</w:t>
      </w:r>
      <w:r w:rsidR="00D73250" w:rsidRPr="00673EAF">
        <w:rPr>
          <w:lang w:val="vi-VN"/>
        </w:rPr>
        <w:t>ho phép thực hiện hoạt động gia công sửa chữa hàng hóa thuộc Danh mục sản phẩm công nghệ thông tin đã qua sử dụng cấm nhập khẩu</w:t>
      </w:r>
      <w:r w:rsidRPr="00673EAF">
        <w:rPr>
          <w:lang w:val="vi-VN"/>
        </w:rPr>
        <w:t xml:space="preserve"> cho thương nhân nước ngoài để tiêu thụ ở nước ngoài</w:t>
      </w:r>
    </w:p>
    <w:p w14:paraId="74A27529" w14:textId="77777777" w:rsidR="00D73250" w:rsidRDefault="00DA6F1F" w:rsidP="00D73250">
      <w:pPr>
        <w:rPr>
          <w:lang w:val="vi-VN"/>
        </w:rPr>
      </w:pPr>
      <w:r>
        <w:rPr>
          <w:lang w:val="vi-VN"/>
        </w:rPr>
        <w:t>1. Trình tự, thủ tục</w:t>
      </w:r>
      <w:r w:rsidRPr="00224377">
        <w:rPr>
          <w:noProof/>
          <w:lang w:val="vi-VN"/>
        </w:rPr>
        <w:t xml:space="preserve"> </w:t>
      </w:r>
      <w:r>
        <w:rPr>
          <w:lang w:val="vi-VN"/>
        </w:rPr>
        <w:t xml:space="preserve">cho phép </w:t>
      </w:r>
      <w:r w:rsidRPr="009953C3">
        <w:rPr>
          <w:lang w:val="vi-VN"/>
        </w:rPr>
        <w:t xml:space="preserve">thực hiện hoạt động gia công sửa chữa hàng hóa </w:t>
      </w:r>
      <w:r w:rsidRPr="00673EAF">
        <w:rPr>
          <w:lang w:val="vi-VN"/>
        </w:rPr>
        <w:t xml:space="preserve">thuộc Danh mục sản phẩm công nghệ thông tin đã qua sử dụng cấm nhập khẩu cho thương nhân nước ngoài để tiêu thụ ở nước ngoài quy </w:t>
      </w:r>
      <w:r>
        <w:rPr>
          <w:lang w:val="vi-VN"/>
        </w:rPr>
        <w:t xml:space="preserve">định tại Mục 3 Phụ lục X của </w:t>
      </w:r>
      <w:r w:rsidRPr="00224377">
        <w:rPr>
          <w:lang w:val="vi-VN"/>
        </w:rPr>
        <w:t xml:space="preserve">Nghị định số 146/2025/NĐ-CP ngày 12 tháng 6 năm 2025 của </w:t>
      </w:r>
      <w:r w:rsidRPr="00224377">
        <w:rPr>
          <w:lang w:val="vi-VN"/>
        </w:rPr>
        <w:lastRenderedPageBreak/>
        <w:t xml:space="preserve">Chính </w:t>
      </w:r>
      <w:r>
        <w:rPr>
          <w:lang w:val="vi-VN"/>
        </w:rPr>
        <w:t>phủ.</w:t>
      </w:r>
    </w:p>
    <w:p w14:paraId="1775A893" w14:textId="77777777" w:rsidR="00DA6F1F" w:rsidRPr="00673EAF" w:rsidRDefault="00DA6F1F" w:rsidP="00D73250">
      <w:pPr>
        <w:rPr>
          <w:lang w:val="vi-VN"/>
        </w:rPr>
      </w:pPr>
      <w:r w:rsidRPr="00673EAF">
        <w:rPr>
          <w:lang w:val="vi-VN"/>
        </w:rPr>
        <w:t>2. Văn bản đề nghị</w:t>
      </w:r>
      <w:r w:rsidR="00F569AE" w:rsidRPr="00673EAF">
        <w:rPr>
          <w:lang w:val="vi-VN"/>
        </w:rPr>
        <w:t xml:space="preserve"> cho phép thực hiện</w:t>
      </w:r>
      <w:r w:rsidRPr="00673EAF">
        <w:rPr>
          <w:lang w:val="vi-VN"/>
        </w:rPr>
        <w:t xml:space="preserve"> gia công sửa chữa hàng hóa thuộc Danh mục sản phẩm công nghệ thông tin đã qua sử dụng cấm nhập khẩu cho thương nhân nước ngoài để tiêu thụ ở nước ngoài thực hiện theo Mẫu</w:t>
      </w:r>
      <w:r w:rsidR="00F569AE" w:rsidRPr="00673EAF">
        <w:rPr>
          <w:lang w:val="vi-VN"/>
        </w:rPr>
        <w:t xml:space="preserve"> số 3</w:t>
      </w:r>
      <w:r w:rsidRPr="00673EAF">
        <w:rPr>
          <w:lang w:val="vi-VN"/>
        </w:rPr>
        <w:t xml:space="preserve"> Thông tư này.</w:t>
      </w:r>
    </w:p>
    <w:p w14:paraId="17D0BA7D" w14:textId="77777777" w:rsidR="00DA6F1F" w:rsidRPr="00DA6F1F" w:rsidRDefault="00DA6F1F" w:rsidP="00DA6F1F">
      <w:pPr>
        <w:pStyle w:val="Heading5"/>
        <w:rPr>
          <w:lang w:val="vi-VN"/>
        </w:rPr>
      </w:pPr>
      <w:r w:rsidRPr="00DA6F1F">
        <w:rPr>
          <w:lang w:val="vi-VN"/>
        </w:rPr>
        <w:t>Điều 7. Điều khoản chuyển tiếp</w:t>
      </w:r>
    </w:p>
    <w:p w14:paraId="3D8F11E5" w14:textId="189A6402" w:rsidR="00DA6F1F" w:rsidRDefault="00DA6F1F" w:rsidP="00DA6F1F">
      <w:pPr>
        <w:rPr>
          <w:lang w:val="vi-VN"/>
        </w:rPr>
      </w:pPr>
      <w:r>
        <w:rPr>
          <w:lang w:val="vi-VN"/>
        </w:rPr>
        <w:t xml:space="preserve">Tổ chức, doanh nghiệp </w:t>
      </w:r>
      <w:r w:rsidRPr="001752E1">
        <w:rPr>
          <w:lang w:val="vi-VN"/>
        </w:rPr>
        <w:t xml:space="preserve">đã được </w:t>
      </w:r>
      <w:r>
        <w:rPr>
          <w:lang w:val="vi-VN"/>
        </w:rPr>
        <w:t xml:space="preserve">cho </w:t>
      </w:r>
      <w:r w:rsidRPr="001752E1">
        <w:rPr>
          <w:lang w:val="vi-VN"/>
        </w:rPr>
        <w:t xml:space="preserve">phép nhập khẩu hàng hóa thuộc Danh mục sản phẩm công nghệ thông tin đã qua sử dụng cấm nhập khẩu và </w:t>
      </w:r>
      <w:r>
        <w:rPr>
          <w:lang w:val="vi-VN"/>
        </w:rPr>
        <w:t>cho</w:t>
      </w:r>
      <w:r w:rsidRPr="001752E1">
        <w:rPr>
          <w:lang w:val="vi-VN"/>
        </w:rPr>
        <w:t xml:space="preserve"> phép thực hiện hoạt động gia công sửa chữa hàng hóa thuộc Danh mục sản phẩm công nghệ thông tin đã qua sử dụng cấm nhập khẩu cho thương nhân nước ngoài </w:t>
      </w:r>
      <w:r>
        <w:rPr>
          <w:lang w:val="vi-VN"/>
        </w:rPr>
        <w:t xml:space="preserve">để tiêu thụ ở nước ngoài </w:t>
      </w:r>
      <w:r w:rsidRPr="001752E1">
        <w:rPr>
          <w:lang w:val="vi-VN"/>
        </w:rPr>
        <w:t xml:space="preserve">theo quy định pháp luật trước thời điểm </w:t>
      </w:r>
      <w:r>
        <w:rPr>
          <w:lang w:val="vi-VN"/>
        </w:rPr>
        <w:t xml:space="preserve">Thông tư này </w:t>
      </w:r>
      <w:r w:rsidRPr="001752E1">
        <w:rPr>
          <w:lang w:val="vi-VN"/>
        </w:rPr>
        <w:t xml:space="preserve">có hiệu lực được tiếp tục thực hiện theo các nội dung và thời hạn hiệu lực trong văn bản </w:t>
      </w:r>
      <w:r>
        <w:rPr>
          <w:lang w:val="vi-VN"/>
        </w:rPr>
        <w:t>cho</w:t>
      </w:r>
      <w:r w:rsidRPr="001752E1">
        <w:rPr>
          <w:lang w:val="vi-VN"/>
        </w:rPr>
        <w:t xml:space="preserve"> phép.</w:t>
      </w:r>
    </w:p>
    <w:p w14:paraId="34AE58C8" w14:textId="77777777" w:rsidR="00DA6F1F" w:rsidRDefault="000A3C2D" w:rsidP="00DA6F1F">
      <w:pPr>
        <w:pStyle w:val="Heading5"/>
        <w:rPr>
          <w:lang w:val="vi-VN"/>
        </w:rPr>
      </w:pPr>
      <w:r w:rsidRPr="00A77AA9">
        <w:rPr>
          <w:bCs/>
          <w:lang w:val="vi-VN"/>
        </w:rPr>
        <w:t xml:space="preserve">Điều </w:t>
      </w:r>
      <w:r w:rsidR="00DA6F1F">
        <w:rPr>
          <w:bCs/>
          <w:lang w:val="vi-VN"/>
        </w:rPr>
        <w:t>8</w:t>
      </w:r>
      <w:r w:rsidRPr="00A77AA9">
        <w:rPr>
          <w:bCs/>
          <w:lang w:val="vi-VN"/>
        </w:rPr>
        <w:t>.</w:t>
      </w:r>
      <w:r>
        <w:rPr>
          <w:lang w:val="vi-VN"/>
        </w:rPr>
        <w:t xml:space="preserve"> </w:t>
      </w:r>
      <w:r w:rsidR="00DA6F1F">
        <w:rPr>
          <w:lang w:val="vi-VN"/>
        </w:rPr>
        <w:t>Điều khoản thi hành</w:t>
      </w:r>
    </w:p>
    <w:p w14:paraId="1F90BB4A" w14:textId="67825B57" w:rsidR="00DA6F1F" w:rsidRDefault="00DA6F1F" w:rsidP="00DA6F1F">
      <w:pPr>
        <w:rPr>
          <w:lang w:val="vi-VN"/>
        </w:rPr>
      </w:pPr>
      <w:r>
        <w:rPr>
          <w:lang w:val="vi-VN"/>
        </w:rPr>
        <w:t xml:space="preserve">1. Thông tư này có hiệu lực kể từ ngày </w:t>
      </w:r>
      <w:r w:rsidR="00673EAF">
        <w:rPr>
          <w:color w:val="FF0000"/>
          <w:lang w:val="vi-VN"/>
        </w:rPr>
        <w:t xml:space="preserve">   </w:t>
      </w:r>
      <w:r w:rsidRPr="00673EAF">
        <w:rPr>
          <w:color w:val="FF0000"/>
          <w:lang w:val="vi-VN"/>
        </w:rPr>
        <w:t xml:space="preserve"> </w:t>
      </w:r>
      <w:r w:rsidRPr="00673EAF">
        <w:rPr>
          <w:lang w:val="vi-VN"/>
        </w:rPr>
        <w:t xml:space="preserve">tháng </w:t>
      </w:r>
      <w:r w:rsidR="00673EAF" w:rsidRPr="00673EAF">
        <w:rPr>
          <w:lang w:val="vi-VN"/>
        </w:rPr>
        <w:t xml:space="preserve">   </w:t>
      </w:r>
      <w:r w:rsidRPr="00673EAF">
        <w:rPr>
          <w:lang w:val="vi-VN"/>
        </w:rPr>
        <w:t xml:space="preserve"> năm 2025.</w:t>
      </w:r>
    </w:p>
    <w:p w14:paraId="0E6DB611" w14:textId="77777777" w:rsidR="00DA6F1F" w:rsidRDefault="00DA6F1F" w:rsidP="00DA6F1F">
      <w:pPr>
        <w:rPr>
          <w:lang w:val="vi-VN"/>
        </w:rPr>
      </w:pPr>
      <w:r>
        <w:rPr>
          <w:lang w:val="vi-VN"/>
        </w:rPr>
        <w:t>2. Chánh Văn phòng, Cục trưởng Cục Công nghiệp công nghệ thông tin và Thủ trưởng các cơ quan, đơn vị thuộc Bộ Khoa học và Công nghệ và các tổ chức, cá nhân có liên quan chịu trách nhiệm thi hành Thông tư này.</w:t>
      </w:r>
    </w:p>
    <w:p w14:paraId="21EE55C9" w14:textId="77777777" w:rsidR="00DA6F1F" w:rsidRPr="00DA6F1F" w:rsidRDefault="00DA6F1F" w:rsidP="006B1A3A">
      <w:pPr>
        <w:spacing w:after="240"/>
        <w:rPr>
          <w:lang w:val="vi-VN"/>
        </w:rPr>
      </w:pPr>
      <w:r>
        <w:rPr>
          <w:lang w:val="vi-VN"/>
        </w:rPr>
        <w:t xml:space="preserve">3. Trong quá trình thực hiện, nếu có vướng mắc, đề nghị tổ chức, doanh nghiệp </w:t>
      </w:r>
      <w:r w:rsidR="006B1A3A">
        <w:rPr>
          <w:lang w:val="vi-VN"/>
        </w:rPr>
        <w:t xml:space="preserve">và </w:t>
      </w:r>
      <w:r>
        <w:rPr>
          <w:lang w:val="vi-VN"/>
        </w:rPr>
        <w:t>cá nhân có liên quan phản ánh kịp thời về Bộ Khoa học và Công nghệ (Cục trưởng Cục Công nghiệp công nghệ thông tin) để được hướng dẫn hoặc xem xét, giải quyết./.</w:t>
      </w:r>
    </w:p>
    <w:tbl>
      <w:tblPr>
        <w:tblW w:w="9179" w:type="dxa"/>
        <w:tblLook w:val="00A0" w:firstRow="1" w:lastRow="0" w:firstColumn="1" w:lastColumn="0" w:noHBand="0" w:noVBand="0"/>
      </w:tblPr>
      <w:tblGrid>
        <w:gridCol w:w="5495"/>
        <w:gridCol w:w="3684"/>
      </w:tblGrid>
      <w:tr w:rsidR="006B1A3A" w:rsidRPr="00F432DC" w14:paraId="0BEF395A" w14:textId="77777777" w:rsidTr="00815E72">
        <w:trPr>
          <w:trHeight w:val="416"/>
        </w:trPr>
        <w:tc>
          <w:tcPr>
            <w:tcW w:w="5495" w:type="dxa"/>
          </w:tcPr>
          <w:p w14:paraId="4F5DCEEB" w14:textId="77777777" w:rsidR="006B1A3A" w:rsidRPr="00F432DC" w:rsidRDefault="006B1A3A" w:rsidP="006B1A3A">
            <w:pPr>
              <w:spacing w:before="0" w:after="0"/>
              <w:ind w:firstLine="0"/>
              <w:rPr>
                <w:b/>
                <w:bCs/>
                <w:i/>
                <w:iCs/>
                <w:color w:val="000000" w:themeColor="text1"/>
                <w:sz w:val="24"/>
                <w:szCs w:val="24"/>
              </w:rPr>
            </w:pPr>
            <w:bookmarkStart w:id="4" w:name="OLE_LINK5"/>
            <w:bookmarkStart w:id="5" w:name="OLE_LINK6"/>
            <w:r w:rsidRPr="00F432DC">
              <w:rPr>
                <w:b/>
                <w:bCs/>
                <w:i/>
                <w:iCs/>
                <w:color w:val="000000" w:themeColor="text1"/>
                <w:sz w:val="24"/>
                <w:szCs w:val="24"/>
              </w:rPr>
              <w:t>Nơi nhận:</w:t>
            </w:r>
          </w:p>
          <w:p w14:paraId="5CD7F179" w14:textId="77777777" w:rsidR="006B1A3A" w:rsidRPr="00F432DC" w:rsidRDefault="006B1A3A" w:rsidP="006B1A3A">
            <w:pPr>
              <w:numPr>
                <w:ilvl w:val="0"/>
                <w:numId w:val="4"/>
              </w:numPr>
              <w:spacing w:before="0" w:after="0" w:line="240" w:lineRule="auto"/>
              <w:rPr>
                <w:color w:val="000000" w:themeColor="text1"/>
                <w:sz w:val="24"/>
                <w:szCs w:val="24"/>
              </w:rPr>
            </w:pPr>
            <w:bookmarkStart w:id="6" w:name="OLE_LINK2"/>
            <w:r w:rsidRPr="00F432DC">
              <w:rPr>
                <w:color w:val="000000" w:themeColor="text1"/>
                <w:sz w:val="24"/>
                <w:szCs w:val="24"/>
              </w:rPr>
              <w:t>Thủ tướng, các Phó Thủ tướng Chính phủ;</w:t>
            </w:r>
          </w:p>
          <w:p w14:paraId="6357A292" w14:textId="77777777" w:rsidR="006B1A3A" w:rsidRPr="00F432DC" w:rsidRDefault="006B1A3A" w:rsidP="006B1A3A">
            <w:pPr>
              <w:numPr>
                <w:ilvl w:val="0"/>
                <w:numId w:val="4"/>
              </w:numPr>
              <w:spacing w:before="0" w:after="0" w:line="240" w:lineRule="auto"/>
              <w:rPr>
                <w:color w:val="000000" w:themeColor="text1"/>
                <w:sz w:val="24"/>
                <w:szCs w:val="24"/>
              </w:rPr>
            </w:pPr>
            <w:r w:rsidRPr="00F432DC">
              <w:rPr>
                <w:color w:val="000000" w:themeColor="text1"/>
                <w:sz w:val="24"/>
                <w:szCs w:val="24"/>
              </w:rPr>
              <w:t>Văn phòng Chính phủ;</w:t>
            </w:r>
          </w:p>
          <w:p w14:paraId="34049F4B" w14:textId="77777777" w:rsidR="006B1A3A" w:rsidRPr="00F432DC" w:rsidRDefault="006B1A3A" w:rsidP="006B1A3A">
            <w:pPr>
              <w:numPr>
                <w:ilvl w:val="0"/>
                <w:numId w:val="4"/>
              </w:numPr>
              <w:spacing w:before="0" w:after="0" w:line="240" w:lineRule="auto"/>
              <w:rPr>
                <w:color w:val="000000" w:themeColor="text1"/>
                <w:sz w:val="24"/>
                <w:szCs w:val="24"/>
              </w:rPr>
            </w:pPr>
            <w:r w:rsidRPr="00F432DC">
              <w:rPr>
                <w:color w:val="000000" w:themeColor="text1"/>
                <w:sz w:val="24"/>
                <w:szCs w:val="24"/>
              </w:rPr>
              <w:t>Văn phòng Chủ tịch nước;</w:t>
            </w:r>
          </w:p>
          <w:p w14:paraId="305FDB6F" w14:textId="77777777" w:rsidR="006B1A3A" w:rsidRPr="00F432DC" w:rsidRDefault="006B1A3A" w:rsidP="006B1A3A">
            <w:pPr>
              <w:numPr>
                <w:ilvl w:val="0"/>
                <w:numId w:val="4"/>
              </w:numPr>
              <w:spacing w:before="0" w:after="0" w:line="240" w:lineRule="auto"/>
              <w:rPr>
                <w:color w:val="000000" w:themeColor="text1"/>
                <w:sz w:val="24"/>
                <w:szCs w:val="24"/>
              </w:rPr>
            </w:pPr>
            <w:r w:rsidRPr="00F432DC">
              <w:rPr>
                <w:color w:val="000000" w:themeColor="text1"/>
                <w:sz w:val="24"/>
                <w:szCs w:val="24"/>
              </w:rPr>
              <w:t>Văn phòng Quốc hội;</w:t>
            </w:r>
          </w:p>
          <w:p w14:paraId="68720D56" w14:textId="77777777" w:rsidR="006B1A3A" w:rsidRPr="00F432DC" w:rsidRDefault="006B1A3A" w:rsidP="006B1A3A">
            <w:pPr>
              <w:numPr>
                <w:ilvl w:val="0"/>
                <w:numId w:val="4"/>
              </w:numPr>
              <w:spacing w:before="0" w:after="0" w:line="240" w:lineRule="auto"/>
              <w:rPr>
                <w:color w:val="000000" w:themeColor="text1"/>
                <w:sz w:val="24"/>
                <w:szCs w:val="24"/>
              </w:rPr>
            </w:pPr>
            <w:r w:rsidRPr="00F432DC">
              <w:rPr>
                <w:color w:val="000000" w:themeColor="text1"/>
                <w:sz w:val="24"/>
                <w:szCs w:val="24"/>
              </w:rPr>
              <w:t>Văn phòng Tổng Bí thư;</w:t>
            </w:r>
          </w:p>
          <w:p w14:paraId="7A76782D" w14:textId="77777777" w:rsidR="006B1A3A" w:rsidRPr="00F432DC" w:rsidRDefault="006B1A3A" w:rsidP="006B1A3A">
            <w:pPr>
              <w:numPr>
                <w:ilvl w:val="0"/>
                <w:numId w:val="4"/>
              </w:numPr>
              <w:spacing w:before="0" w:after="0" w:line="240" w:lineRule="auto"/>
              <w:rPr>
                <w:color w:val="000000" w:themeColor="text1"/>
                <w:sz w:val="24"/>
                <w:szCs w:val="24"/>
              </w:rPr>
            </w:pPr>
            <w:r w:rsidRPr="00F432DC">
              <w:rPr>
                <w:color w:val="000000" w:themeColor="text1"/>
                <w:sz w:val="24"/>
                <w:szCs w:val="24"/>
              </w:rPr>
              <w:t>Văn phòng Trung ương Đảng;</w:t>
            </w:r>
          </w:p>
          <w:p w14:paraId="2DED51AE" w14:textId="77777777" w:rsidR="006B1A3A" w:rsidRPr="00F432DC" w:rsidRDefault="006B1A3A" w:rsidP="006B1A3A">
            <w:pPr>
              <w:numPr>
                <w:ilvl w:val="0"/>
                <w:numId w:val="4"/>
              </w:numPr>
              <w:spacing w:before="0" w:after="0" w:line="240" w:lineRule="auto"/>
              <w:rPr>
                <w:color w:val="000000" w:themeColor="text1"/>
                <w:spacing w:val="-4"/>
                <w:sz w:val="24"/>
                <w:szCs w:val="24"/>
              </w:rPr>
            </w:pPr>
            <w:r w:rsidRPr="00F432DC">
              <w:rPr>
                <w:color w:val="000000" w:themeColor="text1"/>
                <w:spacing w:val="-4"/>
                <w:sz w:val="24"/>
                <w:szCs w:val="24"/>
              </w:rPr>
              <w:t>Các Bộ, cơ quan ngang Bộ, cơ quan thuộc Chính phủ;</w:t>
            </w:r>
          </w:p>
          <w:p w14:paraId="0463594E" w14:textId="77777777" w:rsidR="006B1A3A" w:rsidRPr="00F432DC" w:rsidRDefault="006B1A3A" w:rsidP="006B1A3A">
            <w:pPr>
              <w:numPr>
                <w:ilvl w:val="0"/>
                <w:numId w:val="4"/>
              </w:numPr>
              <w:spacing w:before="0" w:after="0" w:line="240" w:lineRule="auto"/>
              <w:rPr>
                <w:color w:val="000000" w:themeColor="text1"/>
                <w:sz w:val="24"/>
                <w:szCs w:val="24"/>
              </w:rPr>
            </w:pPr>
            <w:r w:rsidRPr="00F432DC">
              <w:rPr>
                <w:color w:val="000000" w:themeColor="text1"/>
                <w:sz w:val="24"/>
                <w:szCs w:val="24"/>
              </w:rPr>
              <w:t xml:space="preserve">Bộ </w:t>
            </w:r>
            <w:r w:rsidRPr="00F432DC">
              <w:rPr>
                <w:color w:val="000000" w:themeColor="text1"/>
                <w:sz w:val="24"/>
                <w:szCs w:val="24"/>
                <w:lang w:val="vi-VN"/>
              </w:rPr>
              <w:t>KHCN</w:t>
            </w:r>
            <w:r w:rsidRPr="00F432DC">
              <w:rPr>
                <w:color w:val="000000" w:themeColor="text1"/>
                <w:sz w:val="24"/>
                <w:szCs w:val="24"/>
              </w:rPr>
              <w:t xml:space="preserve">: Bộ trưởng, các Thứ trưởng, các cơ quan, </w:t>
            </w:r>
            <w:r w:rsidRPr="00F432DC">
              <w:rPr>
                <w:color w:val="000000" w:themeColor="text1"/>
                <w:sz w:val="24"/>
                <w:szCs w:val="24"/>
              </w:rPr>
              <w:br/>
              <w:t>đơn vị trực thuộc, Cổng Thông tin điện tử;</w:t>
            </w:r>
          </w:p>
          <w:p w14:paraId="7265B7AF" w14:textId="77777777" w:rsidR="006B1A3A" w:rsidRPr="00F432DC" w:rsidRDefault="006B1A3A" w:rsidP="006B1A3A">
            <w:pPr>
              <w:numPr>
                <w:ilvl w:val="0"/>
                <w:numId w:val="4"/>
              </w:numPr>
              <w:spacing w:before="0" w:after="0" w:line="240" w:lineRule="auto"/>
              <w:rPr>
                <w:color w:val="000000" w:themeColor="text1"/>
                <w:spacing w:val="-4"/>
                <w:sz w:val="24"/>
                <w:szCs w:val="24"/>
              </w:rPr>
            </w:pPr>
            <w:r w:rsidRPr="00F432DC">
              <w:rPr>
                <w:color w:val="000000" w:themeColor="text1"/>
                <w:spacing w:val="-4"/>
                <w:sz w:val="24"/>
                <w:szCs w:val="24"/>
              </w:rPr>
              <w:t xml:space="preserve">UBND, </w:t>
            </w:r>
            <w:r w:rsidRPr="00F432DC">
              <w:rPr>
                <w:color w:val="000000" w:themeColor="text1"/>
                <w:spacing w:val="-4"/>
                <w:sz w:val="24"/>
                <w:szCs w:val="24"/>
                <w:lang w:val="vi-VN"/>
              </w:rPr>
              <w:t>Sở KHCN</w:t>
            </w:r>
            <w:r w:rsidRPr="00F432DC">
              <w:rPr>
                <w:color w:val="000000" w:themeColor="text1"/>
                <w:spacing w:val="-4"/>
                <w:sz w:val="24"/>
                <w:szCs w:val="24"/>
              </w:rPr>
              <w:t xml:space="preserve"> các tỉnh, thành phố trực thuộc </w:t>
            </w:r>
            <w:r w:rsidRPr="00F432DC">
              <w:rPr>
                <w:color w:val="000000" w:themeColor="text1"/>
                <w:spacing w:val="-4"/>
                <w:sz w:val="24"/>
                <w:szCs w:val="24"/>
                <w:lang w:val="vi-VN"/>
              </w:rPr>
              <w:t>TW</w:t>
            </w:r>
            <w:r w:rsidRPr="00F432DC">
              <w:rPr>
                <w:color w:val="000000" w:themeColor="text1"/>
                <w:spacing w:val="-4"/>
                <w:sz w:val="24"/>
                <w:szCs w:val="24"/>
              </w:rPr>
              <w:t>;</w:t>
            </w:r>
          </w:p>
          <w:p w14:paraId="4344B72D" w14:textId="77777777" w:rsidR="006B1A3A" w:rsidRPr="00F432DC" w:rsidRDefault="006B1A3A" w:rsidP="006B1A3A">
            <w:pPr>
              <w:numPr>
                <w:ilvl w:val="0"/>
                <w:numId w:val="4"/>
              </w:numPr>
              <w:spacing w:before="0" w:after="0" w:line="240" w:lineRule="auto"/>
              <w:rPr>
                <w:color w:val="000000" w:themeColor="text1"/>
                <w:sz w:val="24"/>
                <w:szCs w:val="24"/>
              </w:rPr>
            </w:pPr>
            <w:r w:rsidRPr="00F432DC">
              <w:rPr>
                <w:color w:val="000000" w:themeColor="text1"/>
                <w:sz w:val="24"/>
                <w:szCs w:val="24"/>
              </w:rPr>
              <w:t>Cục Kiểm tra văn bản và Quản lý xử lý vi phạm hành chính (Bộ Tư pháp);</w:t>
            </w:r>
          </w:p>
          <w:p w14:paraId="3E3403E7" w14:textId="77777777" w:rsidR="006B1A3A" w:rsidRPr="00F432DC" w:rsidRDefault="006B1A3A" w:rsidP="006B1A3A">
            <w:pPr>
              <w:numPr>
                <w:ilvl w:val="0"/>
                <w:numId w:val="4"/>
              </w:numPr>
              <w:spacing w:before="0" w:after="0" w:line="240" w:lineRule="auto"/>
              <w:rPr>
                <w:color w:val="000000" w:themeColor="text1"/>
                <w:sz w:val="24"/>
                <w:szCs w:val="24"/>
              </w:rPr>
            </w:pPr>
            <w:r w:rsidRPr="00F432DC">
              <w:rPr>
                <w:color w:val="000000" w:themeColor="text1"/>
                <w:sz w:val="24"/>
                <w:szCs w:val="24"/>
              </w:rPr>
              <w:t>Công báo;</w:t>
            </w:r>
          </w:p>
          <w:p w14:paraId="6C86847D" w14:textId="77777777" w:rsidR="006B1A3A" w:rsidRPr="00F432DC" w:rsidRDefault="006B1A3A" w:rsidP="006B1A3A">
            <w:pPr>
              <w:numPr>
                <w:ilvl w:val="0"/>
                <w:numId w:val="4"/>
              </w:numPr>
              <w:spacing w:before="0" w:after="0" w:line="240" w:lineRule="auto"/>
              <w:rPr>
                <w:color w:val="000000" w:themeColor="text1"/>
                <w:sz w:val="24"/>
                <w:szCs w:val="24"/>
              </w:rPr>
            </w:pPr>
            <w:r w:rsidRPr="00F432DC">
              <w:rPr>
                <w:color w:val="000000" w:themeColor="text1"/>
                <w:sz w:val="24"/>
                <w:szCs w:val="24"/>
              </w:rPr>
              <w:t>Cổng Thông tin điện tử Chính phủ;</w:t>
            </w:r>
          </w:p>
          <w:p w14:paraId="7F95ABDD" w14:textId="77777777" w:rsidR="006B1A3A" w:rsidRPr="00F432DC" w:rsidRDefault="006B1A3A" w:rsidP="006B1A3A">
            <w:pPr>
              <w:numPr>
                <w:ilvl w:val="0"/>
                <w:numId w:val="4"/>
              </w:numPr>
              <w:spacing w:before="0" w:after="0" w:line="240" w:lineRule="auto"/>
              <w:rPr>
                <w:color w:val="000000" w:themeColor="text1"/>
                <w:sz w:val="24"/>
                <w:szCs w:val="26"/>
              </w:rPr>
            </w:pPr>
            <w:r w:rsidRPr="00F432DC">
              <w:rPr>
                <w:color w:val="000000" w:themeColor="text1"/>
                <w:sz w:val="24"/>
                <w:szCs w:val="24"/>
              </w:rPr>
              <w:t xml:space="preserve">Lưu: VT, </w:t>
            </w:r>
            <w:r>
              <w:rPr>
                <w:color w:val="000000" w:themeColor="text1"/>
                <w:sz w:val="24"/>
                <w:szCs w:val="24"/>
                <w:lang w:val="vi-VN"/>
              </w:rPr>
              <w:t>CNCNTT</w:t>
            </w:r>
            <w:r w:rsidRPr="00F432DC">
              <w:rPr>
                <w:color w:val="000000" w:themeColor="text1"/>
                <w:sz w:val="24"/>
                <w:szCs w:val="24"/>
              </w:rPr>
              <w:t>.250.</w:t>
            </w:r>
            <w:bookmarkEnd w:id="6"/>
            <w:r w:rsidRPr="00F432DC">
              <w:rPr>
                <w:color w:val="000000" w:themeColor="text1"/>
                <w:sz w:val="24"/>
                <w:szCs w:val="24"/>
              </w:rPr>
              <w:tab/>
            </w:r>
            <w:r w:rsidRPr="00F432DC">
              <w:rPr>
                <w:color w:val="000000" w:themeColor="text1"/>
                <w:sz w:val="24"/>
                <w:szCs w:val="24"/>
              </w:rPr>
              <w:tab/>
            </w:r>
          </w:p>
        </w:tc>
        <w:tc>
          <w:tcPr>
            <w:tcW w:w="3684" w:type="dxa"/>
          </w:tcPr>
          <w:p w14:paraId="2BEF3240" w14:textId="77777777" w:rsidR="006B1A3A" w:rsidRPr="00F432DC" w:rsidRDefault="006B1A3A" w:rsidP="006B1A3A">
            <w:pPr>
              <w:spacing w:before="0" w:after="0"/>
              <w:jc w:val="center"/>
              <w:rPr>
                <w:b/>
                <w:bCs/>
                <w:color w:val="000000" w:themeColor="text1"/>
              </w:rPr>
            </w:pPr>
            <w:r w:rsidRPr="00F432DC">
              <w:rPr>
                <w:b/>
                <w:bCs/>
                <w:color w:val="000000" w:themeColor="text1"/>
              </w:rPr>
              <w:t>BỘ TRƯỞNG</w:t>
            </w:r>
          </w:p>
          <w:p w14:paraId="1267898F" w14:textId="77777777" w:rsidR="006B1A3A" w:rsidRPr="00F432DC" w:rsidRDefault="006B1A3A" w:rsidP="00815E72">
            <w:pPr>
              <w:jc w:val="center"/>
              <w:rPr>
                <w:b/>
                <w:bCs/>
                <w:color w:val="000000" w:themeColor="text1"/>
              </w:rPr>
            </w:pPr>
          </w:p>
          <w:p w14:paraId="2914F14B" w14:textId="77777777" w:rsidR="006B1A3A" w:rsidRPr="00F432DC" w:rsidRDefault="006B1A3A" w:rsidP="00815E72">
            <w:pPr>
              <w:jc w:val="center"/>
              <w:rPr>
                <w:b/>
                <w:bCs/>
                <w:color w:val="000000" w:themeColor="text1"/>
              </w:rPr>
            </w:pPr>
          </w:p>
          <w:p w14:paraId="23798285" w14:textId="77777777" w:rsidR="006B1A3A" w:rsidRDefault="006B1A3A" w:rsidP="00815E72">
            <w:pPr>
              <w:jc w:val="center"/>
              <w:rPr>
                <w:b/>
                <w:bCs/>
                <w:color w:val="000000" w:themeColor="text1"/>
                <w:lang w:val="vi-VN"/>
              </w:rPr>
            </w:pPr>
          </w:p>
          <w:p w14:paraId="0790EB9B" w14:textId="77777777" w:rsidR="006B1A3A" w:rsidRPr="006B1A3A" w:rsidRDefault="006B1A3A" w:rsidP="00815E72">
            <w:pPr>
              <w:jc w:val="center"/>
              <w:rPr>
                <w:b/>
                <w:bCs/>
                <w:color w:val="000000" w:themeColor="text1"/>
                <w:lang w:val="vi-VN"/>
              </w:rPr>
            </w:pPr>
          </w:p>
          <w:p w14:paraId="5DAB5121" w14:textId="77777777" w:rsidR="006B1A3A" w:rsidRPr="00F432DC" w:rsidRDefault="006B1A3A" w:rsidP="00815E72">
            <w:pPr>
              <w:jc w:val="center"/>
              <w:rPr>
                <w:b/>
                <w:bCs/>
                <w:color w:val="000000" w:themeColor="text1"/>
              </w:rPr>
            </w:pPr>
            <w:r w:rsidRPr="00F432DC">
              <w:rPr>
                <w:b/>
                <w:bCs/>
                <w:color w:val="000000" w:themeColor="text1"/>
              </w:rPr>
              <w:t>Nguyễn Mạnh Hùng</w:t>
            </w:r>
          </w:p>
          <w:p w14:paraId="10544532" w14:textId="77777777" w:rsidR="006B1A3A" w:rsidRPr="00F432DC" w:rsidRDefault="006B1A3A" w:rsidP="00815E72">
            <w:pPr>
              <w:jc w:val="center"/>
              <w:rPr>
                <w:b/>
                <w:bCs/>
                <w:color w:val="000000" w:themeColor="text1"/>
              </w:rPr>
            </w:pPr>
          </w:p>
        </w:tc>
      </w:tr>
      <w:bookmarkEnd w:id="4"/>
      <w:bookmarkEnd w:id="5"/>
    </w:tbl>
    <w:p w14:paraId="7377EF49" w14:textId="77777777" w:rsidR="00CA3115" w:rsidRPr="00CA3115" w:rsidRDefault="00CA3115" w:rsidP="006B1A3A">
      <w:pPr>
        <w:ind w:firstLine="0"/>
        <w:rPr>
          <w:lang w:val="vi-VN"/>
        </w:rPr>
      </w:pPr>
    </w:p>
    <w:p w14:paraId="5B23A932" w14:textId="77777777" w:rsidR="00267767" w:rsidRDefault="00267767" w:rsidP="007D1C61">
      <w:pPr>
        <w:rPr>
          <w:lang w:val="vi-VN"/>
        </w:rPr>
      </w:pPr>
    </w:p>
    <w:p w14:paraId="021ECFBD" w14:textId="77777777" w:rsidR="007D1C61" w:rsidRDefault="007D1C61" w:rsidP="007D1C61">
      <w:pPr>
        <w:rPr>
          <w:lang w:val="vi-VN"/>
        </w:rPr>
        <w:sectPr w:rsidR="007D1C61" w:rsidSect="00D73250">
          <w:headerReference w:type="even" r:id="rId8"/>
          <w:headerReference w:type="default" r:id="rId9"/>
          <w:pgSz w:w="11879" w:h="16840"/>
          <w:pgMar w:top="1134" w:right="1134" w:bottom="1134" w:left="1701" w:header="709" w:footer="709" w:gutter="0"/>
          <w:cols w:space="708"/>
          <w:titlePg/>
          <w:docGrid w:linePitch="360"/>
        </w:sectPr>
      </w:pPr>
    </w:p>
    <w:p w14:paraId="731440B3" w14:textId="77777777" w:rsidR="007D1C61" w:rsidRPr="00251C59" w:rsidRDefault="00251C59" w:rsidP="00251C59">
      <w:pPr>
        <w:ind w:firstLine="0"/>
        <w:jc w:val="center"/>
        <w:rPr>
          <w:b/>
          <w:bCs/>
          <w:lang w:val="vi-VN"/>
        </w:rPr>
      </w:pPr>
      <w:r w:rsidRPr="00251C59">
        <w:rPr>
          <w:b/>
          <w:bCs/>
          <w:lang w:val="vi-VN"/>
        </w:rPr>
        <w:lastRenderedPageBreak/>
        <w:t>Phụ lục</w:t>
      </w:r>
    </w:p>
    <w:p w14:paraId="6B031853" w14:textId="77777777" w:rsidR="007D1C61" w:rsidRPr="00251C59" w:rsidRDefault="007D1C61" w:rsidP="00251C59">
      <w:pPr>
        <w:jc w:val="center"/>
        <w:rPr>
          <w:i/>
          <w:iCs/>
          <w:lang w:val="vi-VN"/>
        </w:rPr>
      </w:pPr>
      <w:r w:rsidRPr="00251C59">
        <w:rPr>
          <w:i/>
          <w:iCs/>
          <w:lang w:val="vi-VN"/>
        </w:rPr>
        <w:t xml:space="preserve">(Kèm theo </w:t>
      </w:r>
      <w:r w:rsidR="00F569AE">
        <w:rPr>
          <w:i/>
          <w:iCs/>
          <w:lang w:val="vi-VN"/>
        </w:rPr>
        <w:t>Thông tư số       /2025/TT-BKHCN ngày     tháng      năm 2025 của Bộ trưởng Bộ Khoa học và Công nghệ</w:t>
      </w:r>
      <w:r w:rsidR="00752543" w:rsidRPr="00251C59">
        <w:rPr>
          <w:i/>
          <w:iCs/>
          <w:lang w:val="vi-VN"/>
        </w:rPr>
        <w:t>)</w:t>
      </w:r>
    </w:p>
    <w:p w14:paraId="70C91E50" w14:textId="77777777" w:rsidR="00752543" w:rsidRDefault="00F569AE" w:rsidP="00752543">
      <w:pPr>
        <w:rPr>
          <w:lang w:val="vi-VN"/>
        </w:rPr>
      </w:pPr>
      <w:r>
        <w:rPr>
          <w:noProof/>
          <w:lang w:val="vi-VN"/>
          <w14:ligatures w14:val="standardContextual"/>
        </w:rPr>
        <mc:AlternateContent>
          <mc:Choice Requires="wps">
            <w:drawing>
              <wp:anchor distT="0" distB="0" distL="114300" distR="114300" simplePos="0" relativeHeight="251661312" behindDoc="0" locked="0" layoutInCell="1" allowOverlap="1" wp14:anchorId="572A8C3D" wp14:editId="1652F2BA">
                <wp:simplePos x="0" y="0"/>
                <wp:positionH relativeFrom="column">
                  <wp:posOffset>2294255</wp:posOffset>
                </wp:positionH>
                <wp:positionV relativeFrom="margin">
                  <wp:posOffset>854547</wp:posOffset>
                </wp:positionV>
                <wp:extent cx="1118235" cy="0"/>
                <wp:effectExtent l="0" t="0" r="12065" b="12700"/>
                <wp:wrapNone/>
                <wp:docPr id="1013076872" name="Straight Connector 1"/>
                <wp:cNvGraphicFramePr/>
                <a:graphic xmlns:a="http://schemas.openxmlformats.org/drawingml/2006/main">
                  <a:graphicData uri="http://schemas.microsoft.com/office/word/2010/wordprocessingShape">
                    <wps:wsp>
                      <wps:cNvCnPr/>
                      <wps:spPr>
                        <a:xfrm>
                          <a:off x="0" y="0"/>
                          <a:ext cx="111823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D4C4A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margin" from="180.65pt,67.3pt" to="268.7pt,6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WvlogEAAJgDAAAOAAAAZHJzL2Uyb0RvYy54bWysU9uO0zAQfUfiHyy/UydFRUvUdB92BS8I&#13;&#10;Vlw+wOuMG2ttjzU2Tfr32G6bIkAIoX1xfJlzZs6ZyfZ2dpYdgKJB3/N21XAGXuFg/L7n376+e3XD&#13;&#10;WUzSD9Kih54fIfLb3csX2yl0sMYR7QDEMomP3RR6PqYUOiGiGsHJuMIAPj9qJCdTPtJeDCSnzO6s&#13;&#10;WDfNGzEhDYFQQYz59v70yHeVX2tQ6ZPWERKzPc+1pbpSXR/LKnZb2e1JhtGocxnyP6pw0vicdKG6&#13;&#10;l0my72R+o3JGEUbUaaXQCdTaKKgaspq2+UXNl1EGqFqyOTEsNsXno1UfD3f+gbINU4hdDA9UVMya&#13;&#10;XPnm+thczTouZsGcmMqXbdverF9vOFOXN3EFBorpPaBjZdNza3zRITt5+BBTTpZDLyHl2no29fzt&#13;&#10;Zr0pDRHXUuouHS2coj6DZmYoyStbnRK4s8QOMvd3eGorvPDlyALRxtoF1PwddI4tMKiT86/AJbpm&#13;&#10;RJ8WoDMe6U9Z03wpVZ/iL6pPWovsRxyOtTHVjtz+6tp5VMt8/Xyu8OsPtfsBAAD//wMAUEsDBBQA&#13;&#10;BgAIAAAAIQDhFKe84gAAABABAAAPAAAAZHJzL2Rvd25yZXYueG1sTE9NT4NAEL2b+B82Y+LNLpRK&#13;&#10;DWVpiMbowUuRg8ctjEDKzlJ2S6m/3jEx0cskM+/N+0i3s+nFhKPrLCkIFwEIpMrWHTUKyvfnuwcQ&#13;&#10;zmuqdW8JFVzQwTa7vkp1Utsz7XAqfCNYhFyiFbTeD4mUrmrRaLewAxJjn3Y02vM6NrIe9ZnFTS+X&#13;&#10;QRBLoztih1YP+NhidShORsHbV3EMnHk5TL48hss8f72U6w+lbm/mpw2PfAPC4+z/PuCnA+eHjIPt&#13;&#10;7YlqJ3oFURxGTGUgWsUgmHEfrVcg9r8XmaXyf5HsGwAA//8DAFBLAQItABQABgAIAAAAIQC2gziS&#13;&#10;/gAAAOEBAAATAAAAAAAAAAAAAAAAAAAAAABbQ29udGVudF9UeXBlc10ueG1sUEsBAi0AFAAGAAgA&#13;&#10;AAAhADj9If/WAAAAlAEAAAsAAAAAAAAAAAAAAAAALwEAAF9yZWxzLy5yZWxzUEsBAi0AFAAGAAgA&#13;&#10;AAAhACSda+WiAQAAmAMAAA4AAAAAAAAAAAAAAAAALgIAAGRycy9lMm9Eb2MueG1sUEsBAi0AFAAG&#13;&#10;AAgAAAAhAOEUp7ziAAAAEAEAAA8AAAAAAAAAAAAAAAAA/AMAAGRycy9kb3ducmV2LnhtbFBLBQYA&#13;&#10;AAAABAAEAPMAAAALBQAAAAA=&#13;&#10;" strokecolor="black [3200]">
                <v:stroke joinstyle="miter"/>
                <w10:wrap anchory="margin"/>
              </v:line>
            </w:pict>
          </mc:Fallback>
        </mc:AlternateContent>
      </w:r>
    </w:p>
    <w:tbl>
      <w:tblPr>
        <w:tblStyle w:val="TableGrid"/>
        <w:tblW w:w="0" w:type="auto"/>
        <w:tblLook w:val="04A0" w:firstRow="1" w:lastRow="0" w:firstColumn="1" w:lastColumn="0" w:noHBand="0" w:noVBand="1"/>
      </w:tblPr>
      <w:tblGrid>
        <w:gridCol w:w="1413"/>
        <w:gridCol w:w="7621"/>
      </w:tblGrid>
      <w:tr w:rsidR="00F569AE" w14:paraId="6CFA6C0A" w14:textId="77777777" w:rsidTr="00F569AE">
        <w:tc>
          <w:tcPr>
            <w:tcW w:w="1413" w:type="dxa"/>
          </w:tcPr>
          <w:p w14:paraId="6E9CCE22" w14:textId="77777777" w:rsidR="00F569AE" w:rsidRDefault="00F569AE" w:rsidP="00F569AE">
            <w:pPr>
              <w:ind w:firstLine="0"/>
              <w:rPr>
                <w:lang w:val="vi-VN"/>
              </w:rPr>
            </w:pPr>
            <w:r>
              <w:rPr>
                <w:lang w:val="vi-VN"/>
              </w:rPr>
              <w:t>Mẫu số 1</w:t>
            </w:r>
          </w:p>
        </w:tc>
        <w:tc>
          <w:tcPr>
            <w:tcW w:w="7621" w:type="dxa"/>
          </w:tcPr>
          <w:p w14:paraId="109CDDEC" w14:textId="77777777" w:rsidR="00F569AE" w:rsidRDefault="00F569AE" w:rsidP="00F569AE">
            <w:pPr>
              <w:ind w:firstLine="0"/>
              <w:rPr>
                <w:lang w:val="vi-VN"/>
              </w:rPr>
            </w:pPr>
            <w:r>
              <w:rPr>
                <w:lang w:val="vi-VN"/>
              </w:rPr>
              <w:t xml:space="preserve">Văn bản đề nghị nhập khẩu </w:t>
            </w:r>
            <w:r w:rsidRPr="00D73250">
              <w:rPr>
                <w:lang w:val="vi-VN"/>
              </w:rPr>
              <w:t>hàng hóa thuộc Danh mục sản phẩm công nghệ thông tin đã qua sử dụng cấm nhập khẩu</w:t>
            </w:r>
          </w:p>
        </w:tc>
      </w:tr>
      <w:tr w:rsidR="00F569AE" w14:paraId="00FFBEEB" w14:textId="77777777" w:rsidTr="00F569AE">
        <w:tc>
          <w:tcPr>
            <w:tcW w:w="1413" w:type="dxa"/>
          </w:tcPr>
          <w:p w14:paraId="5E0FBC82" w14:textId="77777777" w:rsidR="00F569AE" w:rsidRDefault="00F569AE" w:rsidP="00F569AE">
            <w:pPr>
              <w:ind w:firstLine="0"/>
              <w:rPr>
                <w:lang w:val="vi-VN"/>
              </w:rPr>
            </w:pPr>
            <w:r>
              <w:rPr>
                <w:lang w:val="vi-VN"/>
              </w:rPr>
              <w:t>Mẫu số 2</w:t>
            </w:r>
          </w:p>
        </w:tc>
        <w:tc>
          <w:tcPr>
            <w:tcW w:w="7621" w:type="dxa"/>
          </w:tcPr>
          <w:p w14:paraId="1CBFB141" w14:textId="77777777" w:rsidR="00F569AE" w:rsidRDefault="00F569AE" w:rsidP="00F569AE">
            <w:pPr>
              <w:ind w:firstLine="0"/>
              <w:rPr>
                <w:lang w:val="vi-VN"/>
              </w:rPr>
            </w:pPr>
            <w:r w:rsidRPr="00F569AE">
              <w:rPr>
                <w:lang w:val="vi-VN"/>
              </w:rPr>
              <w:t>Báo cáo tình hình thực hiện các giấy phép đã được cấp trước đó (nếu có)</w:t>
            </w:r>
          </w:p>
        </w:tc>
      </w:tr>
      <w:tr w:rsidR="00F569AE" w14:paraId="0CEA67D2" w14:textId="77777777" w:rsidTr="00F569AE">
        <w:tc>
          <w:tcPr>
            <w:tcW w:w="1413" w:type="dxa"/>
          </w:tcPr>
          <w:p w14:paraId="6E4BE89A" w14:textId="77777777" w:rsidR="00F569AE" w:rsidRDefault="00F569AE" w:rsidP="00F569AE">
            <w:pPr>
              <w:ind w:firstLine="0"/>
              <w:rPr>
                <w:lang w:val="vi-VN"/>
              </w:rPr>
            </w:pPr>
            <w:r>
              <w:rPr>
                <w:lang w:val="vi-VN"/>
              </w:rPr>
              <w:t>Mẫu số 3</w:t>
            </w:r>
          </w:p>
        </w:tc>
        <w:tc>
          <w:tcPr>
            <w:tcW w:w="7621" w:type="dxa"/>
          </w:tcPr>
          <w:p w14:paraId="712754BA" w14:textId="77777777" w:rsidR="00F569AE" w:rsidRDefault="00F569AE" w:rsidP="00F569AE">
            <w:pPr>
              <w:ind w:firstLine="0"/>
              <w:rPr>
                <w:lang w:val="vi-VN"/>
              </w:rPr>
            </w:pPr>
            <w:r w:rsidRPr="00F569AE">
              <w:rPr>
                <w:lang w:val="vi-VN"/>
              </w:rPr>
              <w:t>Văn bản đề nghị cho phép thực hiện gia công sửa chữa hàng hóa thuộc Danh mục sản phẩm công nghệ thông tin đã qua sử dụng cấm nhập khẩu cho thương nhân nước ngoài để tiêu thụ ở nước ngoài</w:t>
            </w:r>
          </w:p>
        </w:tc>
      </w:tr>
    </w:tbl>
    <w:p w14:paraId="179DADB2" w14:textId="77777777" w:rsidR="00F569AE" w:rsidRDefault="00F569AE" w:rsidP="00F569AE">
      <w:pPr>
        <w:ind w:firstLine="0"/>
        <w:rPr>
          <w:lang w:val="vi-VN"/>
        </w:rPr>
      </w:pPr>
    </w:p>
    <w:p w14:paraId="171D474E" w14:textId="77777777" w:rsidR="00F569AE" w:rsidRDefault="00F569AE" w:rsidP="00F569AE">
      <w:pPr>
        <w:ind w:firstLine="0"/>
        <w:rPr>
          <w:lang w:val="vi-VN"/>
        </w:rPr>
        <w:sectPr w:rsidR="00F569AE" w:rsidSect="007D1C61">
          <w:pgSz w:w="11879" w:h="16840"/>
          <w:pgMar w:top="1134" w:right="1134" w:bottom="1134" w:left="1701" w:header="709" w:footer="709" w:gutter="0"/>
          <w:cols w:space="708"/>
          <w:docGrid w:linePitch="360"/>
        </w:sectPr>
      </w:pPr>
    </w:p>
    <w:p w14:paraId="5945334E" w14:textId="77777777" w:rsidR="00F569AE" w:rsidRPr="00251C59" w:rsidRDefault="00F569AE" w:rsidP="00AA19C6">
      <w:pPr>
        <w:ind w:firstLine="0"/>
        <w:jc w:val="right"/>
        <w:rPr>
          <w:b/>
          <w:bCs/>
          <w:lang w:val="vi-VN"/>
        </w:rPr>
      </w:pPr>
      <w:r>
        <w:rPr>
          <w:b/>
          <w:bCs/>
          <w:lang w:val="vi-VN"/>
        </w:rPr>
        <w:lastRenderedPageBreak/>
        <w:t>Mẫu số 1</w:t>
      </w:r>
    </w:p>
    <w:p w14:paraId="4ECE2B79" w14:textId="77777777" w:rsidR="00F569AE" w:rsidRDefault="00F569AE" w:rsidP="00F569AE">
      <w:pPr>
        <w:ind w:firstLine="0"/>
        <w:jc w:val="center"/>
        <w:rPr>
          <w:i/>
          <w:iCs/>
          <w:lang w:val="vi-VN"/>
        </w:rPr>
      </w:pPr>
      <w:r w:rsidRPr="00251C59">
        <w:rPr>
          <w:i/>
          <w:iCs/>
          <w:lang w:val="vi-VN"/>
        </w:rPr>
        <w:t xml:space="preserve">(Kèm theo </w:t>
      </w:r>
      <w:r>
        <w:rPr>
          <w:i/>
          <w:iCs/>
          <w:lang w:val="vi-VN"/>
        </w:rPr>
        <w:t>Thông tư số       /2025/TT-BKHCN ngày     tháng      năm 2025 của Bộ trưởng Bộ Khoa học và Công nghệ</w:t>
      </w:r>
      <w:r w:rsidRPr="00251C59">
        <w:rPr>
          <w:i/>
          <w:iCs/>
          <w:lang w:val="vi-VN"/>
        </w:rPr>
        <w:t>)</w:t>
      </w:r>
    </w:p>
    <w:p w14:paraId="5666AFA0" w14:textId="77777777" w:rsidR="00F569AE" w:rsidRDefault="00931FCF" w:rsidP="00F569AE">
      <w:pPr>
        <w:ind w:firstLine="0"/>
        <w:jc w:val="center"/>
        <w:rPr>
          <w:lang w:val="vi-VN"/>
        </w:rPr>
      </w:pPr>
      <w:r>
        <w:rPr>
          <w:noProof/>
          <w:lang w:val="vi-VN"/>
          <w14:ligatures w14:val="standardContextual"/>
        </w:rPr>
        <mc:AlternateContent>
          <mc:Choice Requires="wps">
            <w:drawing>
              <wp:anchor distT="0" distB="0" distL="114300" distR="114300" simplePos="0" relativeHeight="251675648" behindDoc="0" locked="0" layoutInCell="1" allowOverlap="1" wp14:anchorId="07369900" wp14:editId="549836CB">
                <wp:simplePos x="0" y="0"/>
                <wp:positionH relativeFrom="margin">
                  <wp:align>center</wp:align>
                </wp:positionH>
                <wp:positionV relativeFrom="margin">
                  <wp:posOffset>826770</wp:posOffset>
                </wp:positionV>
                <wp:extent cx="1118235" cy="0"/>
                <wp:effectExtent l="0" t="0" r="12065" b="12700"/>
                <wp:wrapNone/>
                <wp:docPr id="1582452059" name="Straight Connector 1"/>
                <wp:cNvGraphicFramePr/>
                <a:graphic xmlns:a="http://schemas.openxmlformats.org/drawingml/2006/main">
                  <a:graphicData uri="http://schemas.microsoft.com/office/word/2010/wordprocessingShape">
                    <wps:wsp>
                      <wps:cNvCnPr/>
                      <wps:spPr>
                        <a:xfrm>
                          <a:off x="0" y="0"/>
                          <a:ext cx="111823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9A7FCE" id="Straight Connector 1" o:spid="_x0000_s1026" style="position:absolute;z-index:251675648;visibility:visible;mso-wrap-style:square;mso-wrap-distance-left:9pt;mso-wrap-distance-top:0;mso-wrap-distance-right:9pt;mso-wrap-distance-bottom:0;mso-position-horizontal:center;mso-position-horizontal-relative:margin;mso-position-vertical:absolute;mso-position-vertical-relative:margin" from="0,65.1pt" to="88.05pt,6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WvlogEAAJgDAAAOAAAAZHJzL2Uyb0RvYy54bWysU9uO0zAQfUfiHyy/UydFRUvUdB92BS8I&#13;&#10;Vlw+wOuMG2ttjzU2Tfr32G6bIkAIoX1xfJlzZs6ZyfZ2dpYdgKJB3/N21XAGXuFg/L7n376+e3XD&#13;&#10;WUzSD9Kih54fIfLb3csX2yl0sMYR7QDEMomP3RR6PqYUOiGiGsHJuMIAPj9qJCdTPtJeDCSnzO6s&#13;&#10;WDfNGzEhDYFQQYz59v70yHeVX2tQ6ZPWERKzPc+1pbpSXR/LKnZb2e1JhtGocxnyP6pw0vicdKG6&#13;&#10;l0my72R+o3JGEUbUaaXQCdTaKKgaspq2+UXNl1EGqFqyOTEsNsXno1UfD3f+gbINU4hdDA9UVMya&#13;&#10;XPnm+thczTouZsGcmMqXbdverF9vOFOXN3EFBorpPaBjZdNza3zRITt5+BBTTpZDLyHl2no29fzt&#13;&#10;Zr0pDRHXUuouHS2coj6DZmYoyStbnRK4s8QOMvd3eGorvPDlyALRxtoF1PwddI4tMKiT86/AJbpm&#13;&#10;RJ8WoDMe6U9Z03wpVZ/iL6pPWovsRxyOtTHVjtz+6tp5VMt8/Xyu8OsPtfsBAAD//wMAUEsDBBQA&#13;&#10;BgAIAAAAIQDzgflS4AAAAA0BAAAPAAAAZHJzL2Rvd25yZXYueG1sTI9BS8NAEIXvgv9hmYI3u0mE&#13;&#10;VtJsSlBED16MOXjcZqdJaHY2zW7T1F/vFAS9DMx7zJv3ZdvZ9mLC0XeOFMTLCARS7UxHjYLq8+X+&#13;&#10;EYQPmozuHaGCC3rY5rc3mU6NO9MHTmVoBIeQT7WCNoQhldLXLVrtl25AYm/vRqsDr2MjzajPHG57&#13;&#10;mUTRSlrdEX9o9YBPLdaH8mQVvH+Xx8jb18MUqmOcFMXbpVp/KXW3mJ83PIoNiIBz+LuAKwP3h5yL&#13;&#10;7dyJjBe9AqYJrD5ECYirvV7FIHa/iswz+Z8i/wEAAP//AwBQSwECLQAUAAYACAAAACEAtoM4kv4A&#13;&#10;AADhAQAAEwAAAAAAAAAAAAAAAAAAAAAAW0NvbnRlbnRfVHlwZXNdLnhtbFBLAQItABQABgAIAAAA&#13;&#10;IQA4/SH/1gAAAJQBAAALAAAAAAAAAAAAAAAAAC8BAABfcmVscy8ucmVsc1BLAQItABQABgAIAAAA&#13;&#10;IQAknWvlogEAAJgDAAAOAAAAAAAAAAAAAAAAAC4CAABkcnMvZTJvRG9jLnhtbFBLAQItABQABgAI&#13;&#10;AAAAIQDzgflS4AAAAA0BAAAPAAAAAAAAAAAAAAAAAPwDAABkcnMvZG93bnJldi54bWxQSwUGAAAA&#13;&#10;AAQABADzAAAACQUAAAAA&#13;&#10;" strokecolor="black [3200]">
                <v:stroke joinstyle="miter"/>
                <w10:wrap anchorx="margin" anchory="margin"/>
              </v:line>
            </w:pict>
          </mc:Fallback>
        </mc:AlternateContent>
      </w:r>
    </w:p>
    <w:tbl>
      <w:tblPr>
        <w:tblW w:w="5172" w:type="pct"/>
        <w:jc w:val="center"/>
        <w:tblLook w:val="04A0" w:firstRow="1" w:lastRow="0" w:firstColumn="1" w:lastColumn="0" w:noHBand="0" w:noVBand="1"/>
      </w:tblPr>
      <w:tblGrid>
        <w:gridCol w:w="4204"/>
        <w:gridCol w:w="5151"/>
      </w:tblGrid>
      <w:tr w:rsidR="00AA19C6" w14:paraId="66951672" w14:textId="77777777" w:rsidTr="00815E72">
        <w:trPr>
          <w:trHeight w:val="1265"/>
          <w:jc w:val="center"/>
        </w:trPr>
        <w:tc>
          <w:tcPr>
            <w:tcW w:w="2247" w:type="pct"/>
          </w:tcPr>
          <w:p w14:paraId="3C6C71D4" w14:textId="77D402BC" w:rsidR="00AA19C6" w:rsidRPr="00AA19C6" w:rsidRDefault="00AA19C6" w:rsidP="00815E72">
            <w:pPr>
              <w:pStyle w:val="BodyText"/>
              <w:spacing w:line="240" w:lineRule="auto"/>
              <w:ind w:firstLine="0"/>
              <w:rPr>
                <w:b/>
                <w:bCs/>
                <w:w w:val="93"/>
                <w:sz w:val="26"/>
                <w:szCs w:val="26"/>
                <w:lang w:val="vi-VN"/>
              </w:rPr>
            </w:pPr>
            <w:r>
              <w:rPr>
                <w:b/>
                <w:bCs/>
                <w:w w:val="93"/>
                <w:sz w:val="26"/>
                <w:szCs w:val="26"/>
                <w:lang w:val="vi-VN"/>
              </w:rPr>
              <w:t xml:space="preserve">TÊN </w:t>
            </w:r>
            <w:r w:rsidR="00673EAF">
              <w:rPr>
                <w:b/>
                <w:bCs/>
                <w:w w:val="93"/>
                <w:sz w:val="26"/>
                <w:szCs w:val="26"/>
                <w:lang w:val="vi-VN"/>
              </w:rPr>
              <w:t>THƯƠNG NHÂN</w:t>
            </w:r>
          </w:p>
          <w:p w14:paraId="2757B0A7" w14:textId="77777777" w:rsidR="00AA19C6" w:rsidRDefault="00AA19C6" w:rsidP="00815E72">
            <w:pPr>
              <w:spacing w:before="0" w:after="0" w:line="240" w:lineRule="auto"/>
              <w:jc w:val="center"/>
              <w:outlineLvl w:val="0"/>
              <w:rPr>
                <w:b/>
                <w:bCs/>
                <w:color w:val="000000"/>
                <w:sz w:val="26"/>
                <w:szCs w:val="26"/>
              </w:rPr>
            </w:pPr>
            <w:r>
              <w:rPr>
                <w:noProof/>
                <w:sz w:val="24"/>
                <w:szCs w:val="24"/>
                <w:lang w:val="en-US" w:eastAsia="zh-CN"/>
              </w:rPr>
              <mc:AlternateContent>
                <mc:Choice Requires="wps">
                  <w:drawing>
                    <wp:anchor distT="0" distB="0" distL="114300" distR="114300" simplePos="0" relativeHeight="251672576" behindDoc="0" locked="0" layoutInCell="1" allowOverlap="1" wp14:anchorId="6E7AE083" wp14:editId="7B03E877">
                      <wp:simplePos x="0" y="0"/>
                      <wp:positionH relativeFrom="column">
                        <wp:posOffset>507788</wp:posOffset>
                      </wp:positionH>
                      <wp:positionV relativeFrom="paragraph">
                        <wp:posOffset>57785</wp:posOffset>
                      </wp:positionV>
                      <wp:extent cx="1469390" cy="0"/>
                      <wp:effectExtent l="0" t="0" r="16510" b="12700"/>
                      <wp:wrapNone/>
                      <wp:docPr id="210724334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9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E64E3" id="Line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4.55pt" to="155.7pt,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9GJ5sAEAAEgDAAAOAAAAZHJzL2Uyb0RvYy54bWysU8Fu2zAMvQ/YPwi6L06ytViMOD2k6y7d&#13;&#10;FqDdBzCSbAuTRYFUYufvJ6lJWmy3YT4Ikkg+vfdIr++mwYmjIbboG7mYzaUwXqG2vmvkz+eHD5+l&#13;&#10;4Aheg0NvGnkyLO8279+tx1CbJfbotCGRQDzXY2hkH2Ooq4pVbwbgGQbjU7BFGiCmI3WVJhgT+uCq&#13;&#10;5Xx+W41IOhAqw5xu71+CclPw29ao+KNt2UThGpm4xbJSWfd5rTZrqDuC0Ft1pgH/wGIA69OjV6h7&#13;&#10;iCAOZP+CGqwiZGzjTOFQYdtaZYqGpGYx/0PNUw/BFC3JHA5Xm/j/warvx63fUaauJv8UHlH9YuFx&#13;&#10;24PvTCHwfAqpcYtsVTUGrq8l+cBhR2I/fkOdcuAQsbgwtTRkyKRPTMXs09VsM0Wh0uXi0+3q4yr1&#13;&#10;RF1iFdSXwkAcvxocRN400lmffYAajo8cMxGoLyn52uODda700nkxNnJ1s7wpBYzO6hzMaUzdfutI&#13;&#10;HCFPQ/mKqhR5m0Z48LqA9Qb0l/M+gnUv+/S482czsv48bFzvUZ92dDEptauwPI9Wnoe351L9+gNs&#13;&#10;fgMAAP//AwBQSwMEFAAGAAgAAAAhAOlzpgvgAAAACwEAAA8AAABkcnMvZG93bnJldi54bWxMj8FO&#13;&#10;wzAQRO9I/IO1SFyq1kmLUEnjVIiSGxcKFddtvCQR8TqN3Tbw9Sxc4LLSaDSz8/L16Dp1oiG0ng2k&#13;&#10;swQUceVty7WB15dyugQVIrLFzjMZ+KQA6+LyIsfM+jM/02kbayUlHDI00MTYZ1qHqiGHYeZ7YvHe&#13;&#10;/eAwihxqbQc8S7nr9DxJbrXDluVDgz09NFR9bI/OQCh3dCi/JtUkeVvUnuaHzdMjGnN9NW5Wcu5X&#13;&#10;oCKN8S8BPwyyHwoZtvdHtkF1BpaJ8EQDdykosRdpegNq/6t1kev/DMU3AAAA//8DAFBLAQItABQA&#13;&#10;BgAIAAAAIQC2gziS/gAAAOEBAAATAAAAAAAAAAAAAAAAAAAAAABbQ29udGVudF9UeXBlc10ueG1s&#13;&#10;UEsBAi0AFAAGAAgAAAAhADj9If/WAAAAlAEAAAsAAAAAAAAAAAAAAAAALwEAAF9yZWxzLy5yZWxz&#13;&#10;UEsBAi0AFAAGAAgAAAAhAFD0YnmwAQAASAMAAA4AAAAAAAAAAAAAAAAALgIAAGRycy9lMm9Eb2Mu&#13;&#10;eG1sUEsBAi0AFAAGAAgAAAAhAOlzpgvgAAAACwEAAA8AAAAAAAAAAAAAAAAACgQAAGRycy9kb3du&#13;&#10;cmV2LnhtbFBLBQYAAAAABAAEAPMAAAAXBQAAAAA=&#13;&#10;"/>
                  </w:pict>
                </mc:Fallback>
              </mc:AlternateContent>
            </w:r>
          </w:p>
          <w:p w14:paraId="6A20B9F4" w14:textId="77777777" w:rsidR="00AA19C6" w:rsidRPr="00AA19C6" w:rsidRDefault="00AA19C6" w:rsidP="00815E72">
            <w:pPr>
              <w:pStyle w:val="BodyText"/>
              <w:spacing w:line="240" w:lineRule="auto"/>
              <w:ind w:firstLine="0"/>
              <w:rPr>
                <w:lang w:val="vi-VN"/>
              </w:rPr>
            </w:pPr>
            <w:r>
              <w:t>Số:</w:t>
            </w:r>
            <w:r>
              <w:rPr>
                <w:lang w:val="vi-VN"/>
              </w:rPr>
              <w:t xml:space="preserve"> ……………….</w:t>
            </w:r>
          </w:p>
          <w:p w14:paraId="048AA3D4" w14:textId="1B79CEC0" w:rsidR="00AA19C6" w:rsidRPr="00AA19C6" w:rsidRDefault="00AA19C6" w:rsidP="00815E72">
            <w:pPr>
              <w:pStyle w:val="BodyText"/>
              <w:spacing w:line="240" w:lineRule="auto"/>
              <w:ind w:firstLine="0"/>
              <w:rPr>
                <w:sz w:val="24"/>
                <w:szCs w:val="24"/>
                <w:lang w:val="vi-VN"/>
              </w:rPr>
            </w:pPr>
          </w:p>
        </w:tc>
        <w:tc>
          <w:tcPr>
            <w:tcW w:w="2753" w:type="pct"/>
            <w:hideMark/>
          </w:tcPr>
          <w:p w14:paraId="55BBBBDB" w14:textId="77777777" w:rsidR="00AA19C6" w:rsidRPr="000A4A53" w:rsidRDefault="00AA19C6" w:rsidP="00815E72">
            <w:pPr>
              <w:pStyle w:val="BodyText"/>
              <w:spacing w:line="240" w:lineRule="auto"/>
              <w:ind w:firstLine="0"/>
              <w:rPr>
                <w:rFonts w:ascii="Times New Roman Bold" w:hAnsi="Times New Roman Bold"/>
                <w:b/>
                <w:bCs/>
                <w:spacing w:val="-4"/>
                <w:w w:val="90"/>
                <w:sz w:val="26"/>
                <w:szCs w:val="26"/>
                <w:lang w:val="vi-VN"/>
              </w:rPr>
            </w:pPr>
            <w:r w:rsidRPr="000A4A53">
              <w:rPr>
                <w:rFonts w:ascii="Times New Roman Bold" w:hAnsi="Times New Roman Bold"/>
                <w:b/>
                <w:bCs/>
                <w:spacing w:val="-4"/>
                <w:w w:val="90"/>
                <w:sz w:val="26"/>
                <w:szCs w:val="26"/>
              </w:rPr>
              <w:t>CỘNG HÒA XÃ HỘI CHỦ NGHĨA VIỆT NAM</w:t>
            </w:r>
          </w:p>
          <w:p w14:paraId="1E22911C" w14:textId="77777777" w:rsidR="00AA19C6" w:rsidRPr="000A4A53" w:rsidRDefault="00AA19C6" w:rsidP="00815E72">
            <w:pPr>
              <w:pStyle w:val="BodyText"/>
              <w:spacing w:line="240" w:lineRule="auto"/>
              <w:ind w:firstLine="0"/>
              <w:rPr>
                <w:rFonts w:ascii="Times New Roman Bold" w:hAnsi="Times New Roman Bold"/>
                <w:b/>
                <w:bCs/>
              </w:rPr>
            </w:pPr>
            <w:r w:rsidRPr="000A4A53">
              <w:rPr>
                <w:rFonts w:ascii="Times New Roman Bold" w:hAnsi="Times New Roman Bold"/>
                <w:b/>
                <w:bCs/>
              </w:rPr>
              <w:t>Độc lập - Tự do - Hạnh phúc</w:t>
            </w:r>
          </w:p>
          <w:p w14:paraId="2F259CC4" w14:textId="77777777" w:rsidR="00AA19C6" w:rsidRDefault="00AA19C6" w:rsidP="00815E72">
            <w:pPr>
              <w:spacing w:before="0" w:after="0" w:line="240" w:lineRule="auto"/>
              <w:jc w:val="center"/>
              <w:outlineLvl w:val="1"/>
              <w:rPr>
                <w:i/>
                <w:iCs/>
                <w:color w:val="000000"/>
              </w:rPr>
            </w:pPr>
            <w:r w:rsidRPr="00035DB6">
              <w:rPr>
                <w:rFonts w:ascii="Times New Roman Bold" w:hAnsi="Times New Roman Bold"/>
                <w:noProof/>
                <w:w w:val="90"/>
                <w:sz w:val="24"/>
                <w:szCs w:val="24"/>
                <w:lang w:val="en-US" w:eastAsia="zh-CN"/>
              </w:rPr>
              <mc:AlternateContent>
                <mc:Choice Requires="wps">
                  <w:drawing>
                    <wp:anchor distT="0" distB="0" distL="114300" distR="114300" simplePos="0" relativeHeight="251673600" behindDoc="0" locked="0" layoutInCell="1" allowOverlap="1" wp14:anchorId="5FFA0634" wp14:editId="15CCE52A">
                      <wp:simplePos x="0" y="0"/>
                      <wp:positionH relativeFrom="margin">
                        <wp:align>center</wp:align>
                      </wp:positionH>
                      <wp:positionV relativeFrom="paragraph">
                        <wp:posOffset>59690</wp:posOffset>
                      </wp:positionV>
                      <wp:extent cx="1759585" cy="0"/>
                      <wp:effectExtent l="0" t="0" r="5715" b="12700"/>
                      <wp:wrapNone/>
                      <wp:docPr id="113738077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512DF" id="Line 7" o:spid="_x0000_s1026" style="position:absolute;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7pt" to="138.55pt,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2+SsAEAAEgDAAAOAAAAZHJzL2Uyb0RvYy54bWysU8Fu2zAMvQ/YPwi6L04CeGuNOD2k7S7d&#13;&#10;FqDdBzCSbAuVRYFU4uTvJ6lJVmy3YT4Iokg+vfdEr+6OoxMHQ2zRt3Ixm0thvEJtfd/Kny+Pn26k&#13;&#10;4Aheg0NvWnkyLO/WHz+sptCYJQ7otCGRQDw3U2jlEGNoqorVYEbgGQbjU7JDGiGmkPpKE0wJfXTV&#13;&#10;cj7/XE1IOhAqw5xO79+Scl3wu86o+KPr2EThWpm4xbJSWXd5rdYraHqCMFh1pgH/wGIE69OlV6h7&#13;&#10;iCD2ZP+CGq0iZOziTOFYYddZZYqGpGYx/0PN8wDBFC3JHA5Xm/j/warvh43fUqaujv45PKF6ZeFx&#13;&#10;M4DvTSHwcgrp4RbZqmoK3FxbcsBhS2I3fUOdamAfsbhw7GjMkEmfOBazT1ezzTEKlQ4XX+rb+qaW&#13;&#10;Ql1yFTSXxkAcvxocRd600lmffYAGDk8cMxFoLiX52OOjda68pfNiauVtvaxLA6OzOidzGVO/2zgS&#13;&#10;B8jTUL6iKmXelxHuvS5ggwH9cN5HsO5tny53/mxG1p+HjZsd6tOWLial5yosz6OV5+F9XLp//wDr&#13;&#10;XwAAAP//AwBQSwMEFAAGAAgAAAAhANHzATLeAAAACQEAAA8AAABkcnMvZG93bnJldi54bWxMj8FO&#13;&#10;wzAQRO9I/IO1SFyq1mlAFNI4FaLkxoVSxHUbL0lEvE5jtw18PQsXuKw0Gs3svHw1uk4daQitZwPz&#13;&#10;WQKKuPK25drA9qWc3oIKEdli55kMfFKAVXF+lmNm/Ymf6biJtZISDhkaaGLsM61D1ZDDMPM9sXjv&#13;&#10;fnAYRQ61tgOepNx1Ok2SG+2wZfnQYE8PDVUfm4MzEMpX2pdfk2qSvF3VntL9+ukRjbm8GNdLOfdL&#13;&#10;UJHG+JeAHwbZD4UM2/kD26A6A0ITDdxdgxIzXSzmoHa/Whe5/k9QfAMAAP//AwBQSwECLQAUAAYA&#13;&#10;CAAAACEAtoM4kv4AAADhAQAAEwAAAAAAAAAAAAAAAAAAAAAAW0NvbnRlbnRfVHlwZXNdLnhtbFBL&#13;&#10;AQItABQABgAIAAAAIQA4/SH/1gAAAJQBAAALAAAAAAAAAAAAAAAAAC8BAABfcmVscy8ucmVsc1BL&#13;&#10;AQItABQABgAIAAAAIQCPg2+SsAEAAEgDAAAOAAAAAAAAAAAAAAAAAC4CAABkcnMvZTJvRG9jLnht&#13;&#10;bFBLAQItABQABgAIAAAAIQDR8wEy3gAAAAkBAAAPAAAAAAAAAAAAAAAAAAoEAABkcnMvZG93bnJl&#13;&#10;di54bWxQSwUGAAAAAAQABADzAAAAFQUAAAAA&#13;&#10;">
                      <w10:wrap anchorx="margin"/>
                    </v:line>
                  </w:pict>
                </mc:Fallback>
              </mc:AlternateContent>
            </w:r>
          </w:p>
          <w:p w14:paraId="50FBCA84" w14:textId="77777777" w:rsidR="00AA19C6" w:rsidRPr="000A4A53" w:rsidRDefault="00AA19C6" w:rsidP="00815E72">
            <w:pPr>
              <w:pStyle w:val="BodyText"/>
              <w:spacing w:line="240" w:lineRule="auto"/>
              <w:ind w:firstLine="0"/>
              <w:rPr>
                <w:i/>
                <w:iCs/>
                <w:lang w:val="vi-VN" w:eastAsia="ko-KR"/>
              </w:rPr>
            </w:pPr>
            <w:r>
              <w:rPr>
                <w:i/>
                <w:iCs/>
                <w:lang w:val="vi-VN"/>
              </w:rPr>
              <w:t>………</w:t>
            </w:r>
            <w:r w:rsidRPr="000A4A53">
              <w:rPr>
                <w:i/>
                <w:iCs/>
              </w:rPr>
              <w:t xml:space="preserve">, ngày </w:t>
            </w:r>
            <w:r w:rsidRPr="000A4A53">
              <w:rPr>
                <w:i/>
                <w:iCs/>
                <w:lang w:val="vi-VN"/>
              </w:rPr>
              <w:t xml:space="preserve">    </w:t>
            </w:r>
            <w:r w:rsidRPr="000A4A53">
              <w:rPr>
                <w:i/>
                <w:iCs/>
              </w:rPr>
              <w:t xml:space="preserve"> tháng </w:t>
            </w:r>
            <w:r w:rsidRPr="000A4A53">
              <w:rPr>
                <w:i/>
                <w:iCs/>
                <w:lang w:val="vi-VN"/>
              </w:rPr>
              <w:t xml:space="preserve">    </w:t>
            </w:r>
            <w:r w:rsidRPr="000A4A53">
              <w:rPr>
                <w:i/>
                <w:iCs/>
              </w:rPr>
              <w:t xml:space="preserve"> năm 202</w:t>
            </w:r>
            <w:r w:rsidRPr="000A4A53">
              <w:rPr>
                <w:i/>
                <w:iCs/>
                <w:lang w:val="vi-VN"/>
              </w:rPr>
              <w:t>5</w:t>
            </w:r>
          </w:p>
        </w:tc>
      </w:tr>
    </w:tbl>
    <w:p w14:paraId="008B1438" w14:textId="77777777" w:rsidR="00AA19C6" w:rsidRDefault="00AA19C6" w:rsidP="00673EAF">
      <w:pPr>
        <w:ind w:firstLine="0"/>
        <w:rPr>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3319"/>
      </w:tblGrid>
      <w:tr w:rsidR="00AA19C6" w14:paraId="2DD49AC6" w14:textId="77777777" w:rsidTr="00815E72">
        <w:trPr>
          <w:jc w:val="center"/>
        </w:trPr>
        <w:tc>
          <w:tcPr>
            <w:tcW w:w="0" w:type="auto"/>
          </w:tcPr>
          <w:p w14:paraId="72936508" w14:textId="77777777" w:rsidR="00AA19C6" w:rsidRDefault="00AA19C6" w:rsidP="00815E72">
            <w:pPr>
              <w:ind w:firstLine="0"/>
              <w:jc w:val="right"/>
              <w:rPr>
                <w:bCs/>
              </w:rPr>
            </w:pPr>
            <w:r>
              <w:rPr>
                <w:bCs/>
              </w:rPr>
              <w:t>Kính gửi:</w:t>
            </w:r>
          </w:p>
        </w:tc>
        <w:tc>
          <w:tcPr>
            <w:tcW w:w="0" w:type="auto"/>
          </w:tcPr>
          <w:p w14:paraId="1B97E90F" w14:textId="77777777" w:rsidR="00AA19C6" w:rsidRPr="00E62C0C" w:rsidRDefault="00AA19C6" w:rsidP="00815E72">
            <w:pPr>
              <w:tabs>
                <w:tab w:val="left" w:pos="4546"/>
              </w:tabs>
              <w:ind w:firstLine="0"/>
              <w:rPr>
                <w:bCs/>
                <w:lang w:val="vi-VN"/>
              </w:rPr>
            </w:pPr>
            <w:r>
              <w:rPr>
                <w:bCs/>
                <w:lang w:val="vi-VN"/>
              </w:rPr>
              <w:t>Bộ Khoa học và Công nghệ</w:t>
            </w:r>
          </w:p>
        </w:tc>
      </w:tr>
    </w:tbl>
    <w:p w14:paraId="50426BDB" w14:textId="77777777" w:rsidR="00AA19C6" w:rsidRDefault="00AA19C6" w:rsidP="00AA19C6">
      <w:pPr>
        <w:tabs>
          <w:tab w:val="left" w:leader="dot" w:pos="9044"/>
        </w:tabs>
        <w:rPr>
          <w:lang w:val="vi-VN"/>
        </w:rPr>
      </w:pPr>
    </w:p>
    <w:p w14:paraId="1F3086CE" w14:textId="4A253AF6" w:rsidR="00AA19C6" w:rsidRDefault="00673EAF" w:rsidP="00D33181">
      <w:pPr>
        <w:tabs>
          <w:tab w:val="left" w:leader="dot" w:pos="9044"/>
        </w:tabs>
        <w:rPr>
          <w:lang w:val="vi-VN"/>
        </w:rPr>
      </w:pPr>
      <w:r>
        <w:rPr>
          <w:lang w:val="vi-VN"/>
        </w:rPr>
        <w:t>-</w:t>
      </w:r>
      <w:r w:rsidR="00AA19C6">
        <w:rPr>
          <w:lang w:val="vi-VN"/>
        </w:rPr>
        <w:t xml:space="preserve"> Tên </w:t>
      </w:r>
      <w:r w:rsidR="00D33181">
        <w:rPr>
          <w:lang w:val="vi-VN"/>
        </w:rPr>
        <w:t>doanh nghiệp</w:t>
      </w:r>
      <w:r w:rsidR="00AA19C6">
        <w:rPr>
          <w:lang w:val="vi-VN"/>
        </w:rPr>
        <w:t xml:space="preserve">: </w:t>
      </w:r>
      <w:r w:rsidR="00AA19C6">
        <w:rPr>
          <w:lang w:val="vi-VN"/>
        </w:rPr>
        <w:tab/>
      </w:r>
    </w:p>
    <w:p w14:paraId="23B042F0" w14:textId="7FAC724A" w:rsidR="00AA19C6" w:rsidRDefault="00673EAF" w:rsidP="00D33181">
      <w:pPr>
        <w:tabs>
          <w:tab w:val="left" w:leader="dot" w:pos="9044"/>
        </w:tabs>
        <w:rPr>
          <w:lang w:val="vi-VN"/>
        </w:rPr>
      </w:pPr>
      <w:r>
        <w:rPr>
          <w:lang w:val="vi-VN"/>
        </w:rPr>
        <w:t>-</w:t>
      </w:r>
      <w:r w:rsidR="00AA19C6">
        <w:rPr>
          <w:lang w:val="vi-VN"/>
        </w:rPr>
        <w:t xml:space="preserve"> Mã số </w:t>
      </w:r>
      <w:r>
        <w:rPr>
          <w:lang w:val="vi-VN"/>
        </w:rPr>
        <w:t>doanh nghiệp</w:t>
      </w:r>
      <w:r w:rsidR="00AA19C6">
        <w:rPr>
          <w:lang w:val="vi-VN"/>
        </w:rPr>
        <w:t>:</w:t>
      </w:r>
      <w:r w:rsidR="00AA19C6">
        <w:rPr>
          <w:lang w:val="vi-VN"/>
        </w:rPr>
        <w:tab/>
      </w:r>
    </w:p>
    <w:p w14:paraId="3C04AA35" w14:textId="27863414" w:rsidR="00AA19C6" w:rsidRDefault="00673EAF" w:rsidP="00D33181">
      <w:pPr>
        <w:tabs>
          <w:tab w:val="left" w:leader="dot" w:pos="9044"/>
        </w:tabs>
        <w:rPr>
          <w:lang w:val="vi-VN"/>
        </w:rPr>
      </w:pPr>
      <w:r>
        <w:rPr>
          <w:lang w:val="vi-VN"/>
        </w:rPr>
        <w:t xml:space="preserve">- </w:t>
      </w:r>
      <w:r w:rsidR="00AA19C6">
        <w:rPr>
          <w:lang w:val="vi-VN"/>
        </w:rPr>
        <w:t xml:space="preserve">Địa chỉ: </w:t>
      </w:r>
      <w:r w:rsidR="00AA19C6">
        <w:rPr>
          <w:lang w:val="vi-VN"/>
        </w:rPr>
        <w:tab/>
      </w:r>
    </w:p>
    <w:p w14:paraId="732849C1" w14:textId="1605D820" w:rsidR="00673EAF" w:rsidRDefault="00673EAF" w:rsidP="00D33181">
      <w:pPr>
        <w:tabs>
          <w:tab w:val="left" w:leader="dot" w:pos="9044"/>
        </w:tabs>
        <w:rPr>
          <w:lang w:val="vi-VN"/>
        </w:rPr>
      </w:pPr>
      <w:r>
        <w:rPr>
          <w:lang w:val="vi-VN"/>
        </w:rPr>
        <w:t xml:space="preserve">- Địa chỉ trang web (nếu có): </w:t>
      </w:r>
      <w:r>
        <w:rPr>
          <w:lang w:val="vi-VN"/>
        </w:rPr>
        <w:tab/>
      </w:r>
    </w:p>
    <w:p w14:paraId="4F592559" w14:textId="6667DFE4" w:rsidR="00673EAF" w:rsidRDefault="00673EAF" w:rsidP="00D33181">
      <w:pPr>
        <w:tabs>
          <w:tab w:val="left" w:leader="dot" w:pos="9044"/>
        </w:tabs>
        <w:rPr>
          <w:lang w:val="vi-VN"/>
        </w:rPr>
      </w:pPr>
      <w:r>
        <w:rPr>
          <w:lang w:val="vi-VN"/>
        </w:rPr>
        <w:t xml:space="preserve">- Phương thức liên lạc: </w:t>
      </w:r>
      <w:r>
        <w:rPr>
          <w:lang w:val="vi-VN"/>
        </w:rPr>
        <w:tab/>
      </w:r>
    </w:p>
    <w:p w14:paraId="6F966AAF" w14:textId="351E6B4D" w:rsidR="00673EAF" w:rsidRDefault="00673EAF" w:rsidP="00D33181">
      <w:pPr>
        <w:tabs>
          <w:tab w:val="left" w:leader="dot" w:pos="9044"/>
        </w:tabs>
        <w:rPr>
          <w:lang w:val="vi-VN"/>
        </w:rPr>
      </w:pPr>
      <w:r>
        <w:rPr>
          <w:lang w:val="vi-VN"/>
        </w:rPr>
        <w:t>Điện thoại:                              Email:</w:t>
      </w:r>
    </w:p>
    <w:p w14:paraId="0F8FA344" w14:textId="130D38C4" w:rsidR="00673EAF" w:rsidRDefault="00673EAF" w:rsidP="00D33181">
      <w:pPr>
        <w:tabs>
          <w:tab w:val="left" w:leader="dot" w:pos="9044"/>
        </w:tabs>
        <w:rPr>
          <w:lang w:val="vi-VN"/>
        </w:rPr>
      </w:pPr>
      <w:r>
        <w:rPr>
          <w:lang w:val="vi-VN"/>
        </w:rPr>
        <w:t xml:space="preserve">- Cá nhân chịu trách nhiệm khi được liên lạc: </w:t>
      </w:r>
      <w:r>
        <w:rPr>
          <w:lang w:val="vi-VN"/>
        </w:rPr>
        <w:tab/>
      </w:r>
    </w:p>
    <w:p w14:paraId="3B5AFE46" w14:textId="5B884B81" w:rsidR="00673EAF" w:rsidRDefault="00673EAF" w:rsidP="00D33181">
      <w:pPr>
        <w:tabs>
          <w:tab w:val="left" w:leader="dot" w:pos="9044"/>
        </w:tabs>
        <w:rPr>
          <w:lang w:val="vi-VN"/>
        </w:rPr>
      </w:pPr>
      <w:r>
        <w:rPr>
          <w:lang w:val="vi-VN"/>
        </w:rPr>
        <w:t>1. Thông tin về hàng hóa nhập khẩu</w:t>
      </w:r>
    </w:p>
    <w:p w14:paraId="2F843EC3" w14:textId="2DCE40E3" w:rsidR="00673EAF" w:rsidRDefault="00673EAF" w:rsidP="00D33181">
      <w:pPr>
        <w:tabs>
          <w:tab w:val="left" w:leader="dot" w:pos="9044"/>
        </w:tabs>
        <w:rPr>
          <w:lang w:val="vi-VN"/>
        </w:rPr>
      </w:pPr>
      <w:r>
        <w:rPr>
          <w:lang w:val="vi-VN"/>
        </w:rPr>
        <w:t xml:space="preserve">- Tên hàng hóa: </w:t>
      </w:r>
      <w:r>
        <w:rPr>
          <w:lang w:val="vi-VN"/>
        </w:rPr>
        <w:tab/>
      </w:r>
    </w:p>
    <w:p w14:paraId="67FC5048" w14:textId="338E0DC3" w:rsidR="00673EAF" w:rsidRDefault="00673EAF" w:rsidP="00D33181">
      <w:pPr>
        <w:tabs>
          <w:tab w:val="left" w:leader="dot" w:pos="9044"/>
        </w:tabs>
        <w:rPr>
          <w:lang w:val="vi-VN"/>
        </w:rPr>
      </w:pPr>
      <w:r>
        <w:rPr>
          <w:lang w:val="vi-VN"/>
        </w:rPr>
        <w:t xml:space="preserve">- Mô tả, đặc điểm kỹ thuật: </w:t>
      </w:r>
      <w:r>
        <w:rPr>
          <w:lang w:val="vi-VN"/>
        </w:rPr>
        <w:tab/>
      </w:r>
    </w:p>
    <w:p w14:paraId="5C32C94C" w14:textId="0FE7166D" w:rsidR="00673EAF" w:rsidRDefault="00673EAF" w:rsidP="00D33181">
      <w:pPr>
        <w:tabs>
          <w:tab w:val="left" w:leader="dot" w:pos="9044"/>
        </w:tabs>
        <w:rPr>
          <w:lang w:val="vi-VN"/>
        </w:rPr>
      </w:pPr>
      <w:r>
        <w:rPr>
          <w:lang w:val="vi-VN"/>
        </w:rPr>
        <w:t xml:space="preserve">- Mã HS: </w:t>
      </w:r>
      <w:r>
        <w:rPr>
          <w:lang w:val="vi-VN"/>
        </w:rPr>
        <w:tab/>
      </w:r>
    </w:p>
    <w:p w14:paraId="450611D7" w14:textId="522FB420" w:rsidR="00673EAF" w:rsidRDefault="00673EAF" w:rsidP="00D33181">
      <w:pPr>
        <w:tabs>
          <w:tab w:val="left" w:leader="dot" w:pos="9044"/>
        </w:tabs>
        <w:rPr>
          <w:lang w:val="vi-VN"/>
        </w:rPr>
      </w:pPr>
      <w:r>
        <w:rPr>
          <w:lang w:val="vi-VN"/>
        </w:rPr>
        <w:t xml:space="preserve">- Số lượng: </w:t>
      </w:r>
      <w:r>
        <w:rPr>
          <w:lang w:val="vi-VN"/>
        </w:rPr>
        <w:tab/>
      </w:r>
    </w:p>
    <w:p w14:paraId="18A61FB1" w14:textId="4E5BA321" w:rsidR="00673EAF" w:rsidRDefault="00673EAF" w:rsidP="00D33181">
      <w:pPr>
        <w:tabs>
          <w:tab w:val="left" w:leader="dot" w:pos="9044"/>
        </w:tabs>
        <w:rPr>
          <w:lang w:val="vi-VN"/>
        </w:rPr>
      </w:pPr>
      <w:r>
        <w:rPr>
          <w:lang w:val="vi-VN"/>
        </w:rPr>
        <w:t xml:space="preserve">- Xuất xứ, nguồn gốc: </w:t>
      </w:r>
      <w:r>
        <w:rPr>
          <w:lang w:val="vi-VN"/>
        </w:rPr>
        <w:tab/>
      </w:r>
    </w:p>
    <w:p w14:paraId="5D436561" w14:textId="779268E7" w:rsidR="00673EAF" w:rsidRDefault="00673EAF" w:rsidP="00D33181">
      <w:pPr>
        <w:tabs>
          <w:tab w:val="left" w:leader="dot" w:pos="9044"/>
        </w:tabs>
        <w:rPr>
          <w:lang w:val="vi-VN"/>
        </w:rPr>
      </w:pPr>
      <w:r>
        <w:rPr>
          <w:lang w:val="vi-VN"/>
        </w:rPr>
        <w:t xml:space="preserve">- Nhà sản xuất: </w:t>
      </w:r>
      <w:r>
        <w:rPr>
          <w:lang w:val="vi-VN"/>
        </w:rPr>
        <w:tab/>
      </w:r>
    </w:p>
    <w:p w14:paraId="1999B289" w14:textId="443C41D0" w:rsidR="00673EAF" w:rsidRDefault="00673EAF" w:rsidP="00D33181">
      <w:pPr>
        <w:tabs>
          <w:tab w:val="left" w:leader="dot" w:pos="9044"/>
        </w:tabs>
        <w:rPr>
          <w:lang w:val="vi-VN"/>
        </w:rPr>
      </w:pPr>
      <w:r>
        <w:rPr>
          <w:lang w:val="vi-VN"/>
        </w:rPr>
        <w:t xml:space="preserve">- Tình trạng hàng hóa: </w:t>
      </w:r>
      <w:r>
        <w:rPr>
          <w:lang w:val="vi-VN"/>
        </w:rPr>
        <w:tab/>
      </w:r>
    </w:p>
    <w:p w14:paraId="131284D9" w14:textId="6D1434E9" w:rsidR="00673EAF" w:rsidRDefault="00673EAF" w:rsidP="00D33181">
      <w:pPr>
        <w:tabs>
          <w:tab w:val="left" w:leader="dot" w:pos="9044"/>
        </w:tabs>
        <w:rPr>
          <w:i/>
          <w:iCs/>
          <w:lang w:val="vi-VN"/>
        </w:rPr>
      </w:pPr>
      <w:r>
        <w:rPr>
          <w:lang w:val="vi-VN"/>
        </w:rPr>
        <w:t xml:space="preserve">2. Mục đích nhập khẩu </w:t>
      </w:r>
      <w:r w:rsidRPr="00673EAF">
        <w:rPr>
          <w:i/>
          <w:iCs/>
          <w:lang w:val="vi-VN"/>
        </w:rPr>
        <w:t>(nêu rõ</w:t>
      </w:r>
      <w:r>
        <w:rPr>
          <w:lang w:val="vi-VN"/>
        </w:rPr>
        <w:t xml:space="preserve"> </w:t>
      </w:r>
      <w:r w:rsidRPr="00673EAF">
        <w:rPr>
          <w:i/>
          <w:iCs/>
          <w:lang w:val="en-US"/>
        </w:rPr>
        <w:t xml:space="preserve">mục đích nhập khẩu phù hợp với mục đích quy định tại khoản 3 Điều 5 Nghị định </w:t>
      </w:r>
      <w:r>
        <w:rPr>
          <w:i/>
          <w:iCs/>
          <w:lang w:val="en-US"/>
        </w:rPr>
        <w:t>số</w:t>
      </w:r>
      <w:r>
        <w:rPr>
          <w:i/>
          <w:iCs/>
          <w:lang w:val="vi-VN"/>
        </w:rPr>
        <w:t xml:space="preserve"> 69/2018/NĐ-CP).</w:t>
      </w:r>
    </w:p>
    <w:p w14:paraId="6EB86472" w14:textId="3BA8B689" w:rsidR="00673EAF" w:rsidRDefault="00673EAF" w:rsidP="00D33181">
      <w:pPr>
        <w:tabs>
          <w:tab w:val="left" w:leader="dot" w:pos="9044"/>
        </w:tabs>
        <w:rPr>
          <w:lang w:val="vi-VN"/>
        </w:rPr>
      </w:pPr>
      <w:r>
        <w:rPr>
          <w:lang w:val="vi-VN"/>
        </w:rPr>
        <w:t xml:space="preserve">3. </w:t>
      </w:r>
      <w:r w:rsidRPr="00673EAF">
        <w:rPr>
          <w:lang w:val="en-US"/>
        </w:rPr>
        <w:t>Thuyết minh sự cần thiết phải xuất khẩu/nhập khẩu hàng hóa để phục vụ cho mục đích nêu tại mục 2.</w:t>
      </w:r>
    </w:p>
    <w:p w14:paraId="7FD27A8E" w14:textId="4AB66D96" w:rsidR="00673EAF" w:rsidRDefault="00673EAF" w:rsidP="00D33181">
      <w:pPr>
        <w:tabs>
          <w:tab w:val="left" w:leader="dot" w:pos="9044"/>
        </w:tabs>
        <w:rPr>
          <w:lang w:val="vi-VN"/>
        </w:rPr>
      </w:pPr>
      <w:r>
        <w:rPr>
          <w:lang w:val="vi-VN"/>
        </w:rPr>
        <w:t xml:space="preserve">4. Đối tác nhập khẩu: </w:t>
      </w:r>
      <w:r>
        <w:rPr>
          <w:lang w:val="vi-VN"/>
        </w:rPr>
        <w:tab/>
      </w:r>
    </w:p>
    <w:p w14:paraId="61A855B4" w14:textId="16C6E963" w:rsidR="00673EAF" w:rsidRDefault="00673EAF" w:rsidP="00D33181">
      <w:pPr>
        <w:tabs>
          <w:tab w:val="left" w:leader="dot" w:pos="9044"/>
        </w:tabs>
        <w:rPr>
          <w:lang w:val="vi-VN"/>
        </w:rPr>
      </w:pPr>
      <w:r>
        <w:rPr>
          <w:lang w:val="vi-VN"/>
        </w:rPr>
        <w:t xml:space="preserve">5. Thời gian dự kiến nhập khẩu: </w:t>
      </w:r>
      <w:r>
        <w:rPr>
          <w:lang w:val="vi-VN"/>
        </w:rPr>
        <w:tab/>
      </w:r>
    </w:p>
    <w:p w14:paraId="1F2A8544" w14:textId="09242C85" w:rsidR="00673EAF" w:rsidRDefault="00673EAF" w:rsidP="00D33181">
      <w:pPr>
        <w:tabs>
          <w:tab w:val="left" w:leader="dot" w:pos="9044"/>
        </w:tabs>
        <w:rPr>
          <w:lang w:val="vi-VN"/>
        </w:rPr>
      </w:pPr>
      <w:r>
        <w:rPr>
          <w:lang w:val="vi-VN"/>
        </w:rPr>
        <w:lastRenderedPageBreak/>
        <w:t xml:space="preserve">6. </w:t>
      </w:r>
      <w:r w:rsidRPr="00673EAF">
        <w:rPr>
          <w:lang w:val="en-US"/>
        </w:rPr>
        <w:t>Thời gian dự kiến lưu tại Việt Nam</w:t>
      </w:r>
      <w:r>
        <w:rPr>
          <w:lang w:val="vi-VN"/>
        </w:rPr>
        <w:t xml:space="preserve">: </w:t>
      </w:r>
      <w:r>
        <w:rPr>
          <w:lang w:val="vi-VN"/>
        </w:rPr>
        <w:tab/>
      </w:r>
    </w:p>
    <w:p w14:paraId="051E974A" w14:textId="5F23714B" w:rsidR="00673EAF" w:rsidRDefault="00673EAF" w:rsidP="00D33181">
      <w:pPr>
        <w:tabs>
          <w:tab w:val="left" w:leader="dot" w:pos="9044"/>
        </w:tabs>
        <w:rPr>
          <w:lang w:val="vi-VN"/>
        </w:rPr>
      </w:pPr>
      <w:r>
        <w:rPr>
          <w:lang w:val="vi-VN"/>
        </w:rPr>
        <w:t>7. Các tài liệu kèm theo:</w:t>
      </w:r>
    </w:p>
    <w:p w14:paraId="32E2AD02" w14:textId="77777777" w:rsidR="00673EAF" w:rsidRDefault="00673EAF" w:rsidP="00AA19C6">
      <w:pPr>
        <w:tabs>
          <w:tab w:val="left" w:leader="dot" w:pos="9044"/>
        </w:tabs>
        <w:ind w:firstLine="0"/>
        <w:rPr>
          <w:lang w:val="vi-VN"/>
        </w:rPr>
      </w:pPr>
    </w:p>
    <w:p w14:paraId="43F26754" w14:textId="46F25E47" w:rsidR="00673EAF" w:rsidRPr="00673EAF" w:rsidRDefault="00673EAF" w:rsidP="00AA19C6">
      <w:pPr>
        <w:tabs>
          <w:tab w:val="left" w:leader="dot" w:pos="9044"/>
        </w:tabs>
        <w:ind w:firstLine="0"/>
        <w:rPr>
          <w:lang w:val="vi-VN"/>
        </w:rPr>
      </w:pPr>
      <w:r>
        <w:rPr>
          <w:lang w:val="vi-VN"/>
        </w:rPr>
        <w:t xml:space="preserve">[Thương nhân] </w:t>
      </w:r>
      <w:r w:rsidRPr="00673EAF">
        <w:rPr>
          <w:bCs/>
          <w:lang w:val="en-US"/>
        </w:rPr>
        <w:t>xin chịu trách nhiệm trước pháp luật về các nội dung kê khai và các giấy tờ, tài liệu trong hồ sơ gửi kèm theo đơn này và cam kết thực hiện tuân thủ đúng quy định của pháp luật về quản lý ngoại thương./.</w:t>
      </w:r>
    </w:p>
    <w:tbl>
      <w:tblPr>
        <w:tblStyle w:val="TableGrid"/>
        <w:tblW w:w="3276" w:type="pct"/>
        <w:jc w:val="right"/>
        <w:tblLook w:val="04A0" w:firstRow="1" w:lastRow="0" w:firstColumn="1" w:lastColumn="0" w:noHBand="0" w:noVBand="1"/>
      </w:tblPr>
      <w:tblGrid>
        <w:gridCol w:w="5926"/>
      </w:tblGrid>
      <w:tr w:rsidR="00931FCF" w14:paraId="12544DB8" w14:textId="77777777" w:rsidTr="00673EAF">
        <w:trPr>
          <w:jc w:val="right"/>
        </w:trPr>
        <w:tc>
          <w:tcPr>
            <w:tcW w:w="5000" w:type="pct"/>
            <w:tcBorders>
              <w:top w:val="nil"/>
              <w:left w:val="nil"/>
              <w:bottom w:val="nil"/>
              <w:right w:val="nil"/>
            </w:tcBorders>
          </w:tcPr>
          <w:p w14:paraId="6127E296" w14:textId="1EA95306" w:rsidR="00931FCF" w:rsidRPr="00931FCF" w:rsidRDefault="00673EAF" w:rsidP="00931FCF">
            <w:pPr>
              <w:spacing w:before="0" w:after="0"/>
              <w:ind w:firstLine="0"/>
              <w:jc w:val="center"/>
              <w:rPr>
                <w:b/>
                <w:bCs/>
                <w:sz w:val="26"/>
                <w:szCs w:val="26"/>
                <w:lang w:val="vi-VN"/>
              </w:rPr>
            </w:pPr>
            <w:r>
              <w:rPr>
                <w:b/>
                <w:bCs/>
                <w:sz w:val="26"/>
                <w:szCs w:val="26"/>
                <w:lang w:val="vi-VN"/>
              </w:rPr>
              <w:t>Người đại diện theo pháp luật của thương nhân</w:t>
            </w:r>
          </w:p>
          <w:p w14:paraId="522C8E1A" w14:textId="4E266897" w:rsidR="00931FCF" w:rsidRPr="00931FCF" w:rsidRDefault="00673EAF" w:rsidP="00931FCF">
            <w:pPr>
              <w:spacing w:before="0" w:after="0"/>
              <w:ind w:firstLine="0"/>
              <w:jc w:val="center"/>
              <w:rPr>
                <w:i/>
                <w:iCs/>
                <w:lang w:val="vi-VN"/>
              </w:rPr>
            </w:pPr>
            <w:r>
              <w:rPr>
                <w:i/>
                <w:iCs/>
                <w:lang w:val="vi-VN"/>
              </w:rPr>
              <w:t>[</w:t>
            </w:r>
            <w:r w:rsidR="00931FCF" w:rsidRPr="00931FCF">
              <w:rPr>
                <w:i/>
                <w:iCs/>
                <w:lang w:val="vi-VN"/>
              </w:rPr>
              <w:t>Ký</w:t>
            </w:r>
            <w:r>
              <w:rPr>
                <w:i/>
                <w:iCs/>
                <w:lang w:val="vi-VN"/>
              </w:rPr>
              <w:t xml:space="preserve"> tên</w:t>
            </w:r>
            <w:r w:rsidR="00931FCF" w:rsidRPr="00931FCF">
              <w:rPr>
                <w:i/>
                <w:iCs/>
                <w:lang w:val="vi-VN"/>
              </w:rPr>
              <w:t>, ghi rõ họ tên</w:t>
            </w:r>
            <w:r>
              <w:rPr>
                <w:i/>
                <w:iCs/>
                <w:lang w:val="vi-VN"/>
              </w:rPr>
              <w:t>, chức danh và đóng dấu]</w:t>
            </w:r>
          </w:p>
        </w:tc>
      </w:tr>
    </w:tbl>
    <w:p w14:paraId="47365041" w14:textId="77777777" w:rsidR="00931FCF" w:rsidRDefault="00931FCF" w:rsidP="00F569AE">
      <w:pPr>
        <w:ind w:firstLine="0"/>
        <w:jc w:val="center"/>
        <w:rPr>
          <w:lang w:val="vi-VN"/>
        </w:rPr>
      </w:pPr>
    </w:p>
    <w:p w14:paraId="09B1A13D" w14:textId="77777777" w:rsidR="009666D7" w:rsidRDefault="009666D7" w:rsidP="00F569AE">
      <w:pPr>
        <w:ind w:firstLine="0"/>
        <w:jc w:val="center"/>
        <w:rPr>
          <w:lang w:val="vi-VN"/>
        </w:rPr>
      </w:pPr>
    </w:p>
    <w:p w14:paraId="7E83498B" w14:textId="77777777" w:rsidR="00E75413" w:rsidRDefault="00E75413" w:rsidP="00F569AE">
      <w:pPr>
        <w:ind w:firstLine="0"/>
        <w:jc w:val="center"/>
        <w:rPr>
          <w:lang w:val="vi-VN"/>
        </w:rPr>
        <w:sectPr w:rsidR="00E75413" w:rsidSect="007D1C61">
          <w:pgSz w:w="11879" w:h="16840"/>
          <w:pgMar w:top="1134" w:right="1134" w:bottom="1134" w:left="1701" w:header="709" w:footer="709" w:gutter="0"/>
          <w:cols w:space="708"/>
          <w:docGrid w:linePitch="360"/>
        </w:sectPr>
      </w:pPr>
    </w:p>
    <w:p w14:paraId="0DA95608" w14:textId="77777777" w:rsidR="00E75413" w:rsidRPr="00251C59" w:rsidRDefault="00E75413" w:rsidP="00E75413">
      <w:pPr>
        <w:ind w:firstLine="0"/>
        <w:jc w:val="right"/>
        <w:rPr>
          <w:b/>
          <w:bCs/>
          <w:lang w:val="vi-VN"/>
        </w:rPr>
      </w:pPr>
      <w:r>
        <w:rPr>
          <w:b/>
          <w:bCs/>
          <w:lang w:val="vi-VN"/>
        </w:rPr>
        <w:lastRenderedPageBreak/>
        <w:t>Mẫu số 2</w:t>
      </w:r>
    </w:p>
    <w:p w14:paraId="3456200A" w14:textId="77777777" w:rsidR="00E75413" w:rsidRDefault="00E75413" w:rsidP="00E75413">
      <w:pPr>
        <w:ind w:firstLine="0"/>
        <w:jc w:val="center"/>
        <w:rPr>
          <w:i/>
          <w:iCs/>
          <w:lang w:val="vi-VN"/>
        </w:rPr>
      </w:pPr>
      <w:r w:rsidRPr="00251C59">
        <w:rPr>
          <w:i/>
          <w:iCs/>
          <w:lang w:val="vi-VN"/>
        </w:rPr>
        <w:t xml:space="preserve">(Kèm theo </w:t>
      </w:r>
      <w:r>
        <w:rPr>
          <w:i/>
          <w:iCs/>
          <w:lang w:val="vi-VN"/>
        </w:rPr>
        <w:t>Thông tư số       /2025/TT-BKHCN ngày     tháng      năm 2025 của Bộ trưởng Bộ Khoa học và Công nghệ</w:t>
      </w:r>
      <w:r w:rsidRPr="00251C59">
        <w:rPr>
          <w:i/>
          <w:iCs/>
          <w:lang w:val="vi-VN"/>
        </w:rPr>
        <w:t>)</w:t>
      </w:r>
    </w:p>
    <w:p w14:paraId="6717DCC6" w14:textId="77777777" w:rsidR="00E75413" w:rsidRDefault="00E75413" w:rsidP="00E75413">
      <w:pPr>
        <w:ind w:firstLine="0"/>
        <w:jc w:val="center"/>
        <w:rPr>
          <w:lang w:val="vi-VN"/>
        </w:rPr>
      </w:pPr>
      <w:r>
        <w:rPr>
          <w:noProof/>
          <w:lang w:val="vi-VN"/>
          <w14:ligatures w14:val="standardContextual"/>
        </w:rPr>
        <mc:AlternateContent>
          <mc:Choice Requires="wps">
            <w:drawing>
              <wp:anchor distT="0" distB="0" distL="114300" distR="114300" simplePos="0" relativeHeight="251683840" behindDoc="0" locked="0" layoutInCell="1" allowOverlap="1" wp14:anchorId="708041CA" wp14:editId="0368D1CE">
                <wp:simplePos x="0" y="0"/>
                <wp:positionH relativeFrom="margin">
                  <wp:align>center</wp:align>
                </wp:positionH>
                <wp:positionV relativeFrom="margin">
                  <wp:posOffset>826770</wp:posOffset>
                </wp:positionV>
                <wp:extent cx="1118235" cy="0"/>
                <wp:effectExtent l="0" t="0" r="12065" b="12700"/>
                <wp:wrapNone/>
                <wp:docPr id="947636034" name="Straight Connector 1"/>
                <wp:cNvGraphicFramePr/>
                <a:graphic xmlns:a="http://schemas.openxmlformats.org/drawingml/2006/main">
                  <a:graphicData uri="http://schemas.microsoft.com/office/word/2010/wordprocessingShape">
                    <wps:wsp>
                      <wps:cNvCnPr/>
                      <wps:spPr>
                        <a:xfrm>
                          <a:off x="0" y="0"/>
                          <a:ext cx="111823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7384E8" id="Straight Connector 1" o:spid="_x0000_s1026" style="position:absolute;z-index:251683840;visibility:visible;mso-wrap-style:square;mso-wrap-distance-left:9pt;mso-wrap-distance-top:0;mso-wrap-distance-right:9pt;mso-wrap-distance-bottom:0;mso-position-horizontal:center;mso-position-horizontal-relative:margin;mso-position-vertical:absolute;mso-position-vertical-relative:margin" from="0,65.1pt" to="88.05pt,6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WvlogEAAJgDAAAOAAAAZHJzL2Uyb0RvYy54bWysU9uO0zAQfUfiHyy/UydFRUvUdB92BS8I&#13;&#10;Vlw+wOuMG2ttjzU2Tfr32G6bIkAIoX1xfJlzZs6ZyfZ2dpYdgKJB3/N21XAGXuFg/L7n376+e3XD&#13;&#10;WUzSD9Kih54fIfLb3csX2yl0sMYR7QDEMomP3RR6PqYUOiGiGsHJuMIAPj9qJCdTPtJeDCSnzO6s&#13;&#10;WDfNGzEhDYFQQYz59v70yHeVX2tQ6ZPWERKzPc+1pbpSXR/LKnZb2e1JhtGocxnyP6pw0vicdKG6&#13;&#10;l0my72R+o3JGEUbUaaXQCdTaKKgaspq2+UXNl1EGqFqyOTEsNsXno1UfD3f+gbINU4hdDA9UVMya&#13;&#10;XPnm+thczTouZsGcmMqXbdverF9vOFOXN3EFBorpPaBjZdNza3zRITt5+BBTTpZDLyHl2no29fzt&#13;&#10;Zr0pDRHXUuouHS2coj6DZmYoyStbnRK4s8QOMvd3eGorvPDlyALRxtoF1PwddI4tMKiT86/AJbpm&#13;&#10;RJ8WoDMe6U9Z03wpVZ/iL6pPWovsRxyOtTHVjtz+6tp5VMt8/Xyu8OsPtfsBAAD//wMAUEsDBBQA&#13;&#10;BgAIAAAAIQDzgflS4AAAAA0BAAAPAAAAZHJzL2Rvd25yZXYueG1sTI9BS8NAEIXvgv9hmYI3u0mE&#13;&#10;VtJsSlBED16MOXjcZqdJaHY2zW7T1F/vFAS9DMx7zJv3ZdvZ9mLC0XeOFMTLCARS7UxHjYLq8+X+&#13;&#10;EYQPmozuHaGCC3rY5rc3mU6NO9MHTmVoBIeQT7WCNoQhldLXLVrtl25AYm/vRqsDr2MjzajPHG57&#13;&#10;mUTRSlrdEX9o9YBPLdaH8mQVvH+Xx8jb18MUqmOcFMXbpVp/KXW3mJ83PIoNiIBz+LuAKwP3h5yL&#13;&#10;7dyJjBe9AqYJrD5ECYirvV7FIHa/iswz+Z8i/wEAAP//AwBQSwECLQAUAAYACAAAACEAtoM4kv4A&#13;&#10;AADhAQAAEwAAAAAAAAAAAAAAAAAAAAAAW0NvbnRlbnRfVHlwZXNdLnhtbFBLAQItABQABgAIAAAA&#13;&#10;IQA4/SH/1gAAAJQBAAALAAAAAAAAAAAAAAAAAC8BAABfcmVscy8ucmVsc1BLAQItABQABgAIAAAA&#13;&#10;IQAknWvlogEAAJgDAAAOAAAAAAAAAAAAAAAAAC4CAABkcnMvZTJvRG9jLnhtbFBLAQItABQABgAI&#13;&#10;AAAAIQDzgflS4AAAAA0BAAAPAAAAAAAAAAAAAAAAAPwDAABkcnMvZG93bnJldi54bWxQSwUGAAAA&#13;&#10;AAQABADzAAAACQUAAAAA&#13;&#10;" strokecolor="black [3200]">
                <v:stroke joinstyle="miter"/>
                <w10:wrap anchorx="margin" anchory="margin"/>
              </v:line>
            </w:pict>
          </mc:Fallback>
        </mc:AlternateContent>
      </w:r>
    </w:p>
    <w:tbl>
      <w:tblPr>
        <w:tblW w:w="5172" w:type="pct"/>
        <w:jc w:val="center"/>
        <w:tblLook w:val="04A0" w:firstRow="1" w:lastRow="0" w:firstColumn="1" w:lastColumn="0" w:noHBand="0" w:noVBand="1"/>
      </w:tblPr>
      <w:tblGrid>
        <w:gridCol w:w="4111"/>
        <w:gridCol w:w="5244"/>
      </w:tblGrid>
      <w:tr w:rsidR="00E75413" w14:paraId="2E162CF4" w14:textId="77777777" w:rsidTr="00815E72">
        <w:trPr>
          <w:trHeight w:val="1265"/>
          <w:jc w:val="center"/>
        </w:trPr>
        <w:tc>
          <w:tcPr>
            <w:tcW w:w="2197" w:type="pct"/>
          </w:tcPr>
          <w:p w14:paraId="197D7A2A" w14:textId="77777777" w:rsidR="00E75413" w:rsidRPr="00AA19C6" w:rsidRDefault="00E75413" w:rsidP="00815E72">
            <w:pPr>
              <w:pStyle w:val="BodyText"/>
              <w:spacing w:line="240" w:lineRule="auto"/>
              <w:ind w:firstLine="0"/>
              <w:rPr>
                <w:b/>
                <w:bCs/>
                <w:w w:val="93"/>
                <w:sz w:val="26"/>
                <w:szCs w:val="26"/>
                <w:lang w:val="vi-VN"/>
              </w:rPr>
            </w:pPr>
            <w:r>
              <w:rPr>
                <w:b/>
                <w:bCs/>
                <w:w w:val="93"/>
                <w:sz w:val="26"/>
                <w:szCs w:val="26"/>
                <w:lang w:val="vi-VN"/>
              </w:rPr>
              <w:t>TÊN TỔ CHỨC, DOANH NGHIỆP</w:t>
            </w:r>
          </w:p>
          <w:p w14:paraId="7DC455C0" w14:textId="77777777" w:rsidR="00E75413" w:rsidRDefault="00E75413" w:rsidP="00815E72">
            <w:pPr>
              <w:spacing w:before="0" w:after="0" w:line="240" w:lineRule="auto"/>
              <w:jc w:val="center"/>
              <w:outlineLvl w:val="0"/>
              <w:rPr>
                <w:b/>
                <w:bCs/>
                <w:color w:val="000000"/>
                <w:sz w:val="26"/>
                <w:szCs w:val="26"/>
              </w:rPr>
            </w:pPr>
            <w:r>
              <w:rPr>
                <w:noProof/>
                <w:sz w:val="24"/>
                <w:szCs w:val="24"/>
                <w:lang w:val="en-US" w:eastAsia="zh-CN"/>
              </w:rPr>
              <mc:AlternateContent>
                <mc:Choice Requires="wps">
                  <w:drawing>
                    <wp:anchor distT="0" distB="0" distL="114300" distR="114300" simplePos="0" relativeHeight="251681792" behindDoc="0" locked="0" layoutInCell="1" allowOverlap="1" wp14:anchorId="67458335" wp14:editId="70C76B02">
                      <wp:simplePos x="0" y="0"/>
                      <wp:positionH relativeFrom="column">
                        <wp:posOffset>507788</wp:posOffset>
                      </wp:positionH>
                      <wp:positionV relativeFrom="paragraph">
                        <wp:posOffset>57785</wp:posOffset>
                      </wp:positionV>
                      <wp:extent cx="1469390" cy="0"/>
                      <wp:effectExtent l="0" t="0" r="16510" b="12700"/>
                      <wp:wrapNone/>
                      <wp:docPr id="9994139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9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89AFA" id="Line 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4.55pt" to="155.7pt,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9GJ5sAEAAEgDAAAOAAAAZHJzL2Uyb0RvYy54bWysU8Fu2zAMvQ/YPwi6L06ytViMOD2k6y7d&#13;&#10;FqDdBzCSbAuTRYFUYufvJ6lJWmy3YT4Ikkg+vfdIr++mwYmjIbboG7mYzaUwXqG2vmvkz+eHD5+l&#13;&#10;4Aheg0NvGnkyLO8279+tx1CbJfbotCGRQDzXY2hkH2Ooq4pVbwbgGQbjU7BFGiCmI3WVJhgT+uCq&#13;&#10;5Xx+W41IOhAqw5xu71+CclPw29ao+KNt2UThGpm4xbJSWfd5rTZrqDuC0Ft1pgH/wGIA69OjV6h7&#13;&#10;iCAOZP+CGqwiZGzjTOFQYdtaZYqGpGYx/0PNUw/BFC3JHA5Xm/j/warvx63fUaauJv8UHlH9YuFx&#13;&#10;24PvTCHwfAqpcYtsVTUGrq8l+cBhR2I/fkOdcuAQsbgwtTRkyKRPTMXs09VsM0Wh0uXi0+3q4yr1&#13;&#10;RF1iFdSXwkAcvxocRN400lmffYAajo8cMxGoLyn52uODda700nkxNnJ1s7wpBYzO6hzMaUzdfutI&#13;&#10;HCFPQ/mKqhR5m0Z48LqA9Qb0l/M+gnUv+/S482czsv48bFzvUZ92dDEptauwPI9Wnoe351L9+gNs&#13;&#10;fgMAAP//AwBQSwMEFAAGAAgAAAAhAOlzpgvgAAAACwEAAA8AAABkcnMvZG93bnJldi54bWxMj8FO&#13;&#10;wzAQRO9I/IO1SFyq1kmLUEnjVIiSGxcKFddtvCQR8TqN3Tbw9Sxc4LLSaDSz8/L16Dp1oiG0ng2k&#13;&#10;swQUceVty7WB15dyugQVIrLFzjMZ+KQA6+LyIsfM+jM/02kbayUlHDI00MTYZ1qHqiGHYeZ7YvHe&#13;&#10;/eAwihxqbQc8S7nr9DxJbrXDluVDgz09NFR9bI/OQCh3dCi/JtUkeVvUnuaHzdMjGnN9NW5Wcu5X&#13;&#10;oCKN8S8BPwyyHwoZtvdHtkF1BpaJ8EQDdykosRdpegNq/6t1kev/DMU3AAAA//8DAFBLAQItABQA&#13;&#10;BgAIAAAAIQC2gziS/gAAAOEBAAATAAAAAAAAAAAAAAAAAAAAAABbQ29udGVudF9UeXBlc10ueG1s&#13;&#10;UEsBAi0AFAAGAAgAAAAhADj9If/WAAAAlAEAAAsAAAAAAAAAAAAAAAAALwEAAF9yZWxzLy5yZWxz&#13;&#10;UEsBAi0AFAAGAAgAAAAhAFD0YnmwAQAASAMAAA4AAAAAAAAAAAAAAAAALgIAAGRycy9lMm9Eb2Mu&#13;&#10;eG1sUEsBAi0AFAAGAAgAAAAhAOlzpgvgAAAACwEAAA8AAAAAAAAAAAAAAAAACgQAAGRycy9kb3du&#13;&#10;cmV2LnhtbFBLBQYAAAAABAAEAPMAAAAXBQAAAAA=&#13;&#10;"/>
                  </w:pict>
                </mc:Fallback>
              </mc:AlternateContent>
            </w:r>
          </w:p>
          <w:p w14:paraId="701AA54D" w14:textId="77777777" w:rsidR="00E75413" w:rsidRPr="00AA19C6" w:rsidRDefault="00E75413" w:rsidP="00815E72">
            <w:pPr>
              <w:pStyle w:val="BodyText"/>
              <w:spacing w:line="240" w:lineRule="auto"/>
              <w:ind w:firstLine="0"/>
              <w:rPr>
                <w:lang w:val="vi-VN"/>
              </w:rPr>
            </w:pPr>
            <w:r>
              <w:t>Số:</w:t>
            </w:r>
            <w:r>
              <w:rPr>
                <w:lang w:val="vi-VN"/>
              </w:rPr>
              <w:t xml:space="preserve"> ……………….</w:t>
            </w:r>
          </w:p>
          <w:p w14:paraId="4944733B" w14:textId="252B55F3" w:rsidR="00E75413" w:rsidRPr="00E75413" w:rsidRDefault="00E75413" w:rsidP="00815E72">
            <w:pPr>
              <w:pStyle w:val="BodyText"/>
              <w:spacing w:line="240" w:lineRule="auto"/>
              <w:ind w:firstLine="0"/>
              <w:rPr>
                <w:sz w:val="24"/>
                <w:szCs w:val="24"/>
                <w:lang w:val="vi-VN"/>
              </w:rPr>
            </w:pPr>
          </w:p>
        </w:tc>
        <w:tc>
          <w:tcPr>
            <w:tcW w:w="2803" w:type="pct"/>
            <w:hideMark/>
          </w:tcPr>
          <w:p w14:paraId="62058CCD" w14:textId="77777777" w:rsidR="00E75413" w:rsidRPr="000A4A53" w:rsidRDefault="00E75413" w:rsidP="00815E72">
            <w:pPr>
              <w:pStyle w:val="BodyText"/>
              <w:spacing w:line="240" w:lineRule="auto"/>
              <w:ind w:firstLine="0"/>
              <w:rPr>
                <w:rFonts w:ascii="Times New Roman Bold" w:hAnsi="Times New Roman Bold"/>
                <w:b/>
                <w:bCs/>
                <w:spacing w:val="-4"/>
                <w:w w:val="90"/>
                <w:sz w:val="26"/>
                <w:szCs w:val="26"/>
                <w:lang w:val="vi-VN"/>
              </w:rPr>
            </w:pPr>
            <w:r w:rsidRPr="000A4A53">
              <w:rPr>
                <w:rFonts w:ascii="Times New Roman Bold" w:hAnsi="Times New Roman Bold"/>
                <w:b/>
                <w:bCs/>
                <w:spacing w:val="-4"/>
                <w:w w:val="90"/>
                <w:sz w:val="26"/>
                <w:szCs w:val="26"/>
              </w:rPr>
              <w:t>CỘNG HÒA XÃ HỘI CHỦ NGHĨA VIỆT NAM</w:t>
            </w:r>
          </w:p>
          <w:p w14:paraId="09F783AB" w14:textId="77777777" w:rsidR="00E75413" w:rsidRPr="000A4A53" w:rsidRDefault="00E75413" w:rsidP="00815E72">
            <w:pPr>
              <w:pStyle w:val="BodyText"/>
              <w:spacing w:line="240" w:lineRule="auto"/>
              <w:ind w:firstLine="0"/>
              <w:rPr>
                <w:rFonts w:ascii="Times New Roman Bold" w:hAnsi="Times New Roman Bold"/>
                <w:b/>
                <w:bCs/>
              </w:rPr>
            </w:pPr>
            <w:r w:rsidRPr="000A4A53">
              <w:rPr>
                <w:rFonts w:ascii="Times New Roman Bold" w:hAnsi="Times New Roman Bold"/>
                <w:b/>
                <w:bCs/>
              </w:rPr>
              <w:t>Độc lập - Tự do - Hạnh phúc</w:t>
            </w:r>
          </w:p>
          <w:p w14:paraId="7782FFE0" w14:textId="77777777" w:rsidR="00E75413" w:rsidRDefault="00E75413" w:rsidP="00815E72">
            <w:pPr>
              <w:spacing w:before="0" w:after="0" w:line="240" w:lineRule="auto"/>
              <w:jc w:val="center"/>
              <w:outlineLvl w:val="1"/>
              <w:rPr>
                <w:i/>
                <w:iCs/>
                <w:color w:val="000000"/>
              </w:rPr>
            </w:pPr>
            <w:r w:rsidRPr="00035DB6">
              <w:rPr>
                <w:rFonts w:ascii="Times New Roman Bold" w:hAnsi="Times New Roman Bold"/>
                <w:noProof/>
                <w:w w:val="90"/>
                <w:sz w:val="24"/>
                <w:szCs w:val="24"/>
                <w:lang w:val="en-US" w:eastAsia="zh-CN"/>
              </w:rPr>
              <mc:AlternateContent>
                <mc:Choice Requires="wps">
                  <w:drawing>
                    <wp:anchor distT="0" distB="0" distL="114300" distR="114300" simplePos="0" relativeHeight="251682816" behindDoc="0" locked="0" layoutInCell="1" allowOverlap="1" wp14:anchorId="2D611501" wp14:editId="006F82C9">
                      <wp:simplePos x="0" y="0"/>
                      <wp:positionH relativeFrom="margin">
                        <wp:align>center</wp:align>
                      </wp:positionH>
                      <wp:positionV relativeFrom="paragraph">
                        <wp:posOffset>59690</wp:posOffset>
                      </wp:positionV>
                      <wp:extent cx="1759585" cy="0"/>
                      <wp:effectExtent l="0" t="0" r="5715" b="12700"/>
                      <wp:wrapNone/>
                      <wp:docPr id="17631814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B979F" id="Line 7" o:spid="_x0000_s1026" style="position:absolute;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7pt" to="138.55pt,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2+SsAEAAEgDAAAOAAAAZHJzL2Uyb0RvYy54bWysU8Fu2zAMvQ/YPwi6L04CeGuNOD2k7S7d&#13;&#10;FqDdBzCSbAuVRYFU4uTvJ6lJVmy3YT4Iokg+vfdEr+6OoxMHQ2zRt3Ixm0thvEJtfd/Kny+Pn26k&#13;&#10;4Aheg0NvWnkyLO/WHz+sptCYJQ7otCGRQDw3U2jlEGNoqorVYEbgGQbjU7JDGiGmkPpKE0wJfXTV&#13;&#10;cj7/XE1IOhAqw5xO79+Scl3wu86o+KPr2EThWpm4xbJSWXd5rdYraHqCMFh1pgH/wGIE69OlV6h7&#13;&#10;iCD2ZP+CGq0iZOziTOFYYddZZYqGpGYx/0PN8wDBFC3JHA5Xm/j/warvh43fUqaujv45PKF6ZeFx&#13;&#10;M4DvTSHwcgrp4RbZqmoK3FxbcsBhS2I3fUOdamAfsbhw7GjMkEmfOBazT1ezzTEKlQ4XX+rb+qaW&#13;&#10;Ql1yFTSXxkAcvxocRd600lmffYAGDk8cMxFoLiX52OOjda68pfNiauVtvaxLA6OzOidzGVO/2zgS&#13;&#10;B8jTUL6iKmXelxHuvS5ggwH9cN5HsO5tny53/mxG1p+HjZsd6tOWLial5yosz6OV5+F9XLp//wDr&#13;&#10;XwAAAP//AwBQSwMEFAAGAAgAAAAhANHzATLeAAAACQEAAA8AAABkcnMvZG93bnJldi54bWxMj8FO&#13;&#10;wzAQRO9I/IO1SFyq1mlAFNI4FaLkxoVSxHUbL0lEvE5jtw18PQsXuKw0Gs3svHw1uk4daQitZwPz&#13;&#10;WQKKuPK25drA9qWc3oIKEdli55kMfFKAVXF+lmNm/Ymf6biJtZISDhkaaGLsM61D1ZDDMPM9sXjv&#13;&#10;fnAYRQ61tgOepNx1Ok2SG+2wZfnQYE8PDVUfm4MzEMpX2pdfk2qSvF3VntL9+ukRjbm8GNdLOfdL&#13;&#10;UJHG+JeAHwbZD4UM2/kD26A6A0ITDdxdgxIzXSzmoHa/Whe5/k9QfAMAAP//AwBQSwECLQAUAAYA&#13;&#10;CAAAACEAtoM4kv4AAADhAQAAEwAAAAAAAAAAAAAAAAAAAAAAW0NvbnRlbnRfVHlwZXNdLnhtbFBL&#13;&#10;AQItABQABgAIAAAAIQA4/SH/1gAAAJQBAAALAAAAAAAAAAAAAAAAAC8BAABfcmVscy8ucmVsc1BL&#13;&#10;AQItABQABgAIAAAAIQCPg2+SsAEAAEgDAAAOAAAAAAAAAAAAAAAAAC4CAABkcnMvZTJvRG9jLnht&#13;&#10;bFBLAQItABQABgAIAAAAIQDR8wEy3gAAAAkBAAAPAAAAAAAAAAAAAAAAAAoEAABkcnMvZG93bnJl&#13;&#10;di54bWxQSwUGAAAAAAQABADzAAAAFQUAAAAA&#13;&#10;">
                      <w10:wrap anchorx="margin"/>
                    </v:line>
                  </w:pict>
                </mc:Fallback>
              </mc:AlternateContent>
            </w:r>
          </w:p>
          <w:p w14:paraId="779F1C86" w14:textId="77777777" w:rsidR="00E75413" w:rsidRPr="000A4A53" w:rsidRDefault="00E75413" w:rsidP="00815E72">
            <w:pPr>
              <w:pStyle w:val="BodyText"/>
              <w:spacing w:line="240" w:lineRule="auto"/>
              <w:ind w:firstLine="0"/>
              <w:rPr>
                <w:i/>
                <w:iCs/>
                <w:lang w:val="vi-VN" w:eastAsia="ko-KR"/>
              </w:rPr>
            </w:pPr>
            <w:r>
              <w:rPr>
                <w:i/>
                <w:iCs/>
                <w:lang w:val="vi-VN"/>
              </w:rPr>
              <w:t>………</w:t>
            </w:r>
            <w:r w:rsidRPr="000A4A53">
              <w:rPr>
                <w:i/>
                <w:iCs/>
              </w:rPr>
              <w:t xml:space="preserve">, ngày </w:t>
            </w:r>
            <w:r w:rsidRPr="000A4A53">
              <w:rPr>
                <w:i/>
                <w:iCs/>
                <w:lang w:val="vi-VN"/>
              </w:rPr>
              <w:t xml:space="preserve">    </w:t>
            </w:r>
            <w:r w:rsidRPr="000A4A53">
              <w:rPr>
                <w:i/>
                <w:iCs/>
              </w:rPr>
              <w:t xml:space="preserve"> tháng </w:t>
            </w:r>
            <w:r w:rsidRPr="000A4A53">
              <w:rPr>
                <w:i/>
                <w:iCs/>
                <w:lang w:val="vi-VN"/>
              </w:rPr>
              <w:t xml:space="preserve">    </w:t>
            </w:r>
            <w:r w:rsidRPr="000A4A53">
              <w:rPr>
                <w:i/>
                <w:iCs/>
              </w:rPr>
              <w:t xml:space="preserve"> năm 202</w:t>
            </w:r>
            <w:r w:rsidRPr="000A4A53">
              <w:rPr>
                <w:i/>
                <w:iCs/>
                <w:lang w:val="vi-VN"/>
              </w:rPr>
              <w:t>5</w:t>
            </w:r>
          </w:p>
        </w:tc>
      </w:tr>
    </w:tbl>
    <w:p w14:paraId="23C75240" w14:textId="77777777" w:rsidR="00E75413" w:rsidRDefault="00E75413" w:rsidP="00E75413">
      <w:pPr>
        <w:ind w:firstLine="0"/>
        <w:jc w:val="center"/>
        <w:rPr>
          <w:lang w:val="vi-VN"/>
        </w:rPr>
      </w:pPr>
    </w:p>
    <w:p w14:paraId="7AD446F4" w14:textId="2489C8D5" w:rsidR="00D33181" w:rsidRPr="00D33181" w:rsidRDefault="00D33181" w:rsidP="00E75413">
      <w:pPr>
        <w:ind w:firstLine="0"/>
        <w:jc w:val="center"/>
        <w:rPr>
          <w:b/>
          <w:bCs/>
          <w:lang w:val="vi-VN"/>
        </w:rPr>
      </w:pPr>
      <w:r w:rsidRPr="00D33181">
        <w:rPr>
          <w:b/>
          <w:bCs/>
          <w:lang w:val="vi-VN"/>
        </w:rPr>
        <w:t>BÁO CÁO</w:t>
      </w:r>
    </w:p>
    <w:p w14:paraId="3D565295" w14:textId="34A5ABA8" w:rsidR="00D33181" w:rsidRPr="00D33181" w:rsidRDefault="00D33181" w:rsidP="00E75413">
      <w:pPr>
        <w:ind w:firstLine="0"/>
        <w:jc w:val="center"/>
        <w:rPr>
          <w:lang w:val="vi-VN"/>
        </w:rPr>
      </w:pPr>
      <w:r w:rsidRPr="00D33181">
        <w:rPr>
          <w:b/>
          <w:lang w:val="en-US"/>
        </w:rPr>
        <w:t xml:space="preserve">TÌNH HÌNH THỰC HIỆN NHẬP KHẨU HÀNG HÓA </w:t>
      </w:r>
      <w:r>
        <w:rPr>
          <w:b/>
          <w:lang w:val="en-US"/>
        </w:rPr>
        <w:t>THUỘC</w:t>
      </w:r>
      <w:r>
        <w:rPr>
          <w:b/>
          <w:lang w:val="vi-VN"/>
        </w:rPr>
        <w:t xml:space="preserve"> </w:t>
      </w:r>
      <w:r>
        <w:rPr>
          <w:b/>
          <w:lang w:val="vi-VN"/>
        </w:rPr>
        <w:br/>
        <w:t xml:space="preserve">DANH MỤC SẢN PHẨM CÔNG NGHỆ THÔNG TIN </w:t>
      </w:r>
      <w:r>
        <w:rPr>
          <w:b/>
          <w:lang w:val="vi-VN"/>
        </w:rPr>
        <w:br/>
        <w:t>ĐÃ QUA SỬ DỤNG CẤM NHẬP KHẨU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3319"/>
      </w:tblGrid>
      <w:tr w:rsidR="00E75413" w14:paraId="1206BD42" w14:textId="77777777" w:rsidTr="00815E72">
        <w:trPr>
          <w:jc w:val="center"/>
        </w:trPr>
        <w:tc>
          <w:tcPr>
            <w:tcW w:w="0" w:type="auto"/>
          </w:tcPr>
          <w:p w14:paraId="30AB3146" w14:textId="77777777" w:rsidR="00E75413" w:rsidRDefault="00E75413" w:rsidP="00815E72">
            <w:pPr>
              <w:ind w:firstLine="0"/>
              <w:jc w:val="right"/>
              <w:rPr>
                <w:bCs/>
              </w:rPr>
            </w:pPr>
            <w:r>
              <w:rPr>
                <w:bCs/>
              </w:rPr>
              <w:t>Kính gửi:</w:t>
            </w:r>
          </w:p>
        </w:tc>
        <w:tc>
          <w:tcPr>
            <w:tcW w:w="0" w:type="auto"/>
          </w:tcPr>
          <w:p w14:paraId="328E23F8" w14:textId="77777777" w:rsidR="00E75413" w:rsidRPr="00E62C0C" w:rsidRDefault="00E75413" w:rsidP="00815E72">
            <w:pPr>
              <w:tabs>
                <w:tab w:val="left" w:pos="4546"/>
              </w:tabs>
              <w:ind w:firstLine="0"/>
              <w:rPr>
                <w:bCs/>
                <w:lang w:val="vi-VN"/>
              </w:rPr>
            </w:pPr>
            <w:r>
              <w:rPr>
                <w:bCs/>
                <w:lang w:val="vi-VN"/>
              </w:rPr>
              <w:t>Bộ Khoa học và Công nghệ</w:t>
            </w:r>
          </w:p>
        </w:tc>
      </w:tr>
    </w:tbl>
    <w:p w14:paraId="2797507D" w14:textId="77777777" w:rsidR="0015444A" w:rsidRDefault="0015444A" w:rsidP="0015444A">
      <w:pPr>
        <w:tabs>
          <w:tab w:val="left" w:leader="dot" w:pos="9044"/>
        </w:tabs>
        <w:ind w:firstLine="0"/>
        <w:rPr>
          <w:lang w:val="vi-VN"/>
        </w:rPr>
      </w:pPr>
    </w:p>
    <w:p w14:paraId="3FAEEB7B" w14:textId="4DC8E353" w:rsidR="0012272B" w:rsidRDefault="0012272B" w:rsidP="0012272B">
      <w:pPr>
        <w:rPr>
          <w:bCs/>
          <w:lang w:val="vi-VN"/>
        </w:rPr>
      </w:pPr>
      <w:r w:rsidRPr="0012272B">
        <w:rPr>
          <w:lang w:val="en-US"/>
        </w:rPr>
        <w:t>[</w:t>
      </w:r>
      <w:r>
        <w:rPr>
          <w:lang w:val="en-US"/>
        </w:rPr>
        <w:t>Doanh</w:t>
      </w:r>
      <w:r>
        <w:rPr>
          <w:lang w:val="vi-VN"/>
        </w:rPr>
        <w:t xml:space="preserve"> nghiệp</w:t>
      </w:r>
      <w:r w:rsidRPr="0012272B">
        <w:rPr>
          <w:lang w:val="en-US"/>
        </w:rPr>
        <w:t xml:space="preserve">] xin báo cáo tình hình thực hiện </w:t>
      </w:r>
      <w:r w:rsidRPr="0012272B">
        <w:rPr>
          <w:bCs/>
          <w:lang w:val="en-US"/>
        </w:rPr>
        <w:t xml:space="preserve">nhập khẩu hàng hóa </w:t>
      </w:r>
      <w:r>
        <w:rPr>
          <w:bCs/>
          <w:lang w:val="en-US"/>
        </w:rPr>
        <w:t>thuộc</w:t>
      </w:r>
      <w:r>
        <w:rPr>
          <w:bCs/>
          <w:lang w:val="vi-VN"/>
        </w:rPr>
        <w:t xml:space="preserve"> Danh mục sản phẩm CNTT đã qua sử dụng cấm nhập khẩu</w:t>
      </w:r>
      <w:r w:rsidRPr="0012272B">
        <w:rPr>
          <w:bCs/>
          <w:lang w:val="en-US"/>
        </w:rPr>
        <w:t xml:space="preserve"> </w:t>
      </w:r>
      <w:r w:rsidR="00364B0C">
        <w:rPr>
          <w:bCs/>
          <w:lang w:val="vi-VN"/>
        </w:rPr>
        <w:t xml:space="preserve">(văn bản </w:t>
      </w:r>
      <w:r w:rsidRPr="0012272B">
        <w:rPr>
          <w:bCs/>
          <w:lang w:val="en-US"/>
        </w:rPr>
        <w:t xml:space="preserve">số.. ngày … do </w:t>
      </w:r>
      <w:r w:rsidR="00364B0C">
        <w:rPr>
          <w:bCs/>
          <w:lang w:val="en-US"/>
        </w:rPr>
        <w:t>Bộ Khoa học và Công nghệ</w:t>
      </w:r>
      <w:r w:rsidR="00364B0C">
        <w:rPr>
          <w:bCs/>
          <w:lang w:val="vi-VN"/>
        </w:rPr>
        <w:t xml:space="preserve"> ban hành </w:t>
      </w:r>
      <w:r w:rsidRPr="0012272B">
        <w:rPr>
          <w:bCs/>
          <w:lang w:val="en-US"/>
        </w:rPr>
        <w:t>như sau</w:t>
      </w:r>
      <w:r w:rsidR="00364B0C">
        <w:rPr>
          <w:bCs/>
          <w:lang w:val="vi-VN"/>
        </w:rPr>
        <w:t>:</w:t>
      </w:r>
    </w:p>
    <w:tbl>
      <w:tblPr>
        <w:tblStyle w:val="TableGrid"/>
        <w:tblW w:w="9808" w:type="dxa"/>
        <w:tblInd w:w="-289" w:type="dxa"/>
        <w:tblLook w:val="04A0" w:firstRow="1" w:lastRow="0" w:firstColumn="1" w:lastColumn="0" w:noHBand="0" w:noVBand="1"/>
      </w:tblPr>
      <w:tblGrid>
        <w:gridCol w:w="485"/>
        <w:gridCol w:w="643"/>
        <w:gridCol w:w="1081"/>
        <w:gridCol w:w="509"/>
        <w:gridCol w:w="731"/>
        <w:gridCol w:w="1080"/>
        <w:gridCol w:w="1044"/>
        <w:gridCol w:w="857"/>
        <w:gridCol w:w="800"/>
        <w:gridCol w:w="766"/>
        <w:gridCol w:w="618"/>
        <w:gridCol w:w="630"/>
        <w:gridCol w:w="6"/>
        <w:gridCol w:w="558"/>
      </w:tblGrid>
      <w:tr w:rsidR="00364B0C" w14:paraId="2EAB2033" w14:textId="77777777" w:rsidTr="009220E8">
        <w:tc>
          <w:tcPr>
            <w:tcW w:w="4529" w:type="dxa"/>
            <w:gridSpan w:val="6"/>
            <w:vAlign w:val="center"/>
          </w:tcPr>
          <w:p w14:paraId="6F2AADC7" w14:textId="77777777" w:rsidR="00364B0C" w:rsidRPr="001755AF" w:rsidRDefault="00364B0C" w:rsidP="009220E8">
            <w:pPr>
              <w:spacing w:before="0" w:after="0" w:line="240" w:lineRule="auto"/>
              <w:ind w:firstLine="0"/>
              <w:jc w:val="center"/>
              <w:rPr>
                <w:b/>
                <w:bCs/>
                <w:sz w:val="24"/>
                <w:szCs w:val="24"/>
              </w:rPr>
            </w:pPr>
            <w:r w:rsidRPr="001755AF">
              <w:rPr>
                <w:b/>
                <w:bCs/>
                <w:sz w:val="24"/>
                <w:szCs w:val="24"/>
              </w:rPr>
              <w:t>Danh mục được cấp phép</w:t>
            </w:r>
          </w:p>
        </w:tc>
        <w:tc>
          <w:tcPr>
            <w:tcW w:w="5279" w:type="dxa"/>
            <w:gridSpan w:val="8"/>
            <w:vAlign w:val="center"/>
          </w:tcPr>
          <w:p w14:paraId="535994B7" w14:textId="77777777" w:rsidR="00364B0C" w:rsidRPr="001755AF" w:rsidRDefault="00364B0C" w:rsidP="009220E8">
            <w:pPr>
              <w:spacing w:before="0" w:after="0" w:line="240" w:lineRule="auto"/>
              <w:ind w:firstLine="0"/>
              <w:jc w:val="center"/>
              <w:rPr>
                <w:b/>
                <w:bCs/>
                <w:sz w:val="24"/>
                <w:szCs w:val="24"/>
              </w:rPr>
            </w:pPr>
            <w:r w:rsidRPr="001755AF">
              <w:rPr>
                <w:b/>
                <w:bCs/>
                <w:sz w:val="24"/>
                <w:szCs w:val="24"/>
              </w:rPr>
              <w:t>Báo cáo tình hình nhập khẩu/xuất khẩu, sử dụng và xử lý hàng hóa đã sử dụng xong</w:t>
            </w:r>
          </w:p>
        </w:tc>
      </w:tr>
      <w:tr w:rsidR="00364B0C" w14:paraId="1D6CEDA5" w14:textId="77777777" w:rsidTr="00364B0C">
        <w:trPr>
          <w:trHeight w:val="1129"/>
        </w:trPr>
        <w:tc>
          <w:tcPr>
            <w:tcW w:w="485" w:type="dxa"/>
            <w:vMerge w:val="restart"/>
            <w:vAlign w:val="center"/>
          </w:tcPr>
          <w:p w14:paraId="75FF17B2" w14:textId="77777777" w:rsidR="00364B0C" w:rsidRPr="001755AF" w:rsidRDefault="00364B0C" w:rsidP="009220E8">
            <w:pPr>
              <w:spacing w:before="0" w:after="0" w:line="240" w:lineRule="auto"/>
              <w:ind w:firstLine="0"/>
              <w:rPr>
                <w:sz w:val="21"/>
                <w:szCs w:val="21"/>
              </w:rPr>
            </w:pPr>
            <w:r w:rsidRPr="001755AF">
              <w:rPr>
                <w:sz w:val="21"/>
                <w:szCs w:val="21"/>
              </w:rPr>
              <w:t>TT</w:t>
            </w:r>
          </w:p>
        </w:tc>
        <w:tc>
          <w:tcPr>
            <w:tcW w:w="643" w:type="dxa"/>
            <w:vMerge w:val="restart"/>
            <w:vAlign w:val="center"/>
          </w:tcPr>
          <w:p w14:paraId="563CF954" w14:textId="77777777" w:rsidR="00364B0C" w:rsidRPr="001755AF" w:rsidRDefault="00364B0C" w:rsidP="009220E8">
            <w:pPr>
              <w:spacing w:before="0" w:after="0" w:line="240" w:lineRule="auto"/>
              <w:ind w:firstLine="0"/>
              <w:rPr>
                <w:sz w:val="21"/>
                <w:szCs w:val="21"/>
              </w:rPr>
            </w:pPr>
            <w:r w:rsidRPr="001755AF">
              <w:rPr>
                <w:sz w:val="21"/>
                <w:szCs w:val="21"/>
              </w:rPr>
              <w:t>Tên hàng</w:t>
            </w:r>
          </w:p>
        </w:tc>
        <w:tc>
          <w:tcPr>
            <w:tcW w:w="1081" w:type="dxa"/>
            <w:vMerge w:val="restart"/>
            <w:vAlign w:val="center"/>
          </w:tcPr>
          <w:p w14:paraId="7C35FA7B" w14:textId="77777777" w:rsidR="00364B0C" w:rsidRPr="001755AF" w:rsidRDefault="00364B0C" w:rsidP="009220E8">
            <w:pPr>
              <w:spacing w:before="0" w:after="0" w:line="240" w:lineRule="auto"/>
              <w:ind w:firstLine="0"/>
              <w:rPr>
                <w:sz w:val="21"/>
                <w:szCs w:val="21"/>
              </w:rPr>
            </w:pPr>
            <w:r w:rsidRPr="001755AF">
              <w:rPr>
                <w:sz w:val="21"/>
                <w:szCs w:val="21"/>
              </w:rPr>
              <w:t>Model/Số serie</w:t>
            </w:r>
          </w:p>
        </w:tc>
        <w:tc>
          <w:tcPr>
            <w:tcW w:w="509" w:type="dxa"/>
            <w:vMerge w:val="restart"/>
            <w:vAlign w:val="center"/>
          </w:tcPr>
          <w:p w14:paraId="3DD74143" w14:textId="77777777" w:rsidR="00364B0C" w:rsidRPr="001755AF" w:rsidRDefault="00364B0C" w:rsidP="009220E8">
            <w:pPr>
              <w:spacing w:before="0" w:after="0" w:line="240" w:lineRule="auto"/>
              <w:ind w:firstLine="0"/>
              <w:rPr>
                <w:sz w:val="21"/>
                <w:szCs w:val="21"/>
              </w:rPr>
            </w:pPr>
            <w:r w:rsidRPr="001755AF">
              <w:rPr>
                <w:sz w:val="21"/>
                <w:szCs w:val="21"/>
              </w:rPr>
              <w:t>Mã HS</w:t>
            </w:r>
          </w:p>
        </w:tc>
        <w:tc>
          <w:tcPr>
            <w:tcW w:w="731" w:type="dxa"/>
            <w:vMerge w:val="restart"/>
            <w:vAlign w:val="center"/>
          </w:tcPr>
          <w:p w14:paraId="05EF757E" w14:textId="77777777" w:rsidR="00364B0C" w:rsidRPr="001755AF" w:rsidRDefault="00364B0C" w:rsidP="009220E8">
            <w:pPr>
              <w:spacing w:before="0" w:after="0" w:line="240" w:lineRule="auto"/>
              <w:ind w:firstLine="0"/>
              <w:rPr>
                <w:sz w:val="21"/>
                <w:szCs w:val="21"/>
              </w:rPr>
            </w:pPr>
            <w:r w:rsidRPr="001755AF">
              <w:rPr>
                <w:sz w:val="21"/>
                <w:szCs w:val="21"/>
              </w:rPr>
              <w:t>Số lượng được cấp phép</w:t>
            </w:r>
          </w:p>
        </w:tc>
        <w:tc>
          <w:tcPr>
            <w:tcW w:w="1080" w:type="dxa"/>
            <w:vMerge w:val="restart"/>
            <w:vAlign w:val="center"/>
          </w:tcPr>
          <w:p w14:paraId="4E7B278F" w14:textId="77777777" w:rsidR="00364B0C" w:rsidRPr="001755AF" w:rsidRDefault="00364B0C" w:rsidP="009220E8">
            <w:pPr>
              <w:spacing w:before="0" w:after="0" w:line="240" w:lineRule="auto"/>
              <w:ind w:firstLine="0"/>
              <w:rPr>
                <w:sz w:val="21"/>
                <w:szCs w:val="21"/>
              </w:rPr>
            </w:pPr>
            <w:r w:rsidRPr="001755AF">
              <w:rPr>
                <w:sz w:val="21"/>
                <w:szCs w:val="21"/>
              </w:rPr>
              <w:t>Số lượng đã nhập khẩu/xuất khẩu</w:t>
            </w:r>
          </w:p>
        </w:tc>
        <w:tc>
          <w:tcPr>
            <w:tcW w:w="1044" w:type="dxa"/>
            <w:vMerge w:val="restart"/>
            <w:vAlign w:val="center"/>
          </w:tcPr>
          <w:p w14:paraId="65A9690C" w14:textId="77777777" w:rsidR="00364B0C" w:rsidRPr="001755AF" w:rsidRDefault="00364B0C" w:rsidP="009220E8">
            <w:pPr>
              <w:spacing w:before="0" w:after="0" w:line="240" w:lineRule="auto"/>
              <w:ind w:firstLine="0"/>
              <w:rPr>
                <w:sz w:val="21"/>
                <w:szCs w:val="21"/>
              </w:rPr>
            </w:pPr>
            <w:r w:rsidRPr="001755AF">
              <w:rPr>
                <w:sz w:val="21"/>
                <w:szCs w:val="21"/>
              </w:rPr>
              <w:t>TKHQ NK/XK (số/ngày)</w:t>
            </w:r>
          </w:p>
        </w:tc>
        <w:tc>
          <w:tcPr>
            <w:tcW w:w="1657" w:type="dxa"/>
            <w:gridSpan w:val="2"/>
            <w:vAlign w:val="center"/>
          </w:tcPr>
          <w:p w14:paraId="2F2FD1DE" w14:textId="77777777" w:rsidR="00364B0C" w:rsidRPr="001755AF" w:rsidRDefault="00364B0C" w:rsidP="009220E8">
            <w:pPr>
              <w:spacing w:before="0" w:after="0" w:line="240" w:lineRule="auto"/>
              <w:ind w:firstLine="0"/>
              <w:jc w:val="center"/>
              <w:rPr>
                <w:sz w:val="21"/>
                <w:szCs w:val="21"/>
              </w:rPr>
            </w:pPr>
            <w:r w:rsidRPr="001755AF">
              <w:rPr>
                <w:sz w:val="21"/>
                <w:szCs w:val="21"/>
              </w:rPr>
              <w:t>Tình hình sử dụng</w:t>
            </w:r>
          </w:p>
        </w:tc>
        <w:tc>
          <w:tcPr>
            <w:tcW w:w="2020" w:type="dxa"/>
            <w:gridSpan w:val="4"/>
            <w:vAlign w:val="center"/>
          </w:tcPr>
          <w:p w14:paraId="589309B0" w14:textId="77777777" w:rsidR="00364B0C" w:rsidRPr="001755AF" w:rsidRDefault="00364B0C" w:rsidP="009220E8">
            <w:pPr>
              <w:spacing w:before="0" w:after="0" w:line="240" w:lineRule="auto"/>
              <w:ind w:firstLine="0"/>
              <w:jc w:val="center"/>
              <w:rPr>
                <w:sz w:val="21"/>
                <w:szCs w:val="21"/>
              </w:rPr>
            </w:pPr>
            <w:r>
              <w:rPr>
                <w:sz w:val="21"/>
                <w:szCs w:val="21"/>
              </w:rPr>
              <w:t>Tình hình xử lý hàng đã sử dụng xong</w:t>
            </w:r>
          </w:p>
        </w:tc>
        <w:tc>
          <w:tcPr>
            <w:tcW w:w="558" w:type="dxa"/>
            <w:vAlign w:val="center"/>
          </w:tcPr>
          <w:p w14:paraId="1BE78F30" w14:textId="77777777" w:rsidR="00364B0C" w:rsidRPr="001755AF" w:rsidRDefault="00364B0C" w:rsidP="009220E8">
            <w:pPr>
              <w:spacing w:before="0" w:after="0" w:line="240" w:lineRule="auto"/>
              <w:ind w:firstLine="0"/>
              <w:rPr>
                <w:sz w:val="21"/>
                <w:szCs w:val="21"/>
              </w:rPr>
            </w:pPr>
            <w:r w:rsidRPr="001755AF">
              <w:rPr>
                <w:sz w:val="21"/>
                <w:szCs w:val="21"/>
              </w:rPr>
              <w:t>Ghi chú</w:t>
            </w:r>
          </w:p>
        </w:tc>
      </w:tr>
      <w:tr w:rsidR="00364B0C" w14:paraId="72510A40" w14:textId="77777777" w:rsidTr="00364B0C">
        <w:tc>
          <w:tcPr>
            <w:tcW w:w="485" w:type="dxa"/>
            <w:vMerge/>
            <w:vAlign w:val="center"/>
          </w:tcPr>
          <w:p w14:paraId="76E5982C" w14:textId="77777777" w:rsidR="00364B0C" w:rsidRPr="001755AF" w:rsidRDefault="00364B0C" w:rsidP="009220E8">
            <w:pPr>
              <w:spacing w:before="0" w:after="0" w:line="240" w:lineRule="auto"/>
              <w:ind w:firstLine="0"/>
              <w:rPr>
                <w:sz w:val="21"/>
                <w:szCs w:val="21"/>
              </w:rPr>
            </w:pPr>
          </w:p>
        </w:tc>
        <w:tc>
          <w:tcPr>
            <w:tcW w:w="643" w:type="dxa"/>
            <w:vMerge/>
            <w:vAlign w:val="center"/>
          </w:tcPr>
          <w:p w14:paraId="610BC9E4" w14:textId="77777777" w:rsidR="00364B0C" w:rsidRPr="001755AF" w:rsidRDefault="00364B0C" w:rsidP="009220E8">
            <w:pPr>
              <w:spacing w:before="0" w:after="0" w:line="240" w:lineRule="auto"/>
              <w:ind w:firstLine="0"/>
              <w:rPr>
                <w:sz w:val="21"/>
                <w:szCs w:val="21"/>
              </w:rPr>
            </w:pPr>
          </w:p>
        </w:tc>
        <w:tc>
          <w:tcPr>
            <w:tcW w:w="1081" w:type="dxa"/>
            <w:vMerge/>
            <w:vAlign w:val="center"/>
          </w:tcPr>
          <w:p w14:paraId="1C4D1E0D" w14:textId="77777777" w:rsidR="00364B0C" w:rsidRPr="001755AF" w:rsidRDefault="00364B0C" w:rsidP="009220E8">
            <w:pPr>
              <w:spacing w:before="0" w:after="0" w:line="240" w:lineRule="auto"/>
              <w:ind w:firstLine="0"/>
              <w:rPr>
                <w:sz w:val="21"/>
                <w:szCs w:val="21"/>
              </w:rPr>
            </w:pPr>
          </w:p>
        </w:tc>
        <w:tc>
          <w:tcPr>
            <w:tcW w:w="509" w:type="dxa"/>
            <w:vMerge/>
            <w:vAlign w:val="center"/>
          </w:tcPr>
          <w:p w14:paraId="5586939E" w14:textId="77777777" w:rsidR="00364B0C" w:rsidRPr="001755AF" w:rsidRDefault="00364B0C" w:rsidP="009220E8">
            <w:pPr>
              <w:spacing w:before="0" w:after="0" w:line="240" w:lineRule="auto"/>
              <w:ind w:firstLine="0"/>
              <w:rPr>
                <w:sz w:val="21"/>
                <w:szCs w:val="21"/>
              </w:rPr>
            </w:pPr>
          </w:p>
        </w:tc>
        <w:tc>
          <w:tcPr>
            <w:tcW w:w="731" w:type="dxa"/>
            <w:vMerge/>
            <w:vAlign w:val="center"/>
          </w:tcPr>
          <w:p w14:paraId="26D9E566" w14:textId="77777777" w:rsidR="00364B0C" w:rsidRPr="001755AF" w:rsidRDefault="00364B0C" w:rsidP="009220E8">
            <w:pPr>
              <w:spacing w:before="0" w:after="0" w:line="240" w:lineRule="auto"/>
              <w:ind w:firstLine="0"/>
              <w:rPr>
                <w:sz w:val="21"/>
                <w:szCs w:val="21"/>
              </w:rPr>
            </w:pPr>
          </w:p>
        </w:tc>
        <w:tc>
          <w:tcPr>
            <w:tcW w:w="1080" w:type="dxa"/>
            <w:vMerge/>
            <w:vAlign w:val="center"/>
          </w:tcPr>
          <w:p w14:paraId="10423B18" w14:textId="77777777" w:rsidR="00364B0C" w:rsidRPr="001755AF" w:rsidRDefault="00364B0C" w:rsidP="009220E8">
            <w:pPr>
              <w:spacing w:before="0" w:after="0" w:line="240" w:lineRule="auto"/>
              <w:ind w:firstLine="0"/>
              <w:rPr>
                <w:sz w:val="21"/>
                <w:szCs w:val="21"/>
              </w:rPr>
            </w:pPr>
          </w:p>
        </w:tc>
        <w:tc>
          <w:tcPr>
            <w:tcW w:w="1044" w:type="dxa"/>
            <w:vMerge/>
            <w:vAlign w:val="center"/>
          </w:tcPr>
          <w:p w14:paraId="57E1D4AB" w14:textId="77777777" w:rsidR="00364B0C" w:rsidRPr="001755AF" w:rsidRDefault="00364B0C" w:rsidP="009220E8">
            <w:pPr>
              <w:spacing w:before="0" w:after="0" w:line="240" w:lineRule="auto"/>
              <w:ind w:firstLine="0"/>
              <w:rPr>
                <w:sz w:val="21"/>
                <w:szCs w:val="21"/>
              </w:rPr>
            </w:pPr>
          </w:p>
        </w:tc>
        <w:tc>
          <w:tcPr>
            <w:tcW w:w="857" w:type="dxa"/>
            <w:vAlign w:val="center"/>
          </w:tcPr>
          <w:p w14:paraId="0DA892DE" w14:textId="77777777" w:rsidR="00364B0C" w:rsidRPr="001755AF" w:rsidRDefault="00364B0C" w:rsidP="009220E8">
            <w:pPr>
              <w:spacing w:before="0" w:after="0" w:line="240" w:lineRule="auto"/>
              <w:ind w:firstLine="0"/>
              <w:rPr>
                <w:sz w:val="21"/>
                <w:szCs w:val="21"/>
              </w:rPr>
            </w:pPr>
            <w:r>
              <w:rPr>
                <w:sz w:val="21"/>
                <w:szCs w:val="21"/>
              </w:rPr>
              <w:t>Đang sử dụng</w:t>
            </w:r>
          </w:p>
        </w:tc>
        <w:tc>
          <w:tcPr>
            <w:tcW w:w="800" w:type="dxa"/>
            <w:vAlign w:val="center"/>
          </w:tcPr>
          <w:p w14:paraId="171713F6" w14:textId="77777777" w:rsidR="00364B0C" w:rsidRPr="001755AF" w:rsidRDefault="00364B0C" w:rsidP="009220E8">
            <w:pPr>
              <w:spacing w:before="0" w:after="0" w:line="240" w:lineRule="auto"/>
              <w:ind w:firstLine="0"/>
              <w:rPr>
                <w:sz w:val="21"/>
                <w:szCs w:val="21"/>
              </w:rPr>
            </w:pPr>
            <w:r>
              <w:rPr>
                <w:sz w:val="21"/>
                <w:szCs w:val="21"/>
              </w:rPr>
              <w:t>Đã sử dụng xong</w:t>
            </w:r>
          </w:p>
        </w:tc>
        <w:tc>
          <w:tcPr>
            <w:tcW w:w="766" w:type="dxa"/>
            <w:vAlign w:val="center"/>
          </w:tcPr>
          <w:p w14:paraId="6B657884" w14:textId="77777777" w:rsidR="00364B0C" w:rsidRPr="001755AF" w:rsidRDefault="00364B0C" w:rsidP="009220E8">
            <w:pPr>
              <w:spacing w:before="0" w:after="0" w:line="240" w:lineRule="auto"/>
              <w:ind w:firstLine="0"/>
              <w:rPr>
                <w:sz w:val="21"/>
                <w:szCs w:val="21"/>
              </w:rPr>
            </w:pPr>
            <w:r w:rsidRPr="001755AF">
              <w:rPr>
                <w:sz w:val="21"/>
                <w:szCs w:val="21"/>
              </w:rPr>
              <w:t>Đã tái xuất</w:t>
            </w:r>
          </w:p>
        </w:tc>
        <w:tc>
          <w:tcPr>
            <w:tcW w:w="618" w:type="dxa"/>
            <w:vAlign w:val="center"/>
          </w:tcPr>
          <w:p w14:paraId="2ECD49FA" w14:textId="77777777" w:rsidR="00364B0C" w:rsidRPr="001755AF" w:rsidRDefault="00364B0C" w:rsidP="009220E8">
            <w:pPr>
              <w:spacing w:before="0" w:after="0" w:line="240" w:lineRule="auto"/>
              <w:ind w:firstLine="0"/>
              <w:rPr>
                <w:sz w:val="21"/>
                <w:szCs w:val="21"/>
              </w:rPr>
            </w:pPr>
            <w:r w:rsidRPr="001755AF">
              <w:rPr>
                <w:sz w:val="21"/>
                <w:szCs w:val="21"/>
              </w:rPr>
              <w:t>Tiêu hủy</w:t>
            </w:r>
          </w:p>
        </w:tc>
        <w:tc>
          <w:tcPr>
            <w:tcW w:w="630" w:type="dxa"/>
            <w:vAlign w:val="center"/>
          </w:tcPr>
          <w:p w14:paraId="149BD690" w14:textId="77777777" w:rsidR="00364B0C" w:rsidRPr="001755AF" w:rsidRDefault="00364B0C" w:rsidP="009220E8">
            <w:pPr>
              <w:spacing w:before="0" w:after="0" w:line="240" w:lineRule="auto"/>
              <w:ind w:firstLine="0"/>
              <w:rPr>
                <w:sz w:val="21"/>
                <w:szCs w:val="21"/>
              </w:rPr>
            </w:pPr>
            <w:r w:rsidRPr="001755AF">
              <w:rPr>
                <w:sz w:val="21"/>
                <w:szCs w:val="21"/>
              </w:rPr>
              <w:t>Xử lý khác</w:t>
            </w:r>
          </w:p>
        </w:tc>
        <w:tc>
          <w:tcPr>
            <w:tcW w:w="564" w:type="dxa"/>
            <w:gridSpan w:val="2"/>
            <w:vAlign w:val="center"/>
          </w:tcPr>
          <w:p w14:paraId="39830484" w14:textId="77777777" w:rsidR="00364B0C" w:rsidRPr="001755AF" w:rsidRDefault="00364B0C" w:rsidP="009220E8">
            <w:pPr>
              <w:spacing w:before="0" w:after="0" w:line="240" w:lineRule="auto"/>
              <w:ind w:firstLine="0"/>
              <w:rPr>
                <w:sz w:val="21"/>
                <w:szCs w:val="21"/>
              </w:rPr>
            </w:pPr>
          </w:p>
        </w:tc>
      </w:tr>
      <w:tr w:rsidR="00364B0C" w14:paraId="7789A053" w14:textId="77777777" w:rsidTr="00364B0C">
        <w:tc>
          <w:tcPr>
            <w:tcW w:w="485" w:type="dxa"/>
            <w:vAlign w:val="center"/>
          </w:tcPr>
          <w:p w14:paraId="2A033256" w14:textId="77777777" w:rsidR="00364B0C" w:rsidRDefault="00364B0C" w:rsidP="009220E8">
            <w:pPr>
              <w:spacing w:before="0" w:after="0" w:line="240" w:lineRule="auto"/>
              <w:ind w:firstLine="0"/>
              <w:rPr>
                <w:sz w:val="27"/>
                <w:szCs w:val="27"/>
              </w:rPr>
            </w:pPr>
          </w:p>
        </w:tc>
        <w:tc>
          <w:tcPr>
            <w:tcW w:w="643" w:type="dxa"/>
            <w:vAlign w:val="center"/>
          </w:tcPr>
          <w:p w14:paraId="57AED519" w14:textId="77777777" w:rsidR="00364B0C" w:rsidRDefault="00364B0C" w:rsidP="009220E8">
            <w:pPr>
              <w:spacing w:before="0" w:after="0" w:line="240" w:lineRule="auto"/>
              <w:ind w:firstLine="0"/>
              <w:rPr>
                <w:sz w:val="27"/>
                <w:szCs w:val="27"/>
              </w:rPr>
            </w:pPr>
          </w:p>
        </w:tc>
        <w:tc>
          <w:tcPr>
            <w:tcW w:w="1081" w:type="dxa"/>
            <w:vAlign w:val="center"/>
          </w:tcPr>
          <w:p w14:paraId="69320156" w14:textId="77777777" w:rsidR="00364B0C" w:rsidRDefault="00364B0C" w:rsidP="009220E8">
            <w:pPr>
              <w:spacing w:before="0" w:after="0" w:line="240" w:lineRule="auto"/>
              <w:ind w:firstLine="0"/>
              <w:rPr>
                <w:sz w:val="27"/>
                <w:szCs w:val="27"/>
              </w:rPr>
            </w:pPr>
          </w:p>
        </w:tc>
        <w:tc>
          <w:tcPr>
            <w:tcW w:w="509" w:type="dxa"/>
            <w:vAlign w:val="center"/>
          </w:tcPr>
          <w:p w14:paraId="3E6A379A" w14:textId="77777777" w:rsidR="00364B0C" w:rsidRDefault="00364B0C" w:rsidP="009220E8">
            <w:pPr>
              <w:spacing w:before="0" w:after="0" w:line="240" w:lineRule="auto"/>
              <w:ind w:firstLine="0"/>
              <w:rPr>
                <w:sz w:val="27"/>
                <w:szCs w:val="27"/>
              </w:rPr>
            </w:pPr>
          </w:p>
        </w:tc>
        <w:tc>
          <w:tcPr>
            <w:tcW w:w="731" w:type="dxa"/>
            <w:vAlign w:val="center"/>
          </w:tcPr>
          <w:p w14:paraId="0BE3F65A" w14:textId="77777777" w:rsidR="00364B0C" w:rsidRDefault="00364B0C" w:rsidP="009220E8">
            <w:pPr>
              <w:spacing w:before="0" w:after="0" w:line="240" w:lineRule="auto"/>
              <w:ind w:firstLine="0"/>
              <w:rPr>
                <w:sz w:val="27"/>
                <w:szCs w:val="27"/>
              </w:rPr>
            </w:pPr>
          </w:p>
        </w:tc>
        <w:tc>
          <w:tcPr>
            <w:tcW w:w="1080" w:type="dxa"/>
            <w:vAlign w:val="center"/>
          </w:tcPr>
          <w:p w14:paraId="436E8149" w14:textId="77777777" w:rsidR="00364B0C" w:rsidRDefault="00364B0C" w:rsidP="009220E8">
            <w:pPr>
              <w:spacing w:before="0" w:after="0" w:line="240" w:lineRule="auto"/>
              <w:ind w:firstLine="0"/>
              <w:rPr>
                <w:sz w:val="27"/>
                <w:szCs w:val="27"/>
              </w:rPr>
            </w:pPr>
          </w:p>
        </w:tc>
        <w:tc>
          <w:tcPr>
            <w:tcW w:w="1044" w:type="dxa"/>
            <w:vAlign w:val="center"/>
          </w:tcPr>
          <w:p w14:paraId="016295E8" w14:textId="77777777" w:rsidR="00364B0C" w:rsidRDefault="00364B0C" w:rsidP="009220E8">
            <w:pPr>
              <w:spacing w:before="0" w:after="0" w:line="240" w:lineRule="auto"/>
              <w:ind w:firstLine="0"/>
              <w:rPr>
                <w:sz w:val="27"/>
                <w:szCs w:val="27"/>
              </w:rPr>
            </w:pPr>
          </w:p>
        </w:tc>
        <w:tc>
          <w:tcPr>
            <w:tcW w:w="857" w:type="dxa"/>
            <w:vAlign w:val="center"/>
          </w:tcPr>
          <w:p w14:paraId="3E1D843A" w14:textId="77777777" w:rsidR="00364B0C" w:rsidRDefault="00364B0C" w:rsidP="009220E8">
            <w:pPr>
              <w:spacing w:before="0" w:after="0" w:line="240" w:lineRule="auto"/>
              <w:ind w:firstLine="0"/>
              <w:rPr>
                <w:sz w:val="27"/>
                <w:szCs w:val="27"/>
              </w:rPr>
            </w:pPr>
          </w:p>
        </w:tc>
        <w:tc>
          <w:tcPr>
            <w:tcW w:w="800" w:type="dxa"/>
            <w:vAlign w:val="center"/>
          </w:tcPr>
          <w:p w14:paraId="0D667F97" w14:textId="77777777" w:rsidR="00364B0C" w:rsidRDefault="00364B0C" w:rsidP="009220E8">
            <w:pPr>
              <w:spacing w:before="0" w:after="0" w:line="240" w:lineRule="auto"/>
              <w:ind w:firstLine="0"/>
              <w:rPr>
                <w:sz w:val="27"/>
                <w:szCs w:val="27"/>
              </w:rPr>
            </w:pPr>
          </w:p>
        </w:tc>
        <w:tc>
          <w:tcPr>
            <w:tcW w:w="766" w:type="dxa"/>
            <w:vAlign w:val="center"/>
          </w:tcPr>
          <w:p w14:paraId="30396C9E" w14:textId="77777777" w:rsidR="00364B0C" w:rsidRPr="001755AF" w:rsidRDefault="00364B0C" w:rsidP="009220E8">
            <w:pPr>
              <w:spacing w:before="0" w:after="0" w:line="240" w:lineRule="auto"/>
              <w:ind w:firstLine="0"/>
              <w:rPr>
                <w:i/>
                <w:iCs/>
                <w:sz w:val="20"/>
                <w:szCs w:val="20"/>
              </w:rPr>
            </w:pPr>
            <w:r w:rsidRPr="001755AF">
              <w:rPr>
                <w:i/>
                <w:iCs/>
                <w:sz w:val="20"/>
                <w:szCs w:val="20"/>
              </w:rPr>
              <w:t>(Ghi rõ số Tờ khai HQ tái xuất)</w:t>
            </w:r>
          </w:p>
        </w:tc>
        <w:tc>
          <w:tcPr>
            <w:tcW w:w="618" w:type="dxa"/>
            <w:vAlign w:val="center"/>
          </w:tcPr>
          <w:p w14:paraId="2608BC0C" w14:textId="77777777" w:rsidR="00364B0C" w:rsidRDefault="00364B0C" w:rsidP="009220E8">
            <w:pPr>
              <w:spacing w:before="0" w:after="0" w:line="240" w:lineRule="auto"/>
              <w:ind w:firstLine="0"/>
              <w:rPr>
                <w:sz w:val="27"/>
                <w:szCs w:val="27"/>
              </w:rPr>
            </w:pPr>
          </w:p>
        </w:tc>
        <w:tc>
          <w:tcPr>
            <w:tcW w:w="630" w:type="dxa"/>
            <w:vAlign w:val="center"/>
          </w:tcPr>
          <w:p w14:paraId="3822D940" w14:textId="77777777" w:rsidR="00364B0C" w:rsidRDefault="00364B0C" w:rsidP="009220E8">
            <w:pPr>
              <w:spacing w:before="0" w:after="0" w:line="240" w:lineRule="auto"/>
              <w:ind w:firstLine="0"/>
              <w:rPr>
                <w:sz w:val="27"/>
                <w:szCs w:val="27"/>
              </w:rPr>
            </w:pPr>
          </w:p>
        </w:tc>
        <w:tc>
          <w:tcPr>
            <w:tcW w:w="564" w:type="dxa"/>
            <w:gridSpan w:val="2"/>
            <w:vAlign w:val="center"/>
          </w:tcPr>
          <w:p w14:paraId="2BF52B44" w14:textId="77777777" w:rsidR="00364B0C" w:rsidRDefault="00364B0C" w:rsidP="009220E8">
            <w:pPr>
              <w:spacing w:before="0" w:after="0" w:line="240" w:lineRule="auto"/>
              <w:ind w:firstLine="0"/>
              <w:rPr>
                <w:sz w:val="27"/>
                <w:szCs w:val="27"/>
              </w:rPr>
            </w:pPr>
          </w:p>
        </w:tc>
      </w:tr>
      <w:tr w:rsidR="00364B0C" w14:paraId="15F4D2B9" w14:textId="77777777" w:rsidTr="00364B0C">
        <w:tc>
          <w:tcPr>
            <w:tcW w:w="485" w:type="dxa"/>
            <w:vAlign w:val="center"/>
          </w:tcPr>
          <w:p w14:paraId="75D87B12" w14:textId="77777777" w:rsidR="00364B0C" w:rsidRDefault="00364B0C" w:rsidP="009220E8">
            <w:pPr>
              <w:spacing w:before="0" w:after="0" w:line="240" w:lineRule="auto"/>
              <w:ind w:firstLine="0"/>
              <w:rPr>
                <w:sz w:val="27"/>
                <w:szCs w:val="27"/>
              </w:rPr>
            </w:pPr>
          </w:p>
        </w:tc>
        <w:tc>
          <w:tcPr>
            <w:tcW w:w="643" w:type="dxa"/>
            <w:vAlign w:val="center"/>
          </w:tcPr>
          <w:p w14:paraId="0CF6698A" w14:textId="77777777" w:rsidR="00364B0C" w:rsidRDefault="00364B0C" w:rsidP="009220E8">
            <w:pPr>
              <w:spacing w:before="0" w:after="0" w:line="240" w:lineRule="auto"/>
              <w:ind w:firstLine="0"/>
              <w:rPr>
                <w:sz w:val="27"/>
                <w:szCs w:val="27"/>
              </w:rPr>
            </w:pPr>
          </w:p>
        </w:tc>
        <w:tc>
          <w:tcPr>
            <w:tcW w:w="1081" w:type="dxa"/>
            <w:vAlign w:val="center"/>
          </w:tcPr>
          <w:p w14:paraId="643B7A52" w14:textId="77777777" w:rsidR="00364B0C" w:rsidRDefault="00364B0C" w:rsidP="009220E8">
            <w:pPr>
              <w:spacing w:before="0" w:after="0" w:line="240" w:lineRule="auto"/>
              <w:ind w:firstLine="0"/>
              <w:rPr>
                <w:sz w:val="27"/>
                <w:szCs w:val="27"/>
              </w:rPr>
            </w:pPr>
          </w:p>
        </w:tc>
        <w:tc>
          <w:tcPr>
            <w:tcW w:w="509" w:type="dxa"/>
            <w:vAlign w:val="center"/>
          </w:tcPr>
          <w:p w14:paraId="58D0758D" w14:textId="77777777" w:rsidR="00364B0C" w:rsidRDefault="00364B0C" w:rsidP="009220E8">
            <w:pPr>
              <w:spacing w:before="0" w:after="0" w:line="240" w:lineRule="auto"/>
              <w:ind w:firstLine="0"/>
              <w:rPr>
                <w:sz w:val="27"/>
                <w:szCs w:val="27"/>
              </w:rPr>
            </w:pPr>
          </w:p>
        </w:tc>
        <w:tc>
          <w:tcPr>
            <w:tcW w:w="731" w:type="dxa"/>
            <w:vAlign w:val="center"/>
          </w:tcPr>
          <w:p w14:paraId="503A934A" w14:textId="77777777" w:rsidR="00364B0C" w:rsidRDefault="00364B0C" w:rsidP="009220E8">
            <w:pPr>
              <w:spacing w:before="0" w:after="0" w:line="240" w:lineRule="auto"/>
              <w:ind w:firstLine="0"/>
              <w:rPr>
                <w:sz w:val="27"/>
                <w:szCs w:val="27"/>
              </w:rPr>
            </w:pPr>
          </w:p>
        </w:tc>
        <w:tc>
          <w:tcPr>
            <w:tcW w:w="1080" w:type="dxa"/>
            <w:vAlign w:val="center"/>
          </w:tcPr>
          <w:p w14:paraId="72315B64" w14:textId="77777777" w:rsidR="00364B0C" w:rsidRDefault="00364B0C" w:rsidP="009220E8">
            <w:pPr>
              <w:spacing w:before="0" w:after="0" w:line="240" w:lineRule="auto"/>
              <w:ind w:firstLine="0"/>
              <w:rPr>
                <w:sz w:val="27"/>
                <w:szCs w:val="27"/>
              </w:rPr>
            </w:pPr>
          </w:p>
        </w:tc>
        <w:tc>
          <w:tcPr>
            <w:tcW w:w="1044" w:type="dxa"/>
            <w:vAlign w:val="center"/>
          </w:tcPr>
          <w:p w14:paraId="6A8BFF8A" w14:textId="77777777" w:rsidR="00364B0C" w:rsidRDefault="00364B0C" w:rsidP="009220E8">
            <w:pPr>
              <w:spacing w:before="0" w:after="0" w:line="240" w:lineRule="auto"/>
              <w:ind w:firstLine="0"/>
              <w:rPr>
                <w:sz w:val="27"/>
                <w:szCs w:val="27"/>
              </w:rPr>
            </w:pPr>
          </w:p>
        </w:tc>
        <w:tc>
          <w:tcPr>
            <w:tcW w:w="1657" w:type="dxa"/>
            <w:gridSpan w:val="2"/>
            <w:vAlign w:val="center"/>
          </w:tcPr>
          <w:p w14:paraId="17D746D9" w14:textId="77777777" w:rsidR="00364B0C" w:rsidRDefault="00364B0C" w:rsidP="009220E8">
            <w:pPr>
              <w:spacing w:before="0" w:after="0" w:line="240" w:lineRule="auto"/>
              <w:ind w:firstLine="0"/>
              <w:rPr>
                <w:sz w:val="27"/>
                <w:szCs w:val="27"/>
              </w:rPr>
            </w:pPr>
          </w:p>
        </w:tc>
        <w:tc>
          <w:tcPr>
            <w:tcW w:w="766" w:type="dxa"/>
            <w:vAlign w:val="center"/>
          </w:tcPr>
          <w:p w14:paraId="38C5B405" w14:textId="77777777" w:rsidR="00364B0C" w:rsidRDefault="00364B0C" w:rsidP="009220E8">
            <w:pPr>
              <w:spacing w:before="0" w:after="0" w:line="240" w:lineRule="auto"/>
              <w:ind w:firstLine="0"/>
              <w:rPr>
                <w:sz w:val="27"/>
                <w:szCs w:val="27"/>
              </w:rPr>
            </w:pPr>
          </w:p>
        </w:tc>
        <w:tc>
          <w:tcPr>
            <w:tcW w:w="618" w:type="dxa"/>
            <w:vAlign w:val="center"/>
          </w:tcPr>
          <w:p w14:paraId="1397FEB5" w14:textId="77777777" w:rsidR="00364B0C" w:rsidRDefault="00364B0C" w:rsidP="009220E8">
            <w:pPr>
              <w:spacing w:before="0" w:after="0" w:line="240" w:lineRule="auto"/>
              <w:ind w:firstLine="0"/>
              <w:rPr>
                <w:sz w:val="27"/>
                <w:szCs w:val="27"/>
              </w:rPr>
            </w:pPr>
          </w:p>
        </w:tc>
        <w:tc>
          <w:tcPr>
            <w:tcW w:w="630" w:type="dxa"/>
            <w:vAlign w:val="center"/>
          </w:tcPr>
          <w:p w14:paraId="491325E4" w14:textId="77777777" w:rsidR="00364B0C" w:rsidRDefault="00364B0C" w:rsidP="009220E8">
            <w:pPr>
              <w:spacing w:before="0" w:after="0" w:line="240" w:lineRule="auto"/>
              <w:ind w:firstLine="0"/>
              <w:rPr>
                <w:sz w:val="27"/>
                <w:szCs w:val="27"/>
              </w:rPr>
            </w:pPr>
          </w:p>
        </w:tc>
        <w:tc>
          <w:tcPr>
            <w:tcW w:w="564" w:type="dxa"/>
            <w:gridSpan w:val="2"/>
            <w:vAlign w:val="center"/>
          </w:tcPr>
          <w:p w14:paraId="7EA1883F" w14:textId="77777777" w:rsidR="00364B0C" w:rsidRDefault="00364B0C" w:rsidP="009220E8">
            <w:pPr>
              <w:spacing w:before="0" w:after="0" w:line="240" w:lineRule="auto"/>
              <w:ind w:firstLine="0"/>
              <w:rPr>
                <w:sz w:val="27"/>
                <w:szCs w:val="27"/>
              </w:rPr>
            </w:pPr>
          </w:p>
        </w:tc>
      </w:tr>
    </w:tbl>
    <w:p w14:paraId="036B3DD9" w14:textId="5F06EF29" w:rsidR="00414415" w:rsidRDefault="00364B0C" w:rsidP="00364B0C">
      <w:pPr>
        <w:rPr>
          <w:lang w:val="vi-VN"/>
        </w:rPr>
      </w:pPr>
      <w:r>
        <w:t>[</w:t>
      </w:r>
      <w:r w:rsidRPr="00613E10">
        <w:t>Thương nhân</w:t>
      </w:r>
      <w:r>
        <w:t>]</w:t>
      </w:r>
      <w:r w:rsidRPr="00613E10">
        <w:t xml:space="preserve"> cam đoan những nội dung kê khai trên đây là đúng sự thật, nếu sai</w:t>
      </w:r>
      <w:r>
        <w:t xml:space="preserve"> </w:t>
      </w:r>
      <w:r>
        <w:rPr>
          <w:lang w:val="vi-VN"/>
        </w:rPr>
        <w:t>[</w:t>
      </w:r>
      <w:r>
        <w:t>T</w:t>
      </w:r>
      <w:r w:rsidRPr="00613E10">
        <w:t>hương nhân</w:t>
      </w:r>
      <w:r>
        <w:t>]</w:t>
      </w:r>
      <w:r w:rsidRPr="00613E10">
        <w:t xml:space="preserve"> hoàn toàn chịu trách nhiệm trước pháp luật./.</w:t>
      </w:r>
    </w:p>
    <w:tbl>
      <w:tblPr>
        <w:tblStyle w:val="TableGrid"/>
        <w:tblW w:w="3277"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7"/>
      </w:tblGrid>
      <w:tr w:rsidR="00364B0C" w14:paraId="477CBB7F" w14:textId="77777777" w:rsidTr="00364B0C">
        <w:trPr>
          <w:jc w:val="right"/>
        </w:trPr>
        <w:tc>
          <w:tcPr>
            <w:tcW w:w="5000" w:type="pct"/>
          </w:tcPr>
          <w:p w14:paraId="67D7823A" w14:textId="77777777" w:rsidR="00364B0C" w:rsidRPr="00931FCF" w:rsidRDefault="00364B0C" w:rsidP="009220E8">
            <w:pPr>
              <w:spacing w:before="0" w:after="0"/>
              <w:ind w:firstLine="0"/>
              <w:jc w:val="center"/>
              <w:rPr>
                <w:b/>
                <w:bCs/>
                <w:sz w:val="26"/>
                <w:szCs w:val="26"/>
                <w:lang w:val="vi-VN"/>
              </w:rPr>
            </w:pPr>
            <w:r>
              <w:rPr>
                <w:b/>
                <w:bCs/>
                <w:sz w:val="26"/>
                <w:szCs w:val="26"/>
                <w:lang w:val="vi-VN"/>
              </w:rPr>
              <w:t>Người đại diện theo pháp luật của thương nhân</w:t>
            </w:r>
          </w:p>
          <w:p w14:paraId="51ABD0F9" w14:textId="77777777" w:rsidR="00364B0C" w:rsidRPr="00931FCF" w:rsidRDefault="00364B0C" w:rsidP="009220E8">
            <w:pPr>
              <w:spacing w:before="0" w:after="0"/>
              <w:ind w:firstLine="0"/>
              <w:jc w:val="center"/>
              <w:rPr>
                <w:i/>
                <w:iCs/>
                <w:lang w:val="vi-VN"/>
              </w:rPr>
            </w:pPr>
            <w:r>
              <w:rPr>
                <w:i/>
                <w:iCs/>
                <w:lang w:val="vi-VN"/>
              </w:rPr>
              <w:t>[</w:t>
            </w:r>
            <w:r w:rsidRPr="00931FCF">
              <w:rPr>
                <w:i/>
                <w:iCs/>
                <w:lang w:val="vi-VN"/>
              </w:rPr>
              <w:t>Ký</w:t>
            </w:r>
            <w:r>
              <w:rPr>
                <w:i/>
                <w:iCs/>
                <w:lang w:val="vi-VN"/>
              </w:rPr>
              <w:t xml:space="preserve"> tên</w:t>
            </w:r>
            <w:r w:rsidRPr="00931FCF">
              <w:rPr>
                <w:i/>
                <w:iCs/>
                <w:lang w:val="vi-VN"/>
              </w:rPr>
              <w:t>, ghi rõ họ tên</w:t>
            </w:r>
            <w:r>
              <w:rPr>
                <w:i/>
                <w:iCs/>
                <w:lang w:val="vi-VN"/>
              </w:rPr>
              <w:t>, chức danh và đóng dấu]</w:t>
            </w:r>
          </w:p>
        </w:tc>
      </w:tr>
      <w:tr w:rsidR="00414415" w14:paraId="6605B336" w14:textId="77777777" w:rsidTr="00364B0C">
        <w:trPr>
          <w:jc w:val="right"/>
        </w:trPr>
        <w:tc>
          <w:tcPr>
            <w:tcW w:w="5000" w:type="pct"/>
          </w:tcPr>
          <w:p w14:paraId="07C9DBE6" w14:textId="1FAFE2C6" w:rsidR="00414415" w:rsidRPr="00931FCF" w:rsidRDefault="00414415" w:rsidP="00815E72">
            <w:pPr>
              <w:spacing w:before="0" w:after="0"/>
              <w:ind w:firstLine="0"/>
              <w:jc w:val="center"/>
              <w:rPr>
                <w:i/>
                <w:iCs/>
                <w:lang w:val="vi-VN"/>
              </w:rPr>
            </w:pPr>
          </w:p>
        </w:tc>
      </w:tr>
    </w:tbl>
    <w:p w14:paraId="6B9BE11A" w14:textId="77777777" w:rsidR="0015444A" w:rsidRDefault="0015444A">
      <w:pPr>
        <w:widowControl/>
        <w:snapToGrid/>
        <w:spacing w:before="0" w:after="0" w:line="240" w:lineRule="auto"/>
        <w:ind w:firstLine="0"/>
        <w:jc w:val="left"/>
        <w:rPr>
          <w:b/>
          <w:bCs/>
          <w:lang w:val="vi-VN"/>
        </w:rPr>
      </w:pPr>
      <w:r>
        <w:rPr>
          <w:b/>
          <w:bCs/>
          <w:lang w:val="vi-VN"/>
        </w:rPr>
        <w:br w:type="page"/>
      </w:r>
    </w:p>
    <w:p w14:paraId="56179B4E" w14:textId="77777777" w:rsidR="009666D7" w:rsidRPr="00251C59" w:rsidRDefault="009666D7" w:rsidP="009666D7">
      <w:pPr>
        <w:ind w:firstLine="0"/>
        <w:jc w:val="right"/>
        <w:rPr>
          <w:b/>
          <w:bCs/>
          <w:lang w:val="vi-VN"/>
        </w:rPr>
      </w:pPr>
      <w:r>
        <w:rPr>
          <w:b/>
          <w:bCs/>
          <w:lang w:val="vi-VN"/>
        </w:rPr>
        <w:lastRenderedPageBreak/>
        <w:t xml:space="preserve">Mẫu số </w:t>
      </w:r>
      <w:r w:rsidR="00E75413">
        <w:rPr>
          <w:b/>
          <w:bCs/>
          <w:lang w:val="vi-VN"/>
        </w:rPr>
        <w:t>3</w:t>
      </w:r>
    </w:p>
    <w:p w14:paraId="652043F4" w14:textId="77777777" w:rsidR="00D33181" w:rsidRDefault="00D33181" w:rsidP="00D33181">
      <w:pPr>
        <w:ind w:firstLine="0"/>
        <w:jc w:val="center"/>
        <w:rPr>
          <w:i/>
          <w:iCs/>
          <w:lang w:val="vi-VN"/>
        </w:rPr>
      </w:pPr>
      <w:r w:rsidRPr="00251C59">
        <w:rPr>
          <w:i/>
          <w:iCs/>
          <w:lang w:val="vi-VN"/>
        </w:rPr>
        <w:t xml:space="preserve">(Kèm theo </w:t>
      </w:r>
      <w:r>
        <w:rPr>
          <w:i/>
          <w:iCs/>
          <w:lang w:val="vi-VN"/>
        </w:rPr>
        <w:t>Thông tư số       /2025/TT-BKHCN ngày     tháng      năm 2025 của Bộ trưởng Bộ Khoa học và Công nghệ</w:t>
      </w:r>
      <w:r w:rsidRPr="00251C59">
        <w:rPr>
          <w:i/>
          <w:iCs/>
          <w:lang w:val="vi-VN"/>
        </w:rPr>
        <w:t>)</w:t>
      </w:r>
    </w:p>
    <w:p w14:paraId="21DBD5CA" w14:textId="77777777" w:rsidR="00D33181" w:rsidRDefault="00D33181" w:rsidP="00D33181">
      <w:pPr>
        <w:ind w:firstLine="0"/>
        <w:jc w:val="center"/>
        <w:rPr>
          <w:lang w:val="vi-VN"/>
        </w:rPr>
      </w:pPr>
      <w:r>
        <w:rPr>
          <w:noProof/>
          <w:lang w:val="vi-VN"/>
          <w14:ligatures w14:val="standardContextual"/>
        </w:rPr>
        <mc:AlternateContent>
          <mc:Choice Requires="wps">
            <w:drawing>
              <wp:anchor distT="0" distB="0" distL="114300" distR="114300" simplePos="0" relativeHeight="251687936" behindDoc="0" locked="0" layoutInCell="1" allowOverlap="1" wp14:anchorId="4985A9F0" wp14:editId="27D53461">
                <wp:simplePos x="0" y="0"/>
                <wp:positionH relativeFrom="margin">
                  <wp:align>center</wp:align>
                </wp:positionH>
                <wp:positionV relativeFrom="margin">
                  <wp:posOffset>826770</wp:posOffset>
                </wp:positionV>
                <wp:extent cx="1118235" cy="0"/>
                <wp:effectExtent l="0" t="0" r="12065" b="12700"/>
                <wp:wrapNone/>
                <wp:docPr id="1724135731" name="Straight Connector 1"/>
                <wp:cNvGraphicFramePr/>
                <a:graphic xmlns:a="http://schemas.openxmlformats.org/drawingml/2006/main">
                  <a:graphicData uri="http://schemas.microsoft.com/office/word/2010/wordprocessingShape">
                    <wps:wsp>
                      <wps:cNvCnPr/>
                      <wps:spPr>
                        <a:xfrm>
                          <a:off x="0" y="0"/>
                          <a:ext cx="111823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3418F4" id="Straight Connector 1" o:spid="_x0000_s1026" style="position:absolute;z-index:251687936;visibility:visible;mso-wrap-style:square;mso-wrap-distance-left:9pt;mso-wrap-distance-top:0;mso-wrap-distance-right:9pt;mso-wrap-distance-bottom:0;mso-position-horizontal:center;mso-position-horizontal-relative:margin;mso-position-vertical:absolute;mso-position-vertical-relative:margin" from="0,65.1pt" to="88.05pt,6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WvlogEAAJgDAAAOAAAAZHJzL2Uyb0RvYy54bWysU9uO0zAQfUfiHyy/UydFRUvUdB92BS8I&#13;&#10;Vlw+wOuMG2ttjzU2Tfr32G6bIkAIoX1xfJlzZs6ZyfZ2dpYdgKJB3/N21XAGXuFg/L7n376+e3XD&#13;&#10;WUzSD9Kih54fIfLb3csX2yl0sMYR7QDEMomP3RR6PqYUOiGiGsHJuMIAPj9qJCdTPtJeDCSnzO6s&#13;&#10;WDfNGzEhDYFQQYz59v70yHeVX2tQ6ZPWERKzPc+1pbpSXR/LKnZb2e1JhtGocxnyP6pw0vicdKG6&#13;&#10;l0my72R+o3JGEUbUaaXQCdTaKKgaspq2+UXNl1EGqFqyOTEsNsXno1UfD3f+gbINU4hdDA9UVMya&#13;&#10;XPnm+thczTouZsGcmMqXbdverF9vOFOXN3EFBorpPaBjZdNza3zRITt5+BBTTpZDLyHl2no29fzt&#13;&#10;Zr0pDRHXUuouHS2coj6DZmYoyStbnRK4s8QOMvd3eGorvPDlyALRxtoF1PwddI4tMKiT86/AJbpm&#13;&#10;RJ8WoDMe6U9Z03wpVZ/iL6pPWovsRxyOtTHVjtz+6tp5VMt8/Xyu8OsPtfsBAAD//wMAUEsDBBQA&#13;&#10;BgAIAAAAIQDzgflS4AAAAA0BAAAPAAAAZHJzL2Rvd25yZXYueG1sTI9BS8NAEIXvgv9hmYI3u0mE&#13;&#10;VtJsSlBED16MOXjcZqdJaHY2zW7T1F/vFAS9DMx7zJv3ZdvZ9mLC0XeOFMTLCARS7UxHjYLq8+X+&#13;&#10;EYQPmozuHaGCC3rY5rc3mU6NO9MHTmVoBIeQT7WCNoQhldLXLVrtl25AYm/vRqsDr2MjzajPHG57&#13;&#10;mUTRSlrdEX9o9YBPLdaH8mQVvH+Xx8jb18MUqmOcFMXbpVp/KXW3mJ83PIoNiIBz+LuAKwP3h5yL&#13;&#10;7dyJjBe9AqYJrD5ECYirvV7FIHa/iswz+Z8i/wEAAP//AwBQSwECLQAUAAYACAAAACEAtoM4kv4A&#13;&#10;AADhAQAAEwAAAAAAAAAAAAAAAAAAAAAAW0NvbnRlbnRfVHlwZXNdLnhtbFBLAQItABQABgAIAAAA&#13;&#10;IQA4/SH/1gAAAJQBAAALAAAAAAAAAAAAAAAAAC8BAABfcmVscy8ucmVsc1BLAQItABQABgAIAAAA&#13;&#10;IQAknWvlogEAAJgDAAAOAAAAAAAAAAAAAAAAAC4CAABkcnMvZTJvRG9jLnhtbFBLAQItABQABgAI&#13;&#10;AAAAIQDzgflS4AAAAA0BAAAPAAAAAAAAAAAAAAAAAPwDAABkcnMvZG93bnJldi54bWxQSwUGAAAA&#13;&#10;AAQABADzAAAACQUAAAAA&#13;&#10;" strokecolor="black [3200]">
                <v:stroke joinstyle="miter"/>
                <w10:wrap anchorx="margin" anchory="margin"/>
              </v:line>
            </w:pict>
          </mc:Fallback>
        </mc:AlternateContent>
      </w:r>
    </w:p>
    <w:tbl>
      <w:tblPr>
        <w:tblW w:w="5172" w:type="pct"/>
        <w:jc w:val="center"/>
        <w:tblLook w:val="04A0" w:firstRow="1" w:lastRow="0" w:firstColumn="1" w:lastColumn="0" w:noHBand="0" w:noVBand="1"/>
      </w:tblPr>
      <w:tblGrid>
        <w:gridCol w:w="4204"/>
        <w:gridCol w:w="5151"/>
      </w:tblGrid>
      <w:tr w:rsidR="00D33181" w14:paraId="76834A91" w14:textId="77777777" w:rsidTr="009220E8">
        <w:trPr>
          <w:trHeight w:val="1265"/>
          <w:jc w:val="center"/>
        </w:trPr>
        <w:tc>
          <w:tcPr>
            <w:tcW w:w="2247" w:type="pct"/>
          </w:tcPr>
          <w:p w14:paraId="09A55A50" w14:textId="77777777" w:rsidR="00D33181" w:rsidRPr="00AA19C6" w:rsidRDefault="00D33181" w:rsidP="009220E8">
            <w:pPr>
              <w:pStyle w:val="BodyText"/>
              <w:spacing w:line="240" w:lineRule="auto"/>
              <w:ind w:firstLine="0"/>
              <w:rPr>
                <w:b/>
                <w:bCs/>
                <w:w w:val="93"/>
                <w:sz w:val="26"/>
                <w:szCs w:val="26"/>
                <w:lang w:val="vi-VN"/>
              </w:rPr>
            </w:pPr>
            <w:r>
              <w:rPr>
                <w:b/>
                <w:bCs/>
                <w:w w:val="93"/>
                <w:sz w:val="26"/>
                <w:szCs w:val="26"/>
                <w:lang w:val="vi-VN"/>
              </w:rPr>
              <w:t>TÊN THƯƠNG NHÂN</w:t>
            </w:r>
          </w:p>
          <w:p w14:paraId="27865DD2" w14:textId="77777777" w:rsidR="00D33181" w:rsidRDefault="00D33181" w:rsidP="009220E8">
            <w:pPr>
              <w:spacing w:before="0" w:after="0" w:line="240" w:lineRule="auto"/>
              <w:jc w:val="center"/>
              <w:outlineLvl w:val="0"/>
              <w:rPr>
                <w:b/>
                <w:bCs/>
                <w:color w:val="000000"/>
                <w:sz w:val="26"/>
                <w:szCs w:val="26"/>
              </w:rPr>
            </w:pPr>
            <w:r>
              <w:rPr>
                <w:noProof/>
                <w:sz w:val="24"/>
                <w:szCs w:val="24"/>
                <w:lang w:val="en-US" w:eastAsia="zh-CN"/>
              </w:rPr>
              <mc:AlternateContent>
                <mc:Choice Requires="wps">
                  <w:drawing>
                    <wp:anchor distT="0" distB="0" distL="114300" distR="114300" simplePos="0" relativeHeight="251685888" behindDoc="0" locked="0" layoutInCell="1" allowOverlap="1" wp14:anchorId="39473F10" wp14:editId="7D4B09C6">
                      <wp:simplePos x="0" y="0"/>
                      <wp:positionH relativeFrom="column">
                        <wp:posOffset>507788</wp:posOffset>
                      </wp:positionH>
                      <wp:positionV relativeFrom="paragraph">
                        <wp:posOffset>57785</wp:posOffset>
                      </wp:positionV>
                      <wp:extent cx="1469390" cy="0"/>
                      <wp:effectExtent l="0" t="0" r="16510" b="12700"/>
                      <wp:wrapNone/>
                      <wp:docPr id="41439890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9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7E1E8" id="Line 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4.55pt" to="155.7pt,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9GJ5sAEAAEgDAAAOAAAAZHJzL2Uyb0RvYy54bWysU8Fu2zAMvQ/YPwi6L06ytViMOD2k6y7d&#13;&#10;FqDdBzCSbAuTRYFUYufvJ6lJWmy3YT4Ikkg+vfdIr++mwYmjIbboG7mYzaUwXqG2vmvkz+eHD5+l&#13;&#10;4Aheg0NvGnkyLO8279+tx1CbJfbotCGRQDzXY2hkH2Ooq4pVbwbgGQbjU7BFGiCmI3WVJhgT+uCq&#13;&#10;5Xx+W41IOhAqw5xu71+CclPw29ao+KNt2UThGpm4xbJSWfd5rTZrqDuC0Ft1pgH/wGIA69OjV6h7&#13;&#10;iCAOZP+CGqwiZGzjTOFQYdtaZYqGpGYx/0PNUw/BFC3JHA5Xm/j/warvx63fUaauJv8UHlH9YuFx&#13;&#10;24PvTCHwfAqpcYtsVTUGrq8l+cBhR2I/fkOdcuAQsbgwtTRkyKRPTMXs09VsM0Wh0uXi0+3q4yr1&#13;&#10;RF1iFdSXwkAcvxocRN400lmffYAajo8cMxGoLyn52uODda700nkxNnJ1s7wpBYzO6hzMaUzdfutI&#13;&#10;HCFPQ/mKqhR5m0Z48LqA9Qb0l/M+gnUv+/S482czsv48bFzvUZ92dDEptauwPI9Wnoe351L9+gNs&#13;&#10;fgMAAP//AwBQSwMEFAAGAAgAAAAhAOlzpgvgAAAACwEAAA8AAABkcnMvZG93bnJldi54bWxMj8FO&#13;&#10;wzAQRO9I/IO1SFyq1kmLUEnjVIiSGxcKFddtvCQR8TqN3Tbw9Sxc4LLSaDSz8/L16Dp1oiG0ng2k&#13;&#10;swQUceVty7WB15dyugQVIrLFzjMZ+KQA6+LyIsfM+jM/02kbayUlHDI00MTYZ1qHqiGHYeZ7YvHe&#13;&#10;/eAwihxqbQc8S7nr9DxJbrXDluVDgz09NFR9bI/OQCh3dCi/JtUkeVvUnuaHzdMjGnN9NW5Wcu5X&#13;&#10;oCKN8S8BPwyyHwoZtvdHtkF1BpaJ8EQDdykosRdpegNq/6t1kev/DMU3AAAA//8DAFBLAQItABQA&#13;&#10;BgAIAAAAIQC2gziS/gAAAOEBAAATAAAAAAAAAAAAAAAAAAAAAABbQ29udGVudF9UeXBlc10ueG1s&#13;&#10;UEsBAi0AFAAGAAgAAAAhADj9If/WAAAAlAEAAAsAAAAAAAAAAAAAAAAALwEAAF9yZWxzLy5yZWxz&#13;&#10;UEsBAi0AFAAGAAgAAAAhAFD0YnmwAQAASAMAAA4AAAAAAAAAAAAAAAAALgIAAGRycy9lMm9Eb2Mu&#13;&#10;eG1sUEsBAi0AFAAGAAgAAAAhAOlzpgvgAAAACwEAAA8AAAAAAAAAAAAAAAAACgQAAGRycy9kb3du&#13;&#10;cmV2LnhtbFBLBQYAAAAABAAEAPMAAAAXBQAAAAA=&#13;&#10;"/>
                  </w:pict>
                </mc:Fallback>
              </mc:AlternateContent>
            </w:r>
          </w:p>
          <w:p w14:paraId="68CA01F3" w14:textId="77777777" w:rsidR="00D33181" w:rsidRPr="00AA19C6" w:rsidRDefault="00D33181" w:rsidP="009220E8">
            <w:pPr>
              <w:pStyle w:val="BodyText"/>
              <w:spacing w:line="240" w:lineRule="auto"/>
              <w:ind w:firstLine="0"/>
              <w:rPr>
                <w:lang w:val="vi-VN"/>
              </w:rPr>
            </w:pPr>
            <w:r>
              <w:t>Số:</w:t>
            </w:r>
            <w:r>
              <w:rPr>
                <w:lang w:val="vi-VN"/>
              </w:rPr>
              <w:t xml:space="preserve"> ……………….</w:t>
            </w:r>
          </w:p>
          <w:p w14:paraId="28B9BE1E" w14:textId="77777777" w:rsidR="00D33181" w:rsidRPr="00AA19C6" w:rsidRDefault="00D33181" w:rsidP="009220E8">
            <w:pPr>
              <w:pStyle w:val="BodyText"/>
              <w:spacing w:line="240" w:lineRule="auto"/>
              <w:ind w:firstLine="0"/>
              <w:rPr>
                <w:sz w:val="24"/>
                <w:szCs w:val="24"/>
                <w:lang w:val="vi-VN"/>
              </w:rPr>
            </w:pPr>
          </w:p>
        </w:tc>
        <w:tc>
          <w:tcPr>
            <w:tcW w:w="2753" w:type="pct"/>
            <w:hideMark/>
          </w:tcPr>
          <w:p w14:paraId="78BF3B85" w14:textId="77777777" w:rsidR="00D33181" w:rsidRPr="000A4A53" w:rsidRDefault="00D33181" w:rsidP="009220E8">
            <w:pPr>
              <w:pStyle w:val="BodyText"/>
              <w:spacing w:line="240" w:lineRule="auto"/>
              <w:ind w:firstLine="0"/>
              <w:rPr>
                <w:rFonts w:ascii="Times New Roman Bold" w:hAnsi="Times New Roman Bold"/>
                <w:b/>
                <w:bCs/>
                <w:spacing w:val="-4"/>
                <w:w w:val="90"/>
                <w:sz w:val="26"/>
                <w:szCs w:val="26"/>
                <w:lang w:val="vi-VN"/>
              </w:rPr>
            </w:pPr>
            <w:r w:rsidRPr="000A4A53">
              <w:rPr>
                <w:rFonts w:ascii="Times New Roman Bold" w:hAnsi="Times New Roman Bold"/>
                <w:b/>
                <w:bCs/>
                <w:spacing w:val="-4"/>
                <w:w w:val="90"/>
                <w:sz w:val="26"/>
                <w:szCs w:val="26"/>
              </w:rPr>
              <w:t>CỘNG HÒA XÃ HỘI CHỦ NGHĨA VIỆT NAM</w:t>
            </w:r>
          </w:p>
          <w:p w14:paraId="5B5B471D" w14:textId="77777777" w:rsidR="00D33181" w:rsidRPr="000A4A53" w:rsidRDefault="00D33181" w:rsidP="009220E8">
            <w:pPr>
              <w:pStyle w:val="BodyText"/>
              <w:spacing w:line="240" w:lineRule="auto"/>
              <w:ind w:firstLine="0"/>
              <w:rPr>
                <w:rFonts w:ascii="Times New Roman Bold" w:hAnsi="Times New Roman Bold"/>
                <w:b/>
                <w:bCs/>
              </w:rPr>
            </w:pPr>
            <w:r w:rsidRPr="000A4A53">
              <w:rPr>
                <w:rFonts w:ascii="Times New Roman Bold" w:hAnsi="Times New Roman Bold"/>
                <w:b/>
                <w:bCs/>
              </w:rPr>
              <w:t>Độc lập - Tự do - Hạnh phúc</w:t>
            </w:r>
          </w:p>
          <w:p w14:paraId="57C40FA8" w14:textId="77777777" w:rsidR="00D33181" w:rsidRDefault="00D33181" w:rsidP="009220E8">
            <w:pPr>
              <w:spacing w:before="0" w:after="0" w:line="240" w:lineRule="auto"/>
              <w:jc w:val="center"/>
              <w:outlineLvl w:val="1"/>
              <w:rPr>
                <w:i/>
                <w:iCs/>
                <w:color w:val="000000"/>
              </w:rPr>
            </w:pPr>
            <w:r w:rsidRPr="00035DB6">
              <w:rPr>
                <w:rFonts w:ascii="Times New Roman Bold" w:hAnsi="Times New Roman Bold"/>
                <w:noProof/>
                <w:w w:val="90"/>
                <w:sz w:val="24"/>
                <w:szCs w:val="24"/>
                <w:lang w:val="en-US" w:eastAsia="zh-CN"/>
              </w:rPr>
              <mc:AlternateContent>
                <mc:Choice Requires="wps">
                  <w:drawing>
                    <wp:anchor distT="0" distB="0" distL="114300" distR="114300" simplePos="0" relativeHeight="251686912" behindDoc="0" locked="0" layoutInCell="1" allowOverlap="1" wp14:anchorId="42C2DD47" wp14:editId="48AFB94B">
                      <wp:simplePos x="0" y="0"/>
                      <wp:positionH relativeFrom="margin">
                        <wp:align>center</wp:align>
                      </wp:positionH>
                      <wp:positionV relativeFrom="paragraph">
                        <wp:posOffset>59690</wp:posOffset>
                      </wp:positionV>
                      <wp:extent cx="1759585" cy="0"/>
                      <wp:effectExtent l="0" t="0" r="5715" b="12700"/>
                      <wp:wrapNone/>
                      <wp:docPr id="153241294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86F6C" id="Line 7" o:spid="_x0000_s1026" style="position:absolute;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7pt" to="138.55pt,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2+SsAEAAEgDAAAOAAAAZHJzL2Uyb0RvYy54bWysU8Fu2zAMvQ/YPwi6L04CeGuNOD2k7S7d&#13;&#10;FqDdBzCSbAuVRYFU4uTvJ6lJVmy3YT4Iokg+vfdEr+6OoxMHQ2zRt3Ixm0thvEJtfd/Kny+Pn26k&#13;&#10;4Aheg0NvWnkyLO/WHz+sptCYJQ7otCGRQDw3U2jlEGNoqorVYEbgGQbjU7JDGiGmkPpKE0wJfXTV&#13;&#10;cj7/XE1IOhAqw5xO79+Scl3wu86o+KPr2EThWpm4xbJSWXd5rdYraHqCMFh1pgH/wGIE69OlV6h7&#13;&#10;iCD2ZP+CGq0iZOziTOFYYddZZYqGpGYx/0PN8wDBFC3JHA5Xm/j/warvh43fUqaujv45PKF6ZeFx&#13;&#10;M4DvTSHwcgrp4RbZqmoK3FxbcsBhS2I3fUOdamAfsbhw7GjMkEmfOBazT1ezzTEKlQ4XX+rb+qaW&#13;&#10;Ql1yFTSXxkAcvxocRd600lmffYAGDk8cMxFoLiX52OOjda68pfNiauVtvaxLA6OzOidzGVO/2zgS&#13;&#10;B8jTUL6iKmXelxHuvS5ggwH9cN5HsO5tny53/mxG1p+HjZsd6tOWLial5yosz6OV5+F9XLp//wDr&#13;&#10;XwAAAP//AwBQSwMEFAAGAAgAAAAhANHzATLeAAAACQEAAA8AAABkcnMvZG93bnJldi54bWxMj8FO&#13;&#10;wzAQRO9I/IO1SFyq1mlAFNI4FaLkxoVSxHUbL0lEvE5jtw18PQsXuKw0Gs3svHw1uk4daQitZwPz&#13;&#10;WQKKuPK25drA9qWc3oIKEdli55kMfFKAVXF+lmNm/Ymf6biJtZISDhkaaGLsM61D1ZDDMPM9sXjv&#13;&#10;fnAYRQ61tgOepNx1Ok2SG+2wZfnQYE8PDVUfm4MzEMpX2pdfk2qSvF3VntL9+ukRjbm8GNdLOfdL&#13;&#10;UJHG+JeAHwbZD4UM2/kD26A6A0ITDdxdgxIzXSzmoHa/Whe5/k9QfAMAAP//AwBQSwECLQAUAAYA&#13;&#10;CAAAACEAtoM4kv4AAADhAQAAEwAAAAAAAAAAAAAAAAAAAAAAW0NvbnRlbnRfVHlwZXNdLnhtbFBL&#13;&#10;AQItABQABgAIAAAAIQA4/SH/1gAAAJQBAAALAAAAAAAAAAAAAAAAAC8BAABfcmVscy8ucmVsc1BL&#13;&#10;AQItABQABgAIAAAAIQCPg2+SsAEAAEgDAAAOAAAAAAAAAAAAAAAAAC4CAABkcnMvZTJvRG9jLnht&#13;&#10;bFBLAQItABQABgAIAAAAIQDR8wEy3gAAAAkBAAAPAAAAAAAAAAAAAAAAAAoEAABkcnMvZG93bnJl&#13;&#10;di54bWxQSwUGAAAAAAQABADzAAAAFQUAAAAA&#13;&#10;">
                      <w10:wrap anchorx="margin"/>
                    </v:line>
                  </w:pict>
                </mc:Fallback>
              </mc:AlternateContent>
            </w:r>
          </w:p>
          <w:p w14:paraId="17997DFE" w14:textId="77777777" w:rsidR="00D33181" w:rsidRPr="000A4A53" w:rsidRDefault="00D33181" w:rsidP="009220E8">
            <w:pPr>
              <w:pStyle w:val="BodyText"/>
              <w:spacing w:line="240" w:lineRule="auto"/>
              <w:ind w:firstLine="0"/>
              <w:rPr>
                <w:i/>
                <w:iCs/>
                <w:lang w:val="vi-VN" w:eastAsia="ko-KR"/>
              </w:rPr>
            </w:pPr>
            <w:r>
              <w:rPr>
                <w:i/>
                <w:iCs/>
                <w:lang w:val="vi-VN"/>
              </w:rPr>
              <w:t>………</w:t>
            </w:r>
            <w:r w:rsidRPr="000A4A53">
              <w:rPr>
                <w:i/>
                <w:iCs/>
              </w:rPr>
              <w:t xml:space="preserve">, ngày </w:t>
            </w:r>
            <w:r w:rsidRPr="000A4A53">
              <w:rPr>
                <w:i/>
                <w:iCs/>
                <w:lang w:val="vi-VN"/>
              </w:rPr>
              <w:t xml:space="preserve">    </w:t>
            </w:r>
            <w:r w:rsidRPr="000A4A53">
              <w:rPr>
                <w:i/>
                <w:iCs/>
              </w:rPr>
              <w:t xml:space="preserve"> tháng </w:t>
            </w:r>
            <w:r w:rsidRPr="000A4A53">
              <w:rPr>
                <w:i/>
                <w:iCs/>
                <w:lang w:val="vi-VN"/>
              </w:rPr>
              <w:t xml:space="preserve">    </w:t>
            </w:r>
            <w:r w:rsidRPr="000A4A53">
              <w:rPr>
                <w:i/>
                <w:iCs/>
              </w:rPr>
              <w:t xml:space="preserve"> năm 202</w:t>
            </w:r>
            <w:r w:rsidRPr="000A4A53">
              <w:rPr>
                <w:i/>
                <w:iCs/>
                <w:lang w:val="vi-VN"/>
              </w:rPr>
              <w:t>5</w:t>
            </w:r>
          </w:p>
        </w:tc>
      </w:tr>
    </w:tbl>
    <w:p w14:paraId="25D09FF4" w14:textId="77777777" w:rsidR="00D33181" w:rsidRDefault="00D33181" w:rsidP="00D33181">
      <w:pPr>
        <w:ind w:firstLine="0"/>
        <w:rPr>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3319"/>
      </w:tblGrid>
      <w:tr w:rsidR="00D33181" w14:paraId="6E7BEC4E" w14:textId="77777777" w:rsidTr="009220E8">
        <w:trPr>
          <w:jc w:val="center"/>
        </w:trPr>
        <w:tc>
          <w:tcPr>
            <w:tcW w:w="0" w:type="auto"/>
          </w:tcPr>
          <w:p w14:paraId="4F95101B" w14:textId="77777777" w:rsidR="00D33181" w:rsidRDefault="00D33181" w:rsidP="009220E8">
            <w:pPr>
              <w:ind w:firstLine="0"/>
              <w:jc w:val="right"/>
              <w:rPr>
                <w:bCs/>
              </w:rPr>
            </w:pPr>
            <w:r>
              <w:rPr>
                <w:bCs/>
              </w:rPr>
              <w:t>Kính gửi:</w:t>
            </w:r>
          </w:p>
        </w:tc>
        <w:tc>
          <w:tcPr>
            <w:tcW w:w="0" w:type="auto"/>
          </w:tcPr>
          <w:p w14:paraId="2497CC0E" w14:textId="77777777" w:rsidR="00D33181" w:rsidRPr="00E62C0C" w:rsidRDefault="00D33181" w:rsidP="009220E8">
            <w:pPr>
              <w:tabs>
                <w:tab w:val="left" w:pos="4546"/>
              </w:tabs>
              <w:ind w:firstLine="0"/>
              <w:rPr>
                <w:bCs/>
                <w:lang w:val="vi-VN"/>
              </w:rPr>
            </w:pPr>
            <w:r>
              <w:rPr>
                <w:bCs/>
                <w:lang w:val="vi-VN"/>
              </w:rPr>
              <w:t>Bộ Khoa học và Công nghệ</w:t>
            </w:r>
          </w:p>
        </w:tc>
      </w:tr>
    </w:tbl>
    <w:p w14:paraId="23256785" w14:textId="77777777" w:rsidR="00D33181" w:rsidRDefault="00D33181" w:rsidP="00D33181">
      <w:pPr>
        <w:tabs>
          <w:tab w:val="left" w:leader="dot" w:pos="9044"/>
        </w:tabs>
        <w:rPr>
          <w:lang w:val="vi-VN"/>
        </w:rPr>
      </w:pPr>
    </w:p>
    <w:p w14:paraId="6D012478" w14:textId="125AEDD6" w:rsidR="00D33181" w:rsidRDefault="00D33181" w:rsidP="00D33181">
      <w:pPr>
        <w:tabs>
          <w:tab w:val="left" w:leader="dot" w:pos="9044"/>
        </w:tabs>
        <w:rPr>
          <w:lang w:val="vi-VN"/>
        </w:rPr>
      </w:pPr>
      <w:r>
        <w:rPr>
          <w:lang w:val="vi-VN"/>
        </w:rPr>
        <w:t xml:space="preserve">- Tên </w:t>
      </w:r>
      <w:r>
        <w:rPr>
          <w:lang w:val="vi-VN"/>
        </w:rPr>
        <w:t>doanh nghiệp</w:t>
      </w:r>
      <w:r>
        <w:rPr>
          <w:lang w:val="vi-VN"/>
        </w:rPr>
        <w:t xml:space="preserve">: </w:t>
      </w:r>
      <w:r>
        <w:rPr>
          <w:lang w:val="vi-VN"/>
        </w:rPr>
        <w:tab/>
      </w:r>
    </w:p>
    <w:p w14:paraId="5FE0F08D" w14:textId="77777777" w:rsidR="00D33181" w:rsidRDefault="00D33181" w:rsidP="00D33181">
      <w:pPr>
        <w:tabs>
          <w:tab w:val="left" w:leader="dot" w:pos="9044"/>
        </w:tabs>
        <w:rPr>
          <w:lang w:val="vi-VN"/>
        </w:rPr>
      </w:pPr>
      <w:r>
        <w:rPr>
          <w:lang w:val="vi-VN"/>
        </w:rPr>
        <w:t>- Mã số doanh nghiệp:</w:t>
      </w:r>
      <w:r>
        <w:rPr>
          <w:lang w:val="vi-VN"/>
        </w:rPr>
        <w:tab/>
      </w:r>
    </w:p>
    <w:p w14:paraId="53792CB6" w14:textId="77777777" w:rsidR="00D33181" w:rsidRDefault="00D33181" w:rsidP="00D33181">
      <w:pPr>
        <w:tabs>
          <w:tab w:val="left" w:leader="dot" w:pos="9044"/>
        </w:tabs>
        <w:rPr>
          <w:lang w:val="vi-VN"/>
        </w:rPr>
      </w:pPr>
      <w:r>
        <w:rPr>
          <w:lang w:val="vi-VN"/>
        </w:rPr>
        <w:t xml:space="preserve">- Địa chỉ: </w:t>
      </w:r>
      <w:r>
        <w:rPr>
          <w:lang w:val="vi-VN"/>
        </w:rPr>
        <w:tab/>
      </w:r>
    </w:p>
    <w:p w14:paraId="6AB513A3" w14:textId="77777777" w:rsidR="00D33181" w:rsidRDefault="00D33181" w:rsidP="00D33181">
      <w:pPr>
        <w:tabs>
          <w:tab w:val="left" w:leader="dot" w:pos="9044"/>
        </w:tabs>
        <w:rPr>
          <w:lang w:val="vi-VN"/>
        </w:rPr>
      </w:pPr>
      <w:r>
        <w:rPr>
          <w:lang w:val="vi-VN"/>
        </w:rPr>
        <w:t xml:space="preserve">- Địa chỉ trang web (nếu có): </w:t>
      </w:r>
      <w:r>
        <w:rPr>
          <w:lang w:val="vi-VN"/>
        </w:rPr>
        <w:tab/>
      </w:r>
    </w:p>
    <w:p w14:paraId="3FBF4608" w14:textId="77777777" w:rsidR="00D33181" w:rsidRDefault="00D33181" w:rsidP="00D33181">
      <w:pPr>
        <w:tabs>
          <w:tab w:val="left" w:leader="dot" w:pos="9044"/>
        </w:tabs>
        <w:rPr>
          <w:lang w:val="vi-VN"/>
        </w:rPr>
      </w:pPr>
      <w:r>
        <w:rPr>
          <w:lang w:val="vi-VN"/>
        </w:rPr>
        <w:t xml:space="preserve">- Phương thức liên lạc: </w:t>
      </w:r>
      <w:r>
        <w:rPr>
          <w:lang w:val="vi-VN"/>
        </w:rPr>
        <w:tab/>
      </w:r>
    </w:p>
    <w:p w14:paraId="6F81A5FC" w14:textId="7DB5D298" w:rsidR="00D33181" w:rsidRDefault="00D33181" w:rsidP="00D33181">
      <w:pPr>
        <w:tabs>
          <w:tab w:val="left" w:pos="3686"/>
        </w:tabs>
        <w:rPr>
          <w:lang w:val="vi-VN"/>
        </w:rPr>
      </w:pPr>
      <w:r>
        <w:rPr>
          <w:lang w:val="vi-VN"/>
        </w:rPr>
        <w:t>Điện thoại:</w:t>
      </w:r>
      <w:r>
        <w:rPr>
          <w:lang w:val="vi-VN"/>
        </w:rPr>
        <w:tab/>
        <w:t>Email:</w:t>
      </w:r>
    </w:p>
    <w:p w14:paraId="026668E2" w14:textId="77777777" w:rsidR="00D33181" w:rsidRDefault="00D33181" w:rsidP="00D33181">
      <w:pPr>
        <w:tabs>
          <w:tab w:val="left" w:leader="dot" w:pos="9044"/>
        </w:tabs>
        <w:rPr>
          <w:lang w:val="vi-VN"/>
        </w:rPr>
      </w:pPr>
      <w:r>
        <w:rPr>
          <w:lang w:val="vi-VN"/>
        </w:rPr>
        <w:t xml:space="preserve">- Cá nhân chịu trách nhiệm khi được liên lạc: </w:t>
      </w:r>
      <w:r>
        <w:rPr>
          <w:lang w:val="vi-VN"/>
        </w:rPr>
        <w:tab/>
      </w:r>
    </w:p>
    <w:p w14:paraId="7E21AE6F" w14:textId="63E5B6A2" w:rsidR="00D33181" w:rsidRDefault="00D33181" w:rsidP="00D33181">
      <w:pPr>
        <w:tabs>
          <w:tab w:val="left" w:leader="dot" w:pos="9044"/>
        </w:tabs>
        <w:rPr>
          <w:lang w:val="vi-VN"/>
        </w:rPr>
      </w:pPr>
      <w:r>
        <w:rPr>
          <w:lang w:val="vi-VN"/>
        </w:rPr>
        <w:t xml:space="preserve">Địa điểm sản xuất: </w:t>
      </w:r>
      <w:r>
        <w:rPr>
          <w:lang w:val="vi-VN"/>
        </w:rPr>
        <w:tab/>
      </w:r>
    </w:p>
    <w:p w14:paraId="4E203B50" w14:textId="0FAF114B" w:rsidR="00D33181" w:rsidRDefault="00D33181" w:rsidP="00D33181">
      <w:pPr>
        <w:tabs>
          <w:tab w:val="left" w:leader="dot" w:pos="9044"/>
        </w:tabs>
        <w:rPr>
          <w:lang w:val="vi-VN"/>
        </w:rPr>
      </w:pPr>
      <w:r>
        <w:rPr>
          <w:lang w:val="vi-VN"/>
        </w:rPr>
        <w:t>Số xưởng sản xuất, số chuyền sản xuất:</w:t>
      </w:r>
      <w:r>
        <w:rPr>
          <w:lang w:val="vi-VN"/>
        </w:rPr>
        <w:tab/>
      </w:r>
    </w:p>
    <w:p w14:paraId="43E1E667" w14:textId="7F5FE76B" w:rsidR="00D33181" w:rsidRDefault="00D33181" w:rsidP="00D33181">
      <w:pPr>
        <w:tabs>
          <w:tab w:val="left" w:leader="dot" w:pos="9044"/>
        </w:tabs>
        <w:rPr>
          <w:lang w:val="vi-VN"/>
        </w:rPr>
      </w:pPr>
      <w:r>
        <w:rPr>
          <w:lang w:val="vi-VN"/>
        </w:rPr>
        <w:t xml:space="preserve">Số lượng lao động: </w:t>
      </w:r>
      <w:r>
        <w:rPr>
          <w:lang w:val="vi-VN"/>
        </w:rPr>
        <w:tab/>
      </w:r>
    </w:p>
    <w:p w14:paraId="77057FFB" w14:textId="1AAC2BE2" w:rsidR="00D33181" w:rsidRDefault="00D33181" w:rsidP="00D33181">
      <w:pPr>
        <w:tabs>
          <w:tab w:val="left" w:leader="dot" w:pos="9044"/>
        </w:tabs>
        <w:rPr>
          <w:lang w:val="vi-VN"/>
        </w:rPr>
      </w:pPr>
      <w:r>
        <w:rPr>
          <w:lang w:val="vi-VN"/>
        </w:rPr>
        <w:t>Đề nghị Bộ Khoa học và Công nghệ xem xét cấp Giấy phép gia công sửa chữa hàng hóa, với các thông tin cụ thể như sau:</w:t>
      </w:r>
    </w:p>
    <w:p w14:paraId="2E7B74A5" w14:textId="77777777" w:rsidR="00D33181" w:rsidRPr="00D33181" w:rsidRDefault="00D33181" w:rsidP="00D33181">
      <w:pPr>
        <w:tabs>
          <w:tab w:val="left" w:leader="dot" w:pos="9044"/>
        </w:tabs>
        <w:rPr>
          <w:lang w:val="nl-NL"/>
        </w:rPr>
      </w:pPr>
      <w:r w:rsidRPr="00D33181">
        <w:rPr>
          <w:lang w:val="nl-NL"/>
        </w:rPr>
        <w:t>1. Tên, địa chỉ của các bên ký hợp đồng và bên gia công trực tiếp.</w:t>
      </w:r>
    </w:p>
    <w:p w14:paraId="5136AD84" w14:textId="77777777" w:rsidR="00D33181" w:rsidRPr="00D33181" w:rsidRDefault="00D33181" w:rsidP="00D33181">
      <w:pPr>
        <w:tabs>
          <w:tab w:val="left" w:leader="dot" w:pos="9044"/>
        </w:tabs>
        <w:rPr>
          <w:lang w:val="nl-NL"/>
        </w:rPr>
      </w:pPr>
      <w:r w:rsidRPr="00D33181">
        <w:rPr>
          <w:lang w:val="nl-NL"/>
        </w:rPr>
        <w:t>2. Tên, số lượng sản phẩm gia công.</w:t>
      </w:r>
    </w:p>
    <w:p w14:paraId="39AB770C" w14:textId="77777777" w:rsidR="00D33181" w:rsidRPr="00D33181" w:rsidRDefault="00D33181" w:rsidP="00D33181">
      <w:pPr>
        <w:tabs>
          <w:tab w:val="left" w:leader="dot" w:pos="9044"/>
        </w:tabs>
        <w:rPr>
          <w:lang w:val="nl-NL"/>
        </w:rPr>
      </w:pPr>
      <w:r w:rsidRPr="00D33181">
        <w:rPr>
          <w:lang w:val="nl-NL"/>
        </w:rPr>
        <w:t>3. Giá gia công.</w:t>
      </w:r>
    </w:p>
    <w:p w14:paraId="0202D5E3" w14:textId="77777777" w:rsidR="00D33181" w:rsidRPr="00D33181" w:rsidRDefault="00D33181" w:rsidP="00D33181">
      <w:pPr>
        <w:tabs>
          <w:tab w:val="left" w:leader="dot" w:pos="9044"/>
        </w:tabs>
        <w:rPr>
          <w:lang w:val="nl-NL"/>
        </w:rPr>
      </w:pPr>
      <w:r w:rsidRPr="00D33181">
        <w:rPr>
          <w:lang w:val="nl-NL"/>
        </w:rPr>
        <w:t>4. Thời hạn thanh toán và phương thức thanh toán.</w:t>
      </w:r>
    </w:p>
    <w:p w14:paraId="41D426BA" w14:textId="77777777" w:rsidR="00D33181" w:rsidRPr="00D33181" w:rsidRDefault="00D33181" w:rsidP="00D33181">
      <w:pPr>
        <w:tabs>
          <w:tab w:val="left" w:leader="dot" w:pos="9044"/>
        </w:tabs>
        <w:rPr>
          <w:lang w:val="nl-NL"/>
        </w:rPr>
      </w:pPr>
      <w:r w:rsidRPr="00D33181">
        <w:rPr>
          <w:lang w:val="nl-NL"/>
        </w:rPr>
        <w:t>5. Danh mục, số lượng, trị giá nguyên liệu, phụ liệu, vật tư nhập khẩu và nguyên liệu, phụ liệu, vật tư sản xuất trong nước (nếu có) để gia công; định mức sử dụng nguyên liệu, phụ liệu, vật tư; định mức vật tư tiêu hao và tỷ lệ hao hụt nguyên liệu trong gia công.</w:t>
      </w:r>
    </w:p>
    <w:p w14:paraId="02DE8F6F" w14:textId="77777777" w:rsidR="00D33181" w:rsidRPr="00D33181" w:rsidRDefault="00D33181" w:rsidP="00D33181">
      <w:pPr>
        <w:tabs>
          <w:tab w:val="left" w:leader="dot" w:pos="9044"/>
        </w:tabs>
        <w:rPr>
          <w:lang w:val="nl-NL"/>
        </w:rPr>
      </w:pPr>
      <w:r w:rsidRPr="00D33181">
        <w:rPr>
          <w:lang w:val="nl-NL"/>
        </w:rPr>
        <w:t>6. Danh mục và trị giá máy móc, thiết bị cho thuê, cho mượn hoặc tặng cho để phục vụ gia công (nếu có).</w:t>
      </w:r>
    </w:p>
    <w:p w14:paraId="2F3141FC" w14:textId="77777777" w:rsidR="00D33181" w:rsidRPr="00D33181" w:rsidRDefault="00D33181" w:rsidP="00D33181">
      <w:pPr>
        <w:tabs>
          <w:tab w:val="left" w:leader="dot" w:pos="9044"/>
        </w:tabs>
        <w:rPr>
          <w:lang w:val="nl-NL"/>
        </w:rPr>
      </w:pPr>
      <w:r w:rsidRPr="00D33181">
        <w:rPr>
          <w:lang w:val="nl-NL"/>
        </w:rPr>
        <w:lastRenderedPageBreak/>
        <w:t>7. Biện pháp xử lý phế liệu, phế thải, phế phẩm và nguyên tắc xử lý máy móc, thiết bị thuê, mượn, nguyên liệu, phụ liệu, vật tư dư thừa sau khi kết thúc hợp đồng gia công.</w:t>
      </w:r>
    </w:p>
    <w:p w14:paraId="0FBD1DEB" w14:textId="77777777" w:rsidR="00D33181" w:rsidRPr="00D33181" w:rsidRDefault="00D33181" w:rsidP="00D33181">
      <w:pPr>
        <w:tabs>
          <w:tab w:val="left" w:leader="dot" w:pos="9044"/>
        </w:tabs>
        <w:rPr>
          <w:lang w:val="en-US"/>
        </w:rPr>
      </w:pPr>
      <w:r w:rsidRPr="00D33181">
        <w:rPr>
          <w:lang w:val="en-US"/>
        </w:rPr>
        <w:t>8. Địa điểm và thời gian giao hàng.</w:t>
      </w:r>
    </w:p>
    <w:p w14:paraId="653181C8" w14:textId="77777777" w:rsidR="00D33181" w:rsidRPr="00D33181" w:rsidRDefault="00D33181" w:rsidP="00D33181">
      <w:pPr>
        <w:tabs>
          <w:tab w:val="left" w:leader="dot" w:pos="9044"/>
        </w:tabs>
        <w:rPr>
          <w:lang w:val="en-US"/>
        </w:rPr>
      </w:pPr>
      <w:r w:rsidRPr="00D33181">
        <w:rPr>
          <w:lang w:val="en-US"/>
        </w:rPr>
        <w:t>9. Nhãn hiệu hàng hóa và tên gọi xuất xứ hàng hóa.</w:t>
      </w:r>
    </w:p>
    <w:p w14:paraId="374CC573" w14:textId="77777777" w:rsidR="00D33181" w:rsidRPr="00D33181" w:rsidRDefault="00D33181" w:rsidP="00D33181">
      <w:pPr>
        <w:tabs>
          <w:tab w:val="left" w:leader="dot" w:pos="9044"/>
        </w:tabs>
        <w:rPr>
          <w:lang w:val="en-US"/>
        </w:rPr>
      </w:pPr>
      <w:r w:rsidRPr="00D33181">
        <w:rPr>
          <w:lang w:val="en-US"/>
        </w:rPr>
        <w:t>10. Thời hạn hiệu lực của hợp đồng.</w:t>
      </w:r>
    </w:p>
    <w:p w14:paraId="173FA6EB" w14:textId="0383BD32" w:rsidR="00D33181" w:rsidRPr="00D33181" w:rsidRDefault="00D33181" w:rsidP="00D33181">
      <w:pPr>
        <w:tabs>
          <w:tab w:val="left" w:leader="dot" w:pos="9044"/>
        </w:tabs>
        <w:rPr>
          <w:lang w:val="en-US"/>
        </w:rPr>
      </w:pPr>
      <w:r w:rsidRPr="00D33181">
        <w:rPr>
          <w:lang w:val="en-US"/>
        </w:rPr>
        <w:t>[</w:t>
      </w:r>
      <w:r>
        <w:rPr>
          <w:lang w:val="en-US"/>
        </w:rPr>
        <w:t>Doanh</w:t>
      </w:r>
      <w:r>
        <w:rPr>
          <w:lang w:val="vi-VN"/>
        </w:rPr>
        <w:t xml:space="preserve"> nghiệp</w:t>
      </w:r>
      <w:r w:rsidRPr="00D33181">
        <w:rPr>
          <w:lang w:val="en-US"/>
        </w:rPr>
        <w:t>] xin chịu trách nhiệm trước pháp luật về nội dung các giấy tờ, tài liệu trong hồ sơ gửi kèm theo Đơn này và cam kết thực hiện theo đúng các quy định của pháp luật về quản lý ngoại thương và pháp luật có liên quan./.</w:t>
      </w:r>
    </w:p>
    <w:tbl>
      <w:tblPr>
        <w:tblStyle w:val="TableGrid"/>
        <w:tblW w:w="3276" w:type="pct"/>
        <w:jc w:val="right"/>
        <w:tblLook w:val="04A0" w:firstRow="1" w:lastRow="0" w:firstColumn="1" w:lastColumn="0" w:noHBand="0" w:noVBand="1"/>
      </w:tblPr>
      <w:tblGrid>
        <w:gridCol w:w="5926"/>
      </w:tblGrid>
      <w:tr w:rsidR="00D33181" w14:paraId="397E9E24" w14:textId="77777777" w:rsidTr="009220E8">
        <w:trPr>
          <w:jc w:val="right"/>
        </w:trPr>
        <w:tc>
          <w:tcPr>
            <w:tcW w:w="5000" w:type="pct"/>
            <w:tcBorders>
              <w:top w:val="nil"/>
              <w:left w:val="nil"/>
              <w:bottom w:val="nil"/>
              <w:right w:val="nil"/>
            </w:tcBorders>
          </w:tcPr>
          <w:p w14:paraId="268985AD" w14:textId="77777777" w:rsidR="00D33181" w:rsidRPr="00931FCF" w:rsidRDefault="00D33181" w:rsidP="009220E8">
            <w:pPr>
              <w:spacing w:before="0" w:after="0"/>
              <w:ind w:firstLine="0"/>
              <w:jc w:val="center"/>
              <w:rPr>
                <w:b/>
                <w:bCs/>
                <w:sz w:val="26"/>
                <w:szCs w:val="26"/>
                <w:lang w:val="vi-VN"/>
              </w:rPr>
            </w:pPr>
            <w:r>
              <w:rPr>
                <w:b/>
                <w:bCs/>
                <w:sz w:val="26"/>
                <w:szCs w:val="26"/>
                <w:lang w:val="vi-VN"/>
              </w:rPr>
              <w:t>Người đại diện theo pháp luật của thương nhân</w:t>
            </w:r>
          </w:p>
          <w:p w14:paraId="04D9FAFE" w14:textId="77777777" w:rsidR="00D33181" w:rsidRPr="00931FCF" w:rsidRDefault="00D33181" w:rsidP="009220E8">
            <w:pPr>
              <w:spacing w:before="0" w:after="0"/>
              <w:ind w:firstLine="0"/>
              <w:jc w:val="center"/>
              <w:rPr>
                <w:i/>
                <w:iCs/>
                <w:lang w:val="vi-VN"/>
              </w:rPr>
            </w:pPr>
            <w:r>
              <w:rPr>
                <w:i/>
                <w:iCs/>
                <w:lang w:val="vi-VN"/>
              </w:rPr>
              <w:t>[</w:t>
            </w:r>
            <w:r w:rsidRPr="00931FCF">
              <w:rPr>
                <w:i/>
                <w:iCs/>
                <w:lang w:val="vi-VN"/>
              </w:rPr>
              <w:t>Ký</w:t>
            </w:r>
            <w:r>
              <w:rPr>
                <w:i/>
                <w:iCs/>
                <w:lang w:val="vi-VN"/>
              </w:rPr>
              <w:t xml:space="preserve"> tên</w:t>
            </w:r>
            <w:r w:rsidRPr="00931FCF">
              <w:rPr>
                <w:i/>
                <w:iCs/>
                <w:lang w:val="vi-VN"/>
              </w:rPr>
              <w:t>, ghi rõ họ tên</w:t>
            </w:r>
            <w:r>
              <w:rPr>
                <w:i/>
                <w:iCs/>
                <w:lang w:val="vi-VN"/>
              </w:rPr>
              <w:t>, chức danh và đóng dấu]</w:t>
            </w:r>
          </w:p>
        </w:tc>
      </w:tr>
    </w:tbl>
    <w:p w14:paraId="7B8EF887" w14:textId="77777777" w:rsidR="00752543" w:rsidRPr="00752543" w:rsidRDefault="00752543" w:rsidP="00E75413">
      <w:pPr>
        <w:ind w:firstLine="0"/>
        <w:jc w:val="center"/>
        <w:rPr>
          <w:lang w:val="vi-VN"/>
        </w:rPr>
      </w:pPr>
    </w:p>
    <w:sectPr w:rsidR="00752543" w:rsidRPr="00752543" w:rsidSect="00E75413">
      <w:pgSz w:w="11879"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5CE3" w14:textId="77777777" w:rsidR="00BF3F62" w:rsidRDefault="00BF3F62" w:rsidP="000A3C2D">
      <w:pPr>
        <w:spacing w:before="0" w:after="0" w:line="240" w:lineRule="auto"/>
      </w:pPr>
      <w:r>
        <w:separator/>
      </w:r>
    </w:p>
  </w:endnote>
  <w:endnote w:type="continuationSeparator" w:id="0">
    <w:p w14:paraId="61A5C025" w14:textId="77777777" w:rsidR="00BF3F62" w:rsidRDefault="00BF3F62" w:rsidP="000A3C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ora">
    <w:panose1 w:val="00000000000000000000"/>
    <w:charset w:val="4D"/>
    <w:family w:val="auto"/>
    <w:pitch w:val="variable"/>
    <w:sig w:usb0="A00002FF" w:usb1="5000204B" w:usb2="00000000" w:usb3="00000000" w:csb0="00000097"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D16C9" w14:textId="77777777" w:rsidR="00BF3F62" w:rsidRDefault="00BF3F62" w:rsidP="000A3C2D">
      <w:pPr>
        <w:spacing w:before="0" w:after="0" w:line="240" w:lineRule="auto"/>
      </w:pPr>
      <w:r>
        <w:separator/>
      </w:r>
    </w:p>
  </w:footnote>
  <w:footnote w:type="continuationSeparator" w:id="0">
    <w:p w14:paraId="511FC83D" w14:textId="77777777" w:rsidR="00BF3F62" w:rsidRDefault="00BF3F62" w:rsidP="000A3C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6058923"/>
      <w:docPartObj>
        <w:docPartGallery w:val="Page Numbers (Top of Page)"/>
        <w:docPartUnique/>
      </w:docPartObj>
    </w:sdtPr>
    <w:sdtContent>
      <w:p w14:paraId="63066D56" w14:textId="77777777" w:rsidR="00D73250" w:rsidRDefault="00D73250" w:rsidP="00ED596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9D7315" w14:textId="77777777" w:rsidR="00D73250" w:rsidRDefault="00D73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6721574"/>
      <w:docPartObj>
        <w:docPartGallery w:val="Page Numbers (Top of Page)"/>
        <w:docPartUnique/>
      </w:docPartObj>
    </w:sdtPr>
    <w:sdtContent>
      <w:p w14:paraId="1907B80D" w14:textId="77777777" w:rsidR="00D73250" w:rsidRDefault="00D73250" w:rsidP="00ED596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82C907B" w14:textId="77777777" w:rsidR="00D73250" w:rsidRDefault="00D73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E3E814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62081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01355C"/>
    <w:multiLevelType w:val="hybridMultilevel"/>
    <w:tmpl w:val="AFC478D6"/>
    <w:lvl w:ilvl="0" w:tplc="3C141C78">
      <w:numFmt w:val="bullet"/>
      <w:lvlText w:val="-"/>
      <w:lvlJc w:val="left"/>
      <w:pPr>
        <w:tabs>
          <w:tab w:val="num" w:pos="113"/>
        </w:tabs>
        <w:ind w:left="113" w:hanging="113"/>
      </w:pPr>
      <w:rPr>
        <w:rFonts w:ascii="Times New Roman" w:eastAsia="Times New Roman" w:hAnsi="Times New Roman" w:hint="default"/>
        <w:b/>
      </w:rPr>
    </w:lvl>
    <w:lvl w:ilvl="1" w:tplc="6FFEE0F6">
      <w:start w:val="1"/>
      <w:numFmt w:val="bullet"/>
      <w:lvlText w:val="o"/>
      <w:lvlJc w:val="left"/>
      <w:pPr>
        <w:tabs>
          <w:tab w:val="num" w:pos="1440"/>
        </w:tabs>
        <w:ind w:left="1440" w:hanging="360"/>
      </w:pPr>
      <w:rPr>
        <w:rFonts w:ascii="Courier New" w:hAnsi="Courier New" w:cs="Courier New" w:hint="default"/>
      </w:rPr>
    </w:lvl>
    <w:lvl w:ilvl="2" w:tplc="EBF4A10C">
      <w:start w:val="1"/>
      <w:numFmt w:val="bullet"/>
      <w:lvlText w:val=""/>
      <w:lvlJc w:val="left"/>
      <w:pPr>
        <w:tabs>
          <w:tab w:val="num" w:pos="2160"/>
        </w:tabs>
        <w:ind w:left="2160" w:hanging="360"/>
      </w:pPr>
      <w:rPr>
        <w:rFonts w:ascii="Wingdings" w:hAnsi="Wingdings" w:cs="Wingdings" w:hint="default"/>
      </w:rPr>
    </w:lvl>
    <w:lvl w:ilvl="3" w:tplc="D8D05D8A">
      <w:start w:val="1"/>
      <w:numFmt w:val="bullet"/>
      <w:lvlText w:val=""/>
      <w:lvlJc w:val="left"/>
      <w:pPr>
        <w:tabs>
          <w:tab w:val="num" w:pos="2880"/>
        </w:tabs>
        <w:ind w:left="2880" w:hanging="360"/>
      </w:pPr>
      <w:rPr>
        <w:rFonts w:ascii="Symbol" w:hAnsi="Symbol" w:cs="Symbol" w:hint="default"/>
      </w:rPr>
    </w:lvl>
    <w:lvl w:ilvl="4" w:tplc="CED0B8B4">
      <w:start w:val="1"/>
      <w:numFmt w:val="bullet"/>
      <w:lvlText w:val="o"/>
      <w:lvlJc w:val="left"/>
      <w:pPr>
        <w:tabs>
          <w:tab w:val="num" w:pos="3600"/>
        </w:tabs>
        <w:ind w:left="3600" w:hanging="360"/>
      </w:pPr>
      <w:rPr>
        <w:rFonts w:ascii="Courier New" w:hAnsi="Courier New" w:cs="Courier New" w:hint="default"/>
      </w:rPr>
    </w:lvl>
    <w:lvl w:ilvl="5" w:tplc="4B2A094E">
      <w:start w:val="1"/>
      <w:numFmt w:val="bullet"/>
      <w:lvlText w:val=""/>
      <w:lvlJc w:val="left"/>
      <w:pPr>
        <w:tabs>
          <w:tab w:val="num" w:pos="4320"/>
        </w:tabs>
        <w:ind w:left="4320" w:hanging="360"/>
      </w:pPr>
      <w:rPr>
        <w:rFonts w:ascii="Wingdings" w:hAnsi="Wingdings" w:cs="Wingdings" w:hint="default"/>
      </w:rPr>
    </w:lvl>
    <w:lvl w:ilvl="6" w:tplc="5D561BA8">
      <w:start w:val="1"/>
      <w:numFmt w:val="bullet"/>
      <w:lvlText w:val=""/>
      <w:lvlJc w:val="left"/>
      <w:pPr>
        <w:tabs>
          <w:tab w:val="num" w:pos="5040"/>
        </w:tabs>
        <w:ind w:left="5040" w:hanging="360"/>
      </w:pPr>
      <w:rPr>
        <w:rFonts w:ascii="Symbol" w:hAnsi="Symbol" w:cs="Symbol" w:hint="default"/>
      </w:rPr>
    </w:lvl>
    <w:lvl w:ilvl="7" w:tplc="502AC408">
      <w:start w:val="1"/>
      <w:numFmt w:val="bullet"/>
      <w:lvlText w:val="o"/>
      <w:lvlJc w:val="left"/>
      <w:pPr>
        <w:tabs>
          <w:tab w:val="num" w:pos="5760"/>
        </w:tabs>
        <w:ind w:left="5760" w:hanging="360"/>
      </w:pPr>
      <w:rPr>
        <w:rFonts w:ascii="Courier New" w:hAnsi="Courier New" w:cs="Courier New" w:hint="default"/>
      </w:rPr>
    </w:lvl>
    <w:lvl w:ilvl="8" w:tplc="0FD83584">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D5C3D6F"/>
    <w:multiLevelType w:val="hybridMultilevel"/>
    <w:tmpl w:val="EB360498"/>
    <w:lvl w:ilvl="0" w:tplc="2F1EFF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450662516">
    <w:abstractNumId w:val="0"/>
  </w:num>
  <w:num w:numId="2" w16cid:durableId="825974722">
    <w:abstractNumId w:val="1"/>
  </w:num>
  <w:num w:numId="3" w16cid:durableId="64645968">
    <w:abstractNumId w:val="3"/>
  </w:num>
  <w:num w:numId="4" w16cid:durableId="24511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17"/>
    <w:rsid w:val="00026890"/>
    <w:rsid w:val="00085267"/>
    <w:rsid w:val="0008622C"/>
    <w:rsid w:val="000A3C2D"/>
    <w:rsid w:val="000A4A53"/>
    <w:rsid w:val="000C6B85"/>
    <w:rsid w:val="0012272B"/>
    <w:rsid w:val="0015444A"/>
    <w:rsid w:val="00194C27"/>
    <w:rsid w:val="001A57C1"/>
    <w:rsid w:val="001A5D6C"/>
    <w:rsid w:val="00210E62"/>
    <w:rsid w:val="00251C59"/>
    <w:rsid w:val="00267767"/>
    <w:rsid w:val="00283D17"/>
    <w:rsid w:val="00337F40"/>
    <w:rsid w:val="00345427"/>
    <w:rsid w:val="00364B0C"/>
    <w:rsid w:val="003670A3"/>
    <w:rsid w:val="003F04E4"/>
    <w:rsid w:val="00414415"/>
    <w:rsid w:val="0042258D"/>
    <w:rsid w:val="00431C70"/>
    <w:rsid w:val="0045234F"/>
    <w:rsid w:val="00464B94"/>
    <w:rsid w:val="004665AD"/>
    <w:rsid w:val="004F4FCC"/>
    <w:rsid w:val="005157DE"/>
    <w:rsid w:val="00562E7F"/>
    <w:rsid w:val="00586A91"/>
    <w:rsid w:val="005C0B7C"/>
    <w:rsid w:val="00673EAF"/>
    <w:rsid w:val="00687BB7"/>
    <w:rsid w:val="006B1A3A"/>
    <w:rsid w:val="006B26E6"/>
    <w:rsid w:val="006F3BC7"/>
    <w:rsid w:val="00717C80"/>
    <w:rsid w:val="007501BF"/>
    <w:rsid w:val="00752543"/>
    <w:rsid w:val="007C0CA6"/>
    <w:rsid w:val="007D1C61"/>
    <w:rsid w:val="007F2A0C"/>
    <w:rsid w:val="00827F24"/>
    <w:rsid w:val="008A48F8"/>
    <w:rsid w:val="00905D0D"/>
    <w:rsid w:val="00910F39"/>
    <w:rsid w:val="009260C7"/>
    <w:rsid w:val="00931FCF"/>
    <w:rsid w:val="009666D7"/>
    <w:rsid w:val="00971E64"/>
    <w:rsid w:val="00A07FB0"/>
    <w:rsid w:val="00A14147"/>
    <w:rsid w:val="00A77AA9"/>
    <w:rsid w:val="00AA19C6"/>
    <w:rsid w:val="00B013AE"/>
    <w:rsid w:val="00B116DB"/>
    <w:rsid w:val="00B461D1"/>
    <w:rsid w:val="00B9082A"/>
    <w:rsid w:val="00BD622D"/>
    <w:rsid w:val="00BF3F62"/>
    <w:rsid w:val="00C1689A"/>
    <w:rsid w:val="00C81D82"/>
    <w:rsid w:val="00CA3115"/>
    <w:rsid w:val="00CA6B03"/>
    <w:rsid w:val="00CB372E"/>
    <w:rsid w:val="00CD7960"/>
    <w:rsid w:val="00D33181"/>
    <w:rsid w:val="00D52AA6"/>
    <w:rsid w:val="00D57BBC"/>
    <w:rsid w:val="00D73250"/>
    <w:rsid w:val="00D9172E"/>
    <w:rsid w:val="00D96A80"/>
    <w:rsid w:val="00DA6F1F"/>
    <w:rsid w:val="00DA7800"/>
    <w:rsid w:val="00DB19E2"/>
    <w:rsid w:val="00DC2744"/>
    <w:rsid w:val="00E55555"/>
    <w:rsid w:val="00E75413"/>
    <w:rsid w:val="00EB50AA"/>
    <w:rsid w:val="00EC61EA"/>
    <w:rsid w:val="00F10E6B"/>
    <w:rsid w:val="00F526E5"/>
    <w:rsid w:val="00F569AE"/>
    <w:rsid w:val="00F81AC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8EA7"/>
  <w15:chartTrackingRefBased/>
  <w15:docId w15:val="{1C170CEE-2062-9D44-9911-F9E49D36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B0C"/>
    <w:pPr>
      <w:widowControl w:val="0"/>
      <w:snapToGrid w:val="0"/>
      <w:spacing w:before="120" w:after="120" w:line="264" w:lineRule="auto"/>
      <w:ind w:firstLine="567"/>
      <w:jc w:val="both"/>
    </w:pPr>
    <w:rPr>
      <w:rFonts w:ascii="Times New Roman" w:eastAsia="Times New Roman" w:hAnsi="Times New Roman" w:cs="Times New Roman"/>
      <w:kern w:val="0"/>
      <w:sz w:val="28"/>
      <w:szCs w:val="28"/>
      <w:lang w:val="en-GB"/>
      <w14:ligatures w14:val="none"/>
    </w:rPr>
  </w:style>
  <w:style w:type="paragraph" w:styleId="Heading1">
    <w:name w:val="heading 1"/>
    <w:basedOn w:val="Normal"/>
    <w:next w:val="Normal"/>
    <w:link w:val="Heading1Char"/>
    <w:uiPriority w:val="9"/>
    <w:qFormat/>
    <w:rsid w:val="001A57C1"/>
    <w:pPr>
      <w:spacing w:before="240" w:line="276" w:lineRule="auto"/>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1A57C1"/>
    <w:pPr>
      <w:spacing w:line="276" w:lineRule="auto"/>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BD622D"/>
    <w:pPr>
      <w:spacing w:line="276" w:lineRule="auto"/>
      <w:outlineLvl w:val="2"/>
    </w:pPr>
    <w:rPr>
      <w:rFonts w:eastAsiaTheme="majorEastAsia" w:cstheme="majorBidi"/>
      <w:b/>
    </w:rPr>
  </w:style>
  <w:style w:type="paragraph" w:styleId="Heading4">
    <w:name w:val="heading 4"/>
    <w:basedOn w:val="Normal"/>
    <w:next w:val="Normal"/>
    <w:link w:val="Heading4Char"/>
    <w:uiPriority w:val="9"/>
    <w:unhideWhenUsed/>
    <w:qFormat/>
    <w:rsid w:val="00BD622D"/>
    <w:pPr>
      <w:spacing w:line="276" w:lineRule="auto"/>
      <w:outlineLvl w:val="3"/>
    </w:pPr>
    <w:rPr>
      <w:rFonts w:eastAsiaTheme="majorEastAsia" w:cstheme="majorBidi"/>
      <w:b/>
      <w:iCs/>
    </w:rPr>
  </w:style>
  <w:style w:type="paragraph" w:styleId="Heading5">
    <w:name w:val="heading 5"/>
    <w:basedOn w:val="Normal"/>
    <w:next w:val="Normal"/>
    <w:link w:val="Heading5Char"/>
    <w:uiPriority w:val="9"/>
    <w:unhideWhenUsed/>
    <w:qFormat/>
    <w:rsid w:val="00DA6F1F"/>
    <w:pPr>
      <w:outlineLvl w:val="4"/>
    </w:pPr>
    <w:rPr>
      <w:rFonts w:eastAsiaTheme="majorEastAsia" w:cstheme="majorBidi"/>
      <w:b/>
    </w:rPr>
  </w:style>
  <w:style w:type="paragraph" w:styleId="Heading6">
    <w:name w:val="heading 6"/>
    <w:basedOn w:val="Normal"/>
    <w:next w:val="Normal"/>
    <w:link w:val="Heading6Char"/>
    <w:uiPriority w:val="9"/>
    <w:semiHidden/>
    <w:unhideWhenUsed/>
    <w:rsid w:val="001A57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57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57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57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qFormat/>
    <w:rsid w:val="000A3C2D"/>
    <w:pPr>
      <w:spacing w:before="0" w:after="0"/>
      <w:jc w:val="center"/>
    </w:pPr>
    <w:rPr>
      <w:lang w:val="en-US"/>
    </w:rPr>
  </w:style>
  <w:style w:type="character" w:customStyle="1" w:styleId="BodyTextChar">
    <w:name w:val="Body Text Char"/>
    <w:basedOn w:val="DefaultParagraphFont"/>
    <w:link w:val="BodyText"/>
    <w:rsid w:val="000A3C2D"/>
    <w:rPr>
      <w:rFonts w:ascii="Times New Roman" w:eastAsia="Times New Roman" w:hAnsi="Times New Roman" w:cs="Times New Roman"/>
      <w:kern w:val="0"/>
      <w:sz w:val="28"/>
      <w:szCs w:val="28"/>
      <w:lang w:val="en-US"/>
      <w14:ligatures w14:val="none"/>
    </w:rPr>
  </w:style>
  <w:style w:type="character" w:customStyle="1" w:styleId="Heading2Char">
    <w:name w:val="Heading 2 Char"/>
    <w:basedOn w:val="DefaultParagraphFont"/>
    <w:link w:val="Heading2"/>
    <w:uiPriority w:val="9"/>
    <w:rsid w:val="001A57C1"/>
    <w:rPr>
      <w:rFonts w:ascii="Times New Roman" w:eastAsiaTheme="majorEastAsia" w:hAnsi="Times New Roman" w:cstheme="majorBidi"/>
      <w:b/>
      <w:sz w:val="28"/>
      <w:szCs w:val="32"/>
    </w:rPr>
  </w:style>
  <w:style w:type="character" w:customStyle="1" w:styleId="Heading1Char">
    <w:name w:val="Heading 1 Char"/>
    <w:basedOn w:val="DefaultParagraphFont"/>
    <w:link w:val="Heading1"/>
    <w:uiPriority w:val="9"/>
    <w:rsid w:val="001A57C1"/>
    <w:rPr>
      <w:rFonts w:ascii="Times New Roman" w:eastAsiaTheme="majorEastAsia" w:hAnsi="Times New Roman" w:cstheme="majorBidi"/>
      <w:b/>
      <w:sz w:val="28"/>
      <w:szCs w:val="40"/>
    </w:rPr>
  </w:style>
  <w:style w:type="character" w:customStyle="1" w:styleId="Heading3Char">
    <w:name w:val="Heading 3 Char"/>
    <w:basedOn w:val="DefaultParagraphFont"/>
    <w:link w:val="Heading3"/>
    <w:uiPriority w:val="9"/>
    <w:rsid w:val="00BD622D"/>
    <w:rPr>
      <w:rFonts w:ascii="Times New Roman" w:eastAsiaTheme="majorEastAsia" w:hAnsi="Times New Roman" w:cstheme="majorBidi"/>
      <w:b/>
      <w:sz w:val="28"/>
      <w:szCs w:val="28"/>
    </w:rPr>
  </w:style>
  <w:style w:type="character" w:customStyle="1" w:styleId="Heading4Char">
    <w:name w:val="Heading 4 Char"/>
    <w:basedOn w:val="DefaultParagraphFont"/>
    <w:link w:val="Heading4"/>
    <w:uiPriority w:val="9"/>
    <w:rsid w:val="00BD622D"/>
    <w:rPr>
      <w:rFonts w:ascii="Times New Roman" w:eastAsiaTheme="majorEastAsia" w:hAnsi="Times New Roman" w:cstheme="majorBidi"/>
      <w:b/>
      <w:iCs/>
      <w:sz w:val="28"/>
    </w:rPr>
  </w:style>
  <w:style w:type="character" w:customStyle="1" w:styleId="Heading5Char">
    <w:name w:val="Heading 5 Char"/>
    <w:basedOn w:val="DefaultParagraphFont"/>
    <w:link w:val="Heading5"/>
    <w:uiPriority w:val="9"/>
    <w:rsid w:val="00DA6F1F"/>
    <w:rPr>
      <w:rFonts w:ascii="Times New Roman" w:eastAsiaTheme="majorEastAsia" w:hAnsi="Times New Roman" w:cstheme="majorBidi"/>
      <w:b/>
      <w:kern w:val="0"/>
      <w:sz w:val="28"/>
      <w:szCs w:val="28"/>
      <w:lang w:val="en-GB"/>
      <w14:ligatures w14:val="none"/>
    </w:rPr>
  </w:style>
  <w:style w:type="character" w:customStyle="1" w:styleId="Heading6Char">
    <w:name w:val="Heading 6 Char"/>
    <w:basedOn w:val="DefaultParagraphFont"/>
    <w:link w:val="Heading6"/>
    <w:uiPriority w:val="9"/>
    <w:semiHidden/>
    <w:rsid w:val="001A5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7C1"/>
    <w:rPr>
      <w:rFonts w:eastAsiaTheme="majorEastAsia" w:cstheme="majorBidi"/>
      <w:color w:val="272727" w:themeColor="text1" w:themeTint="D8"/>
    </w:rPr>
  </w:style>
  <w:style w:type="paragraph" w:styleId="Title">
    <w:name w:val="Title"/>
    <w:basedOn w:val="Normal"/>
    <w:next w:val="Normal"/>
    <w:link w:val="TitleChar"/>
    <w:uiPriority w:val="10"/>
    <w:qFormat/>
    <w:rsid w:val="001A57C1"/>
    <w:pPr>
      <w:spacing w:after="240" w:line="276" w:lineRule="auto"/>
    </w:pPr>
    <w:rPr>
      <w:rFonts w:eastAsiaTheme="majorEastAsia" w:cstheme="majorBidi"/>
      <w:b/>
      <w:color w:val="4472C4" w:themeColor="accent1"/>
      <w:spacing w:val="-10"/>
      <w:kern w:val="28"/>
      <w:sz w:val="36"/>
      <w:szCs w:val="56"/>
    </w:rPr>
  </w:style>
  <w:style w:type="character" w:customStyle="1" w:styleId="TitleChar">
    <w:name w:val="Title Char"/>
    <w:basedOn w:val="DefaultParagraphFont"/>
    <w:link w:val="Title"/>
    <w:uiPriority w:val="10"/>
    <w:rsid w:val="001A57C1"/>
    <w:rPr>
      <w:rFonts w:ascii="Times New Roman" w:eastAsiaTheme="majorEastAsia" w:hAnsi="Times New Roman" w:cstheme="majorBidi"/>
      <w:b/>
      <w:color w:val="4472C4" w:themeColor="accent1"/>
      <w:spacing w:val="-10"/>
      <w:kern w:val="28"/>
      <w:sz w:val="36"/>
      <w:szCs w:val="56"/>
    </w:rPr>
  </w:style>
  <w:style w:type="paragraph" w:styleId="Subtitle">
    <w:name w:val="Subtitle"/>
    <w:basedOn w:val="Normal"/>
    <w:next w:val="Normal"/>
    <w:link w:val="SubtitleChar"/>
    <w:uiPriority w:val="11"/>
    <w:qFormat/>
    <w:rsid w:val="00BD622D"/>
    <w:pPr>
      <w:numPr>
        <w:ilvl w:val="1"/>
      </w:numPr>
      <w:spacing w:line="276" w:lineRule="auto"/>
      <w:ind w:firstLine="567"/>
    </w:pPr>
    <w:rPr>
      <w:rFonts w:eastAsiaTheme="majorEastAsia" w:cstheme="majorBidi"/>
      <w:color w:val="7F7F7F" w:themeColor="text1" w:themeTint="80"/>
      <w:spacing w:val="15"/>
    </w:rPr>
  </w:style>
  <w:style w:type="character" w:customStyle="1" w:styleId="SubtitleChar">
    <w:name w:val="Subtitle Char"/>
    <w:basedOn w:val="DefaultParagraphFont"/>
    <w:link w:val="Subtitle"/>
    <w:uiPriority w:val="11"/>
    <w:rsid w:val="00BD622D"/>
    <w:rPr>
      <w:rFonts w:ascii="Times New Roman" w:eastAsiaTheme="majorEastAsia" w:hAnsi="Times New Roman" w:cstheme="majorBidi"/>
      <w:color w:val="7F7F7F" w:themeColor="text1" w:themeTint="80"/>
      <w:spacing w:val="15"/>
      <w:sz w:val="28"/>
      <w:szCs w:val="28"/>
    </w:rPr>
  </w:style>
  <w:style w:type="paragraph" w:styleId="Quote">
    <w:name w:val="Quote"/>
    <w:basedOn w:val="Normal"/>
    <w:next w:val="Normal"/>
    <w:link w:val="QuoteChar"/>
    <w:uiPriority w:val="29"/>
    <w:qFormat/>
    <w:rsid w:val="001A57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57C1"/>
    <w:rPr>
      <w:rFonts w:ascii="Lora" w:hAnsi="Lora"/>
      <w:i/>
      <w:iCs/>
      <w:color w:val="404040" w:themeColor="text1" w:themeTint="BF"/>
    </w:rPr>
  </w:style>
  <w:style w:type="paragraph" w:styleId="ListParagraph">
    <w:name w:val="List Paragraph"/>
    <w:aliases w:val="Bullet Paragraph"/>
    <w:basedOn w:val="ListBullet"/>
    <w:uiPriority w:val="34"/>
    <w:qFormat/>
    <w:rsid w:val="0008622C"/>
    <w:pPr>
      <w:spacing w:line="276" w:lineRule="auto"/>
      <w:ind w:firstLine="567"/>
    </w:pPr>
  </w:style>
  <w:style w:type="character" w:styleId="IntenseEmphasis">
    <w:name w:val="Intense Emphasis"/>
    <w:basedOn w:val="DefaultParagraphFont"/>
    <w:uiPriority w:val="21"/>
    <w:qFormat/>
    <w:rsid w:val="001A57C1"/>
    <w:rPr>
      <w:i/>
      <w:iCs/>
      <w:color w:val="2F5496" w:themeColor="accent1" w:themeShade="BF"/>
    </w:rPr>
  </w:style>
  <w:style w:type="paragraph" w:styleId="IntenseQuote">
    <w:name w:val="Intense Quote"/>
    <w:basedOn w:val="Normal"/>
    <w:next w:val="Normal"/>
    <w:link w:val="IntenseQuoteChar"/>
    <w:uiPriority w:val="30"/>
    <w:qFormat/>
    <w:rsid w:val="00BD622D"/>
    <w:pPr>
      <w:pBdr>
        <w:top w:val="single" w:sz="4" w:space="10" w:color="2F5496" w:themeColor="accent1" w:themeShade="BF"/>
        <w:bottom w:val="single" w:sz="4" w:space="10" w:color="2F5496" w:themeColor="accent1" w:themeShade="BF"/>
      </w:pBdr>
      <w:spacing w:before="240" w:after="240" w:line="276" w:lineRule="auto"/>
      <w:ind w:left="862" w:right="862"/>
      <w:jc w:val="center"/>
    </w:pPr>
    <w:rPr>
      <w:i/>
      <w:iCs/>
      <w:color w:val="2F5496" w:themeColor="accent1" w:themeShade="BF"/>
    </w:rPr>
  </w:style>
  <w:style w:type="character" w:customStyle="1" w:styleId="IntenseQuoteChar">
    <w:name w:val="Intense Quote Char"/>
    <w:basedOn w:val="DefaultParagraphFont"/>
    <w:link w:val="IntenseQuote"/>
    <w:uiPriority w:val="30"/>
    <w:rsid w:val="00BD622D"/>
    <w:rPr>
      <w:rFonts w:ascii="Times New Roman" w:hAnsi="Times New Roman"/>
      <w:i/>
      <w:iCs/>
      <w:color w:val="2F5496" w:themeColor="accent1" w:themeShade="BF"/>
      <w:sz w:val="28"/>
    </w:rPr>
  </w:style>
  <w:style w:type="character" w:styleId="IntenseReference">
    <w:name w:val="Intense Reference"/>
    <w:basedOn w:val="DefaultParagraphFont"/>
    <w:uiPriority w:val="32"/>
    <w:qFormat/>
    <w:rsid w:val="001A57C1"/>
    <w:rPr>
      <w:b/>
      <w:bCs/>
      <w:smallCaps/>
      <w:color w:val="2F5496" w:themeColor="accent1" w:themeShade="BF"/>
      <w:spacing w:val="5"/>
    </w:rPr>
  </w:style>
  <w:style w:type="character" w:styleId="Emphasis">
    <w:name w:val="Emphasis"/>
    <w:basedOn w:val="DefaultParagraphFont"/>
    <w:uiPriority w:val="20"/>
    <w:rsid w:val="00BD622D"/>
    <w:rPr>
      <w:i/>
      <w:iCs/>
    </w:rPr>
  </w:style>
  <w:style w:type="paragraph" w:styleId="ListNumber">
    <w:name w:val="List Number"/>
    <w:basedOn w:val="Normal"/>
    <w:uiPriority w:val="99"/>
    <w:semiHidden/>
    <w:unhideWhenUsed/>
    <w:rsid w:val="00BD622D"/>
    <w:pPr>
      <w:numPr>
        <w:numId w:val="1"/>
      </w:numPr>
      <w:contextualSpacing/>
    </w:pPr>
  </w:style>
  <w:style w:type="paragraph" w:styleId="ListBullet">
    <w:name w:val="List Bullet"/>
    <w:basedOn w:val="Normal"/>
    <w:uiPriority w:val="99"/>
    <w:semiHidden/>
    <w:unhideWhenUsed/>
    <w:rsid w:val="0008622C"/>
    <w:pPr>
      <w:numPr>
        <w:numId w:val="2"/>
      </w:numPr>
      <w:contextualSpacing/>
    </w:pPr>
  </w:style>
  <w:style w:type="table" w:styleId="TableGrid">
    <w:name w:val="Table Grid"/>
    <w:basedOn w:val="TableNormal"/>
    <w:uiPriority w:val="39"/>
    <w:rsid w:val="00267767"/>
    <w:rPr>
      <w:rFonts w:ascii="Times New Roman" w:eastAsia="Times New Roman" w:hAnsi="Times New Roman"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C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A3C2D"/>
    <w:rPr>
      <w:rFonts w:ascii="Times New Roman" w:eastAsia="Times New Roman" w:hAnsi="Times New Roman" w:cs="Times New Roman"/>
      <w:kern w:val="0"/>
      <w:sz w:val="28"/>
      <w:szCs w:val="28"/>
      <w:lang w:val="en-GB"/>
      <w14:ligatures w14:val="none"/>
    </w:rPr>
  </w:style>
  <w:style w:type="paragraph" w:styleId="Footer">
    <w:name w:val="footer"/>
    <w:basedOn w:val="Normal"/>
    <w:link w:val="FooterChar"/>
    <w:uiPriority w:val="99"/>
    <w:unhideWhenUsed/>
    <w:rsid w:val="000A3C2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A3C2D"/>
    <w:rPr>
      <w:rFonts w:ascii="Times New Roman" w:eastAsia="Times New Roman" w:hAnsi="Times New Roman" w:cs="Times New Roman"/>
      <w:kern w:val="0"/>
      <w:sz w:val="28"/>
      <w:szCs w:val="28"/>
      <w:lang w:val="en-GB"/>
      <w14:ligatures w14:val="none"/>
    </w:rPr>
  </w:style>
  <w:style w:type="character" w:styleId="PageNumber">
    <w:name w:val="page number"/>
    <w:basedOn w:val="DefaultParagraphFont"/>
    <w:uiPriority w:val="99"/>
    <w:semiHidden/>
    <w:unhideWhenUsed/>
    <w:rsid w:val="00D73250"/>
  </w:style>
  <w:style w:type="paragraph" w:styleId="FootnoteText">
    <w:name w:val="footnote text"/>
    <w:basedOn w:val="Normal"/>
    <w:link w:val="FootnoteTextChar"/>
    <w:uiPriority w:val="99"/>
    <w:semiHidden/>
    <w:unhideWhenUsed/>
    <w:rsid w:val="005C0B7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C0B7C"/>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5C0B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dh55555/Library/Group%20Containers/UBF8T346G9.Office/User%20Content.localized/Templates.localized/QD-Template-BKHC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71895-AB12-604C-8CB8-D9BC62DF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QD-Template-BKHCN.dotx</Template>
  <TotalTime>152</TotalTime>
  <Pages>10</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Ministry of Information and Communications</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Đức Hiệp</dc:creator>
  <cp:keywords/>
  <dc:description/>
  <cp:lastModifiedBy>Lê Đức Hiệp</cp:lastModifiedBy>
  <cp:revision>11</cp:revision>
  <dcterms:created xsi:type="dcterms:W3CDTF">2025-08-14T02:37:00Z</dcterms:created>
  <dcterms:modified xsi:type="dcterms:W3CDTF">2025-10-10T09:49:00Z</dcterms:modified>
</cp:coreProperties>
</file>