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CBD92" w14:textId="099EDA94" w:rsidR="00820387" w:rsidRPr="00251BF4" w:rsidRDefault="00F46C19" w:rsidP="006C440B">
      <w:pPr>
        <w:jc w:val="center"/>
      </w:pPr>
      <w:r w:rsidRPr="00251BF4">
        <w:rPr>
          <w:noProof/>
        </w:rPr>
        <w:drawing>
          <wp:inline distT="0" distB="0" distL="0" distR="0" wp14:anchorId="02AC2690" wp14:editId="5B97F255">
            <wp:extent cx="1080000" cy="1080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p w14:paraId="0F5140E4" w14:textId="7A789732" w:rsidR="00820387" w:rsidRPr="00251BF4" w:rsidRDefault="00820387" w:rsidP="005B2A81">
      <w:pPr>
        <w:spacing w:line="336" w:lineRule="auto"/>
        <w:ind w:left="360"/>
        <w:rPr>
          <w:szCs w:val="26"/>
        </w:rPr>
      </w:pPr>
    </w:p>
    <w:p w14:paraId="3B331CCF" w14:textId="7B85733B" w:rsidR="00820387" w:rsidRPr="00251BF4" w:rsidRDefault="00820387" w:rsidP="006C440B">
      <w:pPr>
        <w:ind w:left="-284"/>
        <w:jc w:val="center"/>
        <w:rPr>
          <w:bCs/>
          <w:sz w:val="28"/>
          <w:szCs w:val="28"/>
        </w:rPr>
      </w:pPr>
      <w:r w:rsidRPr="00251BF4">
        <w:rPr>
          <w:bCs/>
          <w:sz w:val="28"/>
          <w:szCs w:val="28"/>
        </w:rPr>
        <w:t xml:space="preserve">CỘNG </w:t>
      </w:r>
      <w:r w:rsidR="002D734A" w:rsidRPr="00251BF4">
        <w:rPr>
          <w:bCs/>
          <w:sz w:val="28"/>
          <w:szCs w:val="28"/>
        </w:rPr>
        <w:t xml:space="preserve">HÒA </w:t>
      </w:r>
      <w:r w:rsidRPr="00251BF4">
        <w:rPr>
          <w:bCs/>
          <w:sz w:val="28"/>
          <w:szCs w:val="28"/>
        </w:rPr>
        <w:t>XÃ HỘI CHỦ NGHĨA VIỆT NAM</w:t>
      </w:r>
    </w:p>
    <w:p w14:paraId="32E4F619" w14:textId="683C24C9" w:rsidR="00914059" w:rsidRPr="00251BF4" w:rsidRDefault="00914059" w:rsidP="00820387">
      <w:pPr>
        <w:jc w:val="center"/>
        <w:rPr>
          <w:bCs/>
          <w:sz w:val="28"/>
          <w:szCs w:val="28"/>
        </w:rPr>
      </w:pPr>
    </w:p>
    <w:p w14:paraId="6D648D59" w14:textId="77777777" w:rsidR="00BC723F" w:rsidRPr="00251BF4" w:rsidRDefault="00BC723F" w:rsidP="00820387">
      <w:pPr>
        <w:jc w:val="center"/>
        <w:rPr>
          <w:bCs/>
          <w:sz w:val="28"/>
          <w:szCs w:val="28"/>
        </w:rPr>
      </w:pPr>
    </w:p>
    <w:p w14:paraId="458F7D2D" w14:textId="03519733" w:rsidR="00820387" w:rsidRPr="00251BF4" w:rsidRDefault="00FE786D" w:rsidP="00820387">
      <w:pPr>
        <w:jc w:val="center"/>
        <w:rPr>
          <w:b/>
          <w:sz w:val="32"/>
          <w:szCs w:val="32"/>
        </w:rPr>
      </w:pPr>
      <w:r w:rsidRPr="00251BF4">
        <w:rPr>
          <w:b/>
          <w:bCs/>
          <w:sz w:val="32"/>
          <w:szCs w:val="32"/>
        </w:rPr>
        <w:t xml:space="preserve">QCVN </w:t>
      </w:r>
      <w:r w:rsidR="003C71BD" w:rsidRPr="00251BF4">
        <w:rPr>
          <w:b/>
          <w:bCs/>
          <w:sz w:val="32"/>
          <w:szCs w:val="32"/>
        </w:rPr>
        <w:t>135:2024/BTTTT</w:t>
      </w:r>
      <w:r w:rsidR="00820387" w:rsidRPr="00251BF4">
        <w:rPr>
          <w:b/>
          <w:bCs/>
          <w:sz w:val="32"/>
          <w:szCs w:val="32"/>
        </w:rPr>
        <w:t xml:space="preserve"> </w:t>
      </w:r>
    </w:p>
    <w:p w14:paraId="2CC20C47" w14:textId="77777777" w:rsidR="00820387" w:rsidRPr="00251BF4" w:rsidRDefault="00820387" w:rsidP="00820387">
      <w:pPr>
        <w:jc w:val="center"/>
        <w:rPr>
          <w:sz w:val="28"/>
          <w:szCs w:val="28"/>
        </w:rPr>
      </w:pPr>
    </w:p>
    <w:p w14:paraId="378F3225" w14:textId="77777777" w:rsidR="00B62BF4" w:rsidRPr="00251BF4" w:rsidRDefault="001C4F2E" w:rsidP="006F6877">
      <w:pPr>
        <w:autoSpaceDE w:val="0"/>
        <w:autoSpaceDN w:val="0"/>
        <w:adjustRightInd w:val="0"/>
        <w:spacing w:before="0" w:after="0" w:line="240" w:lineRule="auto"/>
        <w:ind w:left="-851" w:right="-426"/>
        <w:jc w:val="center"/>
        <w:rPr>
          <w:b/>
          <w:bCs/>
          <w:sz w:val="32"/>
          <w:szCs w:val="32"/>
        </w:rPr>
      </w:pPr>
      <w:r w:rsidRPr="00251BF4">
        <w:rPr>
          <w:b/>
          <w:bCs/>
          <w:sz w:val="32"/>
          <w:szCs w:val="32"/>
        </w:rPr>
        <w:t xml:space="preserve">QUY CHUẨN KỸ THUẬT QUỐC GIA </w:t>
      </w:r>
    </w:p>
    <w:p w14:paraId="69E2B230" w14:textId="71D6F637" w:rsidR="001B48F4" w:rsidRPr="00251BF4" w:rsidRDefault="001C4F2E" w:rsidP="006F6877">
      <w:pPr>
        <w:autoSpaceDE w:val="0"/>
        <w:autoSpaceDN w:val="0"/>
        <w:adjustRightInd w:val="0"/>
        <w:spacing w:before="0" w:after="0" w:line="240" w:lineRule="auto"/>
        <w:ind w:left="-851" w:right="-426"/>
        <w:jc w:val="center"/>
        <w:rPr>
          <w:b/>
          <w:bCs/>
          <w:sz w:val="32"/>
          <w:szCs w:val="32"/>
        </w:rPr>
      </w:pPr>
      <w:r w:rsidRPr="00251BF4">
        <w:rPr>
          <w:b/>
          <w:bCs/>
          <w:sz w:val="32"/>
          <w:szCs w:val="32"/>
        </w:rPr>
        <w:t xml:space="preserve">VỀ THIẾT BỊ CAMERA </w:t>
      </w:r>
      <w:r w:rsidR="00B62BF4" w:rsidRPr="00251BF4">
        <w:rPr>
          <w:b/>
          <w:bCs/>
          <w:sz w:val="32"/>
          <w:szCs w:val="32"/>
        </w:rPr>
        <w:t>GIÁM SÁT</w:t>
      </w:r>
      <w:r w:rsidR="006F6877" w:rsidRPr="00251BF4">
        <w:rPr>
          <w:b/>
          <w:bCs/>
          <w:sz w:val="32"/>
          <w:szCs w:val="32"/>
        </w:rPr>
        <w:t xml:space="preserve"> </w:t>
      </w:r>
      <w:r w:rsidRPr="00251BF4">
        <w:rPr>
          <w:b/>
          <w:bCs/>
          <w:sz w:val="32"/>
          <w:szCs w:val="32"/>
        </w:rPr>
        <w:t xml:space="preserve">SỬ DỤNG GIAO THỨC INTERNET </w:t>
      </w:r>
      <w:r w:rsidR="00B62BF4" w:rsidRPr="00251BF4">
        <w:rPr>
          <w:b/>
          <w:bCs/>
          <w:sz w:val="32"/>
          <w:szCs w:val="32"/>
        </w:rPr>
        <w:t>–</w:t>
      </w:r>
      <w:r w:rsidRPr="00251BF4">
        <w:rPr>
          <w:b/>
          <w:bCs/>
          <w:sz w:val="32"/>
          <w:szCs w:val="32"/>
        </w:rPr>
        <w:t xml:space="preserve"> CÁC YÊU CẦU AN TOÀN THÔNG TIN CƠ BẢN</w:t>
      </w:r>
    </w:p>
    <w:p w14:paraId="6E67FA7C" w14:textId="77777777" w:rsidR="003C71BD" w:rsidRPr="00251BF4" w:rsidRDefault="003C71BD" w:rsidP="003C71BD">
      <w:pPr>
        <w:autoSpaceDE w:val="0"/>
        <w:autoSpaceDN w:val="0"/>
        <w:adjustRightInd w:val="0"/>
        <w:spacing w:before="0" w:after="0" w:line="240" w:lineRule="auto"/>
        <w:ind w:left="142"/>
        <w:jc w:val="center"/>
        <w:rPr>
          <w:b/>
          <w:bCs/>
          <w:sz w:val="32"/>
          <w:szCs w:val="32"/>
        </w:rPr>
      </w:pPr>
    </w:p>
    <w:p w14:paraId="26014D7A" w14:textId="77777777" w:rsidR="003C71BD" w:rsidRPr="00251BF4" w:rsidRDefault="003C71BD" w:rsidP="003C71BD">
      <w:pPr>
        <w:autoSpaceDE w:val="0"/>
        <w:autoSpaceDN w:val="0"/>
        <w:adjustRightInd w:val="0"/>
        <w:spacing w:before="0" w:after="0" w:line="240" w:lineRule="auto"/>
        <w:ind w:left="142"/>
        <w:jc w:val="center"/>
        <w:rPr>
          <w:b/>
          <w:bCs/>
          <w:sz w:val="32"/>
          <w:szCs w:val="32"/>
        </w:rPr>
      </w:pPr>
    </w:p>
    <w:p w14:paraId="124BB5F5" w14:textId="77777777" w:rsidR="003C71BD" w:rsidRPr="00251BF4" w:rsidRDefault="003C71BD" w:rsidP="003C71BD">
      <w:pPr>
        <w:autoSpaceDE w:val="0"/>
        <w:autoSpaceDN w:val="0"/>
        <w:adjustRightInd w:val="0"/>
        <w:spacing w:before="0" w:after="0" w:line="240" w:lineRule="auto"/>
        <w:jc w:val="center"/>
        <w:rPr>
          <w:b/>
          <w:bCs/>
          <w:i/>
          <w:iCs/>
          <w:sz w:val="28"/>
          <w:szCs w:val="28"/>
        </w:rPr>
      </w:pPr>
      <w:r w:rsidRPr="00251BF4">
        <w:rPr>
          <w:b/>
          <w:bCs/>
          <w:i/>
          <w:iCs/>
          <w:sz w:val="28"/>
          <w:szCs w:val="28"/>
        </w:rPr>
        <w:t>National technical regulation</w:t>
      </w:r>
    </w:p>
    <w:p w14:paraId="65296318" w14:textId="75B6C993" w:rsidR="001C4F2E" w:rsidRPr="00251BF4" w:rsidRDefault="003C71BD" w:rsidP="003C71BD">
      <w:pPr>
        <w:autoSpaceDE w:val="0"/>
        <w:autoSpaceDN w:val="0"/>
        <w:adjustRightInd w:val="0"/>
        <w:spacing w:before="0" w:after="0" w:line="240" w:lineRule="auto"/>
        <w:jc w:val="center"/>
        <w:rPr>
          <w:b/>
          <w:bCs/>
          <w:i/>
          <w:iCs/>
          <w:sz w:val="28"/>
          <w:szCs w:val="28"/>
        </w:rPr>
      </w:pPr>
      <w:r w:rsidRPr="00251BF4">
        <w:rPr>
          <w:b/>
          <w:bCs/>
          <w:i/>
          <w:iCs/>
          <w:sz w:val="28"/>
          <w:szCs w:val="28"/>
        </w:rPr>
        <w:t xml:space="preserve">for </w:t>
      </w:r>
      <w:r w:rsidR="00BB7F83" w:rsidRPr="00251BF4">
        <w:rPr>
          <w:b/>
          <w:bCs/>
          <w:i/>
          <w:iCs/>
          <w:sz w:val="28"/>
          <w:szCs w:val="28"/>
        </w:rPr>
        <w:t xml:space="preserve">Surveillance </w:t>
      </w:r>
      <w:r w:rsidRPr="00251BF4">
        <w:rPr>
          <w:b/>
          <w:bCs/>
          <w:i/>
          <w:iCs/>
          <w:sz w:val="28"/>
          <w:szCs w:val="28"/>
        </w:rPr>
        <w:t>Camera</w:t>
      </w:r>
      <w:r w:rsidR="00785063" w:rsidRPr="00251BF4">
        <w:rPr>
          <w:b/>
          <w:bCs/>
          <w:i/>
          <w:iCs/>
          <w:sz w:val="28"/>
          <w:szCs w:val="28"/>
        </w:rPr>
        <w:t xml:space="preserve"> using Internet Protocol</w:t>
      </w:r>
      <w:r w:rsidR="001C4F2E" w:rsidRPr="00251BF4">
        <w:rPr>
          <w:b/>
          <w:bCs/>
          <w:i/>
          <w:iCs/>
          <w:sz w:val="28"/>
          <w:szCs w:val="28"/>
        </w:rPr>
        <w:t xml:space="preserve"> – </w:t>
      </w:r>
    </w:p>
    <w:p w14:paraId="1FADC1A7" w14:textId="7FCB8EF2" w:rsidR="002451DE" w:rsidRPr="00251BF4" w:rsidRDefault="001C4F2E" w:rsidP="003C71BD">
      <w:pPr>
        <w:autoSpaceDE w:val="0"/>
        <w:autoSpaceDN w:val="0"/>
        <w:adjustRightInd w:val="0"/>
        <w:spacing w:before="0" w:after="0" w:line="240" w:lineRule="auto"/>
        <w:jc w:val="center"/>
        <w:rPr>
          <w:b/>
          <w:bCs/>
          <w:i/>
          <w:iCs/>
          <w:sz w:val="28"/>
          <w:szCs w:val="28"/>
        </w:rPr>
      </w:pPr>
      <w:r w:rsidRPr="00251BF4">
        <w:rPr>
          <w:b/>
          <w:bCs/>
          <w:i/>
          <w:iCs/>
          <w:sz w:val="28"/>
          <w:szCs w:val="28"/>
        </w:rPr>
        <w:t>baseline cybersecurity requirements</w:t>
      </w:r>
    </w:p>
    <w:p w14:paraId="15AF9F7A" w14:textId="77777777" w:rsidR="00142A69" w:rsidRPr="00251BF4" w:rsidRDefault="00142A69" w:rsidP="00142A69">
      <w:pPr>
        <w:autoSpaceDE w:val="0"/>
        <w:autoSpaceDN w:val="0"/>
        <w:adjustRightInd w:val="0"/>
        <w:spacing w:before="0" w:after="0" w:line="240" w:lineRule="auto"/>
        <w:ind w:right="566"/>
        <w:rPr>
          <w:b/>
          <w:bCs/>
          <w:i/>
          <w:sz w:val="28"/>
          <w:szCs w:val="28"/>
        </w:rPr>
      </w:pPr>
    </w:p>
    <w:p w14:paraId="0D85CC70" w14:textId="77777777" w:rsidR="00820387" w:rsidRPr="00251BF4" w:rsidRDefault="00820387" w:rsidP="00820387">
      <w:pPr>
        <w:spacing w:before="0" w:after="0" w:line="240" w:lineRule="auto"/>
        <w:jc w:val="center"/>
        <w:rPr>
          <w:bCs/>
          <w:iCs/>
          <w:szCs w:val="26"/>
        </w:rPr>
      </w:pPr>
    </w:p>
    <w:p w14:paraId="6100923E" w14:textId="77777777" w:rsidR="00820387" w:rsidRPr="00251BF4" w:rsidRDefault="00820387" w:rsidP="00E75528">
      <w:pPr>
        <w:rPr>
          <w:sz w:val="28"/>
          <w:szCs w:val="28"/>
        </w:rPr>
      </w:pPr>
    </w:p>
    <w:p w14:paraId="6DF73F25" w14:textId="77777777" w:rsidR="00F22899" w:rsidRPr="00251BF4" w:rsidRDefault="00F22899" w:rsidP="00820387">
      <w:pPr>
        <w:jc w:val="center"/>
        <w:rPr>
          <w:sz w:val="28"/>
          <w:szCs w:val="28"/>
        </w:rPr>
      </w:pPr>
    </w:p>
    <w:p w14:paraId="413E5A7D" w14:textId="77777777" w:rsidR="00914059" w:rsidRPr="00251BF4" w:rsidRDefault="00914059" w:rsidP="00820387">
      <w:pPr>
        <w:jc w:val="center"/>
        <w:rPr>
          <w:sz w:val="28"/>
          <w:szCs w:val="28"/>
        </w:rPr>
      </w:pPr>
    </w:p>
    <w:p w14:paraId="1022448E" w14:textId="77777777" w:rsidR="006A51FA" w:rsidRPr="00251BF4" w:rsidRDefault="006A51FA" w:rsidP="00820387">
      <w:pPr>
        <w:jc w:val="center"/>
        <w:rPr>
          <w:sz w:val="28"/>
          <w:szCs w:val="28"/>
        </w:rPr>
      </w:pPr>
    </w:p>
    <w:p w14:paraId="0DACB895" w14:textId="77777777" w:rsidR="00D14273" w:rsidRPr="00251BF4" w:rsidRDefault="00D14273" w:rsidP="00820387">
      <w:pPr>
        <w:jc w:val="center"/>
        <w:rPr>
          <w:sz w:val="28"/>
          <w:szCs w:val="28"/>
        </w:rPr>
      </w:pPr>
    </w:p>
    <w:p w14:paraId="61EBBAC7" w14:textId="77777777" w:rsidR="001B48F4" w:rsidRPr="00251BF4" w:rsidRDefault="001B48F4" w:rsidP="00820387">
      <w:pPr>
        <w:jc w:val="center"/>
        <w:rPr>
          <w:sz w:val="28"/>
          <w:szCs w:val="28"/>
        </w:rPr>
      </w:pPr>
    </w:p>
    <w:p w14:paraId="58CD0281" w14:textId="77777777" w:rsidR="003964E6" w:rsidRPr="00251BF4" w:rsidRDefault="003964E6" w:rsidP="00820387">
      <w:pPr>
        <w:jc w:val="center"/>
        <w:rPr>
          <w:sz w:val="28"/>
          <w:szCs w:val="28"/>
        </w:rPr>
      </w:pPr>
    </w:p>
    <w:p w14:paraId="0B7DB42C" w14:textId="77777777" w:rsidR="003964E6" w:rsidRPr="00251BF4" w:rsidRDefault="003964E6" w:rsidP="00820387">
      <w:pPr>
        <w:jc w:val="center"/>
        <w:rPr>
          <w:sz w:val="28"/>
          <w:szCs w:val="28"/>
        </w:rPr>
      </w:pPr>
    </w:p>
    <w:p w14:paraId="3187588D" w14:textId="77777777" w:rsidR="00481645" w:rsidRPr="00251BF4" w:rsidRDefault="00481645" w:rsidP="00820387">
      <w:pPr>
        <w:jc w:val="center"/>
        <w:rPr>
          <w:sz w:val="28"/>
          <w:szCs w:val="28"/>
        </w:rPr>
      </w:pPr>
    </w:p>
    <w:p w14:paraId="305CF0AA" w14:textId="77777777" w:rsidR="00D15343" w:rsidRPr="00251BF4" w:rsidRDefault="00D15343" w:rsidP="006A60FB">
      <w:pPr>
        <w:spacing w:before="0" w:after="0" w:line="240" w:lineRule="auto"/>
        <w:jc w:val="center"/>
        <w:rPr>
          <w:b/>
          <w:bCs/>
          <w:sz w:val="24"/>
          <w:szCs w:val="24"/>
        </w:rPr>
      </w:pPr>
    </w:p>
    <w:p w14:paraId="7889829F" w14:textId="1EA9E47F" w:rsidR="005A24D6" w:rsidRPr="00251BF4" w:rsidRDefault="006A60FB" w:rsidP="00D46E63">
      <w:pPr>
        <w:spacing w:before="0" w:after="0" w:line="240" w:lineRule="auto"/>
        <w:jc w:val="center"/>
        <w:rPr>
          <w:b/>
          <w:sz w:val="24"/>
          <w:szCs w:val="24"/>
        </w:rPr>
        <w:sectPr w:rsidR="005A24D6" w:rsidRPr="00251BF4" w:rsidSect="00A24FB4">
          <w:headerReference w:type="even" r:id="rId12"/>
          <w:headerReference w:type="default" r:id="rId13"/>
          <w:footerReference w:type="even" r:id="rId14"/>
          <w:footerReference w:type="default" r:id="rId15"/>
          <w:headerReference w:type="first" r:id="rId16"/>
          <w:pgSz w:w="11907" w:h="16840" w:code="9"/>
          <w:pgMar w:top="1134" w:right="1134" w:bottom="1134" w:left="1701" w:header="624" w:footer="624" w:gutter="0"/>
          <w:cols w:space="720"/>
          <w:noEndnote/>
          <w:titlePg/>
          <w:docGrid w:linePitch="354"/>
        </w:sectPr>
      </w:pPr>
      <w:r w:rsidRPr="00251BF4">
        <w:rPr>
          <w:b/>
          <w:bCs/>
          <w:sz w:val="24"/>
          <w:szCs w:val="24"/>
        </w:rPr>
        <w:t xml:space="preserve">HÀ NỘI </w:t>
      </w:r>
      <w:r w:rsidR="00D37C9C" w:rsidRPr="00251BF4">
        <w:rPr>
          <w:b/>
          <w:bCs/>
          <w:sz w:val="24"/>
          <w:szCs w:val="24"/>
        </w:rPr>
        <w:t>-</w:t>
      </w:r>
      <w:r w:rsidRPr="00251BF4">
        <w:rPr>
          <w:b/>
          <w:bCs/>
          <w:sz w:val="24"/>
          <w:szCs w:val="24"/>
        </w:rPr>
        <w:t xml:space="preserve"> </w:t>
      </w:r>
      <w:r w:rsidR="003C71BD" w:rsidRPr="00251BF4">
        <w:rPr>
          <w:b/>
          <w:bCs/>
          <w:sz w:val="24"/>
          <w:szCs w:val="24"/>
        </w:rPr>
        <w:t>2024</w:t>
      </w:r>
    </w:p>
    <w:p w14:paraId="4C7A4327" w14:textId="77777777" w:rsidR="0037664C" w:rsidRPr="00251BF4" w:rsidRDefault="0037664C">
      <w:pPr>
        <w:spacing w:before="0" w:after="0" w:line="240" w:lineRule="auto"/>
        <w:jc w:val="left"/>
        <w:rPr>
          <w:b/>
          <w:sz w:val="24"/>
          <w:szCs w:val="24"/>
        </w:rPr>
      </w:pPr>
    </w:p>
    <w:p w14:paraId="34E25132" w14:textId="77777777" w:rsidR="0037664C" w:rsidRPr="00251BF4" w:rsidRDefault="0037664C">
      <w:pPr>
        <w:spacing w:before="0" w:after="0" w:line="240" w:lineRule="auto"/>
        <w:jc w:val="left"/>
        <w:rPr>
          <w:b/>
          <w:sz w:val="24"/>
          <w:szCs w:val="24"/>
        </w:rPr>
      </w:pPr>
    </w:p>
    <w:p w14:paraId="6951B0C5" w14:textId="77777777" w:rsidR="0037664C" w:rsidRPr="00251BF4" w:rsidRDefault="0037664C">
      <w:pPr>
        <w:spacing w:before="0" w:after="0" w:line="240" w:lineRule="auto"/>
        <w:jc w:val="left"/>
        <w:rPr>
          <w:b/>
          <w:sz w:val="24"/>
          <w:szCs w:val="24"/>
        </w:rPr>
      </w:pPr>
    </w:p>
    <w:p w14:paraId="7DF76BF3" w14:textId="77777777" w:rsidR="0037664C" w:rsidRPr="00251BF4" w:rsidRDefault="0037664C">
      <w:pPr>
        <w:spacing w:before="0" w:after="0" w:line="240" w:lineRule="auto"/>
        <w:jc w:val="left"/>
        <w:rPr>
          <w:b/>
          <w:sz w:val="24"/>
          <w:szCs w:val="24"/>
        </w:rPr>
      </w:pPr>
    </w:p>
    <w:p w14:paraId="17F5492F" w14:textId="77777777" w:rsidR="0037664C" w:rsidRPr="00251BF4" w:rsidRDefault="0037664C">
      <w:pPr>
        <w:spacing w:before="0" w:after="0" w:line="240" w:lineRule="auto"/>
        <w:jc w:val="left"/>
        <w:rPr>
          <w:b/>
          <w:sz w:val="24"/>
          <w:szCs w:val="24"/>
        </w:rPr>
      </w:pPr>
    </w:p>
    <w:p w14:paraId="380545F3" w14:textId="77777777" w:rsidR="0037664C" w:rsidRPr="00251BF4" w:rsidRDefault="0037664C">
      <w:pPr>
        <w:spacing w:before="0" w:after="0" w:line="240" w:lineRule="auto"/>
        <w:jc w:val="left"/>
        <w:rPr>
          <w:b/>
          <w:sz w:val="24"/>
          <w:szCs w:val="24"/>
        </w:rPr>
      </w:pPr>
    </w:p>
    <w:p w14:paraId="24D5EC16" w14:textId="77777777" w:rsidR="0037664C" w:rsidRPr="00251BF4" w:rsidRDefault="0037664C" w:rsidP="0037664C">
      <w:pPr>
        <w:rPr>
          <w:b/>
          <w:sz w:val="24"/>
          <w:szCs w:val="24"/>
          <w:lang w:val="it-IT"/>
        </w:rPr>
      </w:pPr>
      <w:r w:rsidRPr="00251BF4">
        <w:rPr>
          <w:b/>
          <w:sz w:val="24"/>
          <w:szCs w:val="24"/>
          <w:lang w:val="it-IT"/>
        </w:rPr>
        <w:t>Lời nói đầu</w:t>
      </w:r>
    </w:p>
    <w:p w14:paraId="3DCEBBD8" w14:textId="2267DCB8" w:rsidR="0037664C" w:rsidRPr="00251BF4" w:rsidRDefault="0037664C" w:rsidP="0037664C">
      <w:pPr>
        <w:spacing w:after="0" w:line="240" w:lineRule="auto"/>
        <w:ind w:right="2262"/>
        <w:rPr>
          <w:sz w:val="24"/>
          <w:szCs w:val="24"/>
          <w:lang w:val="it-IT"/>
        </w:rPr>
      </w:pPr>
      <w:r w:rsidRPr="00251BF4">
        <w:rPr>
          <w:sz w:val="24"/>
          <w:szCs w:val="24"/>
          <w:lang w:val="it-IT"/>
        </w:rPr>
        <w:t>QCVN 135:2024/BTTTT do Cục An toàn thông tin biên soạn, Vụ Khoa học và Công nghệ trình duyệt, Bộ Khoa học và Công nghệ thẩm định, Bộ trưởng Bộ Thông tin và Truyền thông ban hành kèm theo Thông tư số</w:t>
      </w:r>
      <w:r w:rsidR="008E3DA8">
        <w:rPr>
          <w:sz w:val="24"/>
          <w:szCs w:val="24"/>
          <w:lang w:val="it-IT"/>
        </w:rPr>
        <w:t xml:space="preserve">  </w:t>
      </w:r>
      <w:r w:rsidRPr="00251BF4">
        <w:rPr>
          <w:sz w:val="24"/>
          <w:szCs w:val="24"/>
          <w:lang w:val="it-IT"/>
        </w:rPr>
        <w:t xml:space="preserve">   </w:t>
      </w:r>
      <w:r w:rsidR="002F2830" w:rsidRPr="00251BF4">
        <w:rPr>
          <w:sz w:val="24"/>
          <w:szCs w:val="24"/>
          <w:lang w:val="it-IT"/>
        </w:rPr>
        <w:t xml:space="preserve"> </w:t>
      </w:r>
      <w:r w:rsidRPr="00251BF4">
        <w:rPr>
          <w:sz w:val="24"/>
          <w:szCs w:val="24"/>
          <w:lang w:val="it-IT"/>
        </w:rPr>
        <w:t xml:space="preserve">/2024/TT-BTTTT ngày     tháng    năm 2024. </w:t>
      </w:r>
    </w:p>
    <w:p w14:paraId="3D5945C2" w14:textId="77777777" w:rsidR="0037664C" w:rsidRPr="00251BF4" w:rsidRDefault="0037664C">
      <w:pPr>
        <w:spacing w:before="0" w:after="0" w:line="240" w:lineRule="auto"/>
        <w:jc w:val="left"/>
        <w:rPr>
          <w:b/>
          <w:sz w:val="24"/>
          <w:szCs w:val="24"/>
        </w:rPr>
      </w:pPr>
    </w:p>
    <w:p w14:paraId="096EFFF2" w14:textId="77777777" w:rsidR="0037664C" w:rsidRPr="00251BF4" w:rsidRDefault="0037664C">
      <w:pPr>
        <w:spacing w:before="0" w:after="0" w:line="240" w:lineRule="auto"/>
        <w:jc w:val="left"/>
        <w:rPr>
          <w:b/>
          <w:sz w:val="24"/>
          <w:szCs w:val="24"/>
        </w:rPr>
      </w:pPr>
    </w:p>
    <w:p w14:paraId="025D930D" w14:textId="77777777" w:rsidR="0037664C" w:rsidRPr="00251BF4" w:rsidRDefault="0037664C">
      <w:pPr>
        <w:spacing w:before="0" w:after="0" w:line="240" w:lineRule="auto"/>
        <w:jc w:val="left"/>
        <w:rPr>
          <w:b/>
          <w:sz w:val="24"/>
          <w:szCs w:val="24"/>
        </w:rPr>
      </w:pPr>
    </w:p>
    <w:p w14:paraId="5ADF0CAC" w14:textId="77777777" w:rsidR="0037664C" w:rsidRPr="00251BF4" w:rsidRDefault="0037664C">
      <w:pPr>
        <w:spacing w:before="0" w:after="0" w:line="240" w:lineRule="auto"/>
        <w:jc w:val="left"/>
        <w:rPr>
          <w:b/>
          <w:sz w:val="24"/>
          <w:szCs w:val="24"/>
        </w:rPr>
      </w:pPr>
    </w:p>
    <w:p w14:paraId="13E79A38" w14:textId="77777777" w:rsidR="0037664C" w:rsidRPr="00251BF4" w:rsidRDefault="0037664C">
      <w:pPr>
        <w:spacing w:before="0" w:after="0" w:line="240" w:lineRule="auto"/>
        <w:jc w:val="left"/>
        <w:rPr>
          <w:b/>
          <w:sz w:val="24"/>
          <w:szCs w:val="24"/>
          <w:lang w:val="vi-VN"/>
        </w:rPr>
      </w:pPr>
      <w:r w:rsidRPr="00251BF4">
        <w:rPr>
          <w:b/>
          <w:sz w:val="24"/>
          <w:szCs w:val="24"/>
          <w:lang w:val="vi-VN"/>
        </w:rPr>
        <w:br w:type="page"/>
      </w:r>
    </w:p>
    <w:p w14:paraId="4E64F7EF" w14:textId="3D23645E" w:rsidR="00B819EB" w:rsidRPr="008E3DA8" w:rsidRDefault="00061EBD" w:rsidP="008E3DA8">
      <w:pPr>
        <w:spacing w:after="0" w:line="240" w:lineRule="auto"/>
        <w:ind w:left="360" w:right="-149"/>
        <w:jc w:val="center"/>
        <w:rPr>
          <w:sz w:val="24"/>
          <w:szCs w:val="24"/>
        </w:rPr>
      </w:pPr>
      <w:r w:rsidRPr="0045148A">
        <w:rPr>
          <w:noProof/>
          <w:szCs w:val="24"/>
        </w:rPr>
        <w:lastRenderedPageBreak/>
        <mc:AlternateContent>
          <mc:Choice Requires="wps">
            <w:drawing>
              <wp:anchor distT="0" distB="0" distL="114300" distR="114300" simplePos="0" relativeHeight="251668992" behindDoc="0" locked="0" layoutInCell="1" allowOverlap="1" wp14:anchorId="35C733F3" wp14:editId="2B64003E">
                <wp:simplePos x="0" y="0"/>
                <wp:positionH relativeFrom="margin">
                  <wp:posOffset>3977640</wp:posOffset>
                </wp:positionH>
                <wp:positionV relativeFrom="paragraph">
                  <wp:posOffset>-365125</wp:posOffset>
                </wp:positionV>
                <wp:extent cx="2060575" cy="4235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10CD6" w14:textId="77777777" w:rsidR="006015AB" w:rsidRDefault="006015AB" w:rsidP="00061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733F3" id="_x0000_t202" coordsize="21600,21600" o:spt="202" path="m,l,21600r21600,l21600,xe">
                <v:stroke joinstyle="miter"/>
                <v:path gradientshapeok="t" o:connecttype="rect"/>
              </v:shapetype>
              <v:shape id="Text Box 7" o:spid="_x0000_s1026" type="#_x0000_t202" style="position:absolute;left:0;text-align:left;margin-left:313.2pt;margin-top:-28.75pt;width:162.25pt;height:33.3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CVggIAAA8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" stroked="f">
                <v:textbox>
                  <w:txbxContent>
                    <w:p w14:paraId="19C10CD6" w14:textId="77777777" w:rsidR="006015AB" w:rsidRDefault="006015AB" w:rsidP="00061EBD"/>
                  </w:txbxContent>
                </v:textbox>
                <w10:wrap anchorx="margin"/>
              </v:shape>
            </w:pict>
          </mc:Fallback>
        </mc:AlternateContent>
      </w:r>
      <w:r w:rsidR="002B617C" w:rsidRPr="008E3DA8">
        <w:rPr>
          <w:sz w:val="24"/>
          <w:szCs w:val="24"/>
          <w:lang w:val="vi-VN"/>
        </w:rPr>
        <w:t>M</w:t>
      </w:r>
      <w:r w:rsidR="0018248B" w:rsidRPr="008E3DA8">
        <w:rPr>
          <w:sz w:val="24"/>
          <w:szCs w:val="24"/>
        </w:rPr>
        <w:t>ục lục</w:t>
      </w:r>
    </w:p>
    <w:p w14:paraId="2274BE68" w14:textId="57323B8D" w:rsidR="008E3DA8" w:rsidRPr="00061EBD" w:rsidRDefault="003D522C" w:rsidP="008E3DA8">
      <w:pPr>
        <w:pStyle w:val="TOC1"/>
        <w:rPr>
          <w:rFonts w:eastAsiaTheme="minorEastAsia"/>
          <w:sz w:val="24"/>
          <w:szCs w:val="24"/>
          <w:lang w:val="en-US"/>
        </w:rPr>
      </w:pPr>
      <w:r w:rsidRPr="00061EBD">
        <w:rPr>
          <w:rStyle w:val="Hyperlink"/>
          <w:color w:val="auto"/>
          <w:sz w:val="24"/>
          <w:szCs w:val="24"/>
          <w:u w:val="none"/>
        </w:rPr>
        <w:fldChar w:fldCharType="begin"/>
      </w:r>
      <w:r w:rsidR="002B617C" w:rsidRPr="00061EBD">
        <w:rPr>
          <w:rStyle w:val="Hyperlink"/>
          <w:color w:val="auto"/>
          <w:sz w:val="24"/>
          <w:szCs w:val="24"/>
          <w:u w:val="none"/>
        </w:rPr>
        <w:instrText xml:space="preserve"> TOC \o "1-3" \h \z \u </w:instrText>
      </w:r>
      <w:r w:rsidRPr="00061EBD">
        <w:rPr>
          <w:rStyle w:val="Hyperlink"/>
          <w:color w:val="auto"/>
          <w:sz w:val="24"/>
          <w:szCs w:val="24"/>
          <w:u w:val="none"/>
        </w:rPr>
        <w:fldChar w:fldCharType="separate"/>
      </w:r>
      <w:hyperlink w:anchor="_Toc185682206" w:history="1">
        <w:r w:rsidR="008E3DA8" w:rsidRPr="00061EBD">
          <w:rPr>
            <w:rStyle w:val="Hyperlink"/>
            <w:sz w:val="24"/>
            <w:szCs w:val="24"/>
          </w:rPr>
          <w:t>1. QUY ĐỊNH CHUNG</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_Toc185682206 \h </w:instrText>
        </w:r>
        <w:r w:rsidR="008E3DA8" w:rsidRPr="00061EBD">
          <w:rPr>
            <w:webHidden/>
            <w:sz w:val="24"/>
            <w:szCs w:val="24"/>
          </w:rPr>
        </w:r>
        <w:r w:rsidR="008E3DA8" w:rsidRPr="00061EBD">
          <w:rPr>
            <w:webHidden/>
            <w:sz w:val="24"/>
            <w:szCs w:val="24"/>
          </w:rPr>
          <w:fldChar w:fldCharType="separate"/>
        </w:r>
        <w:r w:rsidR="00687E80">
          <w:rPr>
            <w:webHidden/>
            <w:sz w:val="24"/>
            <w:szCs w:val="24"/>
          </w:rPr>
          <w:t>7</w:t>
        </w:r>
        <w:r w:rsidR="008E3DA8" w:rsidRPr="00061EBD">
          <w:rPr>
            <w:webHidden/>
            <w:sz w:val="24"/>
            <w:szCs w:val="24"/>
          </w:rPr>
          <w:fldChar w:fldCharType="end"/>
        </w:r>
      </w:hyperlink>
    </w:p>
    <w:p w14:paraId="73B95313" w14:textId="77777777" w:rsidR="008E3DA8" w:rsidRPr="00061EBD" w:rsidRDefault="00434E0C" w:rsidP="008E3DA8">
      <w:pPr>
        <w:pStyle w:val="TOC2"/>
        <w:rPr>
          <w:rFonts w:eastAsiaTheme="minorEastAsia"/>
          <w:b w:val="0"/>
        </w:rPr>
      </w:pPr>
      <w:hyperlink w:anchor="_Toc185682207" w:history="1">
        <w:r w:rsidR="008E3DA8" w:rsidRPr="00061EBD">
          <w:rPr>
            <w:rStyle w:val="Hyperlink"/>
            <w:b w:val="0"/>
          </w:rPr>
          <w:t>1.1. Phạm vi điều chỉnh</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_Toc185682207 \h </w:instrText>
        </w:r>
        <w:r w:rsidR="008E3DA8" w:rsidRPr="00061EBD">
          <w:rPr>
            <w:b w:val="0"/>
            <w:webHidden/>
          </w:rPr>
        </w:r>
        <w:r w:rsidR="008E3DA8" w:rsidRPr="00061EBD">
          <w:rPr>
            <w:b w:val="0"/>
            <w:webHidden/>
          </w:rPr>
          <w:fldChar w:fldCharType="separate"/>
        </w:r>
        <w:r w:rsidR="00687E80">
          <w:rPr>
            <w:b w:val="0"/>
            <w:webHidden/>
          </w:rPr>
          <w:t>7</w:t>
        </w:r>
        <w:r w:rsidR="008E3DA8" w:rsidRPr="00061EBD">
          <w:rPr>
            <w:b w:val="0"/>
            <w:webHidden/>
          </w:rPr>
          <w:fldChar w:fldCharType="end"/>
        </w:r>
      </w:hyperlink>
    </w:p>
    <w:p w14:paraId="27B5020E" w14:textId="77777777" w:rsidR="008E3DA8" w:rsidRPr="00061EBD" w:rsidRDefault="00434E0C" w:rsidP="008E3DA8">
      <w:pPr>
        <w:pStyle w:val="TOC2"/>
        <w:rPr>
          <w:rFonts w:eastAsiaTheme="minorEastAsia"/>
          <w:b w:val="0"/>
        </w:rPr>
      </w:pPr>
      <w:hyperlink w:anchor="_Toc185682208" w:history="1">
        <w:r w:rsidR="008E3DA8" w:rsidRPr="00061EBD">
          <w:rPr>
            <w:rStyle w:val="Hyperlink"/>
            <w:b w:val="0"/>
          </w:rPr>
          <w:t>1.2. Đối tượng áp dụng</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_Toc185682208 \h </w:instrText>
        </w:r>
        <w:r w:rsidR="008E3DA8" w:rsidRPr="00061EBD">
          <w:rPr>
            <w:b w:val="0"/>
            <w:webHidden/>
          </w:rPr>
        </w:r>
        <w:r w:rsidR="008E3DA8" w:rsidRPr="00061EBD">
          <w:rPr>
            <w:b w:val="0"/>
            <w:webHidden/>
          </w:rPr>
          <w:fldChar w:fldCharType="separate"/>
        </w:r>
        <w:r w:rsidR="00687E80">
          <w:rPr>
            <w:b w:val="0"/>
            <w:webHidden/>
          </w:rPr>
          <w:t>7</w:t>
        </w:r>
        <w:r w:rsidR="008E3DA8" w:rsidRPr="00061EBD">
          <w:rPr>
            <w:b w:val="0"/>
            <w:webHidden/>
          </w:rPr>
          <w:fldChar w:fldCharType="end"/>
        </w:r>
      </w:hyperlink>
    </w:p>
    <w:p w14:paraId="661C9A31" w14:textId="6CBCDA1E" w:rsidR="008E3DA8" w:rsidRPr="00061EBD" w:rsidRDefault="00434E0C" w:rsidP="008E3DA8">
      <w:pPr>
        <w:pStyle w:val="TOC2"/>
        <w:rPr>
          <w:rFonts w:eastAsiaTheme="minorEastAsia"/>
          <w:b w:val="0"/>
        </w:rPr>
      </w:pPr>
      <w:hyperlink w:anchor="_Toc185682209" w:history="1">
        <w:r w:rsidR="008E3DA8" w:rsidRPr="00061EBD">
          <w:rPr>
            <w:rStyle w:val="Hyperlink"/>
            <w:b w:val="0"/>
          </w:rPr>
          <w:t>1.3. Tài liệu viện dẫn</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_Toc185682209 \h </w:instrText>
        </w:r>
        <w:r w:rsidR="008E3DA8" w:rsidRPr="00061EBD">
          <w:rPr>
            <w:b w:val="0"/>
            <w:webHidden/>
          </w:rPr>
        </w:r>
        <w:r w:rsidR="008E3DA8" w:rsidRPr="00061EBD">
          <w:rPr>
            <w:b w:val="0"/>
            <w:webHidden/>
          </w:rPr>
          <w:fldChar w:fldCharType="separate"/>
        </w:r>
        <w:r w:rsidR="00687E80">
          <w:rPr>
            <w:b w:val="0"/>
            <w:webHidden/>
          </w:rPr>
          <w:t>7</w:t>
        </w:r>
        <w:r w:rsidR="008E3DA8" w:rsidRPr="00061EBD">
          <w:rPr>
            <w:b w:val="0"/>
            <w:webHidden/>
          </w:rPr>
          <w:fldChar w:fldCharType="end"/>
        </w:r>
      </w:hyperlink>
    </w:p>
    <w:p w14:paraId="72543219" w14:textId="77777777" w:rsidR="008E3DA8" w:rsidRPr="00061EBD" w:rsidRDefault="00434E0C" w:rsidP="008E3DA8">
      <w:pPr>
        <w:pStyle w:val="TOC2"/>
        <w:rPr>
          <w:rFonts w:eastAsiaTheme="minorEastAsia"/>
          <w:b w:val="0"/>
        </w:rPr>
      </w:pPr>
      <w:hyperlink w:anchor="_Toc185682210" w:history="1">
        <w:r w:rsidR="008E3DA8" w:rsidRPr="00061EBD">
          <w:rPr>
            <w:rStyle w:val="Hyperlink"/>
            <w:b w:val="0"/>
          </w:rPr>
          <w:t>1.4. Chữ viết tắt</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_Toc185682210 \h </w:instrText>
        </w:r>
        <w:r w:rsidR="008E3DA8" w:rsidRPr="00061EBD">
          <w:rPr>
            <w:b w:val="0"/>
            <w:webHidden/>
          </w:rPr>
        </w:r>
        <w:r w:rsidR="008E3DA8" w:rsidRPr="00061EBD">
          <w:rPr>
            <w:b w:val="0"/>
            <w:webHidden/>
          </w:rPr>
          <w:fldChar w:fldCharType="separate"/>
        </w:r>
        <w:r w:rsidR="00687E80">
          <w:rPr>
            <w:b w:val="0"/>
            <w:webHidden/>
          </w:rPr>
          <w:t>7</w:t>
        </w:r>
        <w:r w:rsidR="008E3DA8" w:rsidRPr="00061EBD">
          <w:rPr>
            <w:b w:val="0"/>
            <w:webHidden/>
          </w:rPr>
          <w:fldChar w:fldCharType="end"/>
        </w:r>
      </w:hyperlink>
    </w:p>
    <w:p w14:paraId="2312E34B" w14:textId="77777777" w:rsidR="008E3DA8" w:rsidRPr="00061EBD" w:rsidRDefault="00434E0C" w:rsidP="008E3DA8">
      <w:pPr>
        <w:pStyle w:val="TOC2"/>
        <w:rPr>
          <w:rFonts w:eastAsiaTheme="minorEastAsia"/>
          <w:b w:val="0"/>
        </w:rPr>
      </w:pPr>
      <w:hyperlink w:anchor="_Toc185682211" w:history="1">
        <w:r w:rsidR="008E3DA8" w:rsidRPr="00061EBD">
          <w:rPr>
            <w:rStyle w:val="Hyperlink"/>
            <w:rFonts w:eastAsia="Arial"/>
            <w:b w:val="0"/>
          </w:rPr>
          <w:t xml:space="preserve">1.5. Giải </w:t>
        </w:r>
        <w:r w:rsidR="008E3DA8" w:rsidRPr="00061EBD">
          <w:rPr>
            <w:rStyle w:val="Hyperlink"/>
            <w:b w:val="0"/>
          </w:rPr>
          <w:t>thích</w:t>
        </w:r>
        <w:r w:rsidR="008E3DA8" w:rsidRPr="00061EBD">
          <w:rPr>
            <w:rStyle w:val="Hyperlink"/>
            <w:rFonts w:eastAsia="Arial"/>
            <w:b w:val="0"/>
          </w:rPr>
          <w:t xml:space="preserve"> từ ngữ</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_Toc185682211 \h </w:instrText>
        </w:r>
        <w:r w:rsidR="008E3DA8" w:rsidRPr="00061EBD">
          <w:rPr>
            <w:b w:val="0"/>
            <w:webHidden/>
          </w:rPr>
        </w:r>
        <w:r w:rsidR="008E3DA8" w:rsidRPr="00061EBD">
          <w:rPr>
            <w:b w:val="0"/>
            <w:webHidden/>
          </w:rPr>
          <w:fldChar w:fldCharType="separate"/>
        </w:r>
        <w:r w:rsidR="00687E80">
          <w:rPr>
            <w:b w:val="0"/>
            <w:webHidden/>
          </w:rPr>
          <w:t>8</w:t>
        </w:r>
        <w:r w:rsidR="008E3DA8" w:rsidRPr="00061EBD">
          <w:rPr>
            <w:b w:val="0"/>
            <w:webHidden/>
          </w:rPr>
          <w:fldChar w:fldCharType="end"/>
        </w:r>
      </w:hyperlink>
    </w:p>
    <w:p w14:paraId="26A6719D" w14:textId="255DF3C0" w:rsidR="008E3DA8" w:rsidRPr="00061EBD" w:rsidRDefault="00434E0C" w:rsidP="008E3DA8">
      <w:pPr>
        <w:pStyle w:val="TOC1"/>
        <w:rPr>
          <w:rFonts w:eastAsiaTheme="minorEastAsia"/>
          <w:sz w:val="24"/>
          <w:szCs w:val="24"/>
          <w:lang w:val="en-US"/>
        </w:rPr>
      </w:pPr>
      <w:hyperlink w:anchor="_Toc185682212" w:history="1">
        <w:r w:rsidR="008E3DA8" w:rsidRPr="00061EBD">
          <w:rPr>
            <w:rStyle w:val="Hyperlink"/>
            <w:sz w:val="24"/>
            <w:szCs w:val="24"/>
          </w:rPr>
          <w:t>2. QUY ĐỊNH KỸ THUẬT</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_Toc185682212 \h </w:instrText>
        </w:r>
        <w:r w:rsidR="008E3DA8" w:rsidRPr="00061EBD">
          <w:rPr>
            <w:webHidden/>
            <w:sz w:val="24"/>
            <w:szCs w:val="24"/>
          </w:rPr>
        </w:r>
        <w:r w:rsidR="008E3DA8" w:rsidRPr="00061EBD">
          <w:rPr>
            <w:webHidden/>
            <w:sz w:val="24"/>
            <w:szCs w:val="24"/>
          </w:rPr>
          <w:fldChar w:fldCharType="separate"/>
        </w:r>
        <w:r w:rsidR="00687E80">
          <w:rPr>
            <w:webHidden/>
            <w:sz w:val="24"/>
            <w:szCs w:val="24"/>
          </w:rPr>
          <w:t>12</w:t>
        </w:r>
        <w:r w:rsidR="008E3DA8" w:rsidRPr="00061EBD">
          <w:rPr>
            <w:webHidden/>
            <w:sz w:val="24"/>
            <w:szCs w:val="24"/>
          </w:rPr>
          <w:fldChar w:fldCharType="end"/>
        </w:r>
      </w:hyperlink>
    </w:p>
    <w:p w14:paraId="5A6164CE" w14:textId="74DD13C8" w:rsidR="008E3DA8" w:rsidRPr="00061EBD" w:rsidRDefault="00434E0C" w:rsidP="008E3DA8">
      <w:pPr>
        <w:pStyle w:val="TOC2"/>
        <w:rPr>
          <w:rFonts w:eastAsiaTheme="minorEastAsia"/>
          <w:b w:val="0"/>
        </w:rPr>
      </w:pPr>
      <w:hyperlink w:anchor="_Toc185682214" w:history="1">
        <w:r w:rsidR="008E3DA8" w:rsidRPr="00061EBD">
          <w:rPr>
            <w:rStyle w:val="Hyperlink"/>
            <w:b w:val="0"/>
          </w:rPr>
          <w:t>2.1. Khởi tạo mật khẩu duy nhất</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_Toc185682214 \h </w:instrText>
        </w:r>
        <w:r w:rsidR="008E3DA8" w:rsidRPr="00061EBD">
          <w:rPr>
            <w:b w:val="0"/>
            <w:webHidden/>
          </w:rPr>
        </w:r>
        <w:r w:rsidR="008E3DA8" w:rsidRPr="00061EBD">
          <w:rPr>
            <w:b w:val="0"/>
            <w:webHidden/>
          </w:rPr>
          <w:fldChar w:fldCharType="separate"/>
        </w:r>
        <w:r w:rsidR="00687E80">
          <w:rPr>
            <w:b w:val="0"/>
            <w:webHidden/>
          </w:rPr>
          <w:t>12</w:t>
        </w:r>
        <w:r w:rsidR="008E3DA8" w:rsidRPr="00061EBD">
          <w:rPr>
            <w:b w:val="0"/>
            <w:webHidden/>
          </w:rPr>
          <w:fldChar w:fldCharType="end"/>
        </w:r>
      </w:hyperlink>
    </w:p>
    <w:p w14:paraId="65652BB1" w14:textId="7EF0182A" w:rsidR="008E3DA8" w:rsidRPr="00061EBD" w:rsidRDefault="00434E0C" w:rsidP="008E3DA8">
      <w:pPr>
        <w:pStyle w:val="TOC3"/>
        <w:rPr>
          <w:rFonts w:eastAsiaTheme="minorEastAsia"/>
          <w:b w:val="0"/>
          <w:lang w:val="en-US"/>
        </w:rPr>
      </w:pPr>
      <w:hyperlink w:anchor="_Toc185682215" w:history="1">
        <w:r w:rsidR="008E3DA8" w:rsidRPr="00061EBD">
          <w:rPr>
            <w:rStyle w:val="Hyperlink"/>
            <w:b w:val="0"/>
          </w:rPr>
          <w:t>2.1.1. Yêu cầu 2.1.1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_Toc185682215 \h </w:instrText>
        </w:r>
        <w:r w:rsidR="008E3DA8" w:rsidRPr="00061EBD">
          <w:rPr>
            <w:b w:val="0"/>
            <w:webHidden/>
          </w:rPr>
        </w:r>
        <w:r w:rsidR="008E3DA8" w:rsidRPr="00061EBD">
          <w:rPr>
            <w:b w:val="0"/>
            <w:webHidden/>
          </w:rPr>
          <w:fldChar w:fldCharType="separate"/>
        </w:r>
        <w:r w:rsidR="00687E80">
          <w:rPr>
            <w:b w:val="0"/>
            <w:webHidden/>
          </w:rPr>
          <w:t>12</w:t>
        </w:r>
        <w:r w:rsidR="008E3DA8" w:rsidRPr="00061EBD">
          <w:rPr>
            <w:b w:val="0"/>
            <w:webHidden/>
          </w:rPr>
          <w:fldChar w:fldCharType="end"/>
        </w:r>
      </w:hyperlink>
    </w:p>
    <w:p w14:paraId="754A24FA" w14:textId="77777777" w:rsidR="008E3DA8" w:rsidRPr="00061EBD" w:rsidRDefault="00434E0C" w:rsidP="008E3DA8">
      <w:pPr>
        <w:pStyle w:val="TOC3"/>
        <w:rPr>
          <w:rFonts w:eastAsiaTheme="minorEastAsia"/>
          <w:b w:val="0"/>
          <w:lang w:val="en-US"/>
        </w:rPr>
      </w:pPr>
      <w:hyperlink w:anchor="_Toc185682216" w:history="1">
        <w:r w:rsidR="008E3DA8" w:rsidRPr="00061EBD">
          <w:rPr>
            <w:rStyle w:val="Hyperlink"/>
            <w:b w:val="0"/>
          </w:rPr>
          <w:t>2.1.2. Yêu cầu 2.1.2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_Toc185682216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38797871" w14:textId="77777777" w:rsidR="008E3DA8" w:rsidRPr="00061EBD" w:rsidRDefault="00434E0C" w:rsidP="008E3DA8">
      <w:pPr>
        <w:pStyle w:val="TOC3"/>
        <w:rPr>
          <w:rFonts w:eastAsiaTheme="minorEastAsia"/>
          <w:b w:val="0"/>
          <w:lang w:val="en-US"/>
        </w:rPr>
      </w:pPr>
      <w:hyperlink w:anchor="_Toc185682217" w:history="1">
        <w:r w:rsidR="008E3DA8" w:rsidRPr="00061EBD">
          <w:rPr>
            <w:rStyle w:val="Hyperlink"/>
            <w:b w:val="0"/>
          </w:rPr>
          <w:t>2.1.3. Yêu cầu 2.1.3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_Toc185682217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270E5700" w14:textId="77777777" w:rsidR="008E3DA8" w:rsidRPr="00061EBD" w:rsidRDefault="00434E0C" w:rsidP="008E3DA8">
      <w:pPr>
        <w:pStyle w:val="TOC3"/>
        <w:rPr>
          <w:rFonts w:eastAsiaTheme="minorEastAsia"/>
          <w:b w:val="0"/>
          <w:lang w:val="en-US"/>
        </w:rPr>
      </w:pPr>
      <w:hyperlink w:anchor="_Toc185682218" w:history="1">
        <w:r w:rsidR="008E3DA8" w:rsidRPr="00061EBD">
          <w:rPr>
            <w:rStyle w:val="Hyperlink"/>
            <w:b w:val="0"/>
          </w:rPr>
          <w:t>2.1.4. Yêu cầu 2.1.4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_Toc185682218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6C2C6D92" w14:textId="77777777" w:rsidR="008E3DA8" w:rsidRPr="00061EBD" w:rsidRDefault="00434E0C" w:rsidP="008E3DA8">
      <w:pPr>
        <w:pStyle w:val="TOC3"/>
        <w:rPr>
          <w:rFonts w:eastAsiaTheme="minorEastAsia"/>
          <w:b w:val="0"/>
          <w:lang w:val="en-US"/>
        </w:rPr>
      </w:pPr>
      <w:hyperlink w:anchor="_Toc185682219" w:history="1">
        <w:r w:rsidR="008E3DA8" w:rsidRPr="00061EBD">
          <w:rPr>
            <w:rStyle w:val="Hyperlink"/>
            <w:b w:val="0"/>
          </w:rPr>
          <w:t>2.1.5. Yêu cầu 2.1.5</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_Toc185682219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7F745A52" w14:textId="77777777" w:rsidR="008E3DA8" w:rsidRPr="00061EBD" w:rsidRDefault="00434E0C" w:rsidP="008E3DA8">
      <w:pPr>
        <w:pStyle w:val="TOC2"/>
        <w:rPr>
          <w:rFonts w:eastAsiaTheme="minorEastAsia"/>
          <w:b w:val="0"/>
        </w:rPr>
      </w:pPr>
      <w:hyperlink w:anchor="_Toc185682220" w:history="1">
        <w:r w:rsidR="008E3DA8" w:rsidRPr="00061EBD">
          <w:rPr>
            <w:rStyle w:val="Hyperlink"/>
            <w:b w:val="0"/>
          </w:rPr>
          <w:t>2.2. Quản lý lỗ hổng bảo mật</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_Toc185682220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2DB9E55D" w14:textId="77777777" w:rsidR="008E3DA8" w:rsidRPr="00061EBD" w:rsidRDefault="00434E0C" w:rsidP="008E3DA8">
      <w:pPr>
        <w:pStyle w:val="TOC3"/>
        <w:rPr>
          <w:rFonts w:eastAsiaTheme="minorEastAsia"/>
          <w:b w:val="0"/>
          <w:lang w:val="en-US"/>
        </w:rPr>
      </w:pPr>
      <w:hyperlink w:anchor="_Toc185682221" w:history="1">
        <w:r w:rsidR="008E3DA8" w:rsidRPr="00061EBD">
          <w:rPr>
            <w:rStyle w:val="Hyperlink"/>
            <w:b w:val="0"/>
          </w:rPr>
          <w:t>2.2.1. Yêu cầu 2.2.1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_Toc185682221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4FA0F813" w14:textId="77777777" w:rsidR="008E3DA8" w:rsidRPr="00061EBD" w:rsidRDefault="00434E0C" w:rsidP="008E3DA8">
      <w:pPr>
        <w:pStyle w:val="TOC2"/>
        <w:rPr>
          <w:rFonts w:eastAsiaTheme="minorEastAsia"/>
          <w:b w:val="0"/>
        </w:rPr>
      </w:pPr>
      <w:hyperlink w:anchor="_Toc185682222" w:history="1">
        <w:r w:rsidR="008E3DA8" w:rsidRPr="00061EBD">
          <w:rPr>
            <w:rStyle w:val="Hyperlink"/>
            <w:b w:val="0"/>
          </w:rPr>
          <w:t>2.3. Quản lý cập nhật</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_Toc185682222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6D59E231" w14:textId="77777777" w:rsidR="008E3DA8" w:rsidRPr="00061EBD" w:rsidRDefault="00434E0C" w:rsidP="008E3DA8">
      <w:pPr>
        <w:pStyle w:val="TOC3"/>
        <w:rPr>
          <w:rFonts w:eastAsiaTheme="minorEastAsia"/>
          <w:b w:val="0"/>
          <w:lang w:val="en-US"/>
        </w:rPr>
      </w:pPr>
      <w:hyperlink w:anchor="_Toc185682223" w:history="1">
        <w:r w:rsidR="008E3DA8" w:rsidRPr="00061EBD">
          <w:rPr>
            <w:rStyle w:val="Hyperlink"/>
            <w:b w:val="0"/>
          </w:rPr>
          <w:t>2.3.1. Yêu cầu 2.3.1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_Toc185682223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2C476438" w14:textId="77777777" w:rsidR="008E3DA8" w:rsidRPr="00061EBD" w:rsidRDefault="00434E0C" w:rsidP="008E3DA8">
      <w:pPr>
        <w:pStyle w:val="TOC3"/>
        <w:rPr>
          <w:rFonts w:eastAsiaTheme="minorEastAsia"/>
          <w:b w:val="0"/>
          <w:lang w:val="en-US"/>
        </w:rPr>
      </w:pPr>
      <w:hyperlink w:anchor="_Toc185682224" w:history="1">
        <w:r w:rsidR="008E3DA8" w:rsidRPr="00061EBD">
          <w:rPr>
            <w:rStyle w:val="Hyperlink"/>
            <w:b w:val="0"/>
          </w:rPr>
          <w:t>2.3.2. Yêu cầu 2.3.2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_Toc185682224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49DC79E8" w14:textId="77777777" w:rsidR="008E3DA8" w:rsidRPr="00061EBD" w:rsidRDefault="00434E0C" w:rsidP="008E3DA8">
      <w:pPr>
        <w:pStyle w:val="TOC3"/>
        <w:rPr>
          <w:rFonts w:eastAsiaTheme="minorEastAsia"/>
          <w:b w:val="0"/>
          <w:lang w:val="en-US"/>
        </w:rPr>
      </w:pPr>
      <w:hyperlink w:anchor="_Toc185682225" w:history="1">
        <w:r w:rsidR="008E3DA8" w:rsidRPr="00061EBD">
          <w:rPr>
            <w:rStyle w:val="Hyperlink"/>
            <w:b w:val="0"/>
          </w:rPr>
          <w:t>2.3.3. Yêu cầu 2.3.3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_Toc185682225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2A3D90A6" w14:textId="77777777" w:rsidR="008E3DA8" w:rsidRPr="00061EBD" w:rsidRDefault="00434E0C" w:rsidP="008E3DA8">
      <w:pPr>
        <w:pStyle w:val="TOC3"/>
        <w:rPr>
          <w:rFonts w:eastAsiaTheme="minorEastAsia"/>
          <w:b w:val="0"/>
          <w:lang w:val="en-US"/>
        </w:rPr>
      </w:pPr>
      <w:hyperlink w:anchor="_Toc185682226" w:history="1">
        <w:r w:rsidR="008E3DA8" w:rsidRPr="00061EBD">
          <w:rPr>
            <w:rStyle w:val="Hyperlink"/>
            <w:b w:val="0"/>
          </w:rPr>
          <w:t>2.3.4. Yêu cầu 2.3.4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_Toc185682226 \h </w:instrText>
        </w:r>
        <w:r w:rsidR="008E3DA8" w:rsidRPr="00061EBD">
          <w:rPr>
            <w:b w:val="0"/>
            <w:webHidden/>
          </w:rPr>
        </w:r>
        <w:r w:rsidR="008E3DA8" w:rsidRPr="00061EBD">
          <w:rPr>
            <w:b w:val="0"/>
            <w:webHidden/>
          </w:rPr>
          <w:fldChar w:fldCharType="separate"/>
        </w:r>
        <w:r w:rsidR="00687E80">
          <w:rPr>
            <w:b w:val="0"/>
            <w:webHidden/>
          </w:rPr>
          <w:t>13</w:t>
        </w:r>
        <w:r w:rsidR="008E3DA8" w:rsidRPr="00061EBD">
          <w:rPr>
            <w:b w:val="0"/>
            <w:webHidden/>
          </w:rPr>
          <w:fldChar w:fldCharType="end"/>
        </w:r>
      </w:hyperlink>
    </w:p>
    <w:p w14:paraId="16E30234" w14:textId="77777777" w:rsidR="008E3DA8" w:rsidRPr="00061EBD" w:rsidRDefault="00434E0C" w:rsidP="008E3DA8">
      <w:pPr>
        <w:pStyle w:val="TOC3"/>
        <w:rPr>
          <w:rFonts w:eastAsiaTheme="minorEastAsia"/>
          <w:b w:val="0"/>
          <w:lang w:val="en-US"/>
        </w:rPr>
      </w:pPr>
      <w:hyperlink w:anchor="_Toc185682227" w:history="1">
        <w:r w:rsidR="008E3DA8" w:rsidRPr="00061EBD">
          <w:rPr>
            <w:rStyle w:val="Hyperlink"/>
            <w:b w:val="0"/>
          </w:rPr>
          <w:t>2.3.5. Yêu cầu 2.3.5</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_Toc185682227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1DD84CD3" w14:textId="77777777" w:rsidR="008E3DA8" w:rsidRPr="00061EBD" w:rsidRDefault="00434E0C" w:rsidP="008E3DA8">
      <w:pPr>
        <w:pStyle w:val="TOC3"/>
        <w:rPr>
          <w:rFonts w:eastAsiaTheme="minorEastAsia"/>
          <w:b w:val="0"/>
          <w:lang w:val="en-US"/>
        </w:rPr>
      </w:pPr>
      <w:hyperlink w:anchor="_Toc185682228" w:history="1">
        <w:r w:rsidR="008E3DA8" w:rsidRPr="00061EBD">
          <w:rPr>
            <w:rStyle w:val="Hyperlink"/>
            <w:b w:val="0"/>
          </w:rPr>
          <w:t>2.3.6. Yêu cầu 2.3.6</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_Toc185682228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0E07FC85" w14:textId="77777777" w:rsidR="008E3DA8" w:rsidRPr="00061EBD" w:rsidRDefault="00434E0C" w:rsidP="008E3DA8">
      <w:pPr>
        <w:pStyle w:val="TOC3"/>
        <w:rPr>
          <w:rFonts w:eastAsiaTheme="minorEastAsia"/>
          <w:b w:val="0"/>
          <w:lang w:val="en-US"/>
        </w:rPr>
      </w:pPr>
      <w:hyperlink w:anchor="_Toc185682229" w:history="1">
        <w:r w:rsidR="008E3DA8" w:rsidRPr="00061EBD">
          <w:rPr>
            <w:rStyle w:val="Hyperlink"/>
            <w:b w:val="0"/>
          </w:rPr>
          <w:t>2.3.7. Yêu cầu 2.3.7</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_Toc185682229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636F20D4" w14:textId="77777777" w:rsidR="008E3DA8" w:rsidRPr="00061EBD" w:rsidRDefault="00434E0C" w:rsidP="008E3DA8">
      <w:pPr>
        <w:pStyle w:val="TOC2"/>
        <w:rPr>
          <w:rFonts w:eastAsiaTheme="minorEastAsia"/>
          <w:b w:val="0"/>
        </w:rPr>
      </w:pPr>
      <w:hyperlink w:anchor="_Toc185682230" w:history="1">
        <w:r w:rsidR="008E3DA8" w:rsidRPr="00061EBD">
          <w:rPr>
            <w:rStyle w:val="Hyperlink"/>
            <w:b w:val="0"/>
          </w:rPr>
          <w:t>2.4. Lưu trữ các tham số an toàn nhạy cảm</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_Toc185682230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394B4CCB" w14:textId="77777777" w:rsidR="008E3DA8" w:rsidRPr="00061EBD" w:rsidRDefault="00434E0C" w:rsidP="008E3DA8">
      <w:pPr>
        <w:pStyle w:val="TOC3"/>
        <w:rPr>
          <w:rFonts w:eastAsiaTheme="minorEastAsia"/>
          <w:b w:val="0"/>
          <w:lang w:val="en-US"/>
        </w:rPr>
      </w:pPr>
      <w:hyperlink w:anchor="_Toc185682231" w:history="1">
        <w:r w:rsidR="008E3DA8" w:rsidRPr="00061EBD">
          <w:rPr>
            <w:rStyle w:val="Hyperlink"/>
            <w:b w:val="0"/>
          </w:rPr>
          <w:t>2.4.1. Yêu cầu 2.4.1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_Toc185682231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18CDD12E" w14:textId="77777777" w:rsidR="008E3DA8" w:rsidRPr="00061EBD" w:rsidRDefault="00434E0C" w:rsidP="008E3DA8">
      <w:pPr>
        <w:pStyle w:val="TOC3"/>
        <w:rPr>
          <w:rFonts w:eastAsiaTheme="minorEastAsia"/>
          <w:b w:val="0"/>
          <w:lang w:val="en-US"/>
        </w:rPr>
      </w:pPr>
      <w:hyperlink w:anchor="_Toc185682232" w:history="1">
        <w:r w:rsidR="008E3DA8" w:rsidRPr="00061EBD">
          <w:rPr>
            <w:rStyle w:val="Hyperlink"/>
            <w:b w:val="0"/>
          </w:rPr>
          <w:t>2.4.2. Yêu cầu 2.4.2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_Toc185682232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2ADE857D" w14:textId="77777777" w:rsidR="008E3DA8" w:rsidRPr="00061EBD" w:rsidRDefault="00434E0C" w:rsidP="008E3DA8">
      <w:pPr>
        <w:pStyle w:val="TOC3"/>
        <w:rPr>
          <w:rFonts w:eastAsiaTheme="minorEastAsia"/>
          <w:b w:val="0"/>
          <w:lang w:val="en-US"/>
        </w:rPr>
      </w:pPr>
      <w:hyperlink w:anchor="_Toc185682233" w:history="1">
        <w:r w:rsidR="008E3DA8" w:rsidRPr="00061EBD">
          <w:rPr>
            <w:rStyle w:val="Hyperlink"/>
            <w:b w:val="0"/>
          </w:rPr>
          <w:t>2.4.3. Yêu cầu 2.4.3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_Toc185682233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35B3D398" w14:textId="77777777" w:rsidR="008E3DA8" w:rsidRPr="00061EBD" w:rsidRDefault="00434E0C" w:rsidP="008E3DA8">
      <w:pPr>
        <w:pStyle w:val="TOC3"/>
        <w:rPr>
          <w:rFonts w:eastAsiaTheme="minorEastAsia"/>
          <w:b w:val="0"/>
          <w:lang w:val="en-US"/>
        </w:rPr>
      </w:pPr>
      <w:hyperlink w:anchor="_Toc185682234" w:history="1">
        <w:r w:rsidR="008E3DA8" w:rsidRPr="00061EBD">
          <w:rPr>
            <w:rStyle w:val="Hyperlink"/>
            <w:b w:val="0"/>
          </w:rPr>
          <w:t>2.4.4. Yêu cầu 2.4.4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_Toc185682234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4EC93720" w14:textId="77777777" w:rsidR="008E3DA8" w:rsidRPr="00061EBD" w:rsidRDefault="00434E0C" w:rsidP="008E3DA8">
      <w:pPr>
        <w:pStyle w:val="TOC2"/>
        <w:rPr>
          <w:rFonts w:eastAsiaTheme="minorEastAsia"/>
          <w:b w:val="0"/>
        </w:rPr>
      </w:pPr>
      <w:hyperlink w:anchor="_Toc185682235" w:history="1">
        <w:r w:rsidR="008E3DA8" w:rsidRPr="00061EBD">
          <w:rPr>
            <w:rStyle w:val="Hyperlink"/>
            <w:b w:val="0"/>
          </w:rPr>
          <w:t>2.5. Quản lý kênh giao tiếp an toàn</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_Toc185682235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1854965A" w14:textId="77777777" w:rsidR="008E3DA8" w:rsidRPr="00061EBD" w:rsidRDefault="00434E0C" w:rsidP="008E3DA8">
      <w:pPr>
        <w:pStyle w:val="TOC3"/>
        <w:rPr>
          <w:rFonts w:eastAsiaTheme="minorEastAsia"/>
          <w:b w:val="0"/>
          <w:lang w:val="en-US"/>
        </w:rPr>
      </w:pPr>
      <w:hyperlink w:anchor="_Toc185682236" w:history="1">
        <w:r w:rsidR="008E3DA8" w:rsidRPr="00061EBD">
          <w:rPr>
            <w:rStyle w:val="Hyperlink"/>
            <w:b w:val="0"/>
          </w:rPr>
          <w:t>2.5.1. Yêu cầu 2.5.1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_Toc185682236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0018B85E" w14:textId="77777777" w:rsidR="008E3DA8" w:rsidRPr="00061EBD" w:rsidRDefault="00434E0C" w:rsidP="008E3DA8">
      <w:pPr>
        <w:pStyle w:val="TOC3"/>
        <w:rPr>
          <w:rFonts w:eastAsiaTheme="minorEastAsia"/>
          <w:b w:val="0"/>
          <w:lang w:val="en-US"/>
        </w:rPr>
      </w:pPr>
      <w:hyperlink w:anchor="_Toc185682237" w:history="1">
        <w:r w:rsidR="008E3DA8" w:rsidRPr="00061EBD">
          <w:rPr>
            <w:rStyle w:val="Hyperlink"/>
            <w:b w:val="0"/>
          </w:rPr>
          <w:t>2.5.2. Yêu cầu 2.5.2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_Toc185682237 \h </w:instrText>
        </w:r>
        <w:r w:rsidR="008E3DA8" w:rsidRPr="00061EBD">
          <w:rPr>
            <w:b w:val="0"/>
            <w:webHidden/>
          </w:rPr>
        </w:r>
        <w:r w:rsidR="008E3DA8" w:rsidRPr="00061EBD">
          <w:rPr>
            <w:b w:val="0"/>
            <w:webHidden/>
          </w:rPr>
          <w:fldChar w:fldCharType="separate"/>
        </w:r>
        <w:r w:rsidR="00687E80">
          <w:rPr>
            <w:b w:val="0"/>
            <w:webHidden/>
          </w:rPr>
          <w:t>14</w:t>
        </w:r>
        <w:r w:rsidR="008E3DA8" w:rsidRPr="00061EBD">
          <w:rPr>
            <w:b w:val="0"/>
            <w:webHidden/>
          </w:rPr>
          <w:fldChar w:fldCharType="end"/>
        </w:r>
      </w:hyperlink>
    </w:p>
    <w:p w14:paraId="4F658E11" w14:textId="77777777" w:rsidR="008E3DA8" w:rsidRPr="00061EBD" w:rsidRDefault="00434E0C" w:rsidP="008E3DA8">
      <w:pPr>
        <w:pStyle w:val="TOC3"/>
        <w:rPr>
          <w:rFonts w:eastAsiaTheme="minorEastAsia"/>
          <w:b w:val="0"/>
          <w:lang w:val="en-US"/>
        </w:rPr>
      </w:pPr>
      <w:hyperlink w:anchor="_Toc185682238" w:history="1">
        <w:r w:rsidR="008E3DA8" w:rsidRPr="00061EBD">
          <w:rPr>
            <w:rStyle w:val="Hyperlink"/>
            <w:b w:val="0"/>
          </w:rPr>
          <w:t>2.5.3. Yêu cầu 2.5.3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_Toc185682238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06080A8E" w14:textId="77777777" w:rsidR="008E3DA8" w:rsidRPr="00061EBD" w:rsidRDefault="00434E0C" w:rsidP="008E3DA8">
      <w:pPr>
        <w:pStyle w:val="TOC3"/>
        <w:rPr>
          <w:rFonts w:eastAsiaTheme="minorEastAsia"/>
          <w:b w:val="0"/>
          <w:lang w:val="en-US"/>
        </w:rPr>
      </w:pPr>
      <w:hyperlink w:anchor="_Toc185682239" w:history="1">
        <w:r w:rsidR="008E3DA8" w:rsidRPr="00061EBD">
          <w:rPr>
            <w:rStyle w:val="Hyperlink"/>
            <w:b w:val="0"/>
          </w:rPr>
          <w:t>2.5.4. Yêu cầu 2.5.4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_Toc185682239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7D89ABAB" w14:textId="77777777" w:rsidR="008E3DA8" w:rsidRPr="00061EBD" w:rsidRDefault="00434E0C" w:rsidP="008E3DA8">
      <w:pPr>
        <w:pStyle w:val="TOC2"/>
        <w:rPr>
          <w:rFonts w:eastAsiaTheme="minorEastAsia"/>
          <w:b w:val="0"/>
        </w:rPr>
      </w:pPr>
      <w:hyperlink w:anchor="_Toc185682240" w:history="1">
        <w:r w:rsidR="008E3DA8" w:rsidRPr="00061EBD">
          <w:rPr>
            <w:rStyle w:val="Hyperlink"/>
            <w:b w:val="0"/>
          </w:rPr>
          <w:t>2.6. Phòng chống tấn công thông qua các giao diện của thiết bị</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_Toc185682240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258BC745" w14:textId="50B6B08B" w:rsidR="008E3DA8" w:rsidRPr="00061EBD" w:rsidRDefault="00061EBD" w:rsidP="008E3DA8">
      <w:pPr>
        <w:pStyle w:val="TOC3"/>
        <w:rPr>
          <w:rFonts w:eastAsiaTheme="minorEastAsia"/>
          <w:b w:val="0"/>
          <w:lang w:val="en-US"/>
        </w:rPr>
      </w:pPr>
      <w:r w:rsidRPr="00061EBD">
        <w:rPr>
          <w:lang w:val="en-US"/>
        </w:rPr>
        <w:lastRenderedPageBreak/>
        <mc:AlternateContent>
          <mc:Choice Requires="wps">
            <w:drawing>
              <wp:anchor distT="0" distB="0" distL="114300" distR="114300" simplePos="0" relativeHeight="251666944" behindDoc="0" locked="0" layoutInCell="1" allowOverlap="1" wp14:anchorId="18FAD02F" wp14:editId="0B5D6A3B">
                <wp:simplePos x="0" y="0"/>
                <wp:positionH relativeFrom="margin">
                  <wp:posOffset>-167640</wp:posOffset>
                </wp:positionH>
                <wp:positionV relativeFrom="paragraph">
                  <wp:posOffset>-473075</wp:posOffset>
                </wp:positionV>
                <wp:extent cx="2060575" cy="423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A07A8" w14:textId="77777777" w:rsidR="006015AB" w:rsidRDefault="006015AB" w:rsidP="00061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D02F" id="Text Box 6" o:spid="_x0000_s1027" type="#_x0000_t202" style="position:absolute;left:0;text-align:left;margin-left:-13.2pt;margin-top:-37.25pt;width:162.25pt;height:33.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MY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" stroked="f">
                <v:textbox>
                  <w:txbxContent>
                    <w:p w14:paraId="204A07A8" w14:textId="77777777" w:rsidR="006015AB" w:rsidRDefault="006015AB" w:rsidP="00061EBD"/>
                  </w:txbxContent>
                </v:textbox>
                <w10:wrap anchorx="margin"/>
              </v:shape>
            </w:pict>
          </mc:Fallback>
        </mc:AlternateContent>
      </w:r>
      <w:hyperlink w:anchor="_Toc185682241" w:history="1">
        <w:r w:rsidR="008E3DA8" w:rsidRPr="00061EBD">
          <w:rPr>
            <w:rStyle w:val="Hyperlink"/>
            <w:b w:val="0"/>
          </w:rPr>
          <w:t>2.6.1. Yêu cầu 2.6.1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_Toc185682241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7E685730" w14:textId="2464F924" w:rsidR="008E3DA8" w:rsidRPr="00061EBD" w:rsidRDefault="00434E0C" w:rsidP="008E3DA8">
      <w:pPr>
        <w:pStyle w:val="TOC3"/>
        <w:rPr>
          <w:rFonts w:eastAsiaTheme="minorEastAsia"/>
          <w:b w:val="0"/>
          <w:lang w:val="en-US"/>
        </w:rPr>
      </w:pPr>
      <w:hyperlink w:anchor="_Toc185682242" w:history="1">
        <w:r w:rsidR="008E3DA8" w:rsidRPr="00061EBD">
          <w:rPr>
            <w:rStyle w:val="Hyperlink"/>
            <w:b w:val="0"/>
          </w:rPr>
          <w:t>2.6.2. Yêu cầu 2.6.2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_Toc185682242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03E5C454" w14:textId="77777777" w:rsidR="008E3DA8" w:rsidRPr="00061EBD" w:rsidRDefault="00434E0C" w:rsidP="008E3DA8">
      <w:pPr>
        <w:pStyle w:val="TOC3"/>
        <w:rPr>
          <w:rFonts w:eastAsiaTheme="minorEastAsia"/>
          <w:b w:val="0"/>
          <w:lang w:val="en-US"/>
        </w:rPr>
      </w:pPr>
      <w:hyperlink w:anchor="_Toc185682243" w:history="1">
        <w:r w:rsidR="008E3DA8" w:rsidRPr="00061EBD">
          <w:rPr>
            <w:rStyle w:val="Hyperlink"/>
            <w:b w:val="0"/>
          </w:rPr>
          <w:t>2.6.3. Yêu cầu 2.6.3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_Toc185682243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20A96F9B" w14:textId="77777777" w:rsidR="008E3DA8" w:rsidRPr="00061EBD" w:rsidRDefault="00434E0C" w:rsidP="008E3DA8">
      <w:pPr>
        <w:pStyle w:val="TOC2"/>
        <w:rPr>
          <w:rFonts w:eastAsiaTheme="minorEastAsia"/>
          <w:b w:val="0"/>
        </w:rPr>
      </w:pPr>
      <w:hyperlink w:anchor="_Toc185682244" w:history="1">
        <w:r w:rsidR="008E3DA8" w:rsidRPr="00061EBD">
          <w:rPr>
            <w:rStyle w:val="Hyperlink"/>
            <w:b w:val="0"/>
          </w:rPr>
          <w:t>2.7. Bảo vệ dữ liệu người sử dụng</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_Toc185682244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1F2B63C7" w14:textId="77777777" w:rsidR="008E3DA8" w:rsidRPr="00061EBD" w:rsidRDefault="00434E0C" w:rsidP="008E3DA8">
      <w:pPr>
        <w:pStyle w:val="TOC3"/>
        <w:rPr>
          <w:rFonts w:eastAsiaTheme="minorEastAsia"/>
          <w:b w:val="0"/>
          <w:lang w:val="en-US"/>
        </w:rPr>
      </w:pPr>
      <w:hyperlink w:anchor="_Toc185682245" w:history="1">
        <w:r w:rsidR="008E3DA8" w:rsidRPr="00061EBD">
          <w:rPr>
            <w:rStyle w:val="Hyperlink"/>
            <w:b w:val="0"/>
          </w:rPr>
          <w:t>2.7.1. Yêu cầu 2.7.1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_Toc185682245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5E9F944B" w14:textId="77777777" w:rsidR="008E3DA8" w:rsidRPr="00061EBD" w:rsidRDefault="00434E0C" w:rsidP="008E3DA8">
      <w:pPr>
        <w:pStyle w:val="TOC3"/>
        <w:rPr>
          <w:rFonts w:eastAsiaTheme="minorEastAsia"/>
          <w:b w:val="0"/>
          <w:lang w:val="en-US"/>
        </w:rPr>
      </w:pPr>
      <w:hyperlink w:anchor="_Toc185682246" w:history="1">
        <w:r w:rsidR="008E3DA8" w:rsidRPr="00061EBD">
          <w:rPr>
            <w:rStyle w:val="Hyperlink"/>
            <w:b w:val="0"/>
          </w:rPr>
          <w:t>2.7.2. Yêu cầu 2.7.2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_Toc185682246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2B08FAA2" w14:textId="104607EB" w:rsidR="008E3DA8" w:rsidRPr="00061EBD" w:rsidRDefault="00434E0C" w:rsidP="008E3DA8">
      <w:pPr>
        <w:pStyle w:val="TOC2"/>
        <w:rPr>
          <w:rFonts w:eastAsiaTheme="minorEastAsia"/>
          <w:b w:val="0"/>
        </w:rPr>
      </w:pPr>
      <w:hyperlink w:anchor="_Toc185682247" w:history="1">
        <w:r w:rsidR="008E3DA8" w:rsidRPr="00061EBD">
          <w:rPr>
            <w:rStyle w:val="Hyperlink"/>
            <w:b w:val="0"/>
          </w:rPr>
          <w:t>2.8. Khả năng tự khôi phục lại hoạt động bình thường sau sự cố</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_Toc185682247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1283D639" w14:textId="6CEE3EBB" w:rsidR="008E3DA8" w:rsidRPr="00061EBD" w:rsidRDefault="00434E0C" w:rsidP="008E3DA8">
      <w:pPr>
        <w:pStyle w:val="TOC3"/>
        <w:rPr>
          <w:rFonts w:eastAsiaTheme="minorEastAsia"/>
          <w:b w:val="0"/>
          <w:lang w:val="en-US"/>
        </w:rPr>
      </w:pPr>
      <w:hyperlink w:anchor="_Toc185682248" w:history="1">
        <w:r w:rsidR="008E3DA8" w:rsidRPr="00061EBD">
          <w:rPr>
            <w:rStyle w:val="Hyperlink"/>
            <w:b w:val="0"/>
          </w:rPr>
          <w:t>2.8.1. Yêu cầu 2.8.1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_Toc185682248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66BDF31D" w14:textId="245B9FE5" w:rsidR="008E3DA8" w:rsidRPr="00061EBD" w:rsidRDefault="00434E0C" w:rsidP="008E3DA8">
      <w:pPr>
        <w:pStyle w:val="TOC3"/>
        <w:rPr>
          <w:rFonts w:eastAsiaTheme="minorEastAsia"/>
          <w:b w:val="0"/>
          <w:lang w:val="en-US"/>
        </w:rPr>
      </w:pPr>
      <w:hyperlink w:anchor="_Toc185682249" w:history="1">
        <w:r w:rsidR="008E3DA8" w:rsidRPr="00061EBD">
          <w:rPr>
            <w:rStyle w:val="Hyperlink"/>
            <w:b w:val="0"/>
          </w:rPr>
          <w:t>2.8.2. Yêu cầu 2.8.2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_Toc185682249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20249866" w14:textId="77777777" w:rsidR="008E3DA8" w:rsidRPr="00061EBD" w:rsidRDefault="00434E0C" w:rsidP="008E3DA8">
      <w:pPr>
        <w:pStyle w:val="TOC3"/>
        <w:rPr>
          <w:rFonts w:eastAsiaTheme="minorEastAsia"/>
          <w:b w:val="0"/>
          <w:lang w:val="en-US"/>
        </w:rPr>
      </w:pPr>
      <w:hyperlink w:anchor="_Toc185682250" w:history="1">
        <w:r w:rsidR="008E3DA8" w:rsidRPr="00061EBD">
          <w:rPr>
            <w:rStyle w:val="Hyperlink"/>
            <w:b w:val="0"/>
          </w:rPr>
          <w:t>2.8.3. Yêu cầu 2.8.3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_Toc185682250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36F73402" w14:textId="77777777" w:rsidR="008E3DA8" w:rsidRPr="00061EBD" w:rsidRDefault="00434E0C" w:rsidP="008E3DA8">
      <w:pPr>
        <w:pStyle w:val="TOC2"/>
        <w:rPr>
          <w:rFonts w:eastAsiaTheme="minorEastAsia"/>
          <w:b w:val="0"/>
        </w:rPr>
      </w:pPr>
      <w:hyperlink w:anchor="_Toc185682251" w:history="1">
        <w:r w:rsidR="008E3DA8" w:rsidRPr="00061EBD">
          <w:rPr>
            <w:rStyle w:val="Hyperlink"/>
            <w:b w:val="0"/>
          </w:rPr>
          <w:t>2.9. Xóa dữ liệu trên thiết bị camera</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_Toc185682251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4492F7FC" w14:textId="77777777" w:rsidR="008E3DA8" w:rsidRPr="00061EBD" w:rsidRDefault="00434E0C" w:rsidP="008E3DA8">
      <w:pPr>
        <w:pStyle w:val="TOC3"/>
        <w:rPr>
          <w:rFonts w:eastAsiaTheme="minorEastAsia"/>
          <w:b w:val="0"/>
          <w:lang w:val="en-US"/>
        </w:rPr>
      </w:pPr>
      <w:hyperlink w:anchor="_Toc185682252" w:history="1">
        <w:r w:rsidR="008E3DA8" w:rsidRPr="00061EBD">
          <w:rPr>
            <w:rStyle w:val="Hyperlink"/>
            <w:b w:val="0"/>
          </w:rPr>
          <w:t>2.8.1. Yêu cầu 2.9.1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_Toc185682252 \h </w:instrText>
        </w:r>
        <w:r w:rsidR="008E3DA8" w:rsidRPr="00061EBD">
          <w:rPr>
            <w:b w:val="0"/>
            <w:webHidden/>
          </w:rPr>
        </w:r>
        <w:r w:rsidR="008E3DA8" w:rsidRPr="00061EBD">
          <w:rPr>
            <w:b w:val="0"/>
            <w:webHidden/>
          </w:rPr>
          <w:fldChar w:fldCharType="separate"/>
        </w:r>
        <w:r w:rsidR="00687E80">
          <w:rPr>
            <w:b w:val="0"/>
            <w:webHidden/>
          </w:rPr>
          <w:t>15</w:t>
        </w:r>
        <w:r w:rsidR="008E3DA8" w:rsidRPr="00061EBD">
          <w:rPr>
            <w:b w:val="0"/>
            <w:webHidden/>
          </w:rPr>
          <w:fldChar w:fldCharType="end"/>
        </w:r>
      </w:hyperlink>
    </w:p>
    <w:p w14:paraId="55404E6B" w14:textId="77777777" w:rsidR="008E3DA8" w:rsidRPr="00061EBD" w:rsidRDefault="00434E0C" w:rsidP="008E3DA8">
      <w:pPr>
        <w:pStyle w:val="TOC2"/>
        <w:rPr>
          <w:rFonts w:eastAsiaTheme="minorEastAsia"/>
          <w:b w:val="0"/>
        </w:rPr>
      </w:pPr>
      <w:hyperlink w:anchor="_Toc185682253" w:history="1">
        <w:r w:rsidR="008E3DA8" w:rsidRPr="00061EBD">
          <w:rPr>
            <w:rStyle w:val="Hyperlink"/>
            <w:b w:val="0"/>
          </w:rPr>
          <w:t>2.10. Xác thực dữ liệu đầu vào</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_Toc185682253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1F0D50D7" w14:textId="77777777" w:rsidR="008E3DA8" w:rsidRPr="00061EBD" w:rsidRDefault="00434E0C" w:rsidP="008E3DA8">
      <w:pPr>
        <w:pStyle w:val="TOC3"/>
        <w:rPr>
          <w:rFonts w:eastAsiaTheme="minorEastAsia"/>
          <w:b w:val="0"/>
          <w:lang w:val="en-US"/>
        </w:rPr>
      </w:pPr>
      <w:hyperlink w:anchor="_Toc185682254" w:history="1">
        <w:r w:rsidR="008E3DA8" w:rsidRPr="00061EBD">
          <w:rPr>
            <w:rStyle w:val="Hyperlink"/>
            <w:b w:val="0"/>
          </w:rPr>
          <w:t>2.10.1. Yêu cầu 2.10.1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_Toc185682254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5CE30625" w14:textId="77777777" w:rsidR="008E3DA8" w:rsidRPr="00061EBD" w:rsidRDefault="00434E0C" w:rsidP="008E3DA8">
      <w:pPr>
        <w:pStyle w:val="TOC2"/>
        <w:rPr>
          <w:rFonts w:eastAsiaTheme="minorEastAsia"/>
          <w:b w:val="0"/>
        </w:rPr>
      </w:pPr>
      <w:hyperlink w:anchor="_Toc185682255" w:history="1">
        <w:r w:rsidR="008E3DA8" w:rsidRPr="00061EBD">
          <w:rPr>
            <w:rStyle w:val="Hyperlink"/>
            <w:b w:val="0"/>
          </w:rPr>
          <w:t>2.11. Bảo vệ dữ liệu trên thiết bị camera</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_Toc185682255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0C6FA292" w14:textId="77777777" w:rsidR="008E3DA8" w:rsidRPr="00061EBD" w:rsidRDefault="00434E0C" w:rsidP="008E3DA8">
      <w:pPr>
        <w:pStyle w:val="TOC3"/>
        <w:rPr>
          <w:rFonts w:eastAsiaTheme="minorEastAsia"/>
          <w:b w:val="0"/>
          <w:lang w:val="en-US"/>
        </w:rPr>
      </w:pPr>
      <w:hyperlink w:anchor="_Toc185682256" w:history="1">
        <w:r w:rsidR="008E3DA8" w:rsidRPr="00061EBD">
          <w:rPr>
            <w:rStyle w:val="Hyperlink"/>
            <w:b w:val="0"/>
          </w:rPr>
          <w:t>2.11.1. Yêu cầu 2.11.1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_Toc185682256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31BC6872" w14:textId="77777777" w:rsidR="008E3DA8" w:rsidRPr="00061EBD" w:rsidRDefault="00434E0C" w:rsidP="008E3DA8">
      <w:pPr>
        <w:pStyle w:val="TOC3"/>
        <w:rPr>
          <w:rFonts w:eastAsiaTheme="minorEastAsia"/>
          <w:b w:val="0"/>
          <w:lang w:val="en-US"/>
        </w:rPr>
      </w:pPr>
      <w:hyperlink w:anchor="_Toc185682257" w:history="1">
        <w:r w:rsidR="008E3DA8" w:rsidRPr="00061EBD">
          <w:rPr>
            <w:rStyle w:val="Hyperlink"/>
            <w:b w:val="0"/>
          </w:rPr>
          <w:t>2.11.2. Yêu cầu 2.11.2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_Toc185682257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23FFBA1A" w14:textId="77777777" w:rsidR="008E3DA8" w:rsidRPr="00061EBD" w:rsidRDefault="00434E0C" w:rsidP="008E3DA8">
      <w:pPr>
        <w:pStyle w:val="TOC3"/>
        <w:rPr>
          <w:rFonts w:eastAsiaTheme="minorEastAsia"/>
          <w:b w:val="0"/>
          <w:lang w:val="en-US"/>
        </w:rPr>
      </w:pPr>
      <w:hyperlink w:anchor="_Toc185682258" w:history="1">
        <w:r w:rsidR="008E3DA8" w:rsidRPr="00061EBD">
          <w:rPr>
            <w:rStyle w:val="Hyperlink"/>
            <w:b w:val="0"/>
          </w:rPr>
          <w:t>2.11.3. Yêu cầu 2.11.3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_Toc185682258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2493455F" w14:textId="77777777" w:rsidR="008E3DA8" w:rsidRPr="00061EBD" w:rsidRDefault="00434E0C" w:rsidP="008E3DA8">
      <w:pPr>
        <w:pStyle w:val="TOC3"/>
        <w:rPr>
          <w:rFonts w:eastAsiaTheme="minorEastAsia"/>
          <w:b w:val="0"/>
          <w:lang w:val="en-US"/>
        </w:rPr>
      </w:pPr>
      <w:hyperlink w:anchor="_Toc185682259" w:history="1">
        <w:r w:rsidR="008E3DA8" w:rsidRPr="00061EBD">
          <w:rPr>
            <w:rStyle w:val="Hyperlink"/>
            <w:b w:val="0"/>
          </w:rPr>
          <w:t>2.11.4. Yêu cầu 2.11.4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_Toc185682259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40D923C1" w14:textId="77777777" w:rsidR="008E3DA8" w:rsidRPr="00061EBD" w:rsidRDefault="00434E0C" w:rsidP="008E3DA8">
      <w:pPr>
        <w:pStyle w:val="TOC3"/>
        <w:rPr>
          <w:rFonts w:eastAsiaTheme="minorEastAsia"/>
          <w:b w:val="0"/>
          <w:lang w:val="en-US"/>
        </w:rPr>
      </w:pPr>
      <w:hyperlink w:anchor="_Toc185682260" w:history="1">
        <w:r w:rsidR="008E3DA8" w:rsidRPr="00061EBD">
          <w:rPr>
            <w:rStyle w:val="Hyperlink"/>
            <w:b w:val="0"/>
          </w:rPr>
          <w:t>2.11.5. Yêu cầu 2.11.5</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_Toc185682260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653D7F93" w14:textId="77777777" w:rsidR="008E3DA8" w:rsidRPr="00061EBD" w:rsidRDefault="00434E0C" w:rsidP="008E3DA8">
      <w:pPr>
        <w:pStyle w:val="TOC1"/>
        <w:rPr>
          <w:rFonts w:eastAsiaTheme="minorEastAsia"/>
          <w:sz w:val="24"/>
          <w:szCs w:val="24"/>
          <w:lang w:val="en-US"/>
        </w:rPr>
      </w:pPr>
      <w:hyperlink w:anchor="_Toc185682261" w:history="1">
        <w:r w:rsidR="008E3DA8" w:rsidRPr="00061EBD">
          <w:rPr>
            <w:rStyle w:val="Hyperlink"/>
            <w:sz w:val="24"/>
            <w:szCs w:val="24"/>
          </w:rPr>
          <w:t>3. PHƯƠNG PHÁP ĐO</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_Toc185682261 \h </w:instrText>
        </w:r>
        <w:r w:rsidR="008E3DA8" w:rsidRPr="00061EBD">
          <w:rPr>
            <w:webHidden/>
            <w:sz w:val="24"/>
            <w:szCs w:val="24"/>
          </w:rPr>
        </w:r>
        <w:r w:rsidR="008E3DA8" w:rsidRPr="00061EBD">
          <w:rPr>
            <w:webHidden/>
            <w:sz w:val="24"/>
            <w:szCs w:val="24"/>
          </w:rPr>
          <w:fldChar w:fldCharType="separate"/>
        </w:r>
        <w:r w:rsidR="00687E80">
          <w:rPr>
            <w:webHidden/>
            <w:sz w:val="24"/>
            <w:szCs w:val="24"/>
          </w:rPr>
          <w:t>16</w:t>
        </w:r>
        <w:r w:rsidR="008E3DA8" w:rsidRPr="00061EBD">
          <w:rPr>
            <w:webHidden/>
            <w:sz w:val="24"/>
            <w:szCs w:val="24"/>
          </w:rPr>
          <w:fldChar w:fldCharType="end"/>
        </w:r>
      </w:hyperlink>
    </w:p>
    <w:p w14:paraId="035409CA" w14:textId="77777777" w:rsidR="008E3DA8" w:rsidRPr="00061EBD" w:rsidRDefault="00434E0C" w:rsidP="008E3DA8">
      <w:pPr>
        <w:pStyle w:val="TOC2"/>
        <w:rPr>
          <w:rFonts w:eastAsiaTheme="minorEastAsia"/>
          <w:b w:val="0"/>
        </w:rPr>
      </w:pPr>
      <w:hyperlink w:anchor="_Toc185682262" w:history="1">
        <w:r w:rsidR="008E3DA8" w:rsidRPr="00061EBD">
          <w:rPr>
            <w:rStyle w:val="Hyperlink"/>
            <w:b w:val="0"/>
          </w:rPr>
          <w:t>3.1. Khởi tạo mật khẩu duy nhất</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_Toc185682262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4A0846A0" w14:textId="77777777" w:rsidR="008E3DA8" w:rsidRPr="00061EBD" w:rsidRDefault="00434E0C" w:rsidP="008E3DA8">
      <w:pPr>
        <w:pStyle w:val="TOC3"/>
        <w:rPr>
          <w:rFonts w:eastAsiaTheme="minorEastAsia"/>
          <w:b w:val="0"/>
          <w:lang w:val="en-US"/>
        </w:rPr>
      </w:pPr>
      <w:hyperlink w:anchor="_Toc185682263" w:history="1">
        <w:r w:rsidR="008E3DA8" w:rsidRPr="00061EBD">
          <w:rPr>
            <w:rStyle w:val="Hyperlink"/>
            <w:b w:val="0"/>
          </w:rPr>
          <w:t xml:space="preserve">3.1.1. Nhóm kiểm thử </w:t>
        </w:r>
        <w:r w:rsidR="008E3DA8" w:rsidRPr="00061EBD">
          <w:rPr>
            <w:rStyle w:val="Hyperlink"/>
            <w:rFonts w:eastAsia="Arial"/>
            <w:b w:val="0"/>
          </w:rPr>
          <w:t xml:space="preserve">yêu cầu </w:t>
        </w:r>
        <w:r w:rsidR="008E3DA8" w:rsidRPr="00061EBD">
          <w:rPr>
            <w:rStyle w:val="Hyperlink"/>
            <w:b w:val="0"/>
          </w:rPr>
          <w:t>2.1</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_Toc185682263 \h </w:instrText>
        </w:r>
        <w:r w:rsidR="008E3DA8" w:rsidRPr="00061EBD">
          <w:rPr>
            <w:b w:val="0"/>
            <w:webHidden/>
          </w:rPr>
        </w:r>
        <w:r w:rsidR="008E3DA8" w:rsidRPr="00061EBD">
          <w:rPr>
            <w:b w:val="0"/>
            <w:webHidden/>
          </w:rPr>
          <w:fldChar w:fldCharType="separate"/>
        </w:r>
        <w:r w:rsidR="00687E80">
          <w:rPr>
            <w:b w:val="0"/>
            <w:webHidden/>
          </w:rPr>
          <w:t>16</w:t>
        </w:r>
        <w:r w:rsidR="008E3DA8" w:rsidRPr="00061EBD">
          <w:rPr>
            <w:b w:val="0"/>
            <w:webHidden/>
          </w:rPr>
          <w:fldChar w:fldCharType="end"/>
        </w:r>
      </w:hyperlink>
    </w:p>
    <w:p w14:paraId="3A8A4377" w14:textId="77777777" w:rsidR="008E3DA8" w:rsidRPr="00061EBD" w:rsidRDefault="00434E0C" w:rsidP="008E3DA8">
      <w:pPr>
        <w:pStyle w:val="TOC3"/>
        <w:rPr>
          <w:rFonts w:eastAsiaTheme="minorEastAsia"/>
          <w:b w:val="0"/>
          <w:lang w:val="en-US"/>
        </w:rPr>
      </w:pPr>
      <w:hyperlink w:anchor="_Toc185682264" w:history="1">
        <w:r w:rsidR="008E3DA8" w:rsidRPr="00061EBD">
          <w:rPr>
            <w:rStyle w:val="Hyperlink"/>
            <w:b w:val="0"/>
          </w:rPr>
          <w:t>3.1.2.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2.1</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_Toc185682264 \h </w:instrText>
        </w:r>
        <w:r w:rsidR="008E3DA8" w:rsidRPr="00061EBD">
          <w:rPr>
            <w:b w:val="0"/>
            <w:webHidden/>
          </w:rPr>
        </w:r>
        <w:r w:rsidR="008E3DA8" w:rsidRPr="00061EBD">
          <w:rPr>
            <w:b w:val="0"/>
            <w:webHidden/>
          </w:rPr>
          <w:fldChar w:fldCharType="separate"/>
        </w:r>
        <w:r w:rsidR="00687E80">
          <w:rPr>
            <w:b w:val="0"/>
            <w:webHidden/>
          </w:rPr>
          <w:t>17</w:t>
        </w:r>
        <w:r w:rsidR="008E3DA8" w:rsidRPr="00061EBD">
          <w:rPr>
            <w:b w:val="0"/>
            <w:webHidden/>
          </w:rPr>
          <w:fldChar w:fldCharType="end"/>
        </w:r>
      </w:hyperlink>
    </w:p>
    <w:p w14:paraId="654B06D1" w14:textId="77777777" w:rsidR="008E3DA8" w:rsidRPr="00061EBD" w:rsidRDefault="00434E0C" w:rsidP="008E3DA8">
      <w:pPr>
        <w:pStyle w:val="TOC3"/>
        <w:rPr>
          <w:rFonts w:eastAsiaTheme="minorEastAsia"/>
          <w:b w:val="0"/>
          <w:lang w:val="en-US"/>
        </w:rPr>
      </w:pPr>
      <w:hyperlink w:anchor="_Toc185682265" w:history="1">
        <w:r w:rsidR="008E3DA8" w:rsidRPr="00061EBD">
          <w:rPr>
            <w:rStyle w:val="Hyperlink"/>
            <w:b w:val="0"/>
          </w:rPr>
          <w:t>3.1.3.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2.1</w:t>
        </w:r>
        <w:r w:rsidR="008E3DA8" w:rsidRPr="00061EBD">
          <w:rPr>
            <w:rStyle w:val="Hyperlink"/>
            <w:b w:val="0"/>
            <w:lang w:val="en-US"/>
          </w:rPr>
          <w:t>.</w:t>
        </w:r>
        <w:r w:rsidR="008E3DA8" w:rsidRPr="00061EBD">
          <w:rPr>
            <w:rStyle w:val="Hyperlink"/>
            <w:b w:val="0"/>
          </w:rPr>
          <w:t>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_Toc185682265 \h </w:instrText>
        </w:r>
        <w:r w:rsidR="008E3DA8" w:rsidRPr="00061EBD">
          <w:rPr>
            <w:b w:val="0"/>
            <w:webHidden/>
          </w:rPr>
        </w:r>
        <w:r w:rsidR="008E3DA8" w:rsidRPr="00061EBD">
          <w:rPr>
            <w:b w:val="0"/>
            <w:webHidden/>
          </w:rPr>
          <w:fldChar w:fldCharType="separate"/>
        </w:r>
        <w:r w:rsidR="00687E80">
          <w:rPr>
            <w:b w:val="0"/>
            <w:webHidden/>
          </w:rPr>
          <w:t>18</w:t>
        </w:r>
        <w:r w:rsidR="008E3DA8" w:rsidRPr="00061EBD">
          <w:rPr>
            <w:b w:val="0"/>
            <w:webHidden/>
          </w:rPr>
          <w:fldChar w:fldCharType="end"/>
        </w:r>
      </w:hyperlink>
    </w:p>
    <w:p w14:paraId="0A5170EC" w14:textId="77777777" w:rsidR="008E3DA8" w:rsidRPr="00061EBD" w:rsidRDefault="00434E0C" w:rsidP="008E3DA8">
      <w:pPr>
        <w:pStyle w:val="TOC3"/>
        <w:rPr>
          <w:rFonts w:eastAsiaTheme="minorEastAsia"/>
          <w:b w:val="0"/>
          <w:lang w:val="en-US"/>
        </w:rPr>
      </w:pPr>
      <w:hyperlink w:anchor="_Toc185682266" w:history="1">
        <w:r w:rsidR="008E3DA8" w:rsidRPr="00061EBD">
          <w:rPr>
            <w:rStyle w:val="Hyperlink"/>
            <w:b w:val="0"/>
          </w:rPr>
          <w:t xml:space="preserve">3.1.4. Nhóm kiểm thử </w:t>
        </w:r>
        <w:r w:rsidR="008E3DA8" w:rsidRPr="00061EBD">
          <w:rPr>
            <w:rStyle w:val="Hyperlink"/>
            <w:rFonts w:eastAsia="Arial"/>
            <w:b w:val="0"/>
          </w:rPr>
          <w:t xml:space="preserve">yêu cầu </w:t>
        </w:r>
        <w:r w:rsidR="008E3DA8" w:rsidRPr="00061EBD">
          <w:rPr>
            <w:rStyle w:val="Hyperlink"/>
            <w:b w:val="0"/>
          </w:rPr>
          <w:t>2.1</w:t>
        </w:r>
        <w:r w:rsidR="008E3DA8" w:rsidRPr="00061EBD">
          <w:rPr>
            <w:rStyle w:val="Hyperlink"/>
            <w:b w:val="0"/>
            <w:lang w:val="en-US"/>
          </w:rPr>
          <w:t>.</w:t>
        </w:r>
        <w:r w:rsidR="008E3DA8" w:rsidRPr="00061EBD">
          <w:rPr>
            <w:rStyle w:val="Hyperlink"/>
            <w:b w:val="0"/>
          </w:rPr>
          <w:t>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_Toc185682266 \h </w:instrText>
        </w:r>
        <w:r w:rsidR="008E3DA8" w:rsidRPr="00061EBD">
          <w:rPr>
            <w:b w:val="0"/>
            <w:webHidden/>
          </w:rPr>
        </w:r>
        <w:r w:rsidR="008E3DA8" w:rsidRPr="00061EBD">
          <w:rPr>
            <w:b w:val="0"/>
            <w:webHidden/>
          </w:rPr>
          <w:fldChar w:fldCharType="separate"/>
        </w:r>
        <w:r w:rsidR="00687E80">
          <w:rPr>
            <w:b w:val="0"/>
            <w:webHidden/>
          </w:rPr>
          <w:t>20</w:t>
        </w:r>
        <w:r w:rsidR="008E3DA8" w:rsidRPr="00061EBD">
          <w:rPr>
            <w:b w:val="0"/>
            <w:webHidden/>
          </w:rPr>
          <w:fldChar w:fldCharType="end"/>
        </w:r>
      </w:hyperlink>
    </w:p>
    <w:p w14:paraId="7165BDE9" w14:textId="77777777" w:rsidR="008E3DA8" w:rsidRPr="00061EBD" w:rsidRDefault="00434E0C" w:rsidP="008E3DA8">
      <w:pPr>
        <w:pStyle w:val="TOC3"/>
        <w:rPr>
          <w:rFonts w:eastAsiaTheme="minorEastAsia"/>
          <w:b w:val="0"/>
          <w:lang w:val="en-US"/>
        </w:rPr>
      </w:pPr>
      <w:hyperlink w:anchor="_Toc185682267" w:history="1">
        <w:r w:rsidR="008E3DA8" w:rsidRPr="00061EBD">
          <w:rPr>
            <w:rStyle w:val="Hyperlink"/>
            <w:b w:val="0"/>
          </w:rPr>
          <w:t>3.1.5.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2.1</w:t>
        </w:r>
        <w:r w:rsidR="008E3DA8" w:rsidRPr="00061EBD">
          <w:rPr>
            <w:rStyle w:val="Hyperlink"/>
            <w:b w:val="0"/>
            <w:lang w:val="en-US"/>
          </w:rPr>
          <w:t>.</w:t>
        </w:r>
        <w:r w:rsidR="008E3DA8" w:rsidRPr="00061EBD">
          <w:rPr>
            <w:rStyle w:val="Hyperlink"/>
            <w:b w:val="0"/>
          </w:rPr>
          <w:t>5</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_Toc185682267 \h </w:instrText>
        </w:r>
        <w:r w:rsidR="008E3DA8" w:rsidRPr="00061EBD">
          <w:rPr>
            <w:b w:val="0"/>
            <w:webHidden/>
          </w:rPr>
        </w:r>
        <w:r w:rsidR="008E3DA8" w:rsidRPr="00061EBD">
          <w:rPr>
            <w:b w:val="0"/>
            <w:webHidden/>
          </w:rPr>
          <w:fldChar w:fldCharType="separate"/>
        </w:r>
        <w:r w:rsidR="00687E80">
          <w:rPr>
            <w:b w:val="0"/>
            <w:webHidden/>
          </w:rPr>
          <w:t>21</w:t>
        </w:r>
        <w:r w:rsidR="008E3DA8" w:rsidRPr="00061EBD">
          <w:rPr>
            <w:b w:val="0"/>
            <w:webHidden/>
          </w:rPr>
          <w:fldChar w:fldCharType="end"/>
        </w:r>
      </w:hyperlink>
    </w:p>
    <w:p w14:paraId="67338BFA" w14:textId="77777777" w:rsidR="008E3DA8" w:rsidRPr="00061EBD" w:rsidRDefault="00434E0C" w:rsidP="008E3DA8">
      <w:pPr>
        <w:pStyle w:val="TOC2"/>
        <w:rPr>
          <w:rFonts w:eastAsiaTheme="minorEastAsia"/>
          <w:b w:val="0"/>
        </w:rPr>
      </w:pPr>
      <w:hyperlink w:anchor="_Toc185682268" w:history="1">
        <w:r w:rsidR="008E3DA8" w:rsidRPr="00061EBD">
          <w:rPr>
            <w:rStyle w:val="Hyperlink"/>
            <w:b w:val="0"/>
          </w:rPr>
          <w:t>3.2. Quản lý lỗ hổng bảo mật</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_Toc185682268 \h </w:instrText>
        </w:r>
        <w:r w:rsidR="008E3DA8" w:rsidRPr="00061EBD">
          <w:rPr>
            <w:b w:val="0"/>
            <w:webHidden/>
          </w:rPr>
        </w:r>
        <w:r w:rsidR="008E3DA8" w:rsidRPr="00061EBD">
          <w:rPr>
            <w:b w:val="0"/>
            <w:webHidden/>
          </w:rPr>
          <w:fldChar w:fldCharType="separate"/>
        </w:r>
        <w:r w:rsidR="00687E80">
          <w:rPr>
            <w:b w:val="0"/>
            <w:webHidden/>
          </w:rPr>
          <w:t>22</w:t>
        </w:r>
        <w:r w:rsidR="008E3DA8" w:rsidRPr="00061EBD">
          <w:rPr>
            <w:b w:val="0"/>
            <w:webHidden/>
          </w:rPr>
          <w:fldChar w:fldCharType="end"/>
        </w:r>
      </w:hyperlink>
    </w:p>
    <w:p w14:paraId="3F8DEB3C" w14:textId="77777777" w:rsidR="008E3DA8" w:rsidRPr="00061EBD" w:rsidRDefault="00434E0C" w:rsidP="008E3DA8">
      <w:pPr>
        <w:pStyle w:val="TOC3"/>
        <w:rPr>
          <w:rFonts w:eastAsiaTheme="minorEastAsia"/>
          <w:b w:val="0"/>
          <w:lang w:val="en-US"/>
        </w:rPr>
      </w:pPr>
      <w:hyperlink w:anchor="_Toc185682269" w:history="1">
        <w:r w:rsidR="008E3DA8" w:rsidRPr="00061EBD">
          <w:rPr>
            <w:rStyle w:val="Hyperlink"/>
            <w:b w:val="0"/>
          </w:rPr>
          <w:t xml:space="preserve">3.2.1. Nhóm kiểm thử </w:t>
        </w:r>
        <w:r w:rsidR="008E3DA8" w:rsidRPr="00061EBD">
          <w:rPr>
            <w:rStyle w:val="Hyperlink"/>
            <w:rFonts w:eastAsia="Arial"/>
            <w:b w:val="0"/>
          </w:rPr>
          <w:t xml:space="preserve">yêu cầu </w:t>
        </w:r>
        <w:r w:rsidR="008E3DA8" w:rsidRPr="00061EBD">
          <w:rPr>
            <w:rStyle w:val="Hyperlink"/>
            <w:b w:val="0"/>
          </w:rPr>
          <w:t>2.2</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_Toc185682269 \h </w:instrText>
        </w:r>
        <w:r w:rsidR="008E3DA8" w:rsidRPr="00061EBD">
          <w:rPr>
            <w:b w:val="0"/>
            <w:webHidden/>
          </w:rPr>
        </w:r>
        <w:r w:rsidR="008E3DA8" w:rsidRPr="00061EBD">
          <w:rPr>
            <w:b w:val="0"/>
            <w:webHidden/>
          </w:rPr>
          <w:fldChar w:fldCharType="separate"/>
        </w:r>
        <w:r w:rsidR="00687E80">
          <w:rPr>
            <w:b w:val="0"/>
            <w:webHidden/>
          </w:rPr>
          <w:t>22</w:t>
        </w:r>
        <w:r w:rsidR="008E3DA8" w:rsidRPr="00061EBD">
          <w:rPr>
            <w:b w:val="0"/>
            <w:webHidden/>
          </w:rPr>
          <w:fldChar w:fldCharType="end"/>
        </w:r>
      </w:hyperlink>
    </w:p>
    <w:p w14:paraId="4286287A" w14:textId="77777777" w:rsidR="008E3DA8" w:rsidRPr="00061EBD" w:rsidRDefault="00434E0C" w:rsidP="008E3DA8">
      <w:pPr>
        <w:pStyle w:val="TOC2"/>
        <w:rPr>
          <w:rFonts w:eastAsiaTheme="minorEastAsia"/>
          <w:b w:val="0"/>
        </w:rPr>
      </w:pPr>
      <w:hyperlink w:anchor="_Toc185682270" w:history="1">
        <w:r w:rsidR="008E3DA8" w:rsidRPr="00061EBD">
          <w:rPr>
            <w:rStyle w:val="Hyperlink"/>
            <w:b w:val="0"/>
          </w:rPr>
          <w:t>3.3. Quản lý cập nhật</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_Toc185682270 \h </w:instrText>
        </w:r>
        <w:r w:rsidR="008E3DA8" w:rsidRPr="00061EBD">
          <w:rPr>
            <w:b w:val="0"/>
            <w:webHidden/>
          </w:rPr>
        </w:r>
        <w:r w:rsidR="008E3DA8" w:rsidRPr="00061EBD">
          <w:rPr>
            <w:b w:val="0"/>
            <w:webHidden/>
          </w:rPr>
          <w:fldChar w:fldCharType="separate"/>
        </w:r>
        <w:r w:rsidR="00687E80">
          <w:rPr>
            <w:b w:val="0"/>
            <w:webHidden/>
          </w:rPr>
          <w:t>23</w:t>
        </w:r>
        <w:r w:rsidR="008E3DA8" w:rsidRPr="00061EBD">
          <w:rPr>
            <w:b w:val="0"/>
            <w:webHidden/>
          </w:rPr>
          <w:fldChar w:fldCharType="end"/>
        </w:r>
      </w:hyperlink>
    </w:p>
    <w:p w14:paraId="2FCB9555" w14:textId="77777777" w:rsidR="008E3DA8" w:rsidRPr="00061EBD" w:rsidRDefault="00434E0C" w:rsidP="008E3DA8">
      <w:pPr>
        <w:pStyle w:val="TOC3"/>
        <w:rPr>
          <w:rFonts w:eastAsiaTheme="minorEastAsia"/>
          <w:b w:val="0"/>
          <w:lang w:val="en-US"/>
        </w:rPr>
      </w:pPr>
      <w:hyperlink w:anchor="_Toc185682271" w:history="1">
        <w:r w:rsidR="008E3DA8" w:rsidRPr="00061EBD">
          <w:rPr>
            <w:rStyle w:val="Hyperlink"/>
            <w:b w:val="0"/>
          </w:rPr>
          <w:t>3.3.1.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2.3</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_Toc185682271 \h </w:instrText>
        </w:r>
        <w:r w:rsidR="008E3DA8" w:rsidRPr="00061EBD">
          <w:rPr>
            <w:b w:val="0"/>
            <w:webHidden/>
          </w:rPr>
        </w:r>
        <w:r w:rsidR="008E3DA8" w:rsidRPr="00061EBD">
          <w:rPr>
            <w:b w:val="0"/>
            <w:webHidden/>
          </w:rPr>
          <w:fldChar w:fldCharType="separate"/>
        </w:r>
        <w:r w:rsidR="00687E80">
          <w:rPr>
            <w:b w:val="0"/>
            <w:webHidden/>
          </w:rPr>
          <w:t>23</w:t>
        </w:r>
        <w:r w:rsidR="008E3DA8" w:rsidRPr="00061EBD">
          <w:rPr>
            <w:b w:val="0"/>
            <w:webHidden/>
          </w:rPr>
          <w:fldChar w:fldCharType="end"/>
        </w:r>
      </w:hyperlink>
    </w:p>
    <w:p w14:paraId="302C9C85" w14:textId="77777777" w:rsidR="008E3DA8" w:rsidRPr="00061EBD" w:rsidRDefault="00434E0C" w:rsidP="008E3DA8">
      <w:pPr>
        <w:pStyle w:val="TOC3"/>
        <w:rPr>
          <w:rFonts w:eastAsiaTheme="minorEastAsia"/>
          <w:b w:val="0"/>
          <w:lang w:val="en-US"/>
        </w:rPr>
      </w:pPr>
      <w:hyperlink w:anchor="_Toc185682272" w:history="1">
        <w:r w:rsidR="008E3DA8" w:rsidRPr="00061EBD">
          <w:rPr>
            <w:rStyle w:val="Hyperlink"/>
            <w:b w:val="0"/>
          </w:rPr>
          <w:t>3.3.2.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2.3</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_Toc185682272 \h </w:instrText>
        </w:r>
        <w:r w:rsidR="008E3DA8" w:rsidRPr="00061EBD">
          <w:rPr>
            <w:b w:val="0"/>
            <w:webHidden/>
          </w:rPr>
        </w:r>
        <w:r w:rsidR="008E3DA8" w:rsidRPr="00061EBD">
          <w:rPr>
            <w:b w:val="0"/>
            <w:webHidden/>
          </w:rPr>
          <w:fldChar w:fldCharType="separate"/>
        </w:r>
        <w:r w:rsidR="00687E80">
          <w:rPr>
            <w:b w:val="0"/>
            <w:webHidden/>
          </w:rPr>
          <w:t>24</w:t>
        </w:r>
        <w:r w:rsidR="008E3DA8" w:rsidRPr="00061EBD">
          <w:rPr>
            <w:b w:val="0"/>
            <w:webHidden/>
          </w:rPr>
          <w:fldChar w:fldCharType="end"/>
        </w:r>
      </w:hyperlink>
    </w:p>
    <w:p w14:paraId="3A7D6E76" w14:textId="77777777" w:rsidR="008E3DA8" w:rsidRPr="00061EBD" w:rsidRDefault="00434E0C" w:rsidP="008E3DA8">
      <w:pPr>
        <w:pStyle w:val="TOC3"/>
        <w:rPr>
          <w:rFonts w:eastAsiaTheme="minorEastAsia"/>
          <w:b w:val="0"/>
          <w:lang w:val="en-US"/>
        </w:rPr>
      </w:pPr>
      <w:hyperlink w:anchor="_Toc185682273" w:history="1">
        <w:r w:rsidR="008E3DA8" w:rsidRPr="00061EBD">
          <w:rPr>
            <w:rStyle w:val="Hyperlink"/>
            <w:b w:val="0"/>
          </w:rPr>
          <w:t xml:space="preserve">3.3.3. Nhóm kiểm thử </w:t>
        </w:r>
        <w:r w:rsidR="008E3DA8" w:rsidRPr="00061EBD">
          <w:rPr>
            <w:rStyle w:val="Hyperlink"/>
            <w:rFonts w:eastAsia="Arial"/>
            <w:b w:val="0"/>
          </w:rPr>
          <w:t xml:space="preserve">yêu cầu </w:t>
        </w:r>
        <w:r w:rsidR="008E3DA8" w:rsidRPr="00061EBD">
          <w:rPr>
            <w:rStyle w:val="Hyperlink"/>
            <w:b w:val="0"/>
          </w:rPr>
          <w:t>2.3</w:t>
        </w:r>
        <w:r w:rsidR="008E3DA8" w:rsidRPr="00061EBD">
          <w:rPr>
            <w:rStyle w:val="Hyperlink"/>
            <w:b w:val="0"/>
            <w:lang w:val="en-US"/>
          </w:rPr>
          <w:t>.</w:t>
        </w:r>
        <w:r w:rsidR="008E3DA8" w:rsidRPr="00061EBD">
          <w:rPr>
            <w:rStyle w:val="Hyperlink"/>
            <w:b w:val="0"/>
          </w:rPr>
          <w:t>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_Toc185682273 \h </w:instrText>
        </w:r>
        <w:r w:rsidR="008E3DA8" w:rsidRPr="00061EBD">
          <w:rPr>
            <w:b w:val="0"/>
            <w:webHidden/>
          </w:rPr>
        </w:r>
        <w:r w:rsidR="008E3DA8" w:rsidRPr="00061EBD">
          <w:rPr>
            <w:b w:val="0"/>
            <w:webHidden/>
          </w:rPr>
          <w:fldChar w:fldCharType="separate"/>
        </w:r>
        <w:r w:rsidR="00687E80">
          <w:rPr>
            <w:b w:val="0"/>
            <w:webHidden/>
          </w:rPr>
          <w:t>25</w:t>
        </w:r>
        <w:r w:rsidR="008E3DA8" w:rsidRPr="00061EBD">
          <w:rPr>
            <w:b w:val="0"/>
            <w:webHidden/>
          </w:rPr>
          <w:fldChar w:fldCharType="end"/>
        </w:r>
      </w:hyperlink>
    </w:p>
    <w:p w14:paraId="79037E07" w14:textId="77777777" w:rsidR="008E3DA8" w:rsidRPr="00061EBD" w:rsidRDefault="00434E0C" w:rsidP="008E3DA8">
      <w:pPr>
        <w:pStyle w:val="TOC3"/>
        <w:rPr>
          <w:rFonts w:eastAsiaTheme="minorEastAsia"/>
          <w:b w:val="0"/>
          <w:lang w:val="en-US"/>
        </w:rPr>
      </w:pPr>
      <w:hyperlink w:anchor="_Toc185682274" w:history="1">
        <w:r w:rsidR="008E3DA8" w:rsidRPr="00061EBD">
          <w:rPr>
            <w:rStyle w:val="Hyperlink"/>
            <w:b w:val="0"/>
          </w:rPr>
          <w:t xml:space="preserve">3.3.4. Nhóm kiểm thử </w:t>
        </w:r>
        <w:r w:rsidR="008E3DA8" w:rsidRPr="00061EBD">
          <w:rPr>
            <w:rStyle w:val="Hyperlink"/>
            <w:rFonts w:eastAsia="Arial"/>
            <w:b w:val="0"/>
          </w:rPr>
          <w:t xml:space="preserve">yêu cầu </w:t>
        </w:r>
        <w:r w:rsidR="008E3DA8" w:rsidRPr="00061EBD">
          <w:rPr>
            <w:rStyle w:val="Hyperlink"/>
            <w:b w:val="0"/>
          </w:rPr>
          <w:t>2.3</w:t>
        </w:r>
        <w:r w:rsidR="008E3DA8" w:rsidRPr="00061EBD">
          <w:rPr>
            <w:rStyle w:val="Hyperlink"/>
            <w:b w:val="0"/>
            <w:lang w:val="en-US"/>
          </w:rPr>
          <w:t>.</w:t>
        </w:r>
        <w:r w:rsidR="008E3DA8" w:rsidRPr="00061EBD">
          <w:rPr>
            <w:rStyle w:val="Hyperlink"/>
            <w:b w:val="0"/>
          </w:rPr>
          <w:t>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_Toc185682274 \h </w:instrText>
        </w:r>
        <w:r w:rsidR="008E3DA8" w:rsidRPr="00061EBD">
          <w:rPr>
            <w:b w:val="0"/>
            <w:webHidden/>
          </w:rPr>
        </w:r>
        <w:r w:rsidR="008E3DA8" w:rsidRPr="00061EBD">
          <w:rPr>
            <w:b w:val="0"/>
            <w:webHidden/>
          </w:rPr>
          <w:fldChar w:fldCharType="separate"/>
        </w:r>
        <w:r w:rsidR="00687E80">
          <w:rPr>
            <w:b w:val="0"/>
            <w:webHidden/>
          </w:rPr>
          <w:t>26</w:t>
        </w:r>
        <w:r w:rsidR="008E3DA8" w:rsidRPr="00061EBD">
          <w:rPr>
            <w:b w:val="0"/>
            <w:webHidden/>
          </w:rPr>
          <w:fldChar w:fldCharType="end"/>
        </w:r>
      </w:hyperlink>
    </w:p>
    <w:p w14:paraId="1606D898" w14:textId="77777777" w:rsidR="008E3DA8" w:rsidRPr="00061EBD" w:rsidRDefault="00434E0C" w:rsidP="008E3DA8">
      <w:pPr>
        <w:pStyle w:val="TOC3"/>
        <w:rPr>
          <w:rFonts w:eastAsiaTheme="minorEastAsia"/>
          <w:b w:val="0"/>
          <w:lang w:val="en-US"/>
        </w:rPr>
      </w:pPr>
      <w:hyperlink w:anchor="_Toc185682275" w:history="1">
        <w:r w:rsidR="008E3DA8" w:rsidRPr="00061EBD">
          <w:rPr>
            <w:rStyle w:val="Hyperlink"/>
            <w:b w:val="0"/>
          </w:rPr>
          <w:t xml:space="preserve">3.3.5. Nhóm kiểm thử </w:t>
        </w:r>
        <w:r w:rsidR="008E3DA8" w:rsidRPr="00061EBD">
          <w:rPr>
            <w:rStyle w:val="Hyperlink"/>
            <w:rFonts w:eastAsia="Arial"/>
            <w:b w:val="0"/>
          </w:rPr>
          <w:t xml:space="preserve">yêu cầu </w:t>
        </w:r>
        <w:r w:rsidR="008E3DA8" w:rsidRPr="00061EBD">
          <w:rPr>
            <w:rStyle w:val="Hyperlink"/>
            <w:b w:val="0"/>
          </w:rPr>
          <w:t>2.3</w:t>
        </w:r>
        <w:r w:rsidR="008E3DA8" w:rsidRPr="00061EBD">
          <w:rPr>
            <w:rStyle w:val="Hyperlink"/>
            <w:b w:val="0"/>
            <w:lang w:val="en-US"/>
          </w:rPr>
          <w:t>.</w:t>
        </w:r>
        <w:r w:rsidR="008E3DA8" w:rsidRPr="00061EBD">
          <w:rPr>
            <w:rStyle w:val="Hyperlink"/>
            <w:b w:val="0"/>
          </w:rPr>
          <w:t>5</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_Toc185682275 \h </w:instrText>
        </w:r>
        <w:r w:rsidR="008E3DA8" w:rsidRPr="00061EBD">
          <w:rPr>
            <w:b w:val="0"/>
            <w:webHidden/>
          </w:rPr>
        </w:r>
        <w:r w:rsidR="008E3DA8" w:rsidRPr="00061EBD">
          <w:rPr>
            <w:b w:val="0"/>
            <w:webHidden/>
          </w:rPr>
          <w:fldChar w:fldCharType="separate"/>
        </w:r>
        <w:r w:rsidR="00687E80">
          <w:rPr>
            <w:b w:val="0"/>
            <w:webHidden/>
          </w:rPr>
          <w:t>27</w:t>
        </w:r>
        <w:r w:rsidR="008E3DA8" w:rsidRPr="00061EBD">
          <w:rPr>
            <w:b w:val="0"/>
            <w:webHidden/>
          </w:rPr>
          <w:fldChar w:fldCharType="end"/>
        </w:r>
      </w:hyperlink>
    </w:p>
    <w:p w14:paraId="1FAFF10C" w14:textId="3B326DF6" w:rsidR="008E3DA8" w:rsidRPr="00061EBD" w:rsidRDefault="00061EBD" w:rsidP="008E3DA8">
      <w:pPr>
        <w:pStyle w:val="TOC3"/>
        <w:rPr>
          <w:rFonts w:eastAsiaTheme="minorEastAsia"/>
          <w:b w:val="0"/>
          <w:lang w:val="en-US"/>
        </w:rPr>
      </w:pPr>
      <w:r w:rsidRPr="00061EBD">
        <w:rPr>
          <w:lang w:val="en-US"/>
        </w:rPr>
        <w:lastRenderedPageBreak/>
        <mc:AlternateContent>
          <mc:Choice Requires="wps">
            <w:drawing>
              <wp:anchor distT="0" distB="0" distL="114300" distR="114300" simplePos="0" relativeHeight="251664896" behindDoc="0" locked="0" layoutInCell="1" allowOverlap="1" wp14:anchorId="04F486BD" wp14:editId="00ADA2C5">
                <wp:simplePos x="0" y="0"/>
                <wp:positionH relativeFrom="margin">
                  <wp:posOffset>3832860</wp:posOffset>
                </wp:positionH>
                <wp:positionV relativeFrom="paragraph">
                  <wp:posOffset>-465455</wp:posOffset>
                </wp:positionV>
                <wp:extent cx="2060575" cy="423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EE749" w14:textId="77777777" w:rsidR="006015AB" w:rsidRDefault="006015AB" w:rsidP="00061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86BD" id="Text Box 5" o:spid="_x0000_s1028" type="#_x0000_t202" style="position:absolute;left:0;text-align:left;margin-left:301.8pt;margin-top:-36.65pt;width:162.25pt;height:33.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dghgIAABY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" stroked="f">
                <v:textbox>
                  <w:txbxContent>
                    <w:p w14:paraId="5A8EE749" w14:textId="77777777" w:rsidR="006015AB" w:rsidRDefault="006015AB" w:rsidP="00061EBD"/>
                  </w:txbxContent>
                </v:textbox>
                <w10:wrap anchorx="margin"/>
              </v:shape>
            </w:pict>
          </mc:Fallback>
        </mc:AlternateContent>
      </w:r>
      <w:hyperlink w:anchor="_Toc185682276" w:history="1">
        <w:r w:rsidR="008E3DA8" w:rsidRPr="00061EBD">
          <w:rPr>
            <w:rStyle w:val="Hyperlink"/>
            <w:b w:val="0"/>
          </w:rPr>
          <w:t xml:space="preserve">3.3.6. Nhóm kiểm thử </w:t>
        </w:r>
        <w:r w:rsidR="008E3DA8" w:rsidRPr="00061EBD">
          <w:rPr>
            <w:rStyle w:val="Hyperlink"/>
            <w:rFonts w:eastAsia="Arial"/>
            <w:b w:val="0"/>
          </w:rPr>
          <w:t xml:space="preserve">yêu cầu </w:t>
        </w:r>
        <w:r w:rsidR="008E3DA8" w:rsidRPr="00061EBD">
          <w:rPr>
            <w:rStyle w:val="Hyperlink"/>
            <w:b w:val="0"/>
          </w:rPr>
          <w:t>2.3</w:t>
        </w:r>
        <w:r w:rsidR="008E3DA8" w:rsidRPr="00061EBD">
          <w:rPr>
            <w:rStyle w:val="Hyperlink"/>
            <w:b w:val="0"/>
            <w:lang w:val="en-US"/>
          </w:rPr>
          <w:t>.</w:t>
        </w:r>
        <w:r w:rsidR="008E3DA8" w:rsidRPr="00061EBD">
          <w:rPr>
            <w:rStyle w:val="Hyperlink"/>
            <w:b w:val="0"/>
          </w:rPr>
          <w:t>6</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_Toc185682276 \h </w:instrText>
        </w:r>
        <w:r w:rsidR="008E3DA8" w:rsidRPr="00061EBD">
          <w:rPr>
            <w:b w:val="0"/>
            <w:webHidden/>
          </w:rPr>
        </w:r>
        <w:r w:rsidR="008E3DA8" w:rsidRPr="00061EBD">
          <w:rPr>
            <w:b w:val="0"/>
            <w:webHidden/>
          </w:rPr>
          <w:fldChar w:fldCharType="separate"/>
        </w:r>
        <w:r w:rsidR="00687E80">
          <w:rPr>
            <w:b w:val="0"/>
            <w:webHidden/>
          </w:rPr>
          <w:t>28</w:t>
        </w:r>
        <w:r w:rsidR="008E3DA8" w:rsidRPr="00061EBD">
          <w:rPr>
            <w:b w:val="0"/>
            <w:webHidden/>
          </w:rPr>
          <w:fldChar w:fldCharType="end"/>
        </w:r>
      </w:hyperlink>
    </w:p>
    <w:p w14:paraId="3BBF2B2F" w14:textId="036E57FE" w:rsidR="008E3DA8" w:rsidRPr="00061EBD" w:rsidRDefault="00434E0C" w:rsidP="008E3DA8">
      <w:pPr>
        <w:pStyle w:val="TOC3"/>
        <w:rPr>
          <w:rFonts w:eastAsiaTheme="minorEastAsia"/>
          <w:b w:val="0"/>
          <w:lang w:val="en-US"/>
        </w:rPr>
      </w:pPr>
      <w:hyperlink w:anchor="_Toc185682277" w:history="1">
        <w:r w:rsidR="008E3DA8" w:rsidRPr="00061EBD">
          <w:rPr>
            <w:rStyle w:val="Hyperlink"/>
            <w:b w:val="0"/>
          </w:rPr>
          <w:t xml:space="preserve">3.3.7. Nhóm kiểm thử </w:t>
        </w:r>
        <w:r w:rsidR="008E3DA8" w:rsidRPr="00061EBD">
          <w:rPr>
            <w:rStyle w:val="Hyperlink"/>
            <w:rFonts w:eastAsia="Arial"/>
            <w:b w:val="0"/>
          </w:rPr>
          <w:t xml:space="preserve">yêu cầu </w:t>
        </w:r>
        <w:r w:rsidR="008E3DA8" w:rsidRPr="00061EBD">
          <w:rPr>
            <w:rStyle w:val="Hyperlink"/>
            <w:b w:val="0"/>
          </w:rPr>
          <w:t>2.3</w:t>
        </w:r>
        <w:r w:rsidR="008E3DA8" w:rsidRPr="00061EBD">
          <w:rPr>
            <w:rStyle w:val="Hyperlink"/>
            <w:b w:val="0"/>
            <w:lang w:val="en-US"/>
          </w:rPr>
          <w:t>.</w:t>
        </w:r>
        <w:r w:rsidR="008E3DA8" w:rsidRPr="00061EBD">
          <w:rPr>
            <w:rStyle w:val="Hyperlink"/>
            <w:b w:val="0"/>
          </w:rPr>
          <w:t>7</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_Toc185682277 \h </w:instrText>
        </w:r>
        <w:r w:rsidR="008E3DA8" w:rsidRPr="00061EBD">
          <w:rPr>
            <w:b w:val="0"/>
            <w:webHidden/>
          </w:rPr>
        </w:r>
        <w:r w:rsidR="008E3DA8" w:rsidRPr="00061EBD">
          <w:rPr>
            <w:b w:val="0"/>
            <w:webHidden/>
          </w:rPr>
          <w:fldChar w:fldCharType="separate"/>
        </w:r>
        <w:r w:rsidR="00687E80">
          <w:rPr>
            <w:b w:val="0"/>
            <w:webHidden/>
          </w:rPr>
          <w:t>29</w:t>
        </w:r>
        <w:r w:rsidR="008E3DA8" w:rsidRPr="00061EBD">
          <w:rPr>
            <w:b w:val="0"/>
            <w:webHidden/>
          </w:rPr>
          <w:fldChar w:fldCharType="end"/>
        </w:r>
      </w:hyperlink>
    </w:p>
    <w:p w14:paraId="2FE86B0A" w14:textId="5E877762" w:rsidR="008E3DA8" w:rsidRPr="00061EBD" w:rsidRDefault="00434E0C" w:rsidP="008E3DA8">
      <w:pPr>
        <w:pStyle w:val="TOC2"/>
        <w:rPr>
          <w:rFonts w:eastAsiaTheme="minorEastAsia"/>
          <w:b w:val="0"/>
        </w:rPr>
      </w:pPr>
      <w:hyperlink w:anchor="_Toc185682278" w:history="1">
        <w:r w:rsidR="008E3DA8" w:rsidRPr="00061EBD">
          <w:rPr>
            <w:rStyle w:val="Hyperlink"/>
            <w:b w:val="0"/>
          </w:rPr>
          <w:t>3.4. Lưu trữ các tham số an toàn nhạy cảm</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_Toc185682278 \h </w:instrText>
        </w:r>
        <w:r w:rsidR="008E3DA8" w:rsidRPr="00061EBD">
          <w:rPr>
            <w:b w:val="0"/>
            <w:webHidden/>
          </w:rPr>
        </w:r>
        <w:r w:rsidR="008E3DA8" w:rsidRPr="00061EBD">
          <w:rPr>
            <w:b w:val="0"/>
            <w:webHidden/>
          </w:rPr>
          <w:fldChar w:fldCharType="separate"/>
        </w:r>
        <w:r w:rsidR="00687E80">
          <w:rPr>
            <w:b w:val="0"/>
            <w:webHidden/>
          </w:rPr>
          <w:t>30</w:t>
        </w:r>
        <w:r w:rsidR="008E3DA8" w:rsidRPr="00061EBD">
          <w:rPr>
            <w:b w:val="0"/>
            <w:webHidden/>
          </w:rPr>
          <w:fldChar w:fldCharType="end"/>
        </w:r>
      </w:hyperlink>
    </w:p>
    <w:p w14:paraId="025F249F" w14:textId="7585FAF4" w:rsidR="008E3DA8" w:rsidRPr="00061EBD" w:rsidRDefault="00434E0C" w:rsidP="008E3DA8">
      <w:pPr>
        <w:pStyle w:val="TOC3"/>
        <w:rPr>
          <w:rFonts w:eastAsiaTheme="minorEastAsia"/>
          <w:b w:val="0"/>
          <w:lang w:val="en-US"/>
        </w:rPr>
      </w:pPr>
      <w:hyperlink w:anchor="_Toc185682279" w:history="1">
        <w:r w:rsidR="008E3DA8" w:rsidRPr="00061EBD">
          <w:rPr>
            <w:rStyle w:val="Hyperlink"/>
            <w:b w:val="0"/>
          </w:rPr>
          <w:t xml:space="preserve">3.4.1. Nhóm kiểm thử </w:t>
        </w:r>
        <w:r w:rsidR="008E3DA8" w:rsidRPr="00061EBD">
          <w:rPr>
            <w:rStyle w:val="Hyperlink"/>
            <w:rFonts w:eastAsia="Arial"/>
            <w:b w:val="0"/>
          </w:rPr>
          <w:t xml:space="preserve">yêu cầu </w:t>
        </w:r>
        <w:r w:rsidR="008E3DA8" w:rsidRPr="00061EBD">
          <w:rPr>
            <w:rStyle w:val="Hyperlink"/>
            <w:b w:val="0"/>
          </w:rPr>
          <w:t>2.4</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_Toc185682279 \h </w:instrText>
        </w:r>
        <w:r w:rsidR="008E3DA8" w:rsidRPr="00061EBD">
          <w:rPr>
            <w:b w:val="0"/>
            <w:webHidden/>
          </w:rPr>
        </w:r>
        <w:r w:rsidR="008E3DA8" w:rsidRPr="00061EBD">
          <w:rPr>
            <w:b w:val="0"/>
            <w:webHidden/>
          </w:rPr>
          <w:fldChar w:fldCharType="separate"/>
        </w:r>
        <w:r w:rsidR="00687E80">
          <w:rPr>
            <w:b w:val="0"/>
            <w:webHidden/>
          </w:rPr>
          <w:t>30</w:t>
        </w:r>
        <w:r w:rsidR="008E3DA8" w:rsidRPr="00061EBD">
          <w:rPr>
            <w:b w:val="0"/>
            <w:webHidden/>
          </w:rPr>
          <w:fldChar w:fldCharType="end"/>
        </w:r>
      </w:hyperlink>
    </w:p>
    <w:p w14:paraId="170C8DE7" w14:textId="77777777" w:rsidR="008E3DA8" w:rsidRPr="00061EBD" w:rsidRDefault="00434E0C" w:rsidP="008E3DA8">
      <w:pPr>
        <w:pStyle w:val="TOC3"/>
        <w:rPr>
          <w:rFonts w:eastAsiaTheme="minorEastAsia"/>
          <w:b w:val="0"/>
          <w:lang w:val="en-US"/>
        </w:rPr>
      </w:pPr>
      <w:hyperlink w:anchor="_Toc185682280" w:history="1">
        <w:r w:rsidR="008E3DA8" w:rsidRPr="00061EBD">
          <w:rPr>
            <w:rStyle w:val="Hyperlink"/>
            <w:b w:val="0"/>
          </w:rPr>
          <w:t>3.4.2.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2.4</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_Toc185682280 \h </w:instrText>
        </w:r>
        <w:r w:rsidR="008E3DA8" w:rsidRPr="00061EBD">
          <w:rPr>
            <w:b w:val="0"/>
            <w:webHidden/>
          </w:rPr>
        </w:r>
        <w:r w:rsidR="008E3DA8" w:rsidRPr="00061EBD">
          <w:rPr>
            <w:b w:val="0"/>
            <w:webHidden/>
          </w:rPr>
          <w:fldChar w:fldCharType="separate"/>
        </w:r>
        <w:r w:rsidR="00687E80">
          <w:rPr>
            <w:b w:val="0"/>
            <w:webHidden/>
          </w:rPr>
          <w:t>32</w:t>
        </w:r>
        <w:r w:rsidR="008E3DA8" w:rsidRPr="00061EBD">
          <w:rPr>
            <w:b w:val="0"/>
            <w:webHidden/>
          </w:rPr>
          <w:fldChar w:fldCharType="end"/>
        </w:r>
      </w:hyperlink>
    </w:p>
    <w:p w14:paraId="57AC9BDA" w14:textId="75CE841F" w:rsidR="008E3DA8" w:rsidRPr="00061EBD" w:rsidRDefault="00434E0C" w:rsidP="008E3DA8">
      <w:pPr>
        <w:pStyle w:val="TOC3"/>
        <w:rPr>
          <w:rFonts w:eastAsiaTheme="minorEastAsia"/>
          <w:b w:val="0"/>
          <w:lang w:val="en-US"/>
        </w:rPr>
      </w:pPr>
      <w:hyperlink w:anchor="_Toc185682281" w:history="1">
        <w:r w:rsidR="008E3DA8" w:rsidRPr="00061EBD">
          <w:rPr>
            <w:rStyle w:val="Hyperlink"/>
            <w:b w:val="0"/>
          </w:rPr>
          <w:t xml:space="preserve">3.4.3. Nhóm kiểm thử </w:t>
        </w:r>
        <w:r w:rsidR="008E3DA8" w:rsidRPr="00061EBD">
          <w:rPr>
            <w:rStyle w:val="Hyperlink"/>
            <w:rFonts w:eastAsia="Arial"/>
            <w:b w:val="0"/>
          </w:rPr>
          <w:t xml:space="preserve">yêu cầu </w:t>
        </w:r>
        <w:r w:rsidR="008E3DA8" w:rsidRPr="00061EBD">
          <w:rPr>
            <w:rStyle w:val="Hyperlink"/>
            <w:b w:val="0"/>
          </w:rPr>
          <w:t>2.4</w:t>
        </w:r>
        <w:r w:rsidR="008E3DA8" w:rsidRPr="00061EBD">
          <w:rPr>
            <w:rStyle w:val="Hyperlink"/>
            <w:b w:val="0"/>
            <w:lang w:val="en-US"/>
          </w:rPr>
          <w:t>.</w:t>
        </w:r>
        <w:r w:rsidR="008E3DA8" w:rsidRPr="00061EBD">
          <w:rPr>
            <w:rStyle w:val="Hyperlink"/>
            <w:b w:val="0"/>
          </w:rPr>
          <w:t>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_Toc185682281 \h </w:instrText>
        </w:r>
        <w:r w:rsidR="008E3DA8" w:rsidRPr="00061EBD">
          <w:rPr>
            <w:b w:val="0"/>
            <w:webHidden/>
          </w:rPr>
        </w:r>
        <w:r w:rsidR="008E3DA8" w:rsidRPr="00061EBD">
          <w:rPr>
            <w:b w:val="0"/>
            <w:webHidden/>
          </w:rPr>
          <w:fldChar w:fldCharType="separate"/>
        </w:r>
        <w:r w:rsidR="00687E80">
          <w:rPr>
            <w:b w:val="0"/>
            <w:webHidden/>
          </w:rPr>
          <w:t>33</w:t>
        </w:r>
        <w:r w:rsidR="008E3DA8" w:rsidRPr="00061EBD">
          <w:rPr>
            <w:b w:val="0"/>
            <w:webHidden/>
          </w:rPr>
          <w:fldChar w:fldCharType="end"/>
        </w:r>
      </w:hyperlink>
    </w:p>
    <w:p w14:paraId="13E3EF3C" w14:textId="5A8DE573" w:rsidR="008E3DA8" w:rsidRPr="00061EBD" w:rsidRDefault="00434E0C" w:rsidP="008E3DA8">
      <w:pPr>
        <w:pStyle w:val="TOC3"/>
        <w:rPr>
          <w:rFonts w:eastAsiaTheme="minorEastAsia"/>
          <w:b w:val="0"/>
          <w:lang w:val="en-US"/>
        </w:rPr>
      </w:pPr>
      <w:hyperlink w:anchor="_Toc185682282" w:history="1">
        <w:r w:rsidR="008E3DA8" w:rsidRPr="00061EBD">
          <w:rPr>
            <w:rStyle w:val="Hyperlink"/>
            <w:b w:val="0"/>
          </w:rPr>
          <w:t>3.4.4.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2.4</w:t>
        </w:r>
        <w:r w:rsidR="008E3DA8" w:rsidRPr="00061EBD">
          <w:rPr>
            <w:rStyle w:val="Hyperlink"/>
            <w:b w:val="0"/>
            <w:lang w:val="en-US"/>
          </w:rPr>
          <w:t>.</w:t>
        </w:r>
        <w:r w:rsidR="008E3DA8" w:rsidRPr="00061EBD">
          <w:rPr>
            <w:rStyle w:val="Hyperlink"/>
            <w:b w:val="0"/>
          </w:rPr>
          <w:t>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_Toc185682282 \h </w:instrText>
        </w:r>
        <w:r w:rsidR="008E3DA8" w:rsidRPr="00061EBD">
          <w:rPr>
            <w:b w:val="0"/>
            <w:webHidden/>
          </w:rPr>
        </w:r>
        <w:r w:rsidR="008E3DA8" w:rsidRPr="00061EBD">
          <w:rPr>
            <w:b w:val="0"/>
            <w:webHidden/>
          </w:rPr>
          <w:fldChar w:fldCharType="separate"/>
        </w:r>
        <w:r w:rsidR="00687E80">
          <w:rPr>
            <w:b w:val="0"/>
            <w:webHidden/>
          </w:rPr>
          <w:t>34</w:t>
        </w:r>
        <w:r w:rsidR="008E3DA8" w:rsidRPr="00061EBD">
          <w:rPr>
            <w:b w:val="0"/>
            <w:webHidden/>
          </w:rPr>
          <w:fldChar w:fldCharType="end"/>
        </w:r>
      </w:hyperlink>
    </w:p>
    <w:p w14:paraId="2A5D9FFF" w14:textId="7618F338" w:rsidR="008E3DA8" w:rsidRPr="00061EBD" w:rsidRDefault="00434E0C" w:rsidP="008E3DA8">
      <w:pPr>
        <w:pStyle w:val="TOC2"/>
        <w:rPr>
          <w:rFonts w:eastAsiaTheme="minorEastAsia"/>
          <w:b w:val="0"/>
        </w:rPr>
      </w:pPr>
      <w:hyperlink w:anchor="_Toc185682283" w:history="1">
        <w:r w:rsidR="008E3DA8" w:rsidRPr="00061EBD">
          <w:rPr>
            <w:rStyle w:val="Hyperlink"/>
            <w:b w:val="0"/>
          </w:rPr>
          <w:t>3.5. Quản lý kênh giao tiếp an toàn</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_Toc185682283 \h </w:instrText>
        </w:r>
        <w:r w:rsidR="008E3DA8" w:rsidRPr="00061EBD">
          <w:rPr>
            <w:b w:val="0"/>
            <w:webHidden/>
          </w:rPr>
        </w:r>
        <w:r w:rsidR="008E3DA8" w:rsidRPr="00061EBD">
          <w:rPr>
            <w:b w:val="0"/>
            <w:webHidden/>
          </w:rPr>
          <w:fldChar w:fldCharType="separate"/>
        </w:r>
        <w:r w:rsidR="00687E80">
          <w:rPr>
            <w:b w:val="0"/>
            <w:webHidden/>
          </w:rPr>
          <w:t>35</w:t>
        </w:r>
        <w:r w:rsidR="008E3DA8" w:rsidRPr="00061EBD">
          <w:rPr>
            <w:b w:val="0"/>
            <w:webHidden/>
          </w:rPr>
          <w:fldChar w:fldCharType="end"/>
        </w:r>
      </w:hyperlink>
    </w:p>
    <w:p w14:paraId="64CFD340" w14:textId="77777777" w:rsidR="008E3DA8" w:rsidRPr="00061EBD" w:rsidRDefault="00434E0C" w:rsidP="008E3DA8">
      <w:pPr>
        <w:pStyle w:val="TOC3"/>
        <w:rPr>
          <w:rFonts w:eastAsiaTheme="minorEastAsia"/>
          <w:b w:val="0"/>
          <w:lang w:val="en-US"/>
        </w:rPr>
      </w:pPr>
      <w:hyperlink w:anchor="_Toc185682284" w:history="1">
        <w:r w:rsidR="008E3DA8" w:rsidRPr="00061EBD">
          <w:rPr>
            <w:rStyle w:val="Hyperlink"/>
            <w:b w:val="0"/>
          </w:rPr>
          <w:t xml:space="preserve">3.5.1. Nhóm kiểm thử </w:t>
        </w:r>
        <w:r w:rsidR="008E3DA8" w:rsidRPr="00061EBD">
          <w:rPr>
            <w:rStyle w:val="Hyperlink"/>
            <w:rFonts w:eastAsia="Arial"/>
            <w:b w:val="0"/>
          </w:rPr>
          <w:t xml:space="preserve">yêu cầu </w:t>
        </w:r>
        <w:r w:rsidR="008E3DA8" w:rsidRPr="00061EBD">
          <w:rPr>
            <w:rStyle w:val="Hyperlink"/>
            <w:b w:val="0"/>
          </w:rPr>
          <w:t>2.5</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_Toc185682284 \h </w:instrText>
        </w:r>
        <w:r w:rsidR="008E3DA8" w:rsidRPr="00061EBD">
          <w:rPr>
            <w:b w:val="0"/>
            <w:webHidden/>
          </w:rPr>
        </w:r>
        <w:r w:rsidR="008E3DA8" w:rsidRPr="00061EBD">
          <w:rPr>
            <w:b w:val="0"/>
            <w:webHidden/>
          </w:rPr>
          <w:fldChar w:fldCharType="separate"/>
        </w:r>
        <w:r w:rsidR="00687E80">
          <w:rPr>
            <w:b w:val="0"/>
            <w:webHidden/>
          </w:rPr>
          <w:t>35</w:t>
        </w:r>
        <w:r w:rsidR="008E3DA8" w:rsidRPr="00061EBD">
          <w:rPr>
            <w:b w:val="0"/>
            <w:webHidden/>
          </w:rPr>
          <w:fldChar w:fldCharType="end"/>
        </w:r>
      </w:hyperlink>
    </w:p>
    <w:p w14:paraId="13E82162" w14:textId="77777777" w:rsidR="008E3DA8" w:rsidRPr="00061EBD" w:rsidRDefault="00434E0C" w:rsidP="008E3DA8">
      <w:pPr>
        <w:pStyle w:val="TOC3"/>
        <w:rPr>
          <w:rFonts w:eastAsiaTheme="minorEastAsia"/>
          <w:b w:val="0"/>
          <w:lang w:val="en-US"/>
        </w:rPr>
      </w:pPr>
      <w:hyperlink w:anchor="_Toc185682285" w:history="1">
        <w:r w:rsidR="008E3DA8" w:rsidRPr="00061EBD">
          <w:rPr>
            <w:rStyle w:val="Hyperlink"/>
            <w:b w:val="0"/>
          </w:rPr>
          <w:t xml:space="preserve">3.5.2. Nhóm kiểm thử </w:t>
        </w:r>
        <w:r w:rsidR="008E3DA8" w:rsidRPr="00061EBD">
          <w:rPr>
            <w:rStyle w:val="Hyperlink"/>
            <w:rFonts w:eastAsia="Arial"/>
            <w:b w:val="0"/>
          </w:rPr>
          <w:t xml:space="preserve">yêu cầu </w:t>
        </w:r>
        <w:r w:rsidR="008E3DA8" w:rsidRPr="00061EBD">
          <w:rPr>
            <w:rStyle w:val="Hyperlink"/>
            <w:b w:val="0"/>
          </w:rPr>
          <w:t>2.5</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_Toc185682285 \h </w:instrText>
        </w:r>
        <w:r w:rsidR="008E3DA8" w:rsidRPr="00061EBD">
          <w:rPr>
            <w:b w:val="0"/>
            <w:webHidden/>
          </w:rPr>
        </w:r>
        <w:r w:rsidR="008E3DA8" w:rsidRPr="00061EBD">
          <w:rPr>
            <w:b w:val="0"/>
            <w:webHidden/>
          </w:rPr>
          <w:fldChar w:fldCharType="separate"/>
        </w:r>
        <w:r w:rsidR="00687E80">
          <w:rPr>
            <w:b w:val="0"/>
            <w:webHidden/>
          </w:rPr>
          <w:t>37</w:t>
        </w:r>
        <w:r w:rsidR="008E3DA8" w:rsidRPr="00061EBD">
          <w:rPr>
            <w:b w:val="0"/>
            <w:webHidden/>
          </w:rPr>
          <w:fldChar w:fldCharType="end"/>
        </w:r>
      </w:hyperlink>
    </w:p>
    <w:p w14:paraId="4B556BFE" w14:textId="77777777" w:rsidR="008E3DA8" w:rsidRPr="00061EBD" w:rsidRDefault="00434E0C" w:rsidP="008E3DA8">
      <w:pPr>
        <w:pStyle w:val="TOC3"/>
        <w:rPr>
          <w:rFonts w:eastAsiaTheme="minorEastAsia"/>
          <w:b w:val="0"/>
          <w:lang w:val="en-US"/>
        </w:rPr>
      </w:pPr>
      <w:hyperlink w:anchor="_Toc185682286" w:history="1">
        <w:r w:rsidR="008E3DA8" w:rsidRPr="00061EBD">
          <w:rPr>
            <w:rStyle w:val="Hyperlink"/>
            <w:b w:val="0"/>
          </w:rPr>
          <w:t>3.5.3.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2.5</w:t>
        </w:r>
        <w:r w:rsidR="008E3DA8" w:rsidRPr="00061EBD">
          <w:rPr>
            <w:rStyle w:val="Hyperlink"/>
            <w:b w:val="0"/>
            <w:lang w:val="en-US"/>
          </w:rPr>
          <w:t>.</w:t>
        </w:r>
        <w:r w:rsidR="008E3DA8" w:rsidRPr="00061EBD">
          <w:rPr>
            <w:rStyle w:val="Hyperlink"/>
            <w:b w:val="0"/>
          </w:rPr>
          <w:t>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_Toc185682286 \h </w:instrText>
        </w:r>
        <w:r w:rsidR="008E3DA8" w:rsidRPr="00061EBD">
          <w:rPr>
            <w:b w:val="0"/>
            <w:webHidden/>
          </w:rPr>
        </w:r>
        <w:r w:rsidR="008E3DA8" w:rsidRPr="00061EBD">
          <w:rPr>
            <w:b w:val="0"/>
            <w:webHidden/>
          </w:rPr>
          <w:fldChar w:fldCharType="separate"/>
        </w:r>
        <w:r w:rsidR="00687E80">
          <w:rPr>
            <w:b w:val="0"/>
            <w:webHidden/>
          </w:rPr>
          <w:t>39</w:t>
        </w:r>
        <w:r w:rsidR="008E3DA8" w:rsidRPr="00061EBD">
          <w:rPr>
            <w:b w:val="0"/>
            <w:webHidden/>
          </w:rPr>
          <w:fldChar w:fldCharType="end"/>
        </w:r>
      </w:hyperlink>
    </w:p>
    <w:p w14:paraId="271CBC60" w14:textId="77777777" w:rsidR="008E3DA8" w:rsidRPr="00061EBD" w:rsidRDefault="00434E0C" w:rsidP="008E3DA8">
      <w:pPr>
        <w:pStyle w:val="TOC3"/>
        <w:rPr>
          <w:rFonts w:eastAsiaTheme="minorEastAsia"/>
          <w:b w:val="0"/>
          <w:lang w:val="en-US"/>
        </w:rPr>
      </w:pPr>
      <w:hyperlink w:anchor="_Toc185682287" w:history="1">
        <w:r w:rsidR="008E3DA8" w:rsidRPr="00061EBD">
          <w:rPr>
            <w:rStyle w:val="Hyperlink"/>
            <w:b w:val="0"/>
          </w:rPr>
          <w:t xml:space="preserve">3.5.4. Nhóm kiểm thử </w:t>
        </w:r>
        <w:r w:rsidR="008E3DA8" w:rsidRPr="00061EBD">
          <w:rPr>
            <w:rStyle w:val="Hyperlink"/>
            <w:rFonts w:eastAsia="Arial"/>
            <w:b w:val="0"/>
          </w:rPr>
          <w:t xml:space="preserve">yêu cầu </w:t>
        </w:r>
        <w:r w:rsidR="008E3DA8" w:rsidRPr="00061EBD">
          <w:rPr>
            <w:rStyle w:val="Hyperlink"/>
            <w:b w:val="0"/>
          </w:rPr>
          <w:t>2.5</w:t>
        </w:r>
        <w:r w:rsidR="008E3DA8" w:rsidRPr="00061EBD">
          <w:rPr>
            <w:rStyle w:val="Hyperlink"/>
            <w:b w:val="0"/>
            <w:lang w:val="en-US"/>
          </w:rPr>
          <w:t>.</w:t>
        </w:r>
        <w:r w:rsidR="008E3DA8" w:rsidRPr="00061EBD">
          <w:rPr>
            <w:rStyle w:val="Hyperlink"/>
            <w:b w:val="0"/>
          </w:rPr>
          <w:t>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_Toc185682287 \h </w:instrText>
        </w:r>
        <w:r w:rsidR="008E3DA8" w:rsidRPr="00061EBD">
          <w:rPr>
            <w:b w:val="0"/>
            <w:webHidden/>
          </w:rPr>
        </w:r>
        <w:r w:rsidR="008E3DA8" w:rsidRPr="00061EBD">
          <w:rPr>
            <w:b w:val="0"/>
            <w:webHidden/>
          </w:rPr>
          <w:fldChar w:fldCharType="separate"/>
        </w:r>
        <w:r w:rsidR="00687E80">
          <w:rPr>
            <w:b w:val="0"/>
            <w:webHidden/>
          </w:rPr>
          <w:t>40</w:t>
        </w:r>
        <w:r w:rsidR="008E3DA8" w:rsidRPr="00061EBD">
          <w:rPr>
            <w:b w:val="0"/>
            <w:webHidden/>
          </w:rPr>
          <w:fldChar w:fldCharType="end"/>
        </w:r>
      </w:hyperlink>
    </w:p>
    <w:p w14:paraId="14738532" w14:textId="77777777" w:rsidR="008E3DA8" w:rsidRPr="00061EBD" w:rsidRDefault="00434E0C" w:rsidP="008E3DA8">
      <w:pPr>
        <w:pStyle w:val="TOC2"/>
        <w:rPr>
          <w:rFonts w:eastAsiaTheme="minorEastAsia"/>
          <w:b w:val="0"/>
        </w:rPr>
      </w:pPr>
      <w:hyperlink w:anchor="_Toc185682288" w:history="1">
        <w:r w:rsidR="008E3DA8" w:rsidRPr="00061EBD">
          <w:rPr>
            <w:rStyle w:val="Hyperlink"/>
            <w:b w:val="0"/>
          </w:rPr>
          <w:t>3.6. Phòng chống tấn công thông qua các giao diện của thiết bị</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_Toc185682288 \h </w:instrText>
        </w:r>
        <w:r w:rsidR="008E3DA8" w:rsidRPr="00061EBD">
          <w:rPr>
            <w:b w:val="0"/>
            <w:webHidden/>
          </w:rPr>
        </w:r>
        <w:r w:rsidR="008E3DA8" w:rsidRPr="00061EBD">
          <w:rPr>
            <w:b w:val="0"/>
            <w:webHidden/>
          </w:rPr>
          <w:fldChar w:fldCharType="separate"/>
        </w:r>
        <w:r w:rsidR="00687E80">
          <w:rPr>
            <w:b w:val="0"/>
            <w:webHidden/>
          </w:rPr>
          <w:t>41</w:t>
        </w:r>
        <w:r w:rsidR="008E3DA8" w:rsidRPr="00061EBD">
          <w:rPr>
            <w:b w:val="0"/>
            <w:webHidden/>
          </w:rPr>
          <w:fldChar w:fldCharType="end"/>
        </w:r>
      </w:hyperlink>
    </w:p>
    <w:p w14:paraId="2EC98C3B" w14:textId="77777777" w:rsidR="008E3DA8" w:rsidRPr="00061EBD" w:rsidRDefault="00434E0C" w:rsidP="008E3DA8">
      <w:pPr>
        <w:pStyle w:val="TOC3"/>
        <w:rPr>
          <w:rFonts w:eastAsiaTheme="minorEastAsia"/>
          <w:b w:val="0"/>
          <w:lang w:val="en-US"/>
        </w:rPr>
      </w:pPr>
      <w:hyperlink w:anchor="_Toc185682289" w:history="1">
        <w:r w:rsidR="008E3DA8" w:rsidRPr="00061EBD">
          <w:rPr>
            <w:rStyle w:val="Hyperlink"/>
            <w:b w:val="0"/>
          </w:rPr>
          <w:t xml:space="preserve">3.6.1. Nhóm kiểm thử </w:t>
        </w:r>
        <w:r w:rsidR="008E3DA8" w:rsidRPr="00061EBD">
          <w:rPr>
            <w:rStyle w:val="Hyperlink"/>
            <w:rFonts w:eastAsia="Arial"/>
            <w:b w:val="0"/>
          </w:rPr>
          <w:t xml:space="preserve">yêu cầu </w:t>
        </w:r>
        <w:r w:rsidR="008E3DA8" w:rsidRPr="00061EBD">
          <w:rPr>
            <w:rStyle w:val="Hyperlink"/>
            <w:b w:val="0"/>
          </w:rPr>
          <w:t>2.6</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_Toc185682289 \h </w:instrText>
        </w:r>
        <w:r w:rsidR="008E3DA8" w:rsidRPr="00061EBD">
          <w:rPr>
            <w:b w:val="0"/>
            <w:webHidden/>
          </w:rPr>
        </w:r>
        <w:r w:rsidR="008E3DA8" w:rsidRPr="00061EBD">
          <w:rPr>
            <w:b w:val="0"/>
            <w:webHidden/>
          </w:rPr>
          <w:fldChar w:fldCharType="separate"/>
        </w:r>
        <w:r w:rsidR="00687E80">
          <w:rPr>
            <w:b w:val="0"/>
            <w:webHidden/>
          </w:rPr>
          <w:t>41</w:t>
        </w:r>
        <w:r w:rsidR="008E3DA8" w:rsidRPr="00061EBD">
          <w:rPr>
            <w:b w:val="0"/>
            <w:webHidden/>
          </w:rPr>
          <w:fldChar w:fldCharType="end"/>
        </w:r>
      </w:hyperlink>
    </w:p>
    <w:p w14:paraId="05158EB3" w14:textId="77777777" w:rsidR="008E3DA8" w:rsidRPr="00061EBD" w:rsidRDefault="00434E0C" w:rsidP="008E3DA8">
      <w:pPr>
        <w:pStyle w:val="TOC3"/>
        <w:rPr>
          <w:rFonts w:eastAsiaTheme="minorEastAsia"/>
          <w:b w:val="0"/>
          <w:lang w:val="en-US"/>
        </w:rPr>
      </w:pPr>
      <w:hyperlink w:anchor="_Toc185682290" w:history="1">
        <w:r w:rsidR="008E3DA8" w:rsidRPr="00061EBD">
          <w:rPr>
            <w:rStyle w:val="Hyperlink"/>
            <w:b w:val="0"/>
          </w:rPr>
          <w:t xml:space="preserve">3.6.2. Nhóm kiểm thử </w:t>
        </w:r>
        <w:r w:rsidR="008E3DA8" w:rsidRPr="00061EBD">
          <w:rPr>
            <w:rStyle w:val="Hyperlink"/>
            <w:rFonts w:eastAsia="Arial"/>
            <w:b w:val="0"/>
          </w:rPr>
          <w:t xml:space="preserve">yêu cầu </w:t>
        </w:r>
        <w:r w:rsidR="008E3DA8" w:rsidRPr="00061EBD">
          <w:rPr>
            <w:rStyle w:val="Hyperlink"/>
            <w:b w:val="0"/>
          </w:rPr>
          <w:t>2.6</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_Toc185682290 \h </w:instrText>
        </w:r>
        <w:r w:rsidR="008E3DA8" w:rsidRPr="00061EBD">
          <w:rPr>
            <w:b w:val="0"/>
            <w:webHidden/>
          </w:rPr>
        </w:r>
        <w:r w:rsidR="008E3DA8" w:rsidRPr="00061EBD">
          <w:rPr>
            <w:b w:val="0"/>
            <w:webHidden/>
          </w:rPr>
          <w:fldChar w:fldCharType="separate"/>
        </w:r>
        <w:r w:rsidR="00687E80">
          <w:rPr>
            <w:b w:val="0"/>
            <w:webHidden/>
          </w:rPr>
          <w:t>42</w:t>
        </w:r>
        <w:r w:rsidR="008E3DA8" w:rsidRPr="00061EBD">
          <w:rPr>
            <w:b w:val="0"/>
            <w:webHidden/>
          </w:rPr>
          <w:fldChar w:fldCharType="end"/>
        </w:r>
      </w:hyperlink>
    </w:p>
    <w:p w14:paraId="271025A5" w14:textId="77777777" w:rsidR="008E3DA8" w:rsidRPr="00061EBD" w:rsidRDefault="00434E0C" w:rsidP="008E3DA8">
      <w:pPr>
        <w:pStyle w:val="TOC3"/>
        <w:rPr>
          <w:rFonts w:eastAsiaTheme="minorEastAsia"/>
          <w:b w:val="0"/>
          <w:lang w:val="en-US"/>
        </w:rPr>
      </w:pPr>
      <w:hyperlink w:anchor="_Toc185682291" w:history="1">
        <w:r w:rsidR="008E3DA8" w:rsidRPr="00061EBD">
          <w:rPr>
            <w:rStyle w:val="Hyperlink"/>
            <w:b w:val="0"/>
          </w:rPr>
          <w:t xml:space="preserve">3.6.3. Nhóm kiểm thử </w:t>
        </w:r>
        <w:r w:rsidR="008E3DA8" w:rsidRPr="00061EBD">
          <w:rPr>
            <w:rStyle w:val="Hyperlink"/>
            <w:rFonts w:eastAsia="Arial"/>
            <w:b w:val="0"/>
          </w:rPr>
          <w:t xml:space="preserve">yêu cầu </w:t>
        </w:r>
        <w:r w:rsidR="008E3DA8" w:rsidRPr="00061EBD">
          <w:rPr>
            <w:rStyle w:val="Hyperlink"/>
            <w:b w:val="0"/>
          </w:rPr>
          <w:t>2.6</w:t>
        </w:r>
        <w:r w:rsidR="008E3DA8" w:rsidRPr="00061EBD">
          <w:rPr>
            <w:rStyle w:val="Hyperlink"/>
            <w:b w:val="0"/>
            <w:lang w:val="en-US"/>
          </w:rPr>
          <w:t>.</w:t>
        </w:r>
        <w:r w:rsidR="008E3DA8" w:rsidRPr="00061EBD">
          <w:rPr>
            <w:rStyle w:val="Hyperlink"/>
            <w:b w:val="0"/>
          </w:rPr>
          <w:t>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_Toc185682291 \h </w:instrText>
        </w:r>
        <w:r w:rsidR="008E3DA8" w:rsidRPr="00061EBD">
          <w:rPr>
            <w:b w:val="0"/>
            <w:webHidden/>
          </w:rPr>
        </w:r>
        <w:r w:rsidR="008E3DA8" w:rsidRPr="00061EBD">
          <w:rPr>
            <w:b w:val="0"/>
            <w:webHidden/>
          </w:rPr>
          <w:fldChar w:fldCharType="separate"/>
        </w:r>
        <w:r w:rsidR="00687E80">
          <w:rPr>
            <w:b w:val="0"/>
            <w:webHidden/>
          </w:rPr>
          <w:t>43</w:t>
        </w:r>
        <w:r w:rsidR="008E3DA8" w:rsidRPr="00061EBD">
          <w:rPr>
            <w:b w:val="0"/>
            <w:webHidden/>
          </w:rPr>
          <w:fldChar w:fldCharType="end"/>
        </w:r>
      </w:hyperlink>
    </w:p>
    <w:p w14:paraId="318102C2" w14:textId="77777777" w:rsidR="008E3DA8" w:rsidRPr="00061EBD" w:rsidRDefault="00434E0C" w:rsidP="008E3DA8">
      <w:pPr>
        <w:pStyle w:val="TOC2"/>
        <w:rPr>
          <w:rFonts w:eastAsiaTheme="minorEastAsia"/>
          <w:b w:val="0"/>
        </w:rPr>
      </w:pPr>
      <w:hyperlink w:anchor="_Toc185682292" w:history="1">
        <w:r w:rsidR="008E3DA8" w:rsidRPr="00061EBD">
          <w:rPr>
            <w:rStyle w:val="Hyperlink"/>
            <w:b w:val="0"/>
          </w:rPr>
          <w:t>3.7. Bảo vệ dữ liệu người sử dụng</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_Toc185682292 \h </w:instrText>
        </w:r>
        <w:r w:rsidR="008E3DA8" w:rsidRPr="00061EBD">
          <w:rPr>
            <w:b w:val="0"/>
            <w:webHidden/>
          </w:rPr>
        </w:r>
        <w:r w:rsidR="008E3DA8" w:rsidRPr="00061EBD">
          <w:rPr>
            <w:b w:val="0"/>
            <w:webHidden/>
          </w:rPr>
          <w:fldChar w:fldCharType="separate"/>
        </w:r>
        <w:r w:rsidR="00687E80">
          <w:rPr>
            <w:b w:val="0"/>
            <w:webHidden/>
          </w:rPr>
          <w:t>44</w:t>
        </w:r>
        <w:r w:rsidR="008E3DA8" w:rsidRPr="00061EBD">
          <w:rPr>
            <w:b w:val="0"/>
            <w:webHidden/>
          </w:rPr>
          <w:fldChar w:fldCharType="end"/>
        </w:r>
      </w:hyperlink>
    </w:p>
    <w:p w14:paraId="3D53A1D2" w14:textId="77777777" w:rsidR="008E3DA8" w:rsidRPr="00061EBD" w:rsidRDefault="00434E0C" w:rsidP="008E3DA8">
      <w:pPr>
        <w:pStyle w:val="TOC3"/>
        <w:rPr>
          <w:rFonts w:eastAsiaTheme="minorEastAsia"/>
          <w:b w:val="0"/>
          <w:lang w:val="en-US"/>
        </w:rPr>
      </w:pPr>
      <w:hyperlink w:anchor="_Toc185682293" w:history="1">
        <w:r w:rsidR="008E3DA8" w:rsidRPr="00061EBD">
          <w:rPr>
            <w:rStyle w:val="Hyperlink"/>
            <w:b w:val="0"/>
          </w:rPr>
          <w:t xml:space="preserve">3.7.1. Nhóm kiểm thử </w:t>
        </w:r>
        <w:r w:rsidR="008E3DA8" w:rsidRPr="00061EBD">
          <w:rPr>
            <w:rStyle w:val="Hyperlink"/>
            <w:rFonts w:eastAsia="Arial"/>
            <w:b w:val="0"/>
          </w:rPr>
          <w:t xml:space="preserve">yêu cầu </w:t>
        </w:r>
        <w:r w:rsidR="008E3DA8" w:rsidRPr="00061EBD">
          <w:rPr>
            <w:rStyle w:val="Hyperlink"/>
            <w:b w:val="0"/>
          </w:rPr>
          <w:t>2.7</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_Toc185682293 \h </w:instrText>
        </w:r>
        <w:r w:rsidR="008E3DA8" w:rsidRPr="00061EBD">
          <w:rPr>
            <w:b w:val="0"/>
            <w:webHidden/>
          </w:rPr>
        </w:r>
        <w:r w:rsidR="008E3DA8" w:rsidRPr="00061EBD">
          <w:rPr>
            <w:b w:val="0"/>
            <w:webHidden/>
          </w:rPr>
          <w:fldChar w:fldCharType="separate"/>
        </w:r>
        <w:r w:rsidR="00687E80">
          <w:rPr>
            <w:b w:val="0"/>
            <w:webHidden/>
          </w:rPr>
          <w:t>44</w:t>
        </w:r>
        <w:r w:rsidR="008E3DA8" w:rsidRPr="00061EBD">
          <w:rPr>
            <w:b w:val="0"/>
            <w:webHidden/>
          </w:rPr>
          <w:fldChar w:fldCharType="end"/>
        </w:r>
      </w:hyperlink>
    </w:p>
    <w:p w14:paraId="4C73CADB" w14:textId="77777777" w:rsidR="008E3DA8" w:rsidRPr="00061EBD" w:rsidRDefault="00434E0C" w:rsidP="008E3DA8">
      <w:pPr>
        <w:pStyle w:val="TOC3"/>
        <w:rPr>
          <w:rFonts w:eastAsiaTheme="minorEastAsia"/>
          <w:b w:val="0"/>
          <w:lang w:val="en-US"/>
        </w:rPr>
      </w:pPr>
      <w:hyperlink w:anchor="_Toc185682294" w:history="1">
        <w:r w:rsidR="008E3DA8" w:rsidRPr="00061EBD">
          <w:rPr>
            <w:rStyle w:val="Hyperlink"/>
            <w:b w:val="0"/>
          </w:rPr>
          <w:t>3.7.2.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2.7</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_Toc185682294 \h </w:instrText>
        </w:r>
        <w:r w:rsidR="008E3DA8" w:rsidRPr="00061EBD">
          <w:rPr>
            <w:b w:val="0"/>
            <w:webHidden/>
          </w:rPr>
        </w:r>
        <w:r w:rsidR="008E3DA8" w:rsidRPr="00061EBD">
          <w:rPr>
            <w:b w:val="0"/>
            <w:webHidden/>
          </w:rPr>
          <w:fldChar w:fldCharType="separate"/>
        </w:r>
        <w:r w:rsidR="00687E80">
          <w:rPr>
            <w:b w:val="0"/>
            <w:webHidden/>
          </w:rPr>
          <w:t>45</w:t>
        </w:r>
        <w:r w:rsidR="008E3DA8" w:rsidRPr="00061EBD">
          <w:rPr>
            <w:b w:val="0"/>
            <w:webHidden/>
          </w:rPr>
          <w:fldChar w:fldCharType="end"/>
        </w:r>
      </w:hyperlink>
    </w:p>
    <w:p w14:paraId="113A1E09" w14:textId="77777777" w:rsidR="008E3DA8" w:rsidRPr="00061EBD" w:rsidRDefault="00434E0C" w:rsidP="008E3DA8">
      <w:pPr>
        <w:pStyle w:val="TOC2"/>
        <w:rPr>
          <w:rFonts w:eastAsiaTheme="minorEastAsia"/>
          <w:b w:val="0"/>
        </w:rPr>
      </w:pPr>
      <w:hyperlink w:anchor="_Toc185682295" w:history="1">
        <w:r w:rsidR="008E3DA8" w:rsidRPr="00061EBD">
          <w:rPr>
            <w:rStyle w:val="Hyperlink"/>
            <w:b w:val="0"/>
          </w:rPr>
          <w:t>3.8. Khả năng tự khôi phục lại hệ thống bình thường sau sự cố</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_Toc185682295 \h </w:instrText>
        </w:r>
        <w:r w:rsidR="008E3DA8" w:rsidRPr="00061EBD">
          <w:rPr>
            <w:b w:val="0"/>
            <w:webHidden/>
          </w:rPr>
        </w:r>
        <w:r w:rsidR="008E3DA8" w:rsidRPr="00061EBD">
          <w:rPr>
            <w:b w:val="0"/>
            <w:webHidden/>
          </w:rPr>
          <w:fldChar w:fldCharType="separate"/>
        </w:r>
        <w:r w:rsidR="00687E80">
          <w:rPr>
            <w:b w:val="0"/>
            <w:webHidden/>
          </w:rPr>
          <w:t>46</w:t>
        </w:r>
        <w:r w:rsidR="008E3DA8" w:rsidRPr="00061EBD">
          <w:rPr>
            <w:b w:val="0"/>
            <w:webHidden/>
          </w:rPr>
          <w:fldChar w:fldCharType="end"/>
        </w:r>
      </w:hyperlink>
    </w:p>
    <w:p w14:paraId="7D9EF703" w14:textId="77777777" w:rsidR="008E3DA8" w:rsidRPr="00061EBD" w:rsidRDefault="00434E0C" w:rsidP="008E3DA8">
      <w:pPr>
        <w:pStyle w:val="TOC3"/>
        <w:rPr>
          <w:rFonts w:eastAsiaTheme="minorEastAsia"/>
          <w:b w:val="0"/>
          <w:lang w:val="en-US"/>
        </w:rPr>
      </w:pPr>
      <w:hyperlink w:anchor="_Toc185682296" w:history="1">
        <w:r w:rsidR="008E3DA8" w:rsidRPr="00061EBD">
          <w:rPr>
            <w:rStyle w:val="Hyperlink"/>
            <w:b w:val="0"/>
          </w:rPr>
          <w:t xml:space="preserve">3.8.1. Nhóm kiểm thử </w:t>
        </w:r>
        <w:r w:rsidR="008E3DA8" w:rsidRPr="00061EBD">
          <w:rPr>
            <w:rStyle w:val="Hyperlink"/>
            <w:rFonts w:eastAsia="Arial"/>
            <w:b w:val="0"/>
          </w:rPr>
          <w:t xml:space="preserve">yêu cầu </w:t>
        </w:r>
        <w:r w:rsidR="008E3DA8" w:rsidRPr="00061EBD">
          <w:rPr>
            <w:rStyle w:val="Hyperlink"/>
            <w:b w:val="0"/>
          </w:rPr>
          <w:t>2.8</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_Toc185682296 \h </w:instrText>
        </w:r>
        <w:r w:rsidR="008E3DA8" w:rsidRPr="00061EBD">
          <w:rPr>
            <w:b w:val="0"/>
            <w:webHidden/>
          </w:rPr>
        </w:r>
        <w:r w:rsidR="008E3DA8" w:rsidRPr="00061EBD">
          <w:rPr>
            <w:b w:val="0"/>
            <w:webHidden/>
          </w:rPr>
          <w:fldChar w:fldCharType="separate"/>
        </w:r>
        <w:r w:rsidR="00687E80">
          <w:rPr>
            <w:b w:val="0"/>
            <w:webHidden/>
          </w:rPr>
          <w:t>46</w:t>
        </w:r>
        <w:r w:rsidR="008E3DA8" w:rsidRPr="00061EBD">
          <w:rPr>
            <w:b w:val="0"/>
            <w:webHidden/>
          </w:rPr>
          <w:fldChar w:fldCharType="end"/>
        </w:r>
      </w:hyperlink>
    </w:p>
    <w:p w14:paraId="567733B0" w14:textId="77777777" w:rsidR="008E3DA8" w:rsidRPr="00061EBD" w:rsidRDefault="00434E0C" w:rsidP="008E3DA8">
      <w:pPr>
        <w:pStyle w:val="TOC3"/>
        <w:rPr>
          <w:rFonts w:eastAsiaTheme="minorEastAsia"/>
          <w:b w:val="0"/>
          <w:lang w:val="en-US"/>
        </w:rPr>
      </w:pPr>
      <w:hyperlink w:anchor="_Toc185682297" w:history="1">
        <w:r w:rsidR="008E3DA8" w:rsidRPr="00061EBD">
          <w:rPr>
            <w:rStyle w:val="Hyperlink"/>
            <w:b w:val="0"/>
          </w:rPr>
          <w:t xml:space="preserve">3.8.2. Nhóm kiểm thử </w:t>
        </w:r>
        <w:r w:rsidR="008E3DA8" w:rsidRPr="00061EBD">
          <w:rPr>
            <w:rStyle w:val="Hyperlink"/>
            <w:rFonts w:eastAsia="Arial"/>
            <w:b w:val="0"/>
          </w:rPr>
          <w:t xml:space="preserve">yêu cầu </w:t>
        </w:r>
        <w:r w:rsidR="008E3DA8" w:rsidRPr="00061EBD">
          <w:rPr>
            <w:rStyle w:val="Hyperlink"/>
            <w:b w:val="0"/>
          </w:rPr>
          <w:t>2.8</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_Toc185682297 \h </w:instrText>
        </w:r>
        <w:r w:rsidR="008E3DA8" w:rsidRPr="00061EBD">
          <w:rPr>
            <w:b w:val="0"/>
            <w:webHidden/>
          </w:rPr>
        </w:r>
        <w:r w:rsidR="008E3DA8" w:rsidRPr="00061EBD">
          <w:rPr>
            <w:b w:val="0"/>
            <w:webHidden/>
          </w:rPr>
          <w:fldChar w:fldCharType="separate"/>
        </w:r>
        <w:r w:rsidR="00687E80">
          <w:rPr>
            <w:b w:val="0"/>
            <w:webHidden/>
          </w:rPr>
          <w:t>47</w:t>
        </w:r>
        <w:r w:rsidR="008E3DA8" w:rsidRPr="00061EBD">
          <w:rPr>
            <w:b w:val="0"/>
            <w:webHidden/>
          </w:rPr>
          <w:fldChar w:fldCharType="end"/>
        </w:r>
      </w:hyperlink>
    </w:p>
    <w:p w14:paraId="3606BBAF" w14:textId="77777777" w:rsidR="008E3DA8" w:rsidRPr="00061EBD" w:rsidRDefault="00434E0C" w:rsidP="008E3DA8">
      <w:pPr>
        <w:pStyle w:val="TOC3"/>
        <w:rPr>
          <w:rFonts w:eastAsiaTheme="minorEastAsia"/>
          <w:b w:val="0"/>
          <w:lang w:val="en-US"/>
        </w:rPr>
      </w:pPr>
      <w:hyperlink w:anchor="_Toc185682298" w:history="1">
        <w:r w:rsidR="008E3DA8" w:rsidRPr="00061EBD">
          <w:rPr>
            <w:rStyle w:val="Hyperlink"/>
            <w:b w:val="0"/>
          </w:rPr>
          <w:t xml:space="preserve">3.8.3. Nhóm kiểm thử </w:t>
        </w:r>
        <w:r w:rsidR="008E3DA8" w:rsidRPr="00061EBD">
          <w:rPr>
            <w:rStyle w:val="Hyperlink"/>
            <w:rFonts w:eastAsia="Arial"/>
            <w:b w:val="0"/>
          </w:rPr>
          <w:t xml:space="preserve">yêu cầu </w:t>
        </w:r>
        <w:r w:rsidR="008E3DA8" w:rsidRPr="00061EBD">
          <w:rPr>
            <w:rStyle w:val="Hyperlink"/>
            <w:b w:val="0"/>
          </w:rPr>
          <w:t>2.8</w:t>
        </w:r>
        <w:r w:rsidR="008E3DA8" w:rsidRPr="00061EBD">
          <w:rPr>
            <w:rStyle w:val="Hyperlink"/>
            <w:b w:val="0"/>
            <w:lang w:val="en-US"/>
          </w:rPr>
          <w:t>.</w:t>
        </w:r>
        <w:r w:rsidR="008E3DA8" w:rsidRPr="00061EBD">
          <w:rPr>
            <w:rStyle w:val="Hyperlink"/>
            <w:b w:val="0"/>
          </w:rPr>
          <w:t>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_Toc185682298 \h </w:instrText>
        </w:r>
        <w:r w:rsidR="008E3DA8" w:rsidRPr="00061EBD">
          <w:rPr>
            <w:b w:val="0"/>
            <w:webHidden/>
          </w:rPr>
        </w:r>
        <w:r w:rsidR="008E3DA8" w:rsidRPr="00061EBD">
          <w:rPr>
            <w:b w:val="0"/>
            <w:webHidden/>
          </w:rPr>
          <w:fldChar w:fldCharType="separate"/>
        </w:r>
        <w:r w:rsidR="00687E80">
          <w:rPr>
            <w:b w:val="0"/>
            <w:webHidden/>
          </w:rPr>
          <w:t>49</w:t>
        </w:r>
        <w:r w:rsidR="008E3DA8" w:rsidRPr="00061EBD">
          <w:rPr>
            <w:b w:val="0"/>
            <w:webHidden/>
          </w:rPr>
          <w:fldChar w:fldCharType="end"/>
        </w:r>
      </w:hyperlink>
    </w:p>
    <w:p w14:paraId="3B5AECC2" w14:textId="77777777" w:rsidR="008E3DA8" w:rsidRPr="00061EBD" w:rsidRDefault="00434E0C" w:rsidP="008E3DA8">
      <w:pPr>
        <w:pStyle w:val="TOC2"/>
        <w:rPr>
          <w:rFonts w:eastAsiaTheme="minorEastAsia"/>
          <w:b w:val="0"/>
        </w:rPr>
      </w:pPr>
      <w:hyperlink w:anchor="_Toc185682299" w:history="1">
        <w:r w:rsidR="008E3DA8" w:rsidRPr="00061EBD">
          <w:rPr>
            <w:rStyle w:val="Hyperlink"/>
            <w:b w:val="0"/>
          </w:rPr>
          <w:t>3.9. Xoá dữ liệu trên thiết bị camera</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_Toc185682299 \h </w:instrText>
        </w:r>
        <w:r w:rsidR="008E3DA8" w:rsidRPr="00061EBD">
          <w:rPr>
            <w:b w:val="0"/>
            <w:webHidden/>
          </w:rPr>
        </w:r>
        <w:r w:rsidR="008E3DA8" w:rsidRPr="00061EBD">
          <w:rPr>
            <w:b w:val="0"/>
            <w:webHidden/>
          </w:rPr>
          <w:fldChar w:fldCharType="separate"/>
        </w:r>
        <w:r w:rsidR="00687E80">
          <w:rPr>
            <w:b w:val="0"/>
            <w:webHidden/>
          </w:rPr>
          <w:t>50</w:t>
        </w:r>
        <w:r w:rsidR="008E3DA8" w:rsidRPr="00061EBD">
          <w:rPr>
            <w:b w:val="0"/>
            <w:webHidden/>
          </w:rPr>
          <w:fldChar w:fldCharType="end"/>
        </w:r>
      </w:hyperlink>
    </w:p>
    <w:p w14:paraId="2A39B38E" w14:textId="77777777" w:rsidR="008E3DA8" w:rsidRPr="00061EBD" w:rsidRDefault="00434E0C" w:rsidP="008E3DA8">
      <w:pPr>
        <w:pStyle w:val="TOC3"/>
        <w:rPr>
          <w:rFonts w:eastAsiaTheme="minorEastAsia"/>
          <w:b w:val="0"/>
          <w:lang w:val="en-US"/>
        </w:rPr>
      </w:pPr>
      <w:hyperlink w:anchor="_Toc185682300" w:history="1">
        <w:r w:rsidR="008E3DA8" w:rsidRPr="00061EBD">
          <w:rPr>
            <w:rStyle w:val="Hyperlink"/>
            <w:b w:val="0"/>
          </w:rPr>
          <w:t xml:space="preserve">3.9.1. Nhóm kiểm thử </w:t>
        </w:r>
        <w:r w:rsidR="008E3DA8" w:rsidRPr="00061EBD">
          <w:rPr>
            <w:rStyle w:val="Hyperlink"/>
            <w:rFonts w:eastAsia="Arial"/>
            <w:b w:val="0"/>
          </w:rPr>
          <w:t xml:space="preserve">yêu cầu </w:t>
        </w:r>
        <w:r w:rsidR="008E3DA8" w:rsidRPr="00061EBD">
          <w:rPr>
            <w:rStyle w:val="Hyperlink"/>
            <w:b w:val="0"/>
          </w:rPr>
          <w:t>2.9</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_Toc185682300 \h </w:instrText>
        </w:r>
        <w:r w:rsidR="008E3DA8" w:rsidRPr="00061EBD">
          <w:rPr>
            <w:b w:val="0"/>
            <w:webHidden/>
          </w:rPr>
        </w:r>
        <w:r w:rsidR="008E3DA8" w:rsidRPr="00061EBD">
          <w:rPr>
            <w:b w:val="0"/>
            <w:webHidden/>
          </w:rPr>
          <w:fldChar w:fldCharType="separate"/>
        </w:r>
        <w:r w:rsidR="00687E80">
          <w:rPr>
            <w:b w:val="0"/>
            <w:webHidden/>
          </w:rPr>
          <w:t>50</w:t>
        </w:r>
        <w:r w:rsidR="008E3DA8" w:rsidRPr="00061EBD">
          <w:rPr>
            <w:b w:val="0"/>
            <w:webHidden/>
          </w:rPr>
          <w:fldChar w:fldCharType="end"/>
        </w:r>
      </w:hyperlink>
    </w:p>
    <w:p w14:paraId="02AA29B4" w14:textId="77777777" w:rsidR="008E3DA8" w:rsidRPr="00061EBD" w:rsidRDefault="00434E0C" w:rsidP="008E3DA8">
      <w:pPr>
        <w:pStyle w:val="TOC2"/>
        <w:rPr>
          <w:rFonts w:eastAsiaTheme="minorEastAsia"/>
          <w:b w:val="0"/>
        </w:rPr>
      </w:pPr>
      <w:hyperlink w:anchor="_Toc185682301" w:history="1">
        <w:r w:rsidR="008E3DA8" w:rsidRPr="00061EBD">
          <w:rPr>
            <w:rStyle w:val="Hyperlink"/>
            <w:b w:val="0"/>
          </w:rPr>
          <w:t>3.10. Xác thực dữ liệu đầu vào</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_Toc185682301 \h </w:instrText>
        </w:r>
        <w:r w:rsidR="008E3DA8" w:rsidRPr="00061EBD">
          <w:rPr>
            <w:b w:val="0"/>
            <w:webHidden/>
          </w:rPr>
        </w:r>
        <w:r w:rsidR="008E3DA8" w:rsidRPr="00061EBD">
          <w:rPr>
            <w:b w:val="0"/>
            <w:webHidden/>
          </w:rPr>
          <w:fldChar w:fldCharType="separate"/>
        </w:r>
        <w:r w:rsidR="00687E80">
          <w:rPr>
            <w:b w:val="0"/>
            <w:webHidden/>
          </w:rPr>
          <w:t>51</w:t>
        </w:r>
        <w:r w:rsidR="008E3DA8" w:rsidRPr="00061EBD">
          <w:rPr>
            <w:b w:val="0"/>
            <w:webHidden/>
          </w:rPr>
          <w:fldChar w:fldCharType="end"/>
        </w:r>
      </w:hyperlink>
    </w:p>
    <w:p w14:paraId="550E8D12" w14:textId="77777777" w:rsidR="008E3DA8" w:rsidRPr="00061EBD" w:rsidRDefault="00434E0C" w:rsidP="008E3DA8">
      <w:pPr>
        <w:pStyle w:val="TOC3"/>
        <w:rPr>
          <w:rFonts w:eastAsiaTheme="minorEastAsia"/>
          <w:b w:val="0"/>
          <w:lang w:val="en-US"/>
        </w:rPr>
      </w:pPr>
      <w:hyperlink w:anchor="_Toc185682302" w:history="1">
        <w:r w:rsidR="008E3DA8" w:rsidRPr="00061EBD">
          <w:rPr>
            <w:rStyle w:val="Hyperlink"/>
            <w:b w:val="0"/>
          </w:rPr>
          <w:t>3.10.1. Nhóm kiểm thử</w:t>
        </w:r>
        <w:r w:rsidR="008E3DA8" w:rsidRPr="00061EBD">
          <w:rPr>
            <w:rStyle w:val="Hyperlink"/>
            <w:b w:val="0"/>
            <w:lang w:val="en-US"/>
          </w:rPr>
          <w:t xml:space="preserve"> </w:t>
        </w:r>
        <w:r w:rsidR="008E3DA8" w:rsidRPr="00061EBD">
          <w:rPr>
            <w:rStyle w:val="Hyperlink"/>
            <w:rFonts w:eastAsia="Arial"/>
            <w:b w:val="0"/>
          </w:rPr>
          <w:t>yêu cầu</w:t>
        </w:r>
        <w:r w:rsidR="008E3DA8" w:rsidRPr="00061EBD">
          <w:rPr>
            <w:rStyle w:val="Hyperlink"/>
            <w:b w:val="0"/>
          </w:rPr>
          <w:t xml:space="preserve"> 2.10</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_Toc185682302 \h </w:instrText>
        </w:r>
        <w:r w:rsidR="008E3DA8" w:rsidRPr="00061EBD">
          <w:rPr>
            <w:b w:val="0"/>
            <w:webHidden/>
          </w:rPr>
        </w:r>
        <w:r w:rsidR="008E3DA8" w:rsidRPr="00061EBD">
          <w:rPr>
            <w:b w:val="0"/>
            <w:webHidden/>
          </w:rPr>
          <w:fldChar w:fldCharType="separate"/>
        </w:r>
        <w:r w:rsidR="00687E80">
          <w:rPr>
            <w:b w:val="0"/>
            <w:webHidden/>
          </w:rPr>
          <w:t>51</w:t>
        </w:r>
        <w:r w:rsidR="008E3DA8" w:rsidRPr="00061EBD">
          <w:rPr>
            <w:b w:val="0"/>
            <w:webHidden/>
          </w:rPr>
          <w:fldChar w:fldCharType="end"/>
        </w:r>
      </w:hyperlink>
    </w:p>
    <w:p w14:paraId="2A46CB9A" w14:textId="77777777" w:rsidR="008E3DA8" w:rsidRPr="00061EBD" w:rsidRDefault="00434E0C" w:rsidP="008E3DA8">
      <w:pPr>
        <w:pStyle w:val="TOC2"/>
        <w:rPr>
          <w:rFonts w:eastAsiaTheme="minorEastAsia"/>
          <w:b w:val="0"/>
        </w:rPr>
      </w:pPr>
      <w:hyperlink w:anchor="_Toc185682303" w:history="1">
        <w:r w:rsidR="008E3DA8" w:rsidRPr="00061EBD">
          <w:rPr>
            <w:rStyle w:val="Hyperlink"/>
            <w:b w:val="0"/>
          </w:rPr>
          <w:t>3.11. Bảo vệ dữ liệu trên thiết bị camera</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_Toc185682303 \h </w:instrText>
        </w:r>
        <w:r w:rsidR="008E3DA8" w:rsidRPr="00061EBD">
          <w:rPr>
            <w:b w:val="0"/>
            <w:webHidden/>
          </w:rPr>
        </w:r>
        <w:r w:rsidR="008E3DA8" w:rsidRPr="00061EBD">
          <w:rPr>
            <w:b w:val="0"/>
            <w:webHidden/>
          </w:rPr>
          <w:fldChar w:fldCharType="separate"/>
        </w:r>
        <w:r w:rsidR="00687E80">
          <w:rPr>
            <w:b w:val="0"/>
            <w:webHidden/>
          </w:rPr>
          <w:t>53</w:t>
        </w:r>
        <w:r w:rsidR="008E3DA8" w:rsidRPr="00061EBD">
          <w:rPr>
            <w:b w:val="0"/>
            <w:webHidden/>
          </w:rPr>
          <w:fldChar w:fldCharType="end"/>
        </w:r>
      </w:hyperlink>
    </w:p>
    <w:p w14:paraId="78FD982D" w14:textId="77777777" w:rsidR="008E3DA8" w:rsidRPr="00061EBD" w:rsidRDefault="00434E0C" w:rsidP="008E3DA8">
      <w:pPr>
        <w:pStyle w:val="TOC3"/>
        <w:rPr>
          <w:rFonts w:eastAsiaTheme="minorEastAsia"/>
          <w:b w:val="0"/>
          <w:lang w:val="en-US"/>
        </w:rPr>
      </w:pPr>
      <w:hyperlink w:anchor="_Toc185682304" w:history="1">
        <w:r w:rsidR="008E3DA8" w:rsidRPr="00061EBD">
          <w:rPr>
            <w:rStyle w:val="Hyperlink"/>
            <w:b w:val="0"/>
          </w:rPr>
          <w:t xml:space="preserve">3.11.1. Nhóm kiểm thử </w:t>
        </w:r>
        <w:r w:rsidR="008E3DA8" w:rsidRPr="00061EBD">
          <w:rPr>
            <w:rStyle w:val="Hyperlink"/>
            <w:rFonts w:eastAsia="Arial"/>
            <w:b w:val="0"/>
          </w:rPr>
          <w:t xml:space="preserve">yêu cầu </w:t>
        </w:r>
        <w:r w:rsidR="008E3DA8" w:rsidRPr="00061EBD">
          <w:rPr>
            <w:rStyle w:val="Hyperlink"/>
            <w:b w:val="0"/>
          </w:rPr>
          <w:t>2.11</w:t>
        </w:r>
        <w:r w:rsidR="008E3DA8" w:rsidRPr="00061EBD">
          <w:rPr>
            <w:rStyle w:val="Hyperlink"/>
            <w:b w:val="0"/>
            <w:lang w:val="en-US"/>
          </w:rPr>
          <w:t>.</w:t>
        </w:r>
        <w:r w:rsidR="008E3DA8" w:rsidRPr="00061EBD">
          <w:rPr>
            <w:rStyle w:val="Hyperlink"/>
            <w:b w:val="0"/>
          </w:rPr>
          <w:t>1</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_Toc185682304 \h </w:instrText>
        </w:r>
        <w:r w:rsidR="008E3DA8" w:rsidRPr="00061EBD">
          <w:rPr>
            <w:b w:val="0"/>
            <w:webHidden/>
          </w:rPr>
        </w:r>
        <w:r w:rsidR="008E3DA8" w:rsidRPr="00061EBD">
          <w:rPr>
            <w:b w:val="0"/>
            <w:webHidden/>
          </w:rPr>
          <w:fldChar w:fldCharType="separate"/>
        </w:r>
        <w:r w:rsidR="00687E80">
          <w:rPr>
            <w:b w:val="0"/>
            <w:webHidden/>
          </w:rPr>
          <w:t>53</w:t>
        </w:r>
        <w:r w:rsidR="008E3DA8" w:rsidRPr="00061EBD">
          <w:rPr>
            <w:b w:val="0"/>
            <w:webHidden/>
          </w:rPr>
          <w:fldChar w:fldCharType="end"/>
        </w:r>
      </w:hyperlink>
    </w:p>
    <w:p w14:paraId="33C3F042" w14:textId="77777777" w:rsidR="008E3DA8" w:rsidRPr="00061EBD" w:rsidRDefault="00434E0C" w:rsidP="008E3DA8">
      <w:pPr>
        <w:pStyle w:val="TOC3"/>
        <w:rPr>
          <w:rFonts w:eastAsiaTheme="minorEastAsia"/>
          <w:b w:val="0"/>
          <w:lang w:val="en-US"/>
        </w:rPr>
      </w:pPr>
      <w:hyperlink w:anchor="_Toc185682305" w:history="1">
        <w:r w:rsidR="008E3DA8" w:rsidRPr="00061EBD">
          <w:rPr>
            <w:rStyle w:val="Hyperlink"/>
            <w:b w:val="0"/>
          </w:rPr>
          <w:t xml:space="preserve">3.11.2. Nhóm kiểm thử </w:t>
        </w:r>
        <w:r w:rsidR="008E3DA8" w:rsidRPr="00061EBD">
          <w:rPr>
            <w:rStyle w:val="Hyperlink"/>
            <w:rFonts w:eastAsia="Arial"/>
            <w:b w:val="0"/>
          </w:rPr>
          <w:t xml:space="preserve">yêu cầu </w:t>
        </w:r>
        <w:r w:rsidR="008E3DA8" w:rsidRPr="00061EBD">
          <w:rPr>
            <w:rStyle w:val="Hyperlink"/>
            <w:b w:val="0"/>
          </w:rPr>
          <w:t>2.11</w:t>
        </w:r>
        <w:r w:rsidR="008E3DA8" w:rsidRPr="00061EBD">
          <w:rPr>
            <w:rStyle w:val="Hyperlink"/>
            <w:b w:val="0"/>
            <w:lang w:val="en-US"/>
          </w:rPr>
          <w:t>.</w:t>
        </w:r>
        <w:r w:rsidR="008E3DA8" w:rsidRPr="00061EBD">
          <w:rPr>
            <w:rStyle w:val="Hyperlink"/>
            <w:b w:val="0"/>
          </w:rPr>
          <w:t>2</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_Toc185682305 \h </w:instrText>
        </w:r>
        <w:r w:rsidR="008E3DA8" w:rsidRPr="00061EBD">
          <w:rPr>
            <w:b w:val="0"/>
            <w:webHidden/>
          </w:rPr>
        </w:r>
        <w:r w:rsidR="008E3DA8" w:rsidRPr="00061EBD">
          <w:rPr>
            <w:b w:val="0"/>
            <w:webHidden/>
          </w:rPr>
          <w:fldChar w:fldCharType="separate"/>
        </w:r>
        <w:r w:rsidR="00687E80">
          <w:rPr>
            <w:b w:val="0"/>
            <w:webHidden/>
          </w:rPr>
          <w:t>54</w:t>
        </w:r>
        <w:r w:rsidR="008E3DA8" w:rsidRPr="00061EBD">
          <w:rPr>
            <w:b w:val="0"/>
            <w:webHidden/>
          </w:rPr>
          <w:fldChar w:fldCharType="end"/>
        </w:r>
      </w:hyperlink>
    </w:p>
    <w:p w14:paraId="7EE4DBD4" w14:textId="77777777" w:rsidR="008E3DA8" w:rsidRPr="00061EBD" w:rsidRDefault="00434E0C" w:rsidP="008E3DA8">
      <w:pPr>
        <w:pStyle w:val="TOC3"/>
        <w:rPr>
          <w:rFonts w:eastAsiaTheme="minorEastAsia"/>
          <w:b w:val="0"/>
          <w:lang w:val="en-US"/>
        </w:rPr>
      </w:pPr>
      <w:hyperlink w:anchor="_Toc185682306" w:history="1">
        <w:r w:rsidR="008E3DA8" w:rsidRPr="00061EBD">
          <w:rPr>
            <w:rStyle w:val="Hyperlink"/>
            <w:b w:val="0"/>
          </w:rPr>
          <w:t xml:space="preserve">3.11.3. Nhóm kiểm thử </w:t>
        </w:r>
        <w:r w:rsidR="008E3DA8" w:rsidRPr="00061EBD">
          <w:rPr>
            <w:rStyle w:val="Hyperlink"/>
            <w:rFonts w:eastAsia="Arial"/>
            <w:b w:val="0"/>
          </w:rPr>
          <w:t xml:space="preserve">yêu cầu </w:t>
        </w:r>
        <w:r w:rsidR="008E3DA8" w:rsidRPr="00061EBD">
          <w:rPr>
            <w:rStyle w:val="Hyperlink"/>
            <w:b w:val="0"/>
          </w:rPr>
          <w:t>2.11</w:t>
        </w:r>
        <w:r w:rsidR="008E3DA8" w:rsidRPr="00061EBD">
          <w:rPr>
            <w:rStyle w:val="Hyperlink"/>
            <w:b w:val="0"/>
            <w:lang w:val="en-US"/>
          </w:rPr>
          <w:t>.</w:t>
        </w:r>
        <w:r w:rsidR="008E3DA8" w:rsidRPr="00061EBD">
          <w:rPr>
            <w:rStyle w:val="Hyperlink"/>
            <w:b w:val="0"/>
          </w:rPr>
          <w:t>3</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_Toc185682306 \h </w:instrText>
        </w:r>
        <w:r w:rsidR="008E3DA8" w:rsidRPr="00061EBD">
          <w:rPr>
            <w:b w:val="0"/>
            <w:webHidden/>
          </w:rPr>
        </w:r>
        <w:r w:rsidR="008E3DA8" w:rsidRPr="00061EBD">
          <w:rPr>
            <w:b w:val="0"/>
            <w:webHidden/>
          </w:rPr>
          <w:fldChar w:fldCharType="separate"/>
        </w:r>
        <w:r w:rsidR="00687E80">
          <w:rPr>
            <w:b w:val="0"/>
            <w:webHidden/>
          </w:rPr>
          <w:t>55</w:t>
        </w:r>
        <w:r w:rsidR="008E3DA8" w:rsidRPr="00061EBD">
          <w:rPr>
            <w:b w:val="0"/>
            <w:webHidden/>
          </w:rPr>
          <w:fldChar w:fldCharType="end"/>
        </w:r>
      </w:hyperlink>
    </w:p>
    <w:p w14:paraId="2CD25BA3" w14:textId="77777777" w:rsidR="008E3DA8" w:rsidRPr="00061EBD" w:rsidRDefault="00434E0C" w:rsidP="008E3DA8">
      <w:pPr>
        <w:pStyle w:val="TOC3"/>
        <w:rPr>
          <w:rFonts w:eastAsiaTheme="minorEastAsia"/>
          <w:b w:val="0"/>
          <w:lang w:val="en-US"/>
        </w:rPr>
      </w:pPr>
      <w:hyperlink w:anchor="_Toc185682307" w:history="1">
        <w:r w:rsidR="008E3DA8" w:rsidRPr="00061EBD">
          <w:rPr>
            <w:rStyle w:val="Hyperlink"/>
            <w:b w:val="0"/>
          </w:rPr>
          <w:t xml:space="preserve">3.11.4. Nhóm kiểm thử </w:t>
        </w:r>
        <w:r w:rsidR="008E3DA8" w:rsidRPr="00061EBD">
          <w:rPr>
            <w:rStyle w:val="Hyperlink"/>
            <w:rFonts w:eastAsia="Arial"/>
            <w:b w:val="0"/>
          </w:rPr>
          <w:t xml:space="preserve">yêu cầu </w:t>
        </w:r>
        <w:r w:rsidR="008E3DA8" w:rsidRPr="00061EBD">
          <w:rPr>
            <w:rStyle w:val="Hyperlink"/>
            <w:b w:val="0"/>
          </w:rPr>
          <w:t>2.11</w:t>
        </w:r>
        <w:r w:rsidR="008E3DA8" w:rsidRPr="00061EBD">
          <w:rPr>
            <w:rStyle w:val="Hyperlink"/>
            <w:b w:val="0"/>
            <w:lang w:val="en-US"/>
          </w:rPr>
          <w:t>.</w:t>
        </w:r>
        <w:r w:rsidR="008E3DA8" w:rsidRPr="00061EBD">
          <w:rPr>
            <w:rStyle w:val="Hyperlink"/>
            <w:b w:val="0"/>
          </w:rPr>
          <w:t>4</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_Toc185682307 \h </w:instrText>
        </w:r>
        <w:r w:rsidR="008E3DA8" w:rsidRPr="00061EBD">
          <w:rPr>
            <w:b w:val="0"/>
            <w:webHidden/>
          </w:rPr>
        </w:r>
        <w:r w:rsidR="008E3DA8" w:rsidRPr="00061EBD">
          <w:rPr>
            <w:b w:val="0"/>
            <w:webHidden/>
          </w:rPr>
          <w:fldChar w:fldCharType="separate"/>
        </w:r>
        <w:r w:rsidR="00687E80">
          <w:rPr>
            <w:b w:val="0"/>
            <w:webHidden/>
          </w:rPr>
          <w:t>56</w:t>
        </w:r>
        <w:r w:rsidR="008E3DA8" w:rsidRPr="00061EBD">
          <w:rPr>
            <w:b w:val="0"/>
            <w:webHidden/>
          </w:rPr>
          <w:fldChar w:fldCharType="end"/>
        </w:r>
      </w:hyperlink>
    </w:p>
    <w:p w14:paraId="1D124D5D" w14:textId="77777777" w:rsidR="008E3DA8" w:rsidRPr="00061EBD" w:rsidRDefault="00434E0C" w:rsidP="008E3DA8">
      <w:pPr>
        <w:pStyle w:val="TOC3"/>
        <w:rPr>
          <w:rFonts w:eastAsiaTheme="minorEastAsia"/>
          <w:b w:val="0"/>
          <w:lang w:val="en-US"/>
        </w:rPr>
      </w:pPr>
      <w:hyperlink w:anchor="_Toc185682308" w:history="1">
        <w:r w:rsidR="008E3DA8" w:rsidRPr="00061EBD">
          <w:rPr>
            <w:rStyle w:val="Hyperlink"/>
            <w:b w:val="0"/>
          </w:rPr>
          <w:t xml:space="preserve">3.11.5. Nhóm kiểm thử </w:t>
        </w:r>
        <w:r w:rsidR="008E3DA8" w:rsidRPr="00061EBD">
          <w:rPr>
            <w:rStyle w:val="Hyperlink"/>
            <w:rFonts w:eastAsia="Arial"/>
            <w:b w:val="0"/>
          </w:rPr>
          <w:t xml:space="preserve">yêu cầu </w:t>
        </w:r>
        <w:r w:rsidR="008E3DA8" w:rsidRPr="00061EBD">
          <w:rPr>
            <w:rStyle w:val="Hyperlink"/>
            <w:b w:val="0"/>
          </w:rPr>
          <w:t>2.11</w:t>
        </w:r>
        <w:r w:rsidR="008E3DA8" w:rsidRPr="00061EBD">
          <w:rPr>
            <w:rStyle w:val="Hyperlink"/>
            <w:b w:val="0"/>
            <w:lang w:val="en-US"/>
          </w:rPr>
          <w:t>.</w:t>
        </w:r>
        <w:r w:rsidR="008E3DA8" w:rsidRPr="00061EBD">
          <w:rPr>
            <w:rStyle w:val="Hyperlink"/>
            <w:b w:val="0"/>
          </w:rPr>
          <w:t>5</w:t>
        </w:r>
        <w:r w:rsidR="008E3DA8" w:rsidRPr="00061EBD">
          <w:rPr>
            <w:b w:val="0"/>
            <w:webHidden/>
          </w:rPr>
          <w:tab/>
        </w:r>
        <w:r w:rsidR="008E3DA8" w:rsidRPr="00061EBD">
          <w:rPr>
            <w:b w:val="0"/>
            <w:webHidden/>
          </w:rPr>
          <w:fldChar w:fldCharType="begin"/>
        </w:r>
        <w:r w:rsidR="008E3DA8" w:rsidRPr="00061EBD">
          <w:rPr>
            <w:b w:val="0"/>
            <w:webHidden/>
          </w:rPr>
          <w:instrText xml:space="preserve"> PAGEREF _Toc185682308 \h </w:instrText>
        </w:r>
        <w:r w:rsidR="008E3DA8" w:rsidRPr="00061EBD">
          <w:rPr>
            <w:b w:val="0"/>
            <w:webHidden/>
          </w:rPr>
        </w:r>
        <w:r w:rsidR="008E3DA8" w:rsidRPr="00061EBD">
          <w:rPr>
            <w:b w:val="0"/>
            <w:webHidden/>
          </w:rPr>
          <w:fldChar w:fldCharType="separate"/>
        </w:r>
        <w:r w:rsidR="00687E80">
          <w:rPr>
            <w:b w:val="0"/>
            <w:webHidden/>
          </w:rPr>
          <w:t>57</w:t>
        </w:r>
        <w:r w:rsidR="008E3DA8" w:rsidRPr="00061EBD">
          <w:rPr>
            <w:b w:val="0"/>
            <w:webHidden/>
          </w:rPr>
          <w:fldChar w:fldCharType="end"/>
        </w:r>
      </w:hyperlink>
    </w:p>
    <w:p w14:paraId="622EB7C2" w14:textId="77777777" w:rsidR="008E3DA8" w:rsidRPr="00061EBD" w:rsidRDefault="00434E0C" w:rsidP="008E3DA8">
      <w:pPr>
        <w:pStyle w:val="TOC1"/>
        <w:rPr>
          <w:rFonts w:eastAsiaTheme="minorEastAsia"/>
          <w:sz w:val="24"/>
          <w:szCs w:val="24"/>
          <w:lang w:val="en-US"/>
        </w:rPr>
      </w:pPr>
      <w:hyperlink w:anchor="_Toc185682309" w:history="1">
        <w:r w:rsidR="008E3DA8" w:rsidRPr="00061EBD">
          <w:rPr>
            <w:rStyle w:val="Hyperlink"/>
            <w:sz w:val="24"/>
            <w:szCs w:val="24"/>
          </w:rPr>
          <w:t>4. QUY ĐỊNH VỀ QUẢN LÝ</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_Toc185682309 \h </w:instrText>
        </w:r>
        <w:r w:rsidR="008E3DA8" w:rsidRPr="00061EBD">
          <w:rPr>
            <w:webHidden/>
            <w:sz w:val="24"/>
            <w:szCs w:val="24"/>
          </w:rPr>
        </w:r>
        <w:r w:rsidR="008E3DA8" w:rsidRPr="00061EBD">
          <w:rPr>
            <w:webHidden/>
            <w:sz w:val="24"/>
            <w:szCs w:val="24"/>
          </w:rPr>
          <w:fldChar w:fldCharType="separate"/>
        </w:r>
        <w:r w:rsidR="00687E80">
          <w:rPr>
            <w:webHidden/>
            <w:sz w:val="24"/>
            <w:szCs w:val="24"/>
          </w:rPr>
          <w:t>58</w:t>
        </w:r>
        <w:r w:rsidR="008E3DA8" w:rsidRPr="00061EBD">
          <w:rPr>
            <w:webHidden/>
            <w:sz w:val="24"/>
            <w:szCs w:val="24"/>
          </w:rPr>
          <w:fldChar w:fldCharType="end"/>
        </w:r>
      </w:hyperlink>
    </w:p>
    <w:p w14:paraId="354C788D" w14:textId="77777777" w:rsidR="008E3DA8" w:rsidRPr="00061EBD" w:rsidRDefault="00434E0C" w:rsidP="008E3DA8">
      <w:pPr>
        <w:pStyle w:val="TOC1"/>
        <w:rPr>
          <w:rFonts w:eastAsiaTheme="minorEastAsia"/>
          <w:sz w:val="24"/>
          <w:szCs w:val="24"/>
          <w:lang w:val="en-US"/>
        </w:rPr>
      </w:pPr>
      <w:hyperlink w:anchor="_Toc185682310" w:history="1">
        <w:r w:rsidR="008E3DA8" w:rsidRPr="00061EBD">
          <w:rPr>
            <w:rStyle w:val="Hyperlink"/>
            <w:sz w:val="24"/>
            <w:szCs w:val="24"/>
          </w:rPr>
          <w:t>5. TRÁCH NHIỆM CỦA TỔ CHỨC, CÁ NHÂN</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_Toc185682310 \h </w:instrText>
        </w:r>
        <w:r w:rsidR="008E3DA8" w:rsidRPr="00061EBD">
          <w:rPr>
            <w:webHidden/>
            <w:sz w:val="24"/>
            <w:szCs w:val="24"/>
          </w:rPr>
        </w:r>
        <w:r w:rsidR="008E3DA8" w:rsidRPr="00061EBD">
          <w:rPr>
            <w:webHidden/>
            <w:sz w:val="24"/>
            <w:szCs w:val="24"/>
          </w:rPr>
          <w:fldChar w:fldCharType="separate"/>
        </w:r>
        <w:r w:rsidR="00687E80">
          <w:rPr>
            <w:webHidden/>
            <w:sz w:val="24"/>
            <w:szCs w:val="24"/>
          </w:rPr>
          <w:t>58</w:t>
        </w:r>
        <w:r w:rsidR="008E3DA8" w:rsidRPr="00061EBD">
          <w:rPr>
            <w:webHidden/>
            <w:sz w:val="24"/>
            <w:szCs w:val="24"/>
          </w:rPr>
          <w:fldChar w:fldCharType="end"/>
        </w:r>
      </w:hyperlink>
    </w:p>
    <w:p w14:paraId="51B9825A" w14:textId="24904513" w:rsidR="008E3DA8" w:rsidRPr="00061EBD" w:rsidRDefault="00061EBD" w:rsidP="008E3DA8">
      <w:pPr>
        <w:pStyle w:val="TOC1"/>
        <w:rPr>
          <w:rFonts w:eastAsiaTheme="minorEastAsia"/>
          <w:sz w:val="24"/>
          <w:szCs w:val="24"/>
          <w:lang w:val="en-US"/>
        </w:rPr>
      </w:pPr>
      <w:r w:rsidRPr="00061EBD">
        <w:rPr>
          <w:sz w:val="24"/>
          <w:szCs w:val="24"/>
          <w:lang w:val="en-US"/>
        </w:rPr>
        <w:lastRenderedPageBreak/>
        <mc:AlternateContent>
          <mc:Choice Requires="wps">
            <w:drawing>
              <wp:anchor distT="0" distB="0" distL="114300" distR="114300" simplePos="0" relativeHeight="251662848" behindDoc="0" locked="0" layoutInCell="1" allowOverlap="1" wp14:anchorId="660B0EA4" wp14:editId="4E1D7143">
                <wp:simplePos x="0" y="0"/>
                <wp:positionH relativeFrom="margin">
                  <wp:posOffset>-160020</wp:posOffset>
                </wp:positionH>
                <wp:positionV relativeFrom="paragraph">
                  <wp:posOffset>-472440</wp:posOffset>
                </wp:positionV>
                <wp:extent cx="2060575" cy="4235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7BAEF" w14:textId="77777777" w:rsidR="006015AB" w:rsidRDefault="006015AB" w:rsidP="00061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0EA4" id="Text Box 4" o:spid="_x0000_s1029" type="#_x0000_t202" style="position:absolute;left:0;text-align:left;margin-left:-12.6pt;margin-top:-37.2pt;width:162.25pt;height:33.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" stroked="f">
                <v:textbox>
                  <w:txbxContent>
                    <w:p w14:paraId="31F7BAEF" w14:textId="77777777" w:rsidR="006015AB" w:rsidRDefault="006015AB" w:rsidP="00061EBD"/>
                  </w:txbxContent>
                </v:textbox>
                <w10:wrap anchorx="margin"/>
              </v:shape>
            </w:pict>
          </mc:Fallback>
        </mc:AlternateContent>
      </w:r>
      <w:hyperlink w:anchor="_Toc185682311" w:history="1">
        <w:r w:rsidR="008E3DA8" w:rsidRPr="00061EBD">
          <w:rPr>
            <w:rStyle w:val="Hyperlink"/>
            <w:sz w:val="24"/>
            <w:szCs w:val="24"/>
          </w:rPr>
          <w:t>6. TỔ CHỨC THỰC HIỆN</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_Toc185682311 \h </w:instrText>
        </w:r>
        <w:r w:rsidR="008E3DA8" w:rsidRPr="00061EBD">
          <w:rPr>
            <w:webHidden/>
            <w:sz w:val="24"/>
            <w:szCs w:val="24"/>
          </w:rPr>
        </w:r>
        <w:r w:rsidR="008E3DA8" w:rsidRPr="00061EBD">
          <w:rPr>
            <w:webHidden/>
            <w:sz w:val="24"/>
            <w:szCs w:val="24"/>
          </w:rPr>
          <w:fldChar w:fldCharType="separate"/>
        </w:r>
        <w:r w:rsidR="00687E80">
          <w:rPr>
            <w:webHidden/>
            <w:sz w:val="24"/>
            <w:szCs w:val="24"/>
          </w:rPr>
          <w:t>59</w:t>
        </w:r>
        <w:r w:rsidR="008E3DA8" w:rsidRPr="00061EBD">
          <w:rPr>
            <w:webHidden/>
            <w:sz w:val="24"/>
            <w:szCs w:val="24"/>
          </w:rPr>
          <w:fldChar w:fldCharType="end"/>
        </w:r>
      </w:hyperlink>
    </w:p>
    <w:p w14:paraId="54CA9B53" w14:textId="2B923F39" w:rsidR="008E3DA8" w:rsidRPr="00061EBD" w:rsidRDefault="00434E0C" w:rsidP="008E3DA8">
      <w:pPr>
        <w:pStyle w:val="TOC1"/>
        <w:rPr>
          <w:rFonts w:eastAsiaTheme="minorEastAsia"/>
          <w:sz w:val="24"/>
          <w:szCs w:val="24"/>
          <w:lang w:val="en-US"/>
        </w:rPr>
      </w:pPr>
      <w:hyperlink w:anchor="_Toc185682312" w:history="1">
        <w:r w:rsidR="008E3DA8" w:rsidRPr="00061EBD">
          <w:rPr>
            <w:rStyle w:val="Hyperlink"/>
            <w:sz w:val="24"/>
            <w:szCs w:val="24"/>
            <w:lang w:val="vi-VN"/>
          </w:rPr>
          <w:t>Phụ lục A</w:t>
        </w:r>
        <w:r w:rsidR="008E3DA8" w:rsidRPr="00061EBD">
          <w:rPr>
            <w:rStyle w:val="Hyperlink"/>
            <w:sz w:val="24"/>
            <w:szCs w:val="24"/>
            <w:lang w:val="en-US"/>
          </w:rPr>
          <w:t xml:space="preserve"> (Quy định) </w:t>
        </w:r>
        <w:r w:rsidR="008E3DA8" w:rsidRPr="00061EBD">
          <w:rPr>
            <w:sz w:val="24"/>
            <w:szCs w:val="24"/>
          </w:rPr>
          <w:t>Danh mục thông tin phục vụ đánh giá</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_Toc185682312 \h </w:instrText>
        </w:r>
        <w:r w:rsidR="008E3DA8" w:rsidRPr="00061EBD">
          <w:rPr>
            <w:webHidden/>
            <w:sz w:val="24"/>
            <w:szCs w:val="24"/>
          </w:rPr>
        </w:r>
        <w:r w:rsidR="008E3DA8" w:rsidRPr="00061EBD">
          <w:rPr>
            <w:webHidden/>
            <w:sz w:val="24"/>
            <w:szCs w:val="24"/>
          </w:rPr>
          <w:fldChar w:fldCharType="separate"/>
        </w:r>
        <w:r w:rsidR="00687E80">
          <w:rPr>
            <w:webHidden/>
            <w:sz w:val="24"/>
            <w:szCs w:val="24"/>
          </w:rPr>
          <w:t>60</w:t>
        </w:r>
        <w:r w:rsidR="008E3DA8" w:rsidRPr="00061EBD">
          <w:rPr>
            <w:webHidden/>
            <w:sz w:val="24"/>
            <w:szCs w:val="24"/>
          </w:rPr>
          <w:fldChar w:fldCharType="end"/>
        </w:r>
      </w:hyperlink>
    </w:p>
    <w:p w14:paraId="7BB596D1" w14:textId="5F3B9A5E" w:rsidR="008E3DA8" w:rsidRPr="00061EBD" w:rsidRDefault="00434E0C" w:rsidP="008E3DA8">
      <w:pPr>
        <w:pStyle w:val="TOC1"/>
        <w:rPr>
          <w:rFonts w:eastAsiaTheme="minorEastAsia"/>
          <w:sz w:val="24"/>
          <w:szCs w:val="24"/>
          <w:lang w:val="en-US"/>
        </w:rPr>
      </w:pPr>
      <w:hyperlink w:anchor="_Toc185682313" w:history="1">
        <w:r w:rsidR="008E3DA8" w:rsidRPr="00061EBD">
          <w:rPr>
            <w:rStyle w:val="Hyperlink"/>
            <w:sz w:val="24"/>
            <w:szCs w:val="24"/>
            <w:lang w:val="vi-VN"/>
          </w:rPr>
          <w:t>Phụ lục B</w:t>
        </w:r>
        <w:r w:rsidR="008E3DA8" w:rsidRPr="00061EBD">
          <w:rPr>
            <w:rStyle w:val="Hyperlink"/>
            <w:sz w:val="24"/>
            <w:szCs w:val="24"/>
            <w:lang w:val="en-US"/>
          </w:rPr>
          <w:t xml:space="preserve"> (Tham khảo) </w:t>
        </w:r>
        <w:r w:rsidR="008E3DA8" w:rsidRPr="00061EBD">
          <w:rPr>
            <w:sz w:val="24"/>
            <w:szCs w:val="24"/>
            <w:lang w:val="vi-VN" w:eastAsia="vi-VN"/>
          </w:rPr>
          <w:t>Thông tin đánh giá bổ sung</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_Toc185682313 \h </w:instrText>
        </w:r>
        <w:r w:rsidR="008E3DA8" w:rsidRPr="00061EBD">
          <w:rPr>
            <w:webHidden/>
            <w:sz w:val="24"/>
            <w:szCs w:val="24"/>
          </w:rPr>
        </w:r>
        <w:r w:rsidR="008E3DA8" w:rsidRPr="00061EBD">
          <w:rPr>
            <w:webHidden/>
            <w:sz w:val="24"/>
            <w:szCs w:val="24"/>
          </w:rPr>
          <w:fldChar w:fldCharType="separate"/>
        </w:r>
        <w:r w:rsidR="00687E80">
          <w:rPr>
            <w:webHidden/>
            <w:sz w:val="24"/>
            <w:szCs w:val="24"/>
          </w:rPr>
          <w:t>72</w:t>
        </w:r>
        <w:r w:rsidR="008E3DA8" w:rsidRPr="00061EBD">
          <w:rPr>
            <w:webHidden/>
            <w:sz w:val="24"/>
            <w:szCs w:val="24"/>
          </w:rPr>
          <w:fldChar w:fldCharType="end"/>
        </w:r>
      </w:hyperlink>
    </w:p>
    <w:p w14:paraId="4FE689F2" w14:textId="07EF7400" w:rsidR="008E3DA8" w:rsidRPr="00061EBD" w:rsidRDefault="00434E0C" w:rsidP="008E3DA8">
      <w:pPr>
        <w:pStyle w:val="TOC1"/>
        <w:rPr>
          <w:rFonts w:eastAsiaTheme="minorEastAsia"/>
          <w:sz w:val="24"/>
          <w:szCs w:val="24"/>
          <w:lang w:val="en-US"/>
        </w:rPr>
      </w:pPr>
      <w:hyperlink w:anchor="_Toc185682322" w:history="1">
        <w:r w:rsidR="008E3DA8" w:rsidRPr="00061EBD">
          <w:rPr>
            <w:rStyle w:val="Hyperlink"/>
            <w:sz w:val="24"/>
            <w:szCs w:val="24"/>
          </w:rPr>
          <w:t xml:space="preserve">Phụ lục C (Quy định) </w:t>
        </w:r>
        <w:r w:rsidR="008E3DA8" w:rsidRPr="00061EBD">
          <w:rPr>
            <w:sz w:val="24"/>
            <w:szCs w:val="24"/>
          </w:rPr>
          <w:t xml:space="preserve">Mã HS </w:t>
        </w:r>
        <w:r w:rsidR="008E3DA8" w:rsidRPr="00061EBD">
          <w:rPr>
            <w:sz w:val="24"/>
            <w:szCs w:val="24"/>
            <w:lang w:val="vi-VN"/>
          </w:rPr>
          <w:t>thiết bị camera</w:t>
        </w:r>
        <w:r w:rsidR="008E3DA8" w:rsidRPr="00061EBD">
          <w:rPr>
            <w:sz w:val="24"/>
            <w:szCs w:val="24"/>
          </w:rPr>
          <w:t xml:space="preserve"> </w:t>
        </w:r>
        <w:r w:rsidR="008E3DA8" w:rsidRPr="00061EBD">
          <w:rPr>
            <w:sz w:val="24"/>
            <w:szCs w:val="24"/>
            <w:lang w:val="vi-VN"/>
          </w:rPr>
          <w:t>giám sát sử dụng giao thức Internet</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_Toc185682322 \h </w:instrText>
        </w:r>
        <w:r w:rsidR="008E3DA8" w:rsidRPr="00061EBD">
          <w:rPr>
            <w:webHidden/>
            <w:sz w:val="24"/>
            <w:szCs w:val="24"/>
          </w:rPr>
        </w:r>
        <w:r w:rsidR="008E3DA8" w:rsidRPr="00061EBD">
          <w:rPr>
            <w:webHidden/>
            <w:sz w:val="24"/>
            <w:szCs w:val="24"/>
          </w:rPr>
          <w:fldChar w:fldCharType="separate"/>
        </w:r>
        <w:r w:rsidR="00687E80">
          <w:rPr>
            <w:webHidden/>
            <w:sz w:val="24"/>
            <w:szCs w:val="24"/>
          </w:rPr>
          <w:t>77</w:t>
        </w:r>
        <w:r w:rsidR="008E3DA8" w:rsidRPr="00061EBD">
          <w:rPr>
            <w:webHidden/>
            <w:sz w:val="24"/>
            <w:szCs w:val="24"/>
          </w:rPr>
          <w:fldChar w:fldCharType="end"/>
        </w:r>
      </w:hyperlink>
    </w:p>
    <w:p w14:paraId="5A46F329" w14:textId="5ECF01A5" w:rsidR="008E3DA8" w:rsidRPr="00061EBD" w:rsidRDefault="00434E0C" w:rsidP="008E3DA8">
      <w:pPr>
        <w:pStyle w:val="TOC1"/>
        <w:rPr>
          <w:rFonts w:eastAsiaTheme="minorEastAsia"/>
          <w:sz w:val="24"/>
          <w:szCs w:val="24"/>
          <w:lang w:val="en-US"/>
        </w:rPr>
      </w:pPr>
      <w:hyperlink w:anchor="_Toc185682323" w:history="1">
        <w:r w:rsidR="008E3DA8" w:rsidRPr="00061EBD">
          <w:rPr>
            <w:rStyle w:val="Hyperlink"/>
            <w:sz w:val="24"/>
            <w:szCs w:val="24"/>
          </w:rPr>
          <w:t>Thư mục tài liệu tham khảo</w:t>
        </w:r>
        <w:r w:rsidR="008E3DA8" w:rsidRPr="00061EBD">
          <w:rPr>
            <w:webHidden/>
            <w:sz w:val="24"/>
            <w:szCs w:val="24"/>
          </w:rPr>
          <w:tab/>
        </w:r>
        <w:r w:rsidR="008E3DA8" w:rsidRPr="00061EBD">
          <w:rPr>
            <w:webHidden/>
            <w:sz w:val="24"/>
            <w:szCs w:val="24"/>
          </w:rPr>
          <w:fldChar w:fldCharType="begin"/>
        </w:r>
        <w:r w:rsidR="008E3DA8" w:rsidRPr="00061EBD">
          <w:rPr>
            <w:webHidden/>
            <w:sz w:val="24"/>
            <w:szCs w:val="24"/>
          </w:rPr>
          <w:instrText xml:space="preserve"> PAGEREF _Toc185682323 \h </w:instrText>
        </w:r>
        <w:r w:rsidR="008E3DA8" w:rsidRPr="00061EBD">
          <w:rPr>
            <w:webHidden/>
            <w:sz w:val="24"/>
            <w:szCs w:val="24"/>
          </w:rPr>
        </w:r>
        <w:r w:rsidR="008E3DA8" w:rsidRPr="00061EBD">
          <w:rPr>
            <w:webHidden/>
            <w:sz w:val="24"/>
            <w:szCs w:val="24"/>
          </w:rPr>
          <w:fldChar w:fldCharType="separate"/>
        </w:r>
        <w:r w:rsidR="00687E80">
          <w:rPr>
            <w:webHidden/>
            <w:sz w:val="24"/>
            <w:szCs w:val="24"/>
          </w:rPr>
          <w:t>78</w:t>
        </w:r>
        <w:r w:rsidR="008E3DA8" w:rsidRPr="00061EBD">
          <w:rPr>
            <w:webHidden/>
            <w:sz w:val="24"/>
            <w:szCs w:val="24"/>
          </w:rPr>
          <w:fldChar w:fldCharType="end"/>
        </w:r>
      </w:hyperlink>
    </w:p>
    <w:p w14:paraId="14B70A11" w14:textId="6FFE84DB" w:rsidR="001B67FD" w:rsidRPr="00251BF4" w:rsidRDefault="003D522C" w:rsidP="008E3DA8">
      <w:pPr>
        <w:pStyle w:val="TOC1"/>
      </w:pPr>
      <w:r w:rsidRPr="00061EBD">
        <w:rPr>
          <w:rStyle w:val="Hyperlink"/>
          <w:color w:val="auto"/>
          <w:sz w:val="24"/>
          <w:szCs w:val="24"/>
          <w:u w:val="none"/>
        </w:rPr>
        <w:fldChar w:fldCharType="end"/>
      </w:r>
    </w:p>
    <w:p w14:paraId="219DD7BB" w14:textId="77777777" w:rsidR="00276C1D" w:rsidRPr="00251BF4" w:rsidRDefault="00276C1D" w:rsidP="006A0DAF">
      <w:pPr>
        <w:pStyle w:val="TOC3"/>
      </w:pPr>
      <w:bookmarkStart w:id="0" w:name="_Toc327545971"/>
    </w:p>
    <w:p w14:paraId="3F69D41C" w14:textId="77777777" w:rsidR="00276C1D" w:rsidRPr="00251BF4" w:rsidRDefault="00276C1D" w:rsidP="006A0DAF">
      <w:pPr>
        <w:pStyle w:val="TOC3"/>
      </w:pPr>
    </w:p>
    <w:p w14:paraId="59FB1255" w14:textId="77777777" w:rsidR="00276C1D" w:rsidRPr="00251BF4" w:rsidRDefault="00276C1D" w:rsidP="006A0DAF">
      <w:pPr>
        <w:pStyle w:val="TOC3"/>
      </w:pPr>
    </w:p>
    <w:p w14:paraId="61B0A9E0" w14:textId="77777777" w:rsidR="002B25C5" w:rsidRPr="00251BF4" w:rsidRDefault="002B25C5" w:rsidP="002B25C5">
      <w:pPr>
        <w:rPr>
          <w:lang w:val="vi-VN"/>
        </w:rPr>
      </w:pPr>
    </w:p>
    <w:p w14:paraId="5171E678" w14:textId="77777777" w:rsidR="002B25C5" w:rsidRPr="00251BF4" w:rsidRDefault="002B25C5" w:rsidP="002B25C5">
      <w:pPr>
        <w:rPr>
          <w:lang w:val="vi-VN"/>
        </w:rPr>
      </w:pPr>
    </w:p>
    <w:p w14:paraId="19A3593F" w14:textId="77777777" w:rsidR="002B25C5" w:rsidRPr="00251BF4" w:rsidRDefault="002B25C5" w:rsidP="002B25C5">
      <w:pPr>
        <w:rPr>
          <w:lang w:val="vi-VN"/>
        </w:rPr>
      </w:pPr>
    </w:p>
    <w:p w14:paraId="2AA37C96" w14:textId="77777777" w:rsidR="002B25C5" w:rsidRPr="00251BF4" w:rsidRDefault="002B25C5" w:rsidP="002B25C5">
      <w:pPr>
        <w:rPr>
          <w:lang w:val="vi-VN"/>
        </w:rPr>
      </w:pPr>
    </w:p>
    <w:p w14:paraId="5CEF50E5" w14:textId="77777777" w:rsidR="002B25C5" w:rsidRPr="00251BF4" w:rsidRDefault="002B25C5" w:rsidP="002B25C5">
      <w:pPr>
        <w:rPr>
          <w:lang w:val="vi-VN"/>
        </w:rPr>
      </w:pPr>
    </w:p>
    <w:p w14:paraId="63FF4931" w14:textId="77777777" w:rsidR="002B25C5" w:rsidRPr="00251BF4" w:rsidRDefault="002B25C5" w:rsidP="002B25C5">
      <w:pPr>
        <w:rPr>
          <w:lang w:val="vi-VN"/>
        </w:rPr>
      </w:pPr>
    </w:p>
    <w:p w14:paraId="53A7BB22" w14:textId="77777777" w:rsidR="002B25C5" w:rsidRPr="00251BF4" w:rsidRDefault="002B25C5" w:rsidP="002B25C5">
      <w:pPr>
        <w:rPr>
          <w:lang w:val="vi-VN"/>
        </w:rPr>
      </w:pPr>
    </w:p>
    <w:p w14:paraId="64C2FB7D" w14:textId="77777777" w:rsidR="002B25C5" w:rsidRPr="00251BF4" w:rsidRDefault="002B25C5" w:rsidP="002B25C5">
      <w:pPr>
        <w:rPr>
          <w:lang w:val="vi-VN"/>
        </w:rPr>
      </w:pPr>
    </w:p>
    <w:p w14:paraId="2736D915" w14:textId="77777777" w:rsidR="002B25C5" w:rsidRPr="00251BF4" w:rsidRDefault="002B25C5" w:rsidP="002B25C5">
      <w:pPr>
        <w:rPr>
          <w:lang w:val="vi-VN"/>
        </w:rPr>
      </w:pPr>
    </w:p>
    <w:p w14:paraId="7E32B8F7" w14:textId="77777777" w:rsidR="002B25C5" w:rsidRPr="00251BF4" w:rsidRDefault="002B25C5" w:rsidP="002B25C5">
      <w:pPr>
        <w:rPr>
          <w:lang w:val="vi-VN"/>
        </w:rPr>
      </w:pPr>
    </w:p>
    <w:p w14:paraId="7AEEE0BA" w14:textId="77777777" w:rsidR="002B25C5" w:rsidRPr="00251BF4" w:rsidRDefault="002B25C5" w:rsidP="002B25C5">
      <w:pPr>
        <w:rPr>
          <w:lang w:val="vi-VN"/>
        </w:rPr>
      </w:pPr>
    </w:p>
    <w:p w14:paraId="3930294B" w14:textId="77777777" w:rsidR="002B25C5" w:rsidRPr="00251BF4" w:rsidRDefault="002B25C5" w:rsidP="002B25C5">
      <w:pPr>
        <w:rPr>
          <w:lang w:val="vi-VN"/>
        </w:rPr>
      </w:pPr>
    </w:p>
    <w:p w14:paraId="07AD077A" w14:textId="77777777" w:rsidR="002B25C5" w:rsidRPr="00251BF4" w:rsidRDefault="002B25C5" w:rsidP="002B25C5">
      <w:pPr>
        <w:rPr>
          <w:lang w:val="vi-VN"/>
        </w:rPr>
      </w:pPr>
    </w:p>
    <w:p w14:paraId="14049602" w14:textId="77777777" w:rsidR="002B25C5" w:rsidRPr="00251BF4" w:rsidRDefault="002B25C5" w:rsidP="002B25C5">
      <w:pPr>
        <w:rPr>
          <w:lang w:val="vi-VN"/>
        </w:rPr>
      </w:pPr>
    </w:p>
    <w:p w14:paraId="0EFB9788" w14:textId="77777777" w:rsidR="002B25C5" w:rsidRPr="00251BF4" w:rsidRDefault="002B25C5" w:rsidP="002B25C5">
      <w:pPr>
        <w:rPr>
          <w:lang w:val="vi-VN"/>
        </w:rPr>
      </w:pPr>
    </w:p>
    <w:p w14:paraId="64F0F6D9" w14:textId="77777777" w:rsidR="002B25C5" w:rsidRPr="00251BF4" w:rsidRDefault="002B25C5" w:rsidP="002B25C5">
      <w:pPr>
        <w:rPr>
          <w:lang w:val="vi-VN"/>
        </w:rPr>
      </w:pPr>
    </w:p>
    <w:p w14:paraId="0B3AD6C0" w14:textId="77777777" w:rsidR="002B25C5" w:rsidRPr="00251BF4" w:rsidRDefault="002B25C5" w:rsidP="002B25C5">
      <w:pPr>
        <w:rPr>
          <w:lang w:val="vi-VN"/>
        </w:rPr>
      </w:pPr>
    </w:p>
    <w:p w14:paraId="6B4D3726" w14:textId="77777777" w:rsidR="002B25C5" w:rsidRPr="00251BF4" w:rsidRDefault="002B25C5" w:rsidP="002B25C5">
      <w:pPr>
        <w:rPr>
          <w:lang w:val="vi-VN"/>
        </w:rPr>
      </w:pPr>
    </w:p>
    <w:p w14:paraId="0C499DE0" w14:textId="77777777" w:rsidR="002B25C5" w:rsidRPr="00251BF4" w:rsidRDefault="002B25C5" w:rsidP="002B25C5">
      <w:pPr>
        <w:rPr>
          <w:lang w:val="vi-VN"/>
        </w:rPr>
      </w:pPr>
    </w:p>
    <w:p w14:paraId="7F3A5198" w14:textId="77777777" w:rsidR="002B25C5" w:rsidRPr="00251BF4" w:rsidRDefault="002B25C5" w:rsidP="002B25C5">
      <w:pPr>
        <w:rPr>
          <w:lang w:val="vi-VN"/>
        </w:rPr>
      </w:pPr>
    </w:p>
    <w:p w14:paraId="7B592F66" w14:textId="77777777" w:rsidR="002B25C5" w:rsidRPr="00251BF4" w:rsidRDefault="002B25C5" w:rsidP="002B25C5">
      <w:pPr>
        <w:rPr>
          <w:lang w:val="vi-VN"/>
        </w:rPr>
      </w:pPr>
    </w:p>
    <w:p w14:paraId="277C4D93" w14:textId="77777777" w:rsidR="002B25C5" w:rsidRPr="00251BF4" w:rsidRDefault="002B25C5" w:rsidP="002B25C5">
      <w:pPr>
        <w:rPr>
          <w:lang w:val="vi-VN"/>
        </w:rPr>
      </w:pPr>
    </w:p>
    <w:p w14:paraId="66B8BB12" w14:textId="77777777" w:rsidR="002B25C5" w:rsidRPr="00251BF4" w:rsidRDefault="002B25C5" w:rsidP="002B25C5">
      <w:pPr>
        <w:rPr>
          <w:lang w:val="vi-VN"/>
        </w:rPr>
      </w:pPr>
    </w:p>
    <w:p w14:paraId="57ED83FE" w14:textId="77777777" w:rsidR="002B25C5" w:rsidRPr="00251BF4" w:rsidRDefault="002B25C5" w:rsidP="002B25C5">
      <w:pPr>
        <w:rPr>
          <w:lang w:val="vi-VN"/>
        </w:rPr>
      </w:pPr>
    </w:p>
    <w:p w14:paraId="4DED9B0A" w14:textId="77777777" w:rsidR="002B25C5" w:rsidRPr="00251BF4" w:rsidRDefault="002B25C5" w:rsidP="002B25C5">
      <w:pPr>
        <w:rPr>
          <w:lang w:val="vi-VN"/>
        </w:rPr>
      </w:pPr>
    </w:p>
    <w:p w14:paraId="578189FD" w14:textId="1639BE49" w:rsidR="00083F03" w:rsidRPr="005C7D64" w:rsidRDefault="00061EBD" w:rsidP="005C7D64">
      <w:pPr>
        <w:pStyle w:val="TOC3"/>
      </w:pPr>
      <w:r w:rsidRPr="0045148A">
        <w:rPr>
          <w:lang w:val="en-US"/>
        </w:rPr>
        <w:lastRenderedPageBreak/>
        <mc:AlternateContent>
          <mc:Choice Requires="wps">
            <w:drawing>
              <wp:anchor distT="0" distB="0" distL="114300" distR="114300" simplePos="0" relativeHeight="251660800" behindDoc="0" locked="0" layoutInCell="1" allowOverlap="1" wp14:anchorId="2648F7D7" wp14:editId="63F1E9DC">
                <wp:simplePos x="0" y="0"/>
                <wp:positionH relativeFrom="margin">
                  <wp:posOffset>3697605</wp:posOffset>
                </wp:positionH>
                <wp:positionV relativeFrom="paragraph">
                  <wp:posOffset>-430530</wp:posOffset>
                </wp:positionV>
                <wp:extent cx="2141220" cy="4235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056A3" w14:textId="77777777" w:rsidR="006015AB" w:rsidRDefault="006015AB" w:rsidP="00061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F7D7" id="Text Box 3" o:spid="_x0000_s1030" type="#_x0000_t202" style="position:absolute;left:0;text-align:left;margin-left:291.15pt;margin-top:-33.9pt;width:168.6pt;height:33.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" stroked="f">
                <v:textbox>
                  <w:txbxContent>
                    <w:p w14:paraId="6CF056A3" w14:textId="77777777" w:rsidR="006015AB" w:rsidRDefault="006015AB" w:rsidP="00061EBD"/>
                  </w:txbxContent>
                </v:textbox>
                <w10:wrap anchorx="margin"/>
              </v:shape>
            </w:pict>
          </mc:Fallback>
        </mc:AlternateContent>
      </w:r>
      <w:r w:rsidR="00083F03" w:rsidRPr="00251BF4">
        <w:t xml:space="preserve">QUY CHUẨN KỸ THUẬT QUỐC GIA </w:t>
      </w:r>
    </w:p>
    <w:p w14:paraId="13C1FB49" w14:textId="5EB08FD1" w:rsidR="00083F03" w:rsidRPr="00251BF4" w:rsidRDefault="00083F03" w:rsidP="006A0DAF">
      <w:pPr>
        <w:pStyle w:val="TOC3"/>
        <w:rPr>
          <w:lang w:val="en-US"/>
        </w:rPr>
      </w:pPr>
      <w:r w:rsidRPr="00251BF4">
        <w:t xml:space="preserve">VỀ THIẾT BỊ CAMERA </w:t>
      </w:r>
      <w:r w:rsidR="006F6877" w:rsidRPr="00251BF4">
        <w:rPr>
          <w:lang w:val="en-US"/>
        </w:rPr>
        <w:t xml:space="preserve">GIÁM SÁT </w:t>
      </w:r>
      <w:r w:rsidRPr="00251BF4">
        <w:t xml:space="preserve">SỬ DỤNG GIAO THỨC INTERNET – </w:t>
      </w:r>
    </w:p>
    <w:p w14:paraId="2DC3EFB2" w14:textId="507F2999" w:rsidR="00CE60BF" w:rsidRPr="00251BF4" w:rsidRDefault="00083F03" w:rsidP="006A0DAF">
      <w:pPr>
        <w:pStyle w:val="TOC3"/>
      </w:pPr>
      <w:r w:rsidRPr="00251BF4">
        <w:t>CÁC YÊU CẦU AN TOÀN THÔNG TIN CƠ BẢN</w:t>
      </w:r>
    </w:p>
    <w:p w14:paraId="0162CEE9" w14:textId="30F1BB32" w:rsidR="00083F03" w:rsidRPr="00251BF4" w:rsidRDefault="00FE786D" w:rsidP="003F15DA">
      <w:pPr>
        <w:autoSpaceDE w:val="0"/>
        <w:autoSpaceDN w:val="0"/>
        <w:adjustRightInd w:val="0"/>
        <w:spacing w:after="0" w:line="240" w:lineRule="auto"/>
        <w:jc w:val="center"/>
        <w:rPr>
          <w:b/>
          <w:bCs/>
          <w:i/>
          <w:iCs/>
          <w:sz w:val="24"/>
          <w:szCs w:val="24"/>
        </w:rPr>
      </w:pPr>
      <w:r w:rsidRPr="00251BF4">
        <w:rPr>
          <w:b/>
          <w:bCs/>
          <w:i/>
          <w:iCs/>
          <w:sz w:val="24"/>
          <w:szCs w:val="24"/>
        </w:rPr>
        <w:t>National technical regulation</w:t>
      </w:r>
    </w:p>
    <w:p w14:paraId="236EA481" w14:textId="579446A7" w:rsidR="00CE60BF" w:rsidRPr="00251BF4" w:rsidRDefault="00006910" w:rsidP="003F15DA">
      <w:pPr>
        <w:autoSpaceDE w:val="0"/>
        <w:autoSpaceDN w:val="0"/>
        <w:adjustRightInd w:val="0"/>
        <w:spacing w:before="0" w:after="0" w:line="240" w:lineRule="auto"/>
        <w:jc w:val="center"/>
        <w:rPr>
          <w:b/>
          <w:bCs/>
          <w:i/>
          <w:iCs/>
          <w:sz w:val="24"/>
          <w:szCs w:val="24"/>
        </w:rPr>
      </w:pPr>
      <w:r w:rsidRPr="00251BF4">
        <w:rPr>
          <w:b/>
          <w:bCs/>
          <w:i/>
          <w:iCs/>
          <w:sz w:val="24"/>
          <w:szCs w:val="24"/>
        </w:rPr>
        <w:t xml:space="preserve">for </w:t>
      </w:r>
      <w:r w:rsidR="00BB7F83" w:rsidRPr="00251BF4">
        <w:rPr>
          <w:b/>
          <w:bCs/>
          <w:i/>
          <w:iCs/>
          <w:sz w:val="24"/>
          <w:szCs w:val="24"/>
        </w:rPr>
        <w:t xml:space="preserve">Surveillance </w:t>
      </w:r>
      <w:r w:rsidRPr="00251BF4">
        <w:rPr>
          <w:b/>
          <w:bCs/>
          <w:i/>
          <w:iCs/>
          <w:sz w:val="24"/>
          <w:szCs w:val="24"/>
        </w:rPr>
        <w:t>Camera</w:t>
      </w:r>
      <w:r w:rsidR="00785063" w:rsidRPr="00251BF4">
        <w:rPr>
          <w:b/>
          <w:bCs/>
          <w:i/>
          <w:iCs/>
          <w:sz w:val="24"/>
          <w:szCs w:val="24"/>
        </w:rPr>
        <w:t xml:space="preserve"> using Internet Protocol</w:t>
      </w:r>
      <w:r w:rsidR="00083F03" w:rsidRPr="00251BF4">
        <w:rPr>
          <w:b/>
          <w:bCs/>
          <w:i/>
          <w:iCs/>
          <w:sz w:val="24"/>
          <w:szCs w:val="24"/>
        </w:rPr>
        <w:t xml:space="preserve"> –</w:t>
      </w:r>
    </w:p>
    <w:p w14:paraId="05ACF049" w14:textId="5F00233A" w:rsidR="00083F03" w:rsidRPr="00251BF4" w:rsidRDefault="00083F03" w:rsidP="003F15DA">
      <w:pPr>
        <w:autoSpaceDE w:val="0"/>
        <w:autoSpaceDN w:val="0"/>
        <w:adjustRightInd w:val="0"/>
        <w:spacing w:before="0" w:after="0" w:line="240" w:lineRule="auto"/>
        <w:jc w:val="center"/>
        <w:rPr>
          <w:b/>
          <w:bCs/>
          <w:i/>
          <w:iCs/>
          <w:sz w:val="28"/>
          <w:szCs w:val="28"/>
        </w:rPr>
      </w:pPr>
      <w:r w:rsidRPr="00251BF4">
        <w:rPr>
          <w:b/>
          <w:bCs/>
          <w:i/>
          <w:iCs/>
          <w:sz w:val="24"/>
          <w:szCs w:val="24"/>
        </w:rPr>
        <w:t>baseline cybersecurity requirements</w:t>
      </w:r>
    </w:p>
    <w:p w14:paraId="05712994" w14:textId="3ECDAA67" w:rsidR="00B81BD9" w:rsidRPr="00251BF4" w:rsidRDefault="002B617C" w:rsidP="009D1199">
      <w:pPr>
        <w:pStyle w:val="Heading1"/>
        <w:tabs>
          <w:tab w:val="clear" w:pos="360"/>
          <w:tab w:val="left" w:pos="0"/>
        </w:tabs>
        <w:ind w:left="0" w:firstLine="0"/>
      </w:pPr>
      <w:bookmarkStart w:id="1" w:name="_Toc367816706"/>
      <w:bookmarkStart w:id="2" w:name="_Toc185682206"/>
      <w:bookmarkEnd w:id="0"/>
      <w:r w:rsidRPr="00251BF4">
        <w:t>QUY ĐỊNH CHUNG</w:t>
      </w:r>
      <w:bookmarkEnd w:id="1"/>
      <w:bookmarkEnd w:id="2"/>
    </w:p>
    <w:p w14:paraId="6154D753" w14:textId="77777777" w:rsidR="00B81BD9" w:rsidRPr="00251BF4" w:rsidRDefault="002B617C" w:rsidP="003F15DA">
      <w:pPr>
        <w:pStyle w:val="Heading2"/>
        <w:numPr>
          <w:ilvl w:val="1"/>
          <w:numId w:val="5"/>
        </w:numPr>
        <w:spacing w:after="0" w:line="240" w:lineRule="auto"/>
        <w:rPr>
          <w:color w:val="auto"/>
        </w:rPr>
      </w:pPr>
      <w:bookmarkStart w:id="3" w:name="_Toc327545972"/>
      <w:bookmarkStart w:id="4" w:name="_Toc367816707"/>
      <w:bookmarkStart w:id="5" w:name="_Ref465947339"/>
      <w:bookmarkStart w:id="6" w:name="_Ref118100393"/>
      <w:bookmarkStart w:id="7" w:name="_Toc185682207"/>
      <w:r w:rsidRPr="00251BF4">
        <w:rPr>
          <w:color w:val="auto"/>
        </w:rPr>
        <w:t>Phạm vi điều chỉnh</w:t>
      </w:r>
      <w:bookmarkEnd w:id="3"/>
      <w:bookmarkEnd w:id="4"/>
      <w:bookmarkEnd w:id="5"/>
      <w:bookmarkEnd w:id="6"/>
      <w:bookmarkEnd w:id="7"/>
    </w:p>
    <w:p w14:paraId="1CCFD581" w14:textId="1B743136" w:rsidR="007158B5" w:rsidRPr="00251BF4" w:rsidRDefault="007158B5" w:rsidP="003F15DA">
      <w:pPr>
        <w:spacing w:after="0" w:line="240" w:lineRule="auto"/>
        <w:rPr>
          <w:sz w:val="24"/>
          <w:szCs w:val="24"/>
          <w:lang w:val="vi-VN"/>
        </w:rPr>
      </w:pPr>
      <w:bookmarkStart w:id="8" w:name="_Toc367816708"/>
      <w:r w:rsidRPr="00251BF4">
        <w:rPr>
          <w:sz w:val="24"/>
          <w:szCs w:val="24"/>
          <w:lang w:val="vi-VN"/>
        </w:rPr>
        <w:t>Quy chuẩn này quy định các yêu cầu kỹ thuật an toàn thông tin mạng cơ bản cho thiết bị camera giám sát sử dụng giao thức Internet.</w:t>
      </w:r>
    </w:p>
    <w:p w14:paraId="6C3E648B" w14:textId="5FE90D9F" w:rsidR="007158B5" w:rsidRPr="00251BF4" w:rsidRDefault="007158B5" w:rsidP="003F15DA">
      <w:pPr>
        <w:spacing w:after="0" w:line="240" w:lineRule="auto"/>
        <w:rPr>
          <w:sz w:val="24"/>
          <w:szCs w:val="24"/>
          <w:lang w:val="vi-VN"/>
        </w:rPr>
      </w:pPr>
      <w:r w:rsidRPr="00251BF4">
        <w:rPr>
          <w:sz w:val="24"/>
          <w:szCs w:val="24"/>
          <w:lang w:val="vi-VN"/>
        </w:rPr>
        <w:t>Thiết bị camera giám sát sử dụng giao thức Internet là camera kỹ thuật số</w:t>
      </w:r>
      <w:r w:rsidR="00B96657" w:rsidRPr="00251BF4">
        <w:rPr>
          <w:sz w:val="24"/>
          <w:szCs w:val="24"/>
        </w:rPr>
        <w:t>,</w:t>
      </w:r>
      <w:r w:rsidRPr="00251BF4">
        <w:rPr>
          <w:sz w:val="24"/>
          <w:szCs w:val="24"/>
          <w:lang w:val="vi-VN"/>
        </w:rPr>
        <w:t xml:space="preserve"> có thể kết nối qua giao thức Internet</w:t>
      </w:r>
      <w:r w:rsidR="00B96657" w:rsidRPr="00251BF4">
        <w:rPr>
          <w:sz w:val="24"/>
          <w:szCs w:val="24"/>
        </w:rPr>
        <w:t xml:space="preserve">, </w:t>
      </w:r>
      <w:r w:rsidRPr="00251BF4">
        <w:rPr>
          <w:sz w:val="24"/>
          <w:szCs w:val="24"/>
          <w:lang w:val="vi-VN"/>
        </w:rPr>
        <w:t>thực hiện một phần hoặc toàn bộ việc giám sát, ghi hình.</w:t>
      </w:r>
    </w:p>
    <w:p w14:paraId="062DD9F1" w14:textId="1E165F07" w:rsidR="00211B3F" w:rsidRPr="00251BF4" w:rsidRDefault="007158B5" w:rsidP="003F15DA">
      <w:pPr>
        <w:spacing w:after="0" w:line="240" w:lineRule="auto"/>
        <w:rPr>
          <w:sz w:val="24"/>
          <w:szCs w:val="24"/>
        </w:rPr>
      </w:pPr>
      <w:r w:rsidRPr="00251BF4">
        <w:rPr>
          <w:sz w:val="24"/>
          <w:szCs w:val="24"/>
          <w:lang w:val="vi-VN"/>
        </w:rPr>
        <w:t xml:space="preserve">Mã số HS của thiết bị camera giám sát sử dụng giao thức Internet áp dụng theo Phụ lục </w:t>
      </w:r>
      <w:r w:rsidR="00F93946" w:rsidRPr="00251BF4">
        <w:rPr>
          <w:sz w:val="24"/>
          <w:szCs w:val="24"/>
        </w:rPr>
        <w:t>C</w:t>
      </w:r>
      <w:r w:rsidR="0018248B" w:rsidRPr="00251BF4">
        <w:rPr>
          <w:sz w:val="24"/>
          <w:szCs w:val="24"/>
        </w:rPr>
        <w:t>.</w:t>
      </w:r>
    </w:p>
    <w:p w14:paraId="2CB848A0" w14:textId="4CD6544A" w:rsidR="00B81BD9" w:rsidRPr="00251BF4" w:rsidRDefault="002B617C" w:rsidP="003F15DA">
      <w:pPr>
        <w:pStyle w:val="Heading2"/>
        <w:numPr>
          <w:ilvl w:val="1"/>
          <w:numId w:val="5"/>
        </w:numPr>
        <w:spacing w:after="0" w:line="240" w:lineRule="auto"/>
        <w:rPr>
          <w:color w:val="auto"/>
        </w:rPr>
      </w:pPr>
      <w:bookmarkStart w:id="9" w:name="_Toc185682208"/>
      <w:r w:rsidRPr="00251BF4">
        <w:rPr>
          <w:color w:val="auto"/>
        </w:rPr>
        <w:t>Đối tượng áp dụng</w:t>
      </w:r>
      <w:bookmarkEnd w:id="8"/>
      <w:bookmarkEnd w:id="9"/>
    </w:p>
    <w:p w14:paraId="34C6F90B" w14:textId="67ADFF9A" w:rsidR="00FE786D" w:rsidRPr="00251BF4" w:rsidRDefault="00006910" w:rsidP="003F15DA">
      <w:pPr>
        <w:spacing w:after="0" w:line="240" w:lineRule="auto"/>
        <w:rPr>
          <w:sz w:val="24"/>
          <w:szCs w:val="24"/>
          <w:lang w:val="vi-VN"/>
        </w:rPr>
      </w:pPr>
      <w:bookmarkStart w:id="10" w:name="_Toc143850255"/>
      <w:bookmarkStart w:id="11" w:name="_Toc215891889"/>
      <w:bookmarkStart w:id="12" w:name="_Toc327545974"/>
      <w:bookmarkStart w:id="13" w:name="_Toc367816709"/>
      <w:r w:rsidRPr="00251BF4">
        <w:rPr>
          <w:sz w:val="24"/>
          <w:szCs w:val="24"/>
          <w:lang w:val="vi-VN"/>
        </w:rPr>
        <w:t>Quy chuẩn này được áp dụng cho các tổ chức, cá nhân Việt Nam và nước ngoài trên toàn lãnh thổ Việt Nam có hoạt động sản xuất, kinh doanh</w:t>
      </w:r>
      <w:r w:rsidR="00785063" w:rsidRPr="00251BF4">
        <w:rPr>
          <w:sz w:val="24"/>
          <w:szCs w:val="24"/>
        </w:rPr>
        <w:t xml:space="preserve"> (bao gồm hoạt động nhập khẩu), khai thác</w:t>
      </w:r>
      <w:r w:rsidRPr="00251BF4">
        <w:rPr>
          <w:sz w:val="24"/>
          <w:szCs w:val="24"/>
          <w:lang w:val="vi-VN"/>
        </w:rPr>
        <w:t xml:space="preserve"> các thiết bị thuộc phạm vi điều chỉnh của quy chuẩn này.</w:t>
      </w:r>
      <w:r w:rsidR="00FE786D" w:rsidRPr="00251BF4">
        <w:rPr>
          <w:sz w:val="24"/>
          <w:szCs w:val="24"/>
          <w:lang w:val="vi-VN"/>
        </w:rPr>
        <w:t xml:space="preserve"> </w:t>
      </w:r>
    </w:p>
    <w:p w14:paraId="504CE972" w14:textId="77777777" w:rsidR="00B81BD9" w:rsidRPr="00251BF4" w:rsidRDefault="002B617C" w:rsidP="003F15DA">
      <w:pPr>
        <w:pStyle w:val="Heading2"/>
        <w:numPr>
          <w:ilvl w:val="1"/>
          <w:numId w:val="5"/>
        </w:numPr>
        <w:spacing w:after="0" w:line="240" w:lineRule="auto"/>
        <w:rPr>
          <w:color w:val="auto"/>
        </w:rPr>
      </w:pPr>
      <w:bookmarkStart w:id="14" w:name="_Toc185682209"/>
      <w:r w:rsidRPr="00251BF4">
        <w:rPr>
          <w:color w:val="auto"/>
        </w:rPr>
        <w:t>Tài liệu viện dẫn</w:t>
      </w:r>
      <w:bookmarkEnd w:id="10"/>
      <w:bookmarkEnd w:id="11"/>
      <w:bookmarkEnd w:id="12"/>
      <w:bookmarkEnd w:id="13"/>
      <w:bookmarkEnd w:id="14"/>
    </w:p>
    <w:p w14:paraId="15655E3E" w14:textId="77777777" w:rsidR="00006910" w:rsidRPr="00251BF4" w:rsidRDefault="00006910" w:rsidP="003F15DA">
      <w:pPr>
        <w:spacing w:after="0" w:line="240" w:lineRule="auto"/>
        <w:rPr>
          <w:sz w:val="24"/>
          <w:szCs w:val="24"/>
          <w:lang w:val="vi-VN"/>
        </w:rPr>
      </w:pPr>
      <w:r w:rsidRPr="00251BF4">
        <w:rPr>
          <w:sz w:val="24"/>
          <w:szCs w:val="24"/>
          <w:lang w:val="vi-VN"/>
        </w:rPr>
        <w:t>ETSI EN 303 645 v2.1.1 (2020-06) “Cyber; Cybersecurity for Consumer Internet of Things: Baseline Requirements”.</w:t>
      </w:r>
    </w:p>
    <w:p w14:paraId="46790D7C" w14:textId="4078662A" w:rsidR="0013151B" w:rsidRPr="00251BF4" w:rsidRDefault="00006910" w:rsidP="003F15DA">
      <w:pPr>
        <w:spacing w:after="0" w:line="240" w:lineRule="auto"/>
        <w:rPr>
          <w:sz w:val="24"/>
          <w:szCs w:val="24"/>
          <w:lang w:val="vi-VN"/>
        </w:rPr>
      </w:pPr>
      <w:r w:rsidRPr="00251BF4">
        <w:rPr>
          <w:sz w:val="24"/>
          <w:szCs w:val="24"/>
          <w:lang w:val="vi-VN"/>
        </w:rPr>
        <w:t>ETSI TS 103 701 v1.1.1 (2021-08) “Cyber; Cybersecurity for Consumer Internet of Things: Conformance Asses</w:t>
      </w:r>
      <w:r w:rsidR="00E24B81" w:rsidRPr="00251BF4">
        <w:rPr>
          <w:sz w:val="24"/>
          <w:szCs w:val="24"/>
          <w:lang w:val="vi-VN"/>
        </w:rPr>
        <w:t>sment of Baseline Requirements”</w:t>
      </w:r>
      <w:r w:rsidR="00E24B81" w:rsidRPr="00251BF4">
        <w:rPr>
          <w:sz w:val="24"/>
          <w:szCs w:val="24"/>
        </w:rPr>
        <w:t>.</w:t>
      </w:r>
      <w:r w:rsidR="0013151B" w:rsidRPr="00251BF4">
        <w:rPr>
          <w:sz w:val="24"/>
          <w:szCs w:val="24"/>
          <w:lang w:val="vi-VN"/>
        </w:rPr>
        <w:t xml:space="preserve"> </w:t>
      </w:r>
    </w:p>
    <w:p w14:paraId="452C70DE" w14:textId="77777777" w:rsidR="00B84089" w:rsidRPr="00251BF4" w:rsidRDefault="002B617C" w:rsidP="003F15DA">
      <w:pPr>
        <w:pStyle w:val="Heading2"/>
        <w:numPr>
          <w:ilvl w:val="1"/>
          <w:numId w:val="5"/>
        </w:numPr>
        <w:spacing w:after="0" w:line="240" w:lineRule="auto"/>
        <w:rPr>
          <w:color w:val="auto"/>
          <w:lang w:val="en-US"/>
        </w:rPr>
      </w:pPr>
      <w:bookmarkStart w:id="15" w:name="_Toc143850258"/>
      <w:bookmarkStart w:id="16" w:name="_Toc215891892"/>
      <w:bookmarkStart w:id="17" w:name="_Toc327545976"/>
      <w:bookmarkStart w:id="18" w:name="_Toc367816711"/>
      <w:bookmarkStart w:id="19" w:name="_Toc185682210"/>
      <w:r w:rsidRPr="00251BF4">
        <w:rPr>
          <w:color w:val="auto"/>
        </w:rPr>
        <w:t>Chữ viết tắt</w:t>
      </w:r>
      <w:bookmarkEnd w:id="15"/>
      <w:bookmarkEnd w:id="16"/>
      <w:bookmarkEnd w:id="17"/>
      <w:bookmarkEnd w:id="18"/>
      <w:bookmarkEnd w:id="19"/>
    </w:p>
    <w:tbl>
      <w:tblPr>
        <w:tblW w:w="8991" w:type="dxa"/>
        <w:tblInd w:w="108" w:type="dxa"/>
        <w:tblLayout w:type="fixed"/>
        <w:tblLook w:val="0400" w:firstRow="0" w:lastRow="0" w:firstColumn="0" w:lastColumn="0" w:noHBand="0" w:noVBand="1"/>
      </w:tblPr>
      <w:tblGrid>
        <w:gridCol w:w="1445"/>
        <w:gridCol w:w="3788"/>
        <w:gridCol w:w="3758"/>
      </w:tblGrid>
      <w:tr w:rsidR="008E3DA8" w:rsidRPr="00251BF4" w14:paraId="42E2D652" w14:textId="77777777" w:rsidTr="00CC3C9E">
        <w:trPr>
          <w:trHeight w:val="340"/>
        </w:trPr>
        <w:tc>
          <w:tcPr>
            <w:tcW w:w="1445" w:type="dxa"/>
            <w:tcBorders>
              <w:top w:val="nil"/>
              <w:left w:val="nil"/>
              <w:bottom w:val="nil"/>
              <w:right w:val="nil"/>
            </w:tcBorders>
            <w:shd w:val="clear" w:color="auto" w:fill="auto"/>
            <w:vAlign w:val="center"/>
          </w:tcPr>
          <w:p w14:paraId="39E61A3E" w14:textId="4D2AE431" w:rsidR="00425955" w:rsidRPr="00251BF4" w:rsidRDefault="00425955" w:rsidP="003F15DA">
            <w:pPr>
              <w:spacing w:after="0" w:line="240" w:lineRule="auto"/>
              <w:rPr>
                <w:sz w:val="24"/>
                <w:szCs w:val="24"/>
                <w:lang w:val="vi-VN"/>
              </w:rPr>
            </w:pPr>
            <w:r w:rsidRPr="00251BF4">
              <w:rPr>
                <w:rFonts w:cs="Times New Roman"/>
                <w:sz w:val="24"/>
                <w:szCs w:val="24"/>
                <w:lang w:val="vi-VN" w:eastAsia="vi-VN"/>
              </w:rPr>
              <w:t>AES</w:t>
            </w:r>
          </w:p>
        </w:tc>
        <w:tc>
          <w:tcPr>
            <w:tcW w:w="3788" w:type="dxa"/>
            <w:tcBorders>
              <w:top w:val="nil"/>
              <w:left w:val="nil"/>
              <w:bottom w:val="nil"/>
              <w:right w:val="nil"/>
            </w:tcBorders>
            <w:shd w:val="clear" w:color="auto" w:fill="auto"/>
            <w:vAlign w:val="center"/>
          </w:tcPr>
          <w:p w14:paraId="4B899EFB" w14:textId="018107AB" w:rsidR="00425955" w:rsidRPr="00251BF4" w:rsidRDefault="00425955" w:rsidP="003F15DA">
            <w:pPr>
              <w:spacing w:after="0" w:line="240" w:lineRule="auto"/>
              <w:rPr>
                <w:sz w:val="24"/>
                <w:szCs w:val="24"/>
                <w:lang w:val="vi-VN"/>
              </w:rPr>
            </w:pPr>
            <w:r w:rsidRPr="00251BF4">
              <w:rPr>
                <w:rFonts w:cs="Times New Roman"/>
                <w:sz w:val="24"/>
                <w:szCs w:val="24"/>
                <w:lang w:val="vi-VN" w:eastAsia="vi-VN"/>
              </w:rPr>
              <w:t>Advanced Encryption Standard</w:t>
            </w:r>
          </w:p>
        </w:tc>
        <w:tc>
          <w:tcPr>
            <w:tcW w:w="3758" w:type="dxa"/>
            <w:tcBorders>
              <w:top w:val="nil"/>
              <w:left w:val="nil"/>
              <w:bottom w:val="nil"/>
              <w:right w:val="nil"/>
            </w:tcBorders>
            <w:shd w:val="clear" w:color="auto" w:fill="auto"/>
            <w:vAlign w:val="center"/>
          </w:tcPr>
          <w:p w14:paraId="79A4D095" w14:textId="4E0FD2C2" w:rsidR="00425955" w:rsidRPr="00251BF4" w:rsidRDefault="00425955" w:rsidP="003F15DA">
            <w:pPr>
              <w:spacing w:after="0" w:line="240" w:lineRule="auto"/>
              <w:rPr>
                <w:sz w:val="24"/>
                <w:szCs w:val="24"/>
                <w:lang w:val="vi-VN"/>
              </w:rPr>
            </w:pPr>
            <w:r w:rsidRPr="00251BF4">
              <w:rPr>
                <w:rFonts w:cs="Times New Roman"/>
                <w:sz w:val="24"/>
                <w:szCs w:val="24"/>
                <w:lang w:val="vi-VN" w:eastAsia="vi-VN"/>
              </w:rPr>
              <w:t xml:space="preserve">Tiêu chuẩn </w:t>
            </w:r>
            <w:r w:rsidRPr="00251BF4">
              <w:rPr>
                <w:rFonts w:cs="Times New Roman"/>
                <w:sz w:val="24"/>
                <w:szCs w:val="24"/>
                <w:lang w:eastAsia="vi-VN"/>
              </w:rPr>
              <w:t>m</w:t>
            </w:r>
            <w:r w:rsidRPr="00251BF4">
              <w:rPr>
                <w:rFonts w:cs="Times New Roman"/>
                <w:sz w:val="24"/>
                <w:szCs w:val="24"/>
                <w:lang w:val="vi-VN" w:eastAsia="vi-VN"/>
              </w:rPr>
              <w:t xml:space="preserve">ã hóa </w:t>
            </w:r>
            <w:r w:rsidRPr="00251BF4">
              <w:rPr>
                <w:rFonts w:cs="Times New Roman"/>
                <w:sz w:val="24"/>
                <w:szCs w:val="24"/>
                <w:lang w:eastAsia="vi-VN"/>
              </w:rPr>
              <w:t>t</w:t>
            </w:r>
            <w:r w:rsidRPr="00251BF4">
              <w:rPr>
                <w:rFonts w:cs="Times New Roman"/>
                <w:sz w:val="24"/>
                <w:szCs w:val="24"/>
                <w:lang w:val="vi-VN" w:eastAsia="vi-VN"/>
              </w:rPr>
              <w:t>iên tiến</w:t>
            </w:r>
          </w:p>
        </w:tc>
      </w:tr>
      <w:tr w:rsidR="008E3DA8" w:rsidRPr="00251BF4" w14:paraId="68783F4D" w14:textId="77777777" w:rsidTr="009D1199">
        <w:trPr>
          <w:trHeight w:val="340"/>
        </w:trPr>
        <w:tc>
          <w:tcPr>
            <w:tcW w:w="1445" w:type="dxa"/>
            <w:tcBorders>
              <w:top w:val="nil"/>
              <w:left w:val="nil"/>
              <w:bottom w:val="nil"/>
              <w:right w:val="nil"/>
            </w:tcBorders>
            <w:shd w:val="clear" w:color="auto" w:fill="auto"/>
          </w:tcPr>
          <w:p w14:paraId="1525E7A1" w14:textId="77777777" w:rsidR="00425955" w:rsidRPr="00251BF4" w:rsidRDefault="00425955" w:rsidP="003F15DA">
            <w:pPr>
              <w:spacing w:after="0" w:line="240" w:lineRule="auto"/>
              <w:rPr>
                <w:sz w:val="24"/>
                <w:szCs w:val="24"/>
                <w:lang w:val="vi-VN"/>
              </w:rPr>
            </w:pPr>
            <w:r w:rsidRPr="00251BF4">
              <w:rPr>
                <w:sz w:val="24"/>
                <w:szCs w:val="24"/>
                <w:lang w:val="vi-VN"/>
              </w:rPr>
              <w:t>API</w:t>
            </w:r>
          </w:p>
        </w:tc>
        <w:tc>
          <w:tcPr>
            <w:tcW w:w="3788" w:type="dxa"/>
            <w:tcBorders>
              <w:top w:val="nil"/>
              <w:left w:val="nil"/>
              <w:bottom w:val="nil"/>
              <w:right w:val="nil"/>
            </w:tcBorders>
            <w:shd w:val="clear" w:color="auto" w:fill="auto"/>
          </w:tcPr>
          <w:p w14:paraId="6A33D3DE" w14:textId="77777777" w:rsidR="00425955" w:rsidRPr="00251BF4" w:rsidRDefault="00425955" w:rsidP="003F15DA">
            <w:pPr>
              <w:spacing w:after="0" w:line="240" w:lineRule="auto"/>
              <w:rPr>
                <w:sz w:val="24"/>
                <w:szCs w:val="24"/>
                <w:lang w:val="vi-VN"/>
              </w:rPr>
            </w:pPr>
            <w:r w:rsidRPr="00251BF4">
              <w:rPr>
                <w:sz w:val="24"/>
                <w:szCs w:val="24"/>
                <w:lang w:val="vi-VN"/>
              </w:rPr>
              <w:t>Application Programming Interface</w:t>
            </w:r>
          </w:p>
        </w:tc>
        <w:tc>
          <w:tcPr>
            <w:tcW w:w="3758" w:type="dxa"/>
            <w:tcBorders>
              <w:top w:val="nil"/>
              <w:left w:val="nil"/>
              <w:bottom w:val="nil"/>
              <w:right w:val="nil"/>
            </w:tcBorders>
            <w:shd w:val="clear" w:color="auto" w:fill="auto"/>
          </w:tcPr>
          <w:p w14:paraId="6153D752" w14:textId="77777777" w:rsidR="00425955" w:rsidRPr="00251BF4" w:rsidRDefault="00425955" w:rsidP="003F15DA">
            <w:pPr>
              <w:spacing w:after="0" w:line="240" w:lineRule="auto"/>
              <w:rPr>
                <w:sz w:val="24"/>
                <w:szCs w:val="24"/>
                <w:lang w:val="vi-VN"/>
              </w:rPr>
            </w:pPr>
            <w:r w:rsidRPr="00251BF4">
              <w:rPr>
                <w:sz w:val="24"/>
                <w:szCs w:val="24"/>
                <w:lang w:val="vi-VN"/>
              </w:rPr>
              <w:t>Giao diện lập trình ứng dụng</w:t>
            </w:r>
          </w:p>
        </w:tc>
      </w:tr>
      <w:tr w:rsidR="008E3DA8" w:rsidRPr="00251BF4" w14:paraId="2A854B76" w14:textId="77777777" w:rsidTr="009D1199">
        <w:trPr>
          <w:trHeight w:val="340"/>
        </w:trPr>
        <w:tc>
          <w:tcPr>
            <w:tcW w:w="1445" w:type="dxa"/>
            <w:tcBorders>
              <w:top w:val="nil"/>
              <w:left w:val="nil"/>
              <w:bottom w:val="nil"/>
              <w:right w:val="nil"/>
            </w:tcBorders>
            <w:shd w:val="clear" w:color="auto" w:fill="auto"/>
          </w:tcPr>
          <w:p w14:paraId="3108FD4E" w14:textId="77777777" w:rsidR="00C945D9" w:rsidRPr="00251BF4" w:rsidRDefault="00C945D9" w:rsidP="003F15DA">
            <w:pPr>
              <w:spacing w:after="0" w:line="240" w:lineRule="auto"/>
              <w:rPr>
                <w:sz w:val="24"/>
                <w:szCs w:val="24"/>
                <w:lang w:val="vi-VN"/>
              </w:rPr>
            </w:pPr>
            <w:r w:rsidRPr="00251BF4">
              <w:rPr>
                <w:sz w:val="24"/>
                <w:szCs w:val="24"/>
                <w:lang w:val="vi-VN"/>
              </w:rPr>
              <w:t>IP</w:t>
            </w:r>
          </w:p>
        </w:tc>
        <w:tc>
          <w:tcPr>
            <w:tcW w:w="3788" w:type="dxa"/>
            <w:tcBorders>
              <w:top w:val="nil"/>
              <w:left w:val="nil"/>
              <w:bottom w:val="nil"/>
              <w:right w:val="nil"/>
            </w:tcBorders>
            <w:shd w:val="clear" w:color="auto" w:fill="auto"/>
          </w:tcPr>
          <w:p w14:paraId="40EA792B" w14:textId="77777777" w:rsidR="00C945D9" w:rsidRPr="00251BF4" w:rsidRDefault="00C945D9" w:rsidP="003F15DA">
            <w:pPr>
              <w:spacing w:after="0" w:line="240" w:lineRule="auto"/>
              <w:rPr>
                <w:sz w:val="24"/>
                <w:szCs w:val="24"/>
                <w:lang w:val="vi-VN"/>
              </w:rPr>
            </w:pPr>
            <w:r w:rsidRPr="00251BF4">
              <w:rPr>
                <w:sz w:val="24"/>
                <w:szCs w:val="24"/>
                <w:lang w:val="vi-VN"/>
              </w:rPr>
              <w:t>Internet Protocol</w:t>
            </w:r>
          </w:p>
        </w:tc>
        <w:tc>
          <w:tcPr>
            <w:tcW w:w="3758" w:type="dxa"/>
            <w:tcBorders>
              <w:top w:val="nil"/>
              <w:left w:val="nil"/>
              <w:bottom w:val="nil"/>
              <w:right w:val="nil"/>
            </w:tcBorders>
            <w:shd w:val="clear" w:color="auto" w:fill="auto"/>
          </w:tcPr>
          <w:p w14:paraId="7E374CAC" w14:textId="77777777" w:rsidR="00C945D9" w:rsidRPr="00251BF4" w:rsidRDefault="00C945D9" w:rsidP="003F15DA">
            <w:pPr>
              <w:spacing w:after="0" w:line="240" w:lineRule="auto"/>
              <w:rPr>
                <w:sz w:val="24"/>
                <w:szCs w:val="24"/>
                <w:lang w:val="vi-VN"/>
              </w:rPr>
            </w:pPr>
            <w:r w:rsidRPr="00251BF4">
              <w:rPr>
                <w:sz w:val="24"/>
                <w:szCs w:val="24"/>
                <w:lang w:val="vi-VN"/>
              </w:rPr>
              <w:t>Giao thức Internet</w:t>
            </w:r>
          </w:p>
        </w:tc>
      </w:tr>
      <w:tr w:rsidR="008E3DA8" w:rsidRPr="00251BF4" w14:paraId="2C763433" w14:textId="77777777" w:rsidTr="009D1199">
        <w:trPr>
          <w:trHeight w:val="340"/>
        </w:trPr>
        <w:tc>
          <w:tcPr>
            <w:tcW w:w="1445" w:type="dxa"/>
            <w:tcBorders>
              <w:top w:val="nil"/>
              <w:left w:val="nil"/>
              <w:bottom w:val="nil"/>
              <w:right w:val="nil"/>
            </w:tcBorders>
            <w:shd w:val="clear" w:color="auto" w:fill="auto"/>
          </w:tcPr>
          <w:p w14:paraId="56ACB3C6" w14:textId="77777777" w:rsidR="00C945D9" w:rsidRPr="00251BF4" w:rsidRDefault="00C945D9" w:rsidP="003F15DA">
            <w:pPr>
              <w:spacing w:after="0" w:line="240" w:lineRule="auto"/>
              <w:rPr>
                <w:sz w:val="24"/>
                <w:szCs w:val="24"/>
                <w:lang w:val="vi-VN"/>
              </w:rPr>
            </w:pPr>
            <w:r w:rsidRPr="00251BF4">
              <w:rPr>
                <w:sz w:val="24"/>
                <w:szCs w:val="24"/>
                <w:lang w:val="vi-VN"/>
              </w:rPr>
              <w:t>ISO</w:t>
            </w:r>
          </w:p>
        </w:tc>
        <w:tc>
          <w:tcPr>
            <w:tcW w:w="3788" w:type="dxa"/>
            <w:tcBorders>
              <w:top w:val="nil"/>
              <w:left w:val="nil"/>
              <w:bottom w:val="nil"/>
              <w:right w:val="nil"/>
            </w:tcBorders>
            <w:shd w:val="clear" w:color="auto" w:fill="auto"/>
          </w:tcPr>
          <w:p w14:paraId="3A799ED4" w14:textId="77777777" w:rsidR="00C945D9" w:rsidRPr="00251BF4" w:rsidRDefault="00C945D9" w:rsidP="003F15DA">
            <w:pPr>
              <w:spacing w:after="0" w:line="240" w:lineRule="auto"/>
              <w:rPr>
                <w:sz w:val="24"/>
                <w:szCs w:val="24"/>
                <w:lang w:val="vi-VN"/>
              </w:rPr>
            </w:pPr>
            <w:r w:rsidRPr="00251BF4">
              <w:rPr>
                <w:sz w:val="24"/>
                <w:szCs w:val="24"/>
                <w:lang w:val="vi-VN"/>
              </w:rPr>
              <w:t>International Organization for Standardization</w:t>
            </w:r>
          </w:p>
        </w:tc>
        <w:tc>
          <w:tcPr>
            <w:tcW w:w="3758" w:type="dxa"/>
            <w:tcBorders>
              <w:top w:val="nil"/>
              <w:left w:val="nil"/>
              <w:bottom w:val="nil"/>
              <w:right w:val="nil"/>
            </w:tcBorders>
            <w:shd w:val="clear" w:color="auto" w:fill="auto"/>
          </w:tcPr>
          <w:p w14:paraId="66CEF412" w14:textId="77777777" w:rsidR="00C945D9" w:rsidRPr="00251BF4" w:rsidRDefault="00C945D9" w:rsidP="003F15DA">
            <w:pPr>
              <w:spacing w:after="0" w:line="240" w:lineRule="auto"/>
              <w:rPr>
                <w:sz w:val="24"/>
                <w:szCs w:val="24"/>
                <w:lang w:val="vi-VN"/>
              </w:rPr>
            </w:pPr>
            <w:r w:rsidRPr="00251BF4">
              <w:rPr>
                <w:sz w:val="24"/>
                <w:szCs w:val="24"/>
                <w:lang w:val="vi-VN"/>
              </w:rPr>
              <w:t>Tổ chức Tiêu chuẩn hóa Quốc tế</w:t>
            </w:r>
          </w:p>
        </w:tc>
      </w:tr>
      <w:tr w:rsidR="008E3DA8" w:rsidRPr="00251BF4" w14:paraId="6A5754E7" w14:textId="77777777" w:rsidTr="009D1199">
        <w:trPr>
          <w:trHeight w:val="340"/>
        </w:trPr>
        <w:tc>
          <w:tcPr>
            <w:tcW w:w="1445" w:type="dxa"/>
            <w:tcBorders>
              <w:top w:val="nil"/>
              <w:left w:val="nil"/>
              <w:bottom w:val="nil"/>
              <w:right w:val="nil"/>
            </w:tcBorders>
            <w:shd w:val="clear" w:color="auto" w:fill="auto"/>
          </w:tcPr>
          <w:p w14:paraId="44ACF033" w14:textId="6F8C8657" w:rsidR="00C945D9" w:rsidRPr="00251BF4" w:rsidRDefault="00C945D9" w:rsidP="003F15DA">
            <w:pPr>
              <w:spacing w:after="0" w:line="240" w:lineRule="auto"/>
              <w:rPr>
                <w:sz w:val="24"/>
                <w:szCs w:val="24"/>
                <w:lang w:val="vi-VN"/>
              </w:rPr>
            </w:pPr>
            <w:r w:rsidRPr="00251BF4">
              <w:rPr>
                <w:sz w:val="24"/>
                <w:szCs w:val="24"/>
                <w:lang w:val="vi-VN"/>
              </w:rPr>
              <w:t>IXIT</w:t>
            </w:r>
          </w:p>
        </w:tc>
        <w:tc>
          <w:tcPr>
            <w:tcW w:w="3788" w:type="dxa"/>
            <w:tcBorders>
              <w:top w:val="nil"/>
              <w:left w:val="nil"/>
              <w:bottom w:val="nil"/>
              <w:right w:val="nil"/>
            </w:tcBorders>
            <w:shd w:val="clear" w:color="auto" w:fill="auto"/>
          </w:tcPr>
          <w:p w14:paraId="3987A081" w14:textId="7D0AACF1" w:rsidR="00C945D9" w:rsidRPr="00251BF4" w:rsidRDefault="00C945D9" w:rsidP="003F15DA">
            <w:pPr>
              <w:spacing w:after="0" w:line="240" w:lineRule="auto"/>
              <w:rPr>
                <w:sz w:val="24"/>
                <w:szCs w:val="24"/>
                <w:lang w:val="vi-VN"/>
              </w:rPr>
            </w:pPr>
            <w:r w:rsidRPr="00251BF4">
              <w:rPr>
                <w:sz w:val="24"/>
                <w:szCs w:val="24"/>
                <w:lang w:val="vi-VN"/>
              </w:rPr>
              <w:t>Implementation eXtra Information for Testing</w:t>
            </w:r>
          </w:p>
        </w:tc>
        <w:tc>
          <w:tcPr>
            <w:tcW w:w="3758" w:type="dxa"/>
            <w:tcBorders>
              <w:top w:val="nil"/>
              <w:left w:val="nil"/>
              <w:bottom w:val="nil"/>
              <w:right w:val="nil"/>
            </w:tcBorders>
            <w:shd w:val="clear" w:color="auto" w:fill="auto"/>
          </w:tcPr>
          <w:p w14:paraId="232555BF" w14:textId="1D9984C7" w:rsidR="00C945D9" w:rsidRPr="00251BF4" w:rsidRDefault="00C945D9" w:rsidP="003F15DA">
            <w:pPr>
              <w:spacing w:after="0" w:line="240" w:lineRule="auto"/>
              <w:rPr>
                <w:sz w:val="24"/>
                <w:szCs w:val="24"/>
                <w:lang w:val="vi-VN"/>
              </w:rPr>
            </w:pPr>
            <w:r w:rsidRPr="00251BF4">
              <w:rPr>
                <w:sz w:val="24"/>
                <w:szCs w:val="24"/>
                <w:lang w:val="vi-VN"/>
              </w:rPr>
              <w:t>Thông tin triển khai bổ sung cho kiểm thử</w:t>
            </w:r>
          </w:p>
        </w:tc>
      </w:tr>
      <w:tr w:rsidR="008E3DA8" w:rsidRPr="00251BF4" w14:paraId="66A2489D" w14:textId="77777777" w:rsidTr="000355B7">
        <w:trPr>
          <w:trHeight w:val="340"/>
        </w:trPr>
        <w:tc>
          <w:tcPr>
            <w:tcW w:w="1445" w:type="dxa"/>
            <w:tcBorders>
              <w:top w:val="nil"/>
              <w:left w:val="nil"/>
              <w:bottom w:val="nil"/>
              <w:right w:val="nil"/>
            </w:tcBorders>
            <w:shd w:val="clear" w:color="auto" w:fill="auto"/>
            <w:vAlign w:val="center"/>
          </w:tcPr>
          <w:p w14:paraId="10942BE4" w14:textId="25877713"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ICS</w:t>
            </w:r>
          </w:p>
        </w:tc>
        <w:tc>
          <w:tcPr>
            <w:tcW w:w="3788" w:type="dxa"/>
            <w:tcBorders>
              <w:top w:val="nil"/>
              <w:left w:val="nil"/>
              <w:bottom w:val="nil"/>
              <w:right w:val="nil"/>
            </w:tcBorders>
            <w:shd w:val="clear" w:color="auto" w:fill="auto"/>
            <w:vAlign w:val="center"/>
          </w:tcPr>
          <w:p w14:paraId="1F647AE9" w14:textId="58EFD0E5"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Implementation Conformance Statement</w:t>
            </w:r>
          </w:p>
        </w:tc>
        <w:tc>
          <w:tcPr>
            <w:tcW w:w="3758" w:type="dxa"/>
            <w:tcBorders>
              <w:top w:val="nil"/>
              <w:left w:val="nil"/>
              <w:bottom w:val="nil"/>
              <w:right w:val="nil"/>
            </w:tcBorders>
            <w:shd w:val="clear" w:color="auto" w:fill="auto"/>
            <w:vAlign w:val="center"/>
          </w:tcPr>
          <w:p w14:paraId="6CCBEF25" w14:textId="032DB57D"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Tuyên bố phù hợp triển khai</w:t>
            </w:r>
          </w:p>
        </w:tc>
      </w:tr>
      <w:tr w:rsidR="008E3DA8" w:rsidRPr="00251BF4" w14:paraId="5DF04C18" w14:textId="77777777" w:rsidTr="009D1199">
        <w:trPr>
          <w:trHeight w:val="340"/>
        </w:trPr>
        <w:tc>
          <w:tcPr>
            <w:tcW w:w="1445" w:type="dxa"/>
            <w:tcBorders>
              <w:top w:val="nil"/>
              <w:left w:val="nil"/>
              <w:bottom w:val="nil"/>
              <w:right w:val="nil"/>
            </w:tcBorders>
            <w:shd w:val="clear" w:color="auto" w:fill="auto"/>
          </w:tcPr>
          <w:p w14:paraId="5D1D19E9" w14:textId="77777777" w:rsidR="00C945D9" w:rsidRPr="00251BF4" w:rsidRDefault="00C945D9" w:rsidP="003F15DA">
            <w:pPr>
              <w:spacing w:after="0" w:line="240" w:lineRule="auto"/>
              <w:rPr>
                <w:sz w:val="24"/>
                <w:szCs w:val="24"/>
                <w:lang w:val="vi-VN"/>
              </w:rPr>
            </w:pPr>
            <w:r w:rsidRPr="00251BF4">
              <w:rPr>
                <w:sz w:val="24"/>
                <w:szCs w:val="24"/>
                <w:lang w:val="vi-VN"/>
              </w:rPr>
              <w:t>MAC</w:t>
            </w:r>
          </w:p>
        </w:tc>
        <w:tc>
          <w:tcPr>
            <w:tcW w:w="3788" w:type="dxa"/>
            <w:tcBorders>
              <w:top w:val="nil"/>
              <w:left w:val="nil"/>
              <w:bottom w:val="nil"/>
              <w:right w:val="nil"/>
            </w:tcBorders>
            <w:shd w:val="clear" w:color="auto" w:fill="auto"/>
          </w:tcPr>
          <w:p w14:paraId="4077DD01" w14:textId="77777777" w:rsidR="00C945D9" w:rsidRPr="00251BF4" w:rsidRDefault="00C945D9" w:rsidP="003F15DA">
            <w:pPr>
              <w:spacing w:after="0" w:line="240" w:lineRule="auto"/>
              <w:rPr>
                <w:sz w:val="24"/>
                <w:szCs w:val="24"/>
                <w:lang w:val="vi-VN"/>
              </w:rPr>
            </w:pPr>
            <w:r w:rsidRPr="00251BF4">
              <w:rPr>
                <w:sz w:val="24"/>
                <w:szCs w:val="24"/>
                <w:lang w:val="vi-VN"/>
              </w:rPr>
              <w:t>Media Access Control</w:t>
            </w:r>
          </w:p>
        </w:tc>
        <w:tc>
          <w:tcPr>
            <w:tcW w:w="3758" w:type="dxa"/>
            <w:tcBorders>
              <w:top w:val="nil"/>
              <w:left w:val="nil"/>
              <w:bottom w:val="nil"/>
              <w:right w:val="nil"/>
            </w:tcBorders>
            <w:shd w:val="clear" w:color="auto" w:fill="auto"/>
          </w:tcPr>
          <w:p w14:paraId="516655A4" w14:textId="77777777" w:rsidR="00C945D9" w:rsidRPr="00251BF4" w:rsidRDefault="00C945D9" w:rsidP="003F15DA">
            <w:pPr>
              <w:spacing w:after="0" w:line="240" w:lineRule="auto"/>
              <w:rPr>
                <w:sz w:val="24"/>
                <w:szCs w:val="24"/>
                <w:lang w:val="vi-VN"/>
              </w:rPr>
            </w:pPr>
            <w:r w:rsidRPr="00251BF4">
              <w:rPr>
                <w:sz w:val="24"/>
                <w:szCs w:val="24"/>
                <w:lang w:val="vi-VN"/>
              </w:rPr>
              <w:t>Điều khiển truy cập môi trường</w:t>
            </w:r>
          </w:p>
        </w:tc>
      </w:tr>
      <w:tr w:rsidR="008E3DA8" w:rsidRPr="00251BF4" w14:paraId="3E774C9D" w14:textId="77777777" w:rsidTr="009D1199">
        <w:trPr>
          <w:trHeight w:val="340"/>
        </w:trPr>
        <w:tc>
          <w:tcPr>
            <w:tcW w:w="1445" w:type="dxa"/>
            <w:tcBorders>
              <w:top w:val="nil"/>
              <w:left w:val="nil"/>
              <w:bottom w:val="nil"/>
              <w:right w:val="nil"/>
            </w:tcBorders>
            <w:shd w:val="clear" w:color="auto" w:fill="auto"/>
          </w:tcPr>
          <w:p w14:paraId="66A4148D" w14:textId="77777777" w:rsidR="00C945D9" w:rsidRPr="00251BF4" w:rsidRDefault="00C945D9" w:rsidP="003F15DA">
            <w:pPr>
              <w:spacing w:after="0" w:line="240" w:lineRule="auto"/>
              <w:rPr>
                <w:sz w:val="24"/>
                <w:szCs w:val="24"/>
                <w:lang w:val="vi-VN"/>
              </w:rPr>
            </w:pPr>
            <w:r w:rsidRPr="00251BF4">
              <w:rPr>
                <w:sz w:val="24"/>
                <w:szCs w:val="24"/>
                <w:lang w:val="vi-VN"/>
              </w:rPr>
              <w:t>NIST</w:t>
            </w:r>
          </w:p>
        </w:tc>
        <w:tc>
          <w:tcPr>
            <w:tcW w:w="3788" w:type="dxa"/>
            <w:tcBorders>
              <w:top w:val="nil"/>
              <w:left w:val="nil"/>
              <w:bottom w:val="nil"/>
              <w:right w:val="nil"/>
            </w:tcBorders>
            <w:shd w:val="clear" w:color="auto" w:fill="auto"/>
          </w:tcPr>
          <w:p w14:paraId="3FB54B46" w14:textId="77777777" w:rsidR="00C945D9" w:rsidRPr="00251BF4" w:rsidRDefault="00C945D9" w:rsidP="003F15DA">
            <w:pPr>
              <w:spacing w:after="0" w:line="240" w:lineRule="auto"/>
              <w:rPr>
                <w:sz w:val="24"/>
                <w:szCs w:val="24"/>
                <w:lang w:val="vi-VN"/>
              </w:rPr>
            </w:pPr>
            <w:r w:rsidRPr="00251BF4">
              <w:rPr>
                <w:sz w:val="24"/>
                <w:szCs w:val="24"/>
                <w:lang w:val="vi-VN"/>
              </w:rPr>
              <w:t>National Institute of Standards and Technology</w:t>
            </w:r>
          </w:p>
        </w:tc>
        <w:tc>
          <w:tcPr>
            <w:tcW w:w="3758" w:type="dxa"/>
            <w:tcBorders>
              <w:top w:val="nil"/>
              <w:left w:val="nil"/>
              <w:bottom w:val="nil"/>
              <w:right w:val="nil"/>
            </w:tcBorders>
            <w:shd w:val="clear" w:color="auto" w:fill="auto"/>
          </w:tcPr>
          <w:p w14:paraId="2915A568" w14:textId="77777777" w:rsidR="00C945D9" w:rsidRPr="00251BF4" w:rsidRDefault="00C945D9" w:rsidP="003F15DA">
            <w:pPr>
              <w:spacing w:after="0" w:line="240" w:lineRule="auto"/>
              <w:rPr>
                <w:sz w:val="24"/>
                <w:szCs w:val="24"/>
                <w:lang w:val="vi-VN"/>
              </w:rPr>
            </w:pPr>
            <w:r w:rsidRPr="00251BF4">
              <w:rPr>
                <w:sz w:val="24"/>
                <w:szCs w:val="24"/>
                <w:lang w:val="vi-VN"/>
              </w:rPr>
              <w:t>Viện Tiêu chuẩn và Công nghệ Quốc gia</w:t>
            </w:r>
          </w:p>
        </w:tc>
      </w:tr>
      <w:tr w:rsidR="008E3DA8" w:rsidRPr="00251BF4" w14:paraId="32A469C8" w14:textId="77777777" w:rsidTr="00CC3C9E">
        <w:trPr>
          <w:trHeight w:val="340"/>
        </w:trPr>
        <w:tc>
          <w:tcPr>
            <w:tcW w:w="1445" w:type="dxa"/>
            <w:tcBorders>
              <w:top w:val="nil"/>
              <w:left w:val="nil"/>
              <w:bottom w:val="nil"/>
              <w:right w:val="nil"/>
            </w:tcBorders>
            <w:shd w:val="clear" w:color="auto" w:fill="auto"/>
            <w:vAlign w:val="center"/>
          </w:tcPr>
          <w:p w14:paraId="14189CF7" w14:textId="3AF3414A"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HTTP</w:t>
            </w:r>
          </w:p>
        </w:tc>
        <w:tc>
          <w:tcPr>
            <w:tcW w:w="3788" w:type="dxa"/>
            <w:tcBorders>
              <w:top w:val="nil"/>
              <w:left w:val="nil"/>
              <w:bottom w:val="nil"/>
              <w:right w:val="nil"/>
            </w:tcBorders>
            <w:shd w:val="clear" w:color="auto" w:fill="auto"/>
            <w:vAlign w:val="center"/>
          </w:tcPr>
          <w:p w14:paraId="0F4A5CD7" w14:textId="211C93F1"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HyperText Transfer Protocol</w:t>
            </w:r>
          </w:p>
        </w:tc>
        <w:tc>
          <w:tcPr>
            <w:tcW w:w="3758" w:type="dxa"/>
            <w:tcBorders>
              <w:top w:val="nil"/>
              <w:left w:val="nil"/>
              <w:bottom w:val="nil"/>
              <w:right w:val="nil"/>
            </w:tcBorders>
            <w:shd w:val="clear" w:color="auto" w:fill="auto"/>
            <w:vAlign w:val="center"/>
          </w:tcPr>
          <w:p w14:paraId="32D864EB" w14:textId="2C84B527"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 xml:space="preserve">Giao thức </w:t>
            </w:r>
            <w:r w:rsidR="00806A3F" w:rsidRPr="00251BF4">
              <w:rPr>
                <w:rFonts w:cs="Times New Roman"/>
                <w:sz w:val="24"/>
                <w:szCs w:val="24"/>
                <w:lang w:val="vi-VN" w:eastAsia="vi-VN"/>
              </w:rPr>
              <w:t>truyền tải siêu văn bản</w:t>
            </w:r>
          </w:p>
        </w:tc>
      </w:tr>
      <w:tr w:rsidR="008E3DA8" w:rsidRPr="00251BF4" w14:paraId="5551D3AE" w14:textId="77777777" w:rsidTr="00CC3C9E">
        <w:trPr>
          <w:trHeight w:val="340"/>
        </w:trPr>
        <w:tc>
          <w:tcPr>
            <w:tcW w:w="1445" w:type="dxa"/>
            <w:tcBorders>
              <w:top w:val="nil"/>
              <w:left w:val="nil"/>
              <w:bottom w:val="nil"/>
              <w:right w:val="nil"/>
            </w:tcBorders>
            <w:shd w:val="clear" w:color="auto" w:fill="auto"/>
            <w:vAlign w:val="center"/>
          </w:tcPr>
          <w:p w14:paraId="21EAC01F" w14:textId="04BCBD0F"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lastRenderedPageBreak/>
              <w:t>HTTPS</w:t>
            </w:r>
          </w:p>
        </w:tc>
        <w:tc>
          <w:tcPr>
            <w:tcW w:w="3788" w:type="dxa"/>
            <w:tcBorders>
              <w:top w:val="nil"/>
              <w:left w:val="nil"/>
              <w:bottom w:val="nil"/>
              <w:right w:val="nil"/>
            </w:tcBorders>
            <w:shd w:val="clear" w:color="auto" w:fill="auto"/>
            <w:vAlign w:val="center"/>
          </w:tcPr>
          <w:p w14:paraId="45D9257A" w14:textId="57AD890B"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HyperText Transfer Protocol Secure</w:t>
            </w:r>
          </w:p>
        </w:tc>
        <w:tc>
          <w:tcPr>
            <w:tcW w:w="3758" w:type="dxa"/>
            <w:tcBorders>
              <w:top w:val="nil"/>
              <w:left w:val="nil"/>
              <w:bottom w:val="nil"/>
              <w:right w:val="nil"/>
            </w:tcBorders>
            <w:shd w:val="clear" w:color="auto" w:fill="auto"/>
            <w:vAlign w:val="center"/>
          </w:tcPr>
          <w:p w14:paraId="367F8659" w14:textId="3498F533" w:rsidR="00C945D9" w:rsidRPr="00251BF4" w:rsidRDefault="00C945D9" w:rsidP="003F15DA">
            <w:pPr>
              <w:spacing w:after="0" w:line="240" w:lineRule="auto"/>
              <w:rPr>
                <w:sz w:val="24"/>
                <w:szCs w:val="24"/>
              </w:rPr>
            </w:pPr>
            <w:r w:rsidRPr="00251BF4">
              <w:rPr>
                <w:rFonts w:cs="Times New Roman"/>
                <w:sz w:val="24"/>
                <w:szCs w:val="24"/>
                <w:lang w:val="vi-VN" w:eastAsia="vi-VN"/>
              </w:rPr>
              <w:t xml:space="preserve">Giao thức truyền tải siêu văn bản </w:t>
            </w:r>
            <w:r w:rsidRPr="00251BF4">
              <w:rPr>
                <w:rFonts w:cs="Times New Roman"/>
                <w:sz w:val="24"/>
                <w:szCs w:val="24"/>
                <w:lang w:eastAsia="vi-VN"/>
              </w:rPr>
              <w:t>an toàn</w:t>
            </w:r>
          </w:p>
        </w:tc>
      </w:tr>
      <w:tr w:rsidR="008E3DA8" w:rsidRPr="00251BF4" w14:paraId="4FEF438A" w14:textId="77777777" w:rsidTr="009D1199">
        <w:trPr>
          <w:trHeight w:val="340"/>
        </w:trPr>
        <w:tc>
          <w:tcPr>
            <w:tcW w:w="1445" w:type="dxa"/>
            <w:tcBorders>
              <w:top w:val="nil"/>
              <w:left w:val="nil"/>
              <w:bottom w:val="nil"/>
              <w:right w:val="nil"/>
            </w:tcBorders>
            <w:shd w:val="clear" w:color="auto" w:fill="auto"/>
          </w:tcPr>
          <w:p w14:paraId="07E0BB07" w14:textId="77777777" w:rsidR="00C945D9" w:rsidRPr="00251BF4" w:rsidRDefault="00C945D9" w:rsidP="003F15DA">
            <w:pPr>
              <w:spacing w:after="0" w:line="240" w:lineRule="auto"/>
              <w:rPr>
                <w:sz w:val="24"/>
                <w:szCs w:val="24"/>
                <w:lang w:val="vi-VN"/>
              </w:rPr>
            </w:pPr>
            <w:r w:rsidRPr="00251BF4">
              <w:rPr>
                <w:sz w:val="24"/>
                <w:szCs w:val="24"/>
                <w:lang w:val="vi-VN"/>
              </w:rPr>
              <w:t>QR</w:t>
            </w:r>
          </w:p>
        </w:tc>
        <w:tc>
          <w:tcPr>
            <w:tcW w:w="3788" w:type="dxa"/>
            <w:tcBorders>
              <w:top w:val="nil"/>
              <w:left w:val="nil"/>
              <w:bottom w:val="nil"/>
              <w:right w:val="nil"/>
            </w:tcBorders>
            <w:shd w:val="clear" w:color="auto" w:fill="auto"/>
          </w:tcPr>
          <w:p w14:paraId="5373B6BC" w14:textId="77777777" w:rsidR="00C945D9" w:rsidRPr="00251BF4" w:rsidRDefault="00C945D9" w:rsidP="003F15DA">
            <w:pPr>
              <w:spacing w:after="0" w:line="240" w:lineRule="auto"/>
              <w:rPr>
                <w:sz w:val="24"/>
                <w:szCs w:val="24"/>
                <w:lang w:val="vi-VN"/>
              </w:rPr>
            </w:pPr>
            <w:r w:rsidRPr="00251BF4">
              <w:rPr>
                <w:sz w:val="24"/>
                <w:szCs w:val="24"/>
                <w:lang w:val="vi-VN"/>
              </w:rPr>
              <w:t>Quick Response</w:t>
            </w:r>
          </w:p>
        </w:tc>
        <w:tc>
          <w:tcPr>
            <w:tcW w:w="3758" w:type="dxa"/>
            <w:tcBorders>
              <w:top w:val="nil"/>
              <w:left w:val="nil"/>
              <w:bottom w:val="nil"/>
              <w:right w:val="nil"/>
            </w:tcBorders>
            <w:shd w:val="clear" w:color="auto" w:fill="auto"/>
          </w:tcPr>
          <w:p w14:paraId="1936372C" w14:textId="77777777" w:rsidR="00C945D9" w:rsidRPr="00251BF4" w:rsidRDefault="00C945D9" w:rsidP="003F15DA">
            <w:pPr>
              <w:spacing w:after="0" w:line="240" w:lineRule="auto"/>
              <w:rPr>
                <w:sz w:val="24"/>
                <w:szCs w:val="24"/>
                <w:lang w:val="vi-VN"/>
              </w:rPr>
            </w:pPr>
            <w:r w:rsidRPr="00251BF4">
              <w:rPr>
                <w:sz w:val="24"/>
                <w:szCs w:val="24"/>
                <w:lang w:val="vi-VN"/>
              </w:rPr>
              <w:t>Phản hồi nhanh</w:t>
            </w:r>
          </w:p>
        </w:tc>
      </w:tr>
      <w:tr w:rsidR="008E3DA8" w:rsidRPr="00251BF4" w14:paraId="0E398BD4" w14:textId="77777777" w:rsidTr="000355B7">
        <w:trPr>
          <w:trHeight w:val="340"/>
        </w:trPr>
        <w:tc>
          <w:tcPr>
            <w:tcW w:w="1445" w:type="dxa"/>
            <w:tcBorders>
              <w:top w:val="nil"/>
              <w:left w:val="nil"/>
              <w:bottom w:val="nil"/>
              <w:right w:val="nil"/>
            </w:tcBorders>
            <w:shd w:val="clear" w:color="auto" w:fill="auto"/>
            <w:vAlign w:val="center"/>
          </w:tcPr>
          <w:p w14:paraId="7AE7906C" w14:textId="59BEEAC4"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RFC</w:t>
            </w:r>
          </w:p>
        </w:tc>
        <w:tc>
          <w:tcPr>
            <w:tcW w:w="3788" w:type="dxa"/>
            <w:tcBorders>
              <w:top w:val="nil"/>
              <w:left w:val="nil"/>
              <w:bottom w:val="nil"/>
              <w:right w:val="nil"/>
            </w:tcBorders>
            <w:shd w:val="clear" w:color="auto" w:fill="auto"/>
            <w:vAlign w:val="center"/>
          </w:tcPr>
          <w:p w14:paraId="209C7B51" w14:textId="0C4154BF"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Request for Comments</w:t>
            </w:r>
          </w:p>
        </w:tc>
        <w:tc>
          <w:tcPr>
            <w:tcW w:w="3758" w:type="dxa"/>
            <w:tcBorders>
              <w:top w:val="nil"/>
              <w:left w:val="nil"/>
              <w:bottom w:val="nil"/>
              <w:right w:val="nil"/>
            </w:tcBorders>
            <w:shd w:val="clear" w:color="auto" w:fill="auto"/>
            <w:vAlign w:val="center"/>
          </w:tcPr>
          <w:p w14:paraId="2E33A479" w14:textId="415CDA4F"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Yêu cầu bình luận</w:t>
            </w:r>
          </w:p>
        </w:tc>
      </w:tr>
      <w:tr w:rsidR="008E3DA8" w:rsidRPr="00251BF4" w14:paraId="29D8A286" w14:textId="77777777" w:rsidTr="009D1199">
        <w:trPr>
          <w:trHeight w:val="340"/>
        </w:trPr>
        <w:tc>
          <w:tcPr>
            <w:tcW w:w="1445" w:type="dxa"/>
            <w:tcBorders>
              <w:top w:val="nil"/>
              <w:left w:val="nil"/>
              <w:bottom w:val="nil"/>
              <w:right w:val="nil"/>
            </w:tcBorders>
            <w:shd w:val="clear" w:color="auto" w:fill="auto"/>
          </w:tcPr>
          <w:p w14:paraId="683EA6E5" w14:textId="77777777" w:rsidR="00C945D9" w:rsidRPr="00251BF4" w:rsidRDefault="00C945D9" w:rsidP="003F15DA">
            <w:pPr>
              <w:spacing w:after="0" w:line="240" w:lineRule="auto"/>
              <w:rPr>
                <w:sz w:val="24"/>
                <w:szCs w:val="24"/>
                <w:lang w:val="vi-VN"/>
              </w:rPr>
            </w:pPr>
            <w:r w:rsidRPr="00251BF4">
              <w:rPr>
                <w:sz w:val="24"/>
                <w:szCs w:val="24"/>
                <w:lang w:val="vi-VN"/>
              </w:rPr>
              <w:t>SDO</w:t>
            </w:r>
          </w:p>
        </w:tc>
        <w:tc>
          <w:tcPr>
            <w:tcW w:w="3788" w:type="dxa"/>
            <w:tcBorders>
              <w:top w:val="nil"/>
              <w:left w:val="nil"/>
              <w:bottom w:val="nil"/>
              <w:right w:val="nil"/>
            </w:tcBorders>
            <w:shd w:val="clear" w:color="auto" w:fill="auto"/>
          </w:tcPr>
          <w:p w14:paraId="469583BF" w14:textId="77777777" w:rsidR="00C945D9" w:rsidRPr="00251BF4" w:rsidRDefault="00C945D9" w:rsidP="003F15DA">
            <w:pPr>
              <w:spacing w:after="0" w:line="240" w:lineRule="auto"/>
              <w:rPr>
                <w:sz w:val="24"/>
                <w:szCs w:val="24"/>
                <w:lang w:val="vi-VN"/>
              </w:rPr>
            </w:pPr>
            <w:r w:rsidRPr="00251BF4">
              <w:rPr>
                <w:sz w:val="24"/>
                <w:szCs w:val="24"/>
                <w:lang w:val="vi-VN"/>
              </w:rPr>
              <w:t>Standards Development Organization</w:t>
            </w:r>
          </w:p>
        </w:tc>
        <w:tc>
          <w:tcPr>
            <w:tcW w:w="3758" w:type="dxa"/>
            <w:tcBorders>
              <w:top w:val="nil"/>
              <w:left w:val="nil"/>
              <w:bottom w:val="nil"/>
              <w:right w:val="nil"/>
            </w:tcBorders>
            <w:shd w:val="clear" w:color="auto" w:fill="auto"/>
          </w:tcPr>
          <w:p w14:paraId="70EC0715" w14:textId="77777777" w:rsidR="00C945D9" w:rsidRPr="00251BF4" w:rsidRDefault="00C945D9" w:rsidP="003F15DA">
            <w:pPr>
              <w:spacing w:after="0" w:line="240" w:lineRule="auto"/>
              <w:rPr>
                <w:sz w:val="24"/>
                <w:szCs w:val="24"/>
                <w:lang w:val="vi-VN"/>
              </w:rPr>
            </w:pPr>
            <w:r w:rsidRPr="00251BF4">
              <w:rPr>
                <w:sz w:val="24"/>
                <w:szCs w:val="24"/>
                <w:lang w:val="vi-VN"/>
              </w:rPr>
              <w:t>Tổ chức phát triển tiêu chuẩn</w:t>
            </w:r>
          </w:p>
        </w:tc>
      </w:tr>
      <w:tr w:rsidR="008E3DA8" w:rsidRPr="00251BF4" w14:paraId="43B09C2E" w14:textId="77777777" w:rsidTr="009D1199">
        <w:trPr>
          <w:trHeight w:val="340"/>
        </w:trPr>
        <w:tc>
          <w:tcPr>
            <w:tcW w:w="1445" w:type="dxa"/>
            <w:tcBorders>
              <w:top w:val="nil"/>
              <w:left w:val="nil"/>
              <w:bottom w:val="nil"/>
              <w:right w:val="nil"/>
            </w:tcBorders>
            <w:shd w:val="clear" w:color="auto" w:fill="auto"/>
          </w:tcPr>
          <w:p w14:paraId="5ADDDEB7" w14:textId="77777777" w:rsidR="00C945D9" w:rsidRPr="00251BF4" w:rsidRDefault="00C945D9" w:rsidP="003F15DA">
            <w:pPr>
              <w:spacing w:after="0" w:line="240" w:lineRule="auto"/>
              <w:rPr>
                <w:sz w:val="24"/>
                <w:szCs w:val="24"/>
                <w:lang w:val="vi-VN"/>
              </w:rPr>
            </w:pPr>
            <w:r w:rsidRPr="00251BF4">
              <w:rPr>
                <w:sz w:val="24"/>
                <w:szCs w:val="24"/>
                <w:lang w:val="vi-VN"/>
              </w:rPr>
              <w:t>SSID</w:t>
            </w:r>
          </w:p>
        </w:tc>
        <w:tc>
          <w:tcPr>
            <w:tcW w:w="3788" w:type="dxa"/>
            <w:tcBorders>
              <w:top w:val="nil"/>
              <w:left w:val="nil"/>
              <w:bottom w:val="nil"/>
              <w:right w:val="nil"/>
            </w:tcBorders>
            <w:shd w:val="clear" w:color="auto" w:fill="auto"/>
          </w:tcPr>
          <w:p w14:paraId="0CB609D8" w14:textId="77777777" w:rsidR="00C945D9" w:rsidRPr="00251BF4" w:rsidRDefault="00C945D9" w:rsidP="003F15DA">
            <w:pPr>
              <w:spacing w:after="0" w:line="240" w:lineRule="auto"/>
              <w:rPr>
                <w:sz w:val="24"/>
                <w:szCs w:val="24"/>
                <w:lang w:val="vi-VN"/>
              </w:rPr>
            </w:pPr>
            <w:r w:rsidRPr="00251BF4">
              <w:rPr>
                <w:sz w:val="24"/>
                <w:szCs w:val="24"/>
                <w:lang w:val="vi-VN"/>
              </w:rPr>
              <w:t>Service Set IDentifier</w:t>
            </w:r>
          </w:p>
        </w:tc>
        <w:tc>
          <w:tcPr>
            <w:tcW w:w="3758" w:type="dxa"/>
            <w:tcBorders>
              <w:top w:val="nil"/>
              <w:left w:val="nil"/>
              <w:bottom w:val="nil"/>
              <w:right w:val="nil"/>
            </w:tcBorders>
            <w:shd w:val="clear" w:color="auto" w:fill="auto"/>
          </w:tcPr>
          <w:p w14:paraId="3EA46482" w14:textId="77777777" w:rsidR="00C945D9" w:rsidRPr="00251BF4" w:rsidRDefault="00C945D9" w:rsidP="003F15DA">
            <w:pPr>
              <w:spacing w:after="0" w:line="240" w:lineRule="auto"/>
              <w:rPr>
                <w:sz w:val="24"/>
                <w:szCs w:val="24"/>
                <w:lang w:val="vi-VN"/>
              </w:rPr>
            </w:pPr>
            <w:r w:rsidRPr="00251BF4">
              <w:rPr>
                <w:sz w:val="24"/>
                <w:szCs w:val="24"/>
                <w:lang w:val="vi-VN"/>
              </w:rPr>
              <w:t>Nhận diện bộ dịch vụ</w:t>
            </w:r>
          </w:p>
        </w:tc>
      </w:tr>
      <w:tr w:rsidR="008E3DA8" w:rsidRPr="00251BF4" w14:paraId="346BECB8" w14:textId="77777777" w:rsidTr="000355B7">
        <w:trPr>
          <w:trHeight w:val="340"/>
        </w:trPr>
        <w:tc>
          <w:tcPr>
            <w:tcW w:w="1445" w:type="dxa"/>
            <w:tcBorders>
              <w:top w:val="nil"/>
              <w:left w:val="nil"/>
              <w:bottom w:val="nil"/>
              <w:right w:val="nil"/>
            </w:tcBorders>
            <w:shd w:val="clear" w:color="auto" w:fill="auto"/>
            <w:vAlign w:val="center"/>
          </w:tcPr>
          <w:p w14:paraId="2DBF6847" w14:textId="3DA3D4EC"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SOAP</w:t>
            </w:r>
          </w:p>
        </w:tc>
        <w:tc>
          <w:tcPr>
            <w:tcW w:w="3788" w:type="dxa"/>
            <w:tcBorders>
              <w:top w:val="nil"/>
              <w:left w:val="nil"/>
              <w:bottom w:val="nil"/>
              <w:right w:val="nil"/>
            </w:tcBorders>
            <w:shd w:val="clear" w:color="auto" w:fill="auto"/>
            <w:vAlign w:val="center"/>
          </w:tcPr>
          <w:p w14:paraId="231036CC" w14:textId="512C4670"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Simple Object Access Protocol</w:t>
            </w:r>
          </w:p>
        </w:tc>
        <w:tc>
          <w:tcPr>
            <w:tcW w:w="3758" w:type="dxa"/>
            <w:tcBorders>
              <w:top w:val="nil"/>
              <w:left w:val="nil"/>
              <w:bottom w:val="nil"/>
              <w:right w:val="nil"/>
            </w:tcBorders>
            <w:shd w:val="clear" w:color="auto" w:fill="auto"/>
            <w:vAlign w:val="center"/>
          </w:tcPr>
          <w:p w14:paraId="40130321" w14:textId="2A971553"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Giao thức truy cập đối tượng đơn giản</w:t>
            </w:r>
          </w:p>
        </w:tc>
      </w:tr>
      <w:tr w:rsidR="008E3DA8" w:rsidRPr="00251BF4" w14:paraId="4623791C" w14:textId="77777777" w:rsidTr="009D1199">
        <w:trPr>
          <w:trHeight w:val="340"/>
        </w:trPr>
        <w:tc>
          <w:tcPr>
            <w:tcW w:w="1445" w:type="dxa"/>
            <w:tcBorders>
              <w:top w:val="nil"/>
              <w:left w:val="nil"/>
              <w:bottom w:val="nil"/>
              <w:right w:val="nil"/>
            </w:tcBorders>
            <w:shd w:val="clear" w:color="auto" w:fill="auto"/>
          </w:tcPr>
          <w:p w14:paraId="69645917" w14:textId="77777777" w:rsidR="00C945D9" w:rsidRPr="00251BF4" w:rsidRDefault="00C945D9" w:rsidP="003F15DA">
            <w:pPr>
              <w:spacing w:after="0" w:line="240" w:lineRule="auto"/>
              <w:rPr>
                <w:sz w:val="24"/>
                <w:szCs w:val="24"/>
                <w:lang w:val="vi-VN"/>
              </w:rPr>
            </w:pPr>
            <w:r w:rsidRPr="00251BF4">
              <w:rPr>
                <w:sz w:val="24"/>
                <w:szCs w:val="24"/>
                <w:lang w:val="vi-VN"/>
              </w:rPr>
              <w:t>STRIDE</w:t>
            </w:r>
          </w:p>
        </w:tc>
        <w:tc>
          <w:tcPr>
            <w:tcW w:w="3788" w:type="dxa"/>
            <w:tcBorders>
              <w:top w:val="nil"/>
              <w:left w:val="nil"/>
              <w:bottom w:val="nil"/>
              <w:right w:val="nil"/>
            </w:tcBorders>
            <w:shd w:val="clear" w:color="auto" w:fill="auto"/>
          </w:tcPr>
          <w:p w14:paraId="49BAB307" w14:textId="77777777" w:rsidR="00C945D9" w:rsidRPr="00251BF4" w:rsidRDefault="00C945D9" w:rsidP="003F15DA">
            <w:pPr>
              <w:spacing w:after="0" w:line="240" w:lineRule="auto"/>
              <w:rPr>
                <w:sz w:val="24"/>
                <w:szCs w:val="24"/>
                <w:lang w:val="vi-VN"/>
              </w:rPr>
            </w:pPr>
            <w:r w:rsidRPr="00251BF4">
              <w:rPr>
                <w:sz w:val="24"/>
                <w:szCs w:val="24"/>
                <w:lang w:val="vi-VN"/>
              </w:rPr>
              <w:t>Spoofing, Tampering, Repudiation, Information disclosure, Denial of service, Elevation of privilege</w:t>
            </w:r>
          </w:p>
        </w:tc>
        <w:tc>
          <w:tcPr>
            <w:tcW w:w="3758" w:type="dxa"/>
            <w:tcBorders>
              <w:top w:val="nil"/>
              <w:left w:val="nil"/>
              <w:bottom w:val="nil"/>
              <w:right w:val="nil"/>
            </w:tcBorders>
            <w:shd w:val="clear" w:color="auto" w:fill="auto"/>
          </w:tcPr>
          <w:p w14:paraId="1A72EE0F" w14:textId="77777777" w:rsidR="00C945D9" w:rsidRPr="00251BF4" w:rsidRDefault="00C945D9" w:rsidP="003F15DA">
            <w:pPr>
              <w:spacing w:after="0" w:line="240" w:lineRule="auto"/>
              <w:rPr>
                <w:sz w:val="24"/>
                <w:szCs w:val="24"/>
                <w:lang w:val="vi-VN"/>
              </w:rPr>
            </w:pPr>
            <w:r w:rsidRPr="00251BF4">
              <w:rPr>
                <w:sz w:val="24"/>
                <w:szCs w:val="24"/>
                <w:lang w:val="vi-VN"/>
              </w:rPr>
              <w:t>Giả mạo, Làm giả, Phủ nhận, Tiết lộ thông tin, Từ chối dịch vụ, Nâng cao đặc quyền</w:t>
            </w:r>
          </w:p>
        </w:tc>
      </w:tr>
      <w:tr w:rsidR="008E3DA8" w:rsidRPr="00251BF4" w14:paraId="4480390D" w14:textId="77777777" w:rsidTr="009D1199">
        <w:trPr>
          <w:trHeight w:val="340"/>
        </w:trPr>
        <w:tc>
          <w:tcPr>
            <w:tcW w:w="1445" w:type="dxa"/>
            <w:tcBorders>
              <w:top w:val="nil"/>
              <w:left w:val="nil"/>
              <w:bottom w:val="nil"/>
              <w:right w:val="nil"/>
            </w:tcBorders>
            <w:shd w:val="clear" w:color="auto" w:fill="auto"/>
          </w:tcPr>
          <w:p w14:paraId="5D681F1F" w14:textId="5054CBAF"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SWD</w:t>
            </w:r>
          </w:p>
        </w:tc>
        <w:tc>
          <w:tcPr>
            <w:tcW w:w="3788" w:type="dxa"/>
            <w:tcBorders>
              <w:top w:val="nil"/>
              <w:left w:val="nil"/>
              <w:bottom w:val="nil"/>
              <w:right w:val="nil"/>
            </w:tcBorders>
            <w:shd w:val="clear" w:color="auto" w:fill="auto"/>
          </w:tcPr>
          <w:p w14:paraId="7E7EDF18" w14:textId="6016EAB0"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Serial Wire Debug</w:t>
            </w:r>
          </w:p>
        </w:tc>
        <w:tc>
          <w:tcPr>
            <w:tcW w:w="3758" w:type="dxa"/>
            <w:tcBorders>
              <w:top w:val="nil"/>
              <w:left w:val="nil"/>
              <w:bottom w:val="nil"/>
              <w:right w:val="nil"/>
            </w:tcBorders>
            <w:shd w:val="clear" w:color="auto" w:fill="auto"/>
          </w:tcPr>
          <w:p w14:paraId="64419F11" w14:textId="6A365447"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Gỡ lỗi dây nối tiếp</w:t>
            </w:r>
          </w:p>
        </w:tc>
      </w:tr>
      <w:tr w:rsidR="008E3DA8" w:rsidRPr="00251BF4" w14:paraId="7C499981" w14:textId="77777777" w:rsidTr="009D1199">
        <w:trPr>
          <w:trHeight w:val="340"/>
        </w:trPr>
        <w:tc>
          <w:tcPr>
            <w:tcW w:w="1445" w:type="dxa"/>
            <w:tcBorders>
              <w:top w:val="nil"/>
              <w:left w:val="nil"/>
              <w:bottom w:val="nil"/>
              <w:right w:val="nil"/>
            </w:tcBorders>
            <w:shd w:val="clear" w:color="auto" w:fill="auto"/>
          </w:tcPr>
          <w:p w14:paraId="2439868C" w14:textId="77777777" w:rsidR="00C945D9" w:rsidRPr="00251BF4" w:rsidRDefault="00C945D9" w:rsidP="003F15DA">
            <w:pPr>
              <w:spacing w:after="0" w:line="240" w:lineRule="auto"/>
              <w:rPr>
                <w:sz w:val="24"/>
                <w:szCs w:val="24"/>
                <w:lang w:val="vi-VN"/>
              </w:rPr>
            </w:pPr>
            <w:r w:rsidRPr="00251BF4">
              <w:rPr>
                <w:sz w:val="24"/>
                <w:szCs w:val="24"/>
                <w:lang w:val="vi-VN"/>
              </w:rPr>
              <w:t>TS</w:t>
            </w:r>
          </w:p>
        </w:tc>
        <w:tc>
          <w:tcPr>
            <w:tcW w:w="3788" w:type="dxa"/>
            <w:tcBorders>
              <w:top w:val="nil"/>
              <w:left w:val="nil"/>
              <w:bottom w:val="nil"/>
              <w:right w:val="nil"/>
            </w:tcBorders>
            <w:shd w:val="clear" w:color="auto" w:fill="auto"/>
          </w:tcPr>
          <w:p w14:paraId="4DEB610E" w14:textId="77777777" w:rsidR="00C945D9" w:rsidRPr="00251BF4" w:rsidRDefault="00C945D9" w:rsidP="003F15DA">
            <w:pPr>
              <w:spacing w:after="0" w:line="240" w:lineRule="auto"/>
              <w:rPr>
                <w:sz w:val="24"/>
                <w:szCs w:val="24"/>
                <w:lang w:val="vi-VN"/>
              </w:rPr>
            </w:pPr>
            <w:r w:rsidRPr="00251BF4">
              <w:rPr>
                <w:sz w:val="24"/>
                <w:szCs w:val="24"/>
                <w:lang w:val="vi-VN"/>
              </w:rPr>
              <w:t>Technical Specification</w:t>
            </w:r>
          </w:p>
        </w:tc>
        <w:tc>
          <w:tcPr>
            <w:tcW w:w="3758" w:type="dxa"/>
            <w:tcBorders>
              <w:top w:val="nil"/>
              <w:left w:val="nil"/>
              <w:bottom w:val="nil"/>
              <w:right w:val="nil"/>
            </w:tcBorders>
            <w:shd w:val="clear" w:color="auto" w:fill="auto"/>
          </w:tcPr>
          <w:p w14:paraId="59F738C4" w14:textId="77777777" w:rsidR="00C945D9" w:rsidRPr="00251BF4" w:rsidRDefault="00C945D9" w:rsidP="003F15DA">
            <w:pPr>
              <w:spacing w:after="0" w:line="240" w:lineRule="auto"/>
              <w:rPr>
                <w:sz w:val="24"/>
                <w:szCs w:val="24"/>
                <w:lang w:val="vi-VN"/>
              </w:rPr>
            </w:pPr>
            <w:r w:rsidRPr="00251BF4">
              <w:rPr>
                <w:sz w:val="24"/>
                <w:szCs w:val="24"/>
                <w:lang w:val="vi-VN"/>
              </w:rPr>
              <w:t>Thông số kỹ thuật</w:t>
            </w:r>
          </w:p>
        </w:tc>
      </w:tr>
      <w:tr w:rsidR="008E3DA8" w:rsidRPr="00251BF4" w14:paraId="415347DF" w14:textId="77777777" w:rsidTr="000355B7">
        <w:trPr>
          <w:trHeight w:val="340"/>
        </w:trPr>
        <w:tc>
          <w:tcPr>
            <w:tcW w:w="1445" w:type="dxa"/>
            <w:tcBorders>
              <w:top w:val="nil"/>
              <w:left w:val="nil"/>
              <w:bottom w:val="nil"/>
              <w:right w:val="nil"/>
            </w:tcBorders>
            <w:shd w:val="clear" w:color="auto" w:fill="auto"/>
            <w:vAlign w:val="center"/>
          </w:tcPr>
          <w:p w14:paraId="18FE93C4" w14:textId="395AB576"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TLS</w:t>
            </w:r>
          </w:p>
        </w:tc>
        <w:tc>
          <w:tcPr>
            <w:tcW w:w="3788" w:type="dxa"/>
            <w:tcBorders>
              <w:top w:val="nil"/>
              <w:left w:val="nil"/>
              <w:bottom w:val="nil"/>
              <w:right w:val="nil"/>
            </w:tcBorders>
            <w:shd w:val="clear" w:color="auto" w:fill="auto"/>
            <w:vAlign w:val="center"/>
          </w:tcPr>
          <w:p w14:paraId="7977867D" w14:textId="67F04057"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Transport Layer Security</w:t>
            </w:r>
          </w:p>
        </w:tc>
        <w:tc>
          <w:tcPr>
            <w:tcW w:w="3758" w:type="dxa"/>
            <w:tcBorders>
              <w:top w:val="nil"/>
              <w:left w:val="nil"/>
              <w:bottom w:val="nil"/>
              <w:right w:val="nil"/>
            </w:tcBorders>
            <w:shd w:val="clear" w:color="auto" w:fill="auto"/>
            <w:vAlign w:val="center"/>
          </w:tcPr>
          <w:p w14:paraId="796F63C4" w14:textId="06E12698" w:rsidR="00C945D9" w:rsidRPr="00251BF4" w:rsidRDefault="00C945D9" w:rsidP="003F15DA">
            <w:pPr>
              <w:spacing w:after="0" w:line="240" w:lineRule="auto"/>
              <w:rPr>
                <w:sz w:val="24"/>
                <w:szCs w:val="24"/>
                <w:lang w:val="vi-VN"/>
              </w:rPr>
            </w:pPr>
            <w:r w:rsidRPr="00251BF4">
              <w:rPr>
                <w:rFonts w:cs="Times New Roman"/>
                <w:sz w:val="24"/>
                <w:szCs w:val="24"/>
                <w:lang w:eastAsia="vi-VN"/>
              </w:rPr>
              <w:t>An toàn</w:t>
            </w:r>
            <w:r w:rsidRPr="00251BF4">
              <w:rPr>
                <w:rFonts w:cs="Times New Roman"/>
                <w:sz w:val="24"/>
                <w:szCs w:val="24"/>
                <w:lang w:val="vi-VN" w:eastAsia="vi-VN"/>
              </w:rPr>
              <w:t xml:space="preserve"> lớp giao vận</w:t>
            </w:r>
          </w:p>
        </w:tc>
      </w:tr>
      <w:tr w:rsidR="008E3DA8" w:rsidRPr="00251BF4" w14:paraId="289973A7" w14:textId="77777777" w:rsidTr="009D1199">
        <w:trPr>
          <w:trHeight w:val="340"/>
        </w:trPr>
        <w:tc>
          <w:tcPr>
            <w:tcW w:w="1445" w:type="dxa"/>
            <w:tcBorders>
              <w:top w:val="nil"/>
              <w:left w:val="nil"/>
              <w:bottom w:val="nil"/>
              <w:right w:val="nil"/>
            </w:tcBorders>
            <w:shd w:val="clear" w:color="auto" w:fill="auto"/>
          </w:tcPr>
          <w:p w14:paraId="4CE528D1" w14:textId="77777777" w:rsidR="00C945D9" w:rsidRPr="00251BF4" w:rsidRDefault="00C945D9" w:rsidP="003F15DA">
            <w:pPr>
              <w:spacing w:after="0" w:line="240" w:lineRule="auto"/>
              <w:rPr>
                <w:sz w:val="24"/>
                <w:szCs w:val="24"/>
                <w:lang w:val="vi-VN"/>
              </w:rPr>
            </w:pPr>
            <w:r w:rsidRPr="00251BF4">
              <w:rPr>
                <w:sz w:val="24"/>
                <w:szCs w:val="24"/>
                <w:lang w:val="vi-VN"/>
              </w:rPr>
              <w:t>UI</w:t>
            </w:r>
          </w:p>
        </w:tc>
        <w:tc>
          <w:tcPr>
            <w:tcW w:w="3788" w:type="dxa"/>
            <w:tcBorders>
              <w:top w:val="nil"/>
              <w:left w:val="nil"/>
              <w:bottom w:val="nil"/>
              <w:right w:val="nil"/>
            </w:tcBorders>
            <w:shd w:val="clear" w:color="auto" w:fill="auto"/>
          </w:tcPr>
          <w:p w14:paraId="0E5BCB25" w14:textId="77777777" w:rsidR="00C945D9" w:rsidRPr="00251BF4" w:rsidRDefault="00C945D9" w:rsidP="003F15DA">
            <w:pPr>
              <w:spacing w:after="0" w:line="240" w:lineRule="auto"/>
              <w:rPr>
                <w:sz w:val="24"/>
                <w:szCs w:val="24"/>
                <w:lang w:val="vi-VN"/>
              </w:rPr>
            </w:pPr>
            <w:r w:rsidRPr="00251BF4">
              <w:rPr>
                <w:sz w:val="24"/>
                <w:szCs w:val="24"/>
                <w:lang w:val="vi-VN"/>
              </w:rPr>
              <w:t>User Interface</w:t>
            </w:r>
          </w:p>
        </w:tc>
        <w:tc>
          <w:tcPr>
            <w:tcW w:w="3758" w:type="dxa"/>
            <w:tcBorders>
              <w:top w:val="nil"/>
              <w:left w:val="nil"/>
              <w:bottom w:val="nil"/>
              <w:right w:val="nil"/>
            </w:tcBorders>
            <w:shd w:val="clear" w:color="auto" w:fill="auto"/>
          </w:tcPr>
          <w:p w14:paraId="728D0F86" w14:textId="7ACCBBB0" w:rsidR="00C945D9" w:rsidRPr="00251BF4" w:rsidRDefault="00C945D9" w:rsidP="003F15DA">
            <w:pPr>
              <w:spacing w:after="0" w:line="240" w:lineRule="auto"/>
              <w:rPr>
                <w:sz w:val="24"/>
                <w:szCs w:val="24"/>
                <w:lang w:val="vi-VN"/>
              </w:rPr>
            </w:pPr>
            <w:r w:rsidRPr="00251BF4">
              <w:rPr>
                <w:sz w:val="24"/>
                <w:szCs w:val="24"/>
                <w:lang w:val="vi-VN"/>
              </w:rPr>
              <w:t xml:space="preserve">Giao diện </w:t>
            </w:r>
            <w:r w:rsidR="00E71669" w:rsidRPr="00251BF4">
              <w:rPr>
                <w:sz w:val="24"/>
                <w:szCs w:val="24"/>
                <w:lang w:val="vi-VN"/>
              </w:rPr>
              <w:t>người sử dụng</w:t>
            </w:r>
          </w:p>
        </w:tc>
      </w:tr>
      <w:tr w:rsidR="008E3DA8" w:rsidRPr="00251BF4" w14:paraId="30BE842A" w14:textId="77777777" w:rsidTr="000355B7">
        <w:trPr>
          <w:trHeight w:val="340"/>
        </w:trPr>
        <w:tc>
          <w:tcPr>
            <w:tcW w:w="1445" w:type="dxa"/>
            <w:tcBorders>
              <w:top w:val="nil"/>
              <w:left w:val="nil"/>
              <w:bottom w:val="nil"/>
              <w:right w:val="nil"/>
            </w:tcBorders>
            <w:shd w:val="clear" w:color="auto" w:fill="auto"/>
            <w:vAlign w:val="center"/>
          </w:tcPr>
          <w:p w14:paraId="3FD66B29" w14:textId="5B8DA7C0"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URL</w:t>
            </w:r>
          </w:p>
        </w:tc>
        <w:tc>
          <w:tcPr>
            <w:tcW w:w="3788" w:type="dxa"/>
            <w:tcBorders>
              <w:top w:val="nil"/>
              <w:left w:val="nil"/>
              <w:bottom w:val="nil"/>
              <w:right w:val="nil"/>
            </w:tcBorders>
            <w:shd w:val="clear" w:color="auto" w:fill="auto"/>
            <w:vAlign w:val="center"/>
          </w:tcPr>
          <w:p w14:paraId="1FD9CB74" w14:textId="64696410"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Uniform Resource Locator</w:t>
            </w:r>
          </w:p>
        </w:tc>
        <w:tc>
          <w:tcPr>
            <w:tcW w:w="3758" w:type="dxa"/>
            <w:tcBorders>
              <w:top w:val="nil"/>
              <w:left w:val="nil"/>
              <w:bottom w:val="nil"/>
              <w:right w:val="nil"/>
            </w:tcBorders>
            <w:shd w:val="clear" w:color="auto" w:fill="auto"/>
            <w:vAlign w:val="center"/>
          </w:tcPr>
          <w:p w14:paraId="015EE687" w14:textId="3A30A88F" w:rsidR="00C945D9" w:rsidRPr="00251BF4" w:rsidRDefault="00C945D9" w:rsidP="003F15DA">
            <w:pPr>
              <w:spacing w:after="0" w:line="240" w:lineRule="auto"/>
              <w:rPr>
                <w:sz w:val="24"/>
                <w:szCs w:val="24"/>
                <w:lang w:val="vi-VN"/>
              </w:rPr>
            </w:pPr>
            <w:r w:rsidRPr="00251BF4">
              <w:rPr>
                <w:rFonts w:cs="Times New Roman"/>
                <w:sz w:val="24"/>
                <w:szCs w:val="24"/>
                <w:lang w:val="vi-VN" w:eastAsia="vi-VN"/>
              </w:rPr>
              <w:t>Bộ định vị tài nguyên thống nhất</w:t>
            </w:r>
          </w:p>
        </w:tc>
      </w:tr>
      <w:tr w:rsidR="008E3DA8" w:rsidRPr="00251BF4" w14:paraId="101F2395" w14:textId="77777777" w:rsidTr="000355B7">
        <w:trPr>
          <w:trHeight w:val="340"/>
        </w:trPr>
        <w:tc>
          <w:tcPr>
            <w:tcW w:w="1445" w:type="dxa"/>
            <w:tcBorders>
              <w:top w:val="nil"/>
              <w:left w:val="nil"/>
              <w:bottom w:val="nil"/>
              <w:right w:val="nil"/>
            </w:tcBorders>
            <w:shd w:val="clear" w:color="auto" w:fill="auto"/>
          </w:tcPr>
          <w:p w14:paraId="66FD04D2" w14:textId="6D8D596E" w:rsidR="00C945D9" w:rsidRPr="00251BF4" w:rsidRDefault="00C945D9" w:rsidP="003F15DA">
            <w:pPr>
              <w:spacing w:after="0" w:line="240" w:lineRule="auto"/>
              <w:rPr>
                <w:rFonts w:cs="Times New Roman"/>
                <w:sz w:val="24"/>
                <w:szCs w:val="24"/>
                <w:lang w:val="vi-VN" w:eastAsia="vi-VN"/>
              </w:rPr>
            </w:pPr>
            <w:r w:rsidRPr="00251BF4">
              <w:rPr>
                <w:rFonts w:cs="Times New Roman"/>
                <w:sz w:val="24"/>
                <w:szCs w:val="24"/>
                <w:lang w:val="vi-VN" w:eastAsia="vi-VN"/>
              </w:rPr>
              <w:t>UART</w:t>
            </w:r>
          </w:p>
        </w:tc>
        <w:tc>
          <w:tcPr>
            <w:tcW w:w="3788" w:type="dxa"/>
            <w:tcBorders>
              <w:top w:val="nil"/>
              <w:left w:val="nil"/>
              <w:bottom w:val="nil"/>
              <w:right w:val="nil"/>
            </w:tcBorders>
            <w:shd w:val="clear" w:color="auto" w:fill="auto"/>
          </w:tcPr>
          <w:p w14:paraId="13AEE30E" w14:textId="62ACB523" w:rsidR="00C945D9" w:rsidRPr="00251BF4" w:rsidRDefault="00C945D9" w:rsidP="003F15DA">
            <w:pPr>
              <w:spacing w:after="0" w:line="240" w:lineRule="auto"/>
              <w:rPr>
                <w:rFonts w:cs="Times New Roman"/>
                <w:sz w:val="24"/>
                <w:szCs w:val="24"/>
                <w:lang w:val="vi-VN" w:eastAsia="vi-VN"/>
              </w:rPr>
            </w:pPr>
            <w:r w:rsidRPr="00251BF4">
              <w:rPr>
                <w:rFonts w:cs="Times New Roman"/>
                <w:sz w:val="24"/>
                <w:szCs w:val="24"/>
                <w:lang w:val="vi-VN" w:eastAsia="vi-VN"/>
              </w:rPr>
              <w:t>Universal Asynchronous Receiver-Transmitter</w:t>
            </w:r>
          </w:p>
        </w:tc>
        <w:tc>
          <w:tcPr>
            <w:tcW w:w="3758" w:type="dxa"/>
            <w:tcBorders>
              <w:top w:val="nil"/>
              <w:left w:val="nil"/>
              <w:bottom w:val="nil"/>
              <w:right w:val="nil"/>
            </w:tcBorders>
            <w:shd w:val="clear" w:color="auto" w:fill="auto"/>
          </w:tcPr>
          <w:p w14:paraId="37493FBE" w14:textId="16ADFA60" w:rsidR="00C945D9" w:rsidRPr="00251BF4" w:rsidRDefault="00C945D9" w:rsidP="003F15DA">
            <w:pPr>
              <w:spacing w:after="0" w:line="240" w:lineRule="auto"/>
              <w:rPr>
                <w:rFonts w:cs="Times New Roman"/>
                <w:sz w:val="24"/>
                <w:szCs w:val="24"/>
                <w:lang w:val="vi-VN" w:eastAsia="vi-VN"/>
              </w:rPr>
            </w:pPr>
            <w:r w:rsidRPr="00251BF4">
              <w:rPr>
                <w:rFonts w:cs="Times New Roman"/>
                <w:sz w:val="24"/>
                <w:szCs w:val="24"/>
                <w:lang w:val="vi-VN" w:eastAsia="vi-VN"/>
              </w:rPr>
              <w:t>Bộ thu phát không đồng bộ toàn cầu</w:t>
            </w:r>
          </w:p>
        </w:tc>
      </w:tr>
    </w:tbl>
    <w:p w14:paraId="222FE803" w14:textId="77777777" w:rsidR="00C945D9" w:rsidRPr="00251BF4" w:rsidRDefault="00C945D9" w:rsidP="003F15DA">
      <w:pPr>
        <w:spacing w:after="0" w:line="240" w:lineRule="auto"/>
        <w:rPr>
          <w:rFonts w:eastAsia="Arial"/>
        </w:rPr>
      </w:pPr>
    </w:p>
    <w:p w14:paraId="26D61BE9" w14:textId="10E4B928" w:rsidR="00006910" w:rsidRPr="00251BF4" w:rsidRDefault="00006910" w:rsidP="003F15DA">
      <w:pPr>
        <w:pStyle w:val="Heading2"/>
        <w:numPr>
          <w:ilvl w:val="1"/>
          <w:numId w:val="5"/>
        </w:numPr>
        <w:spacing w:after="0" w:line="240" w:lineRule="auto"/>
        <w:rPr>
          <w:rFonts w:eastAsia="Arial"/>
          <w:color w:val="auto"/>
        </w:rPr>
      </w:pPr>
      <w:bookmarkStart w:id="20" w:name="_Toc185682211"/>
      <w:r w:rsidRPr="00251BF4">
        <w:rPr>
          <w:rFonts w:eastAsia="Arial"/>
          <w:color w:val="auto"/>
        </w:rPr>
        <w:t xml:space="preserve">Giải </w:t>
      </w:r>
      <w:r w:rsidRPr="00251BF4">
        <w:rPr>
          <w:color w:val="auto"/>
        </w:rPr>
        <w:t>thích</w:t>
      </w:r>
      <w:r w:rsidRPr="00251BF4">
        <w:rPr>
          <w:rFonts w:eastAsia="Arial"/>
          <w:color w:val="auto"/>
        </w:rPr>
        <w:t xml:space="preserve"> từ ngữ</w:t>
      </w:r>
      <w:bookmarkEnd w:id="20"/>
    </w:p>
    <w:p w14:paraId="0897D634" w14:textId="1F29C851" w:rsidR="00B612FE" w:rsidRPr="00251BF4" w:rsidRDefault="00B612FE" w:rsidP="003F15DA">
      <w:pPr>
        <w:keepNext/>
        <w:keepLines/>
        <w:pBdr>
          <w:top w:val="nil"/>
          <w:left w:val="nil"/>
          <w:bottom w:val="nil"/>
          <w:right w:val="nil"/>
          <w:between w:val="nil"/>
        </w:pBdr>
        <w:spacing w:after="0" w:line="240" w:lineRule="auto"/>
        <w:rPr>
          <w:rFonts w:eastAsia="Arial"/>
          <w:sz w:val="24"/>
          <w:szCs w:val="24"/>
        </w:rPr>
      </w:pPr>
      <w:bookmarkStart w:id="21" w:name="_heading=h.1t3h5sf" w:colFirst="0" w:colLast="0"/>
      <w:bookmarkEnd w:id="21"/>
      <w:r w:rsidRPr="00251BF4">
        <w:rPr>
          <w:rFonts w:eastAsia="Arial"/>
          <w:sz w:val="24"/>
          <w:szCs w:val="24"/>
        </w:rPr>
        <w:t>Đối với mục đích của quy chuẩn này, các thuật ngữ sau được áp dụng:</w:t>
      </w:r>
    </w:p>
    <w:p w14:paraId="7EF98F36" w14:textId="77777777" w:rsidR="00006910" w:rsidRPr="00251BF4" w:rsidRDefault="00006910" w:rsidP="003F15DA">
      <w:pPr>
        <w:keepNext/>
        <w:keepLines/>
        <w:pBdr>
          <w:top w:val="nil"/>
          <w:left w:val="nil"/>
          <w:bottom w:val="nil"/>
          <w:right w:val="nil"/>
          <w:between w:val="nil"/>
        </w:pBdr>
        <w:spacing w:after="0" w:line="240" w:lineRule="auto"/>
        <w:rPr>
          <w:rFonts w:eastAsia="Arial"/>
          <w:sz w:val="24"/>
          <w:szCs w:val="24"/>
        </w:rPr>
      </w:pPr>
      <w:r w:rsidRPr="00251BF4">
        <w:rPr>
          <w:rFonts w:eastAsia="Arial"/>
          <w:b/>
          <w:sz w:val="24"/>
          <w:szCs w:val="24"/>
        </w:rPr>
        <w:t xml:space="preserve">1.5.1. Dịch vụ liên kết </w:t>
      </w:r>
      <w:r w:rsidRPr="00251BF4">
        <w:rPr>
          <w:rFonts w:eastAsia="Arial"/>
          <w:sz w:val="24"/>
          <w:szCs w:val="24"/>
        </w:rPr>
        <w:t>(Associated services)</w:t>
      </w:r>
    </w:p>
    <w:p w14:paraId="2E2FF88A" w14:textId="294950DD" w:rsidR="00B5510C" w:rsidRPr="00251BF4" w:rsidRDefault="00B5510C" w:rsidP="003F15DA">
      <w:pPr>
        <w:spacing w:after="0" w:line="240" w:lineRule="auto"/>
        <w:rPr>
          <w:sz w:val="24"/>
          <w:szCs w:val="24"/>
        </w:rPr>
      </w:pPr>
      <w:bookmarkStart w:id="22" w:name="_heading=h.4d34og8" w:colFirst="0" w:colLast="0"/>
      <w:bookmarkEnd w:id="22"/>
      <w:r w:rsidRPr="00251BF4">
        <w:rPr>
          <w:sz w:val="24"/>
          <w:szCs w:val="24"/>
        </w:rPr>
        <w:t xml:space="preserve">Các dịch vụ kỹ thuật số </w:t>
      </w:r>
      <w:r w:rsidR="006E5333" w:rsidRPr="00251BF4">
        <w:rPr>
          <w:sz w:val="24"/>
          <w:szCs w:val="24"/>
        </w:rPr>
        <w:t>đi kèm</w:t>
      </w:r>
      <w:r w:rsidRPr="00251BF4">
        <w:rPr>
          <w:sz w:val="24"/>
          <w:szCs w:val="24"/>
        </w:rPr>
        <w:t xml:space="preserve"> với thiết bị </w:t>
      </w:r>
      <w:r w:rsidR="00B64011" w:rsidRPr="00251BF4">
        <w:rPr>
          <w:sz w:val="24"/>
          <w:szCs w:val="24"/>
        </w:rPr>
        <w:t xml:space="preserve">camera </w:t>
      </w:r>
      <w:r w:rsidRPr="00251BF4">
        <w:rPr>
          <w:sz w:val="24"/>
          <w:szCs w:val="24"/>
        </w:rPr>
        <w:t xml:space="preserve">để cung cấp </w:t>
      </w:r>
      <w:r w:rsidR="00B64011" w:rsidRPr="00251BF4">
        <w:rPr>
          <w:sz w:val="24"/>
          <w:szCs w:val="24"/>
        </w:rPr>
        <w:t xml:space="preserve">bổ sung một số </w:t>
      </w:r>
      <w:r w:rsidRPr="00251BF4">
        <w:rPr>
          <w:sz w:val="24"/>
          <w:szCs w:val="24"/>
        </w:rPr>
        <w:t xml:space="preserve">chức năng </w:t>
      </w:r>
      <w:r w:rsidR="00B64011" w:rsidRPr="00251BF4">
        <w:rPr>
          <w:sz w:val="24"/>
          <w:szCs w:val="24"/>
        </w:rPr>
        <w:t>mở rộng của thiết bị</w:t>
      </w:r>
      <w:r w:rsidRPr="00251BF4">
        <w:rPr>
          <w:sz w:val="24"/>
          <w:szCs w:val="24"/>
        </w:rPr>
        <w:t>.</w:t>
      </w:r>
    </w:p>
    <w:p w14:paraId="015E98DC" w14:textId="742E7A22" w:rsidR="00B5510C" w:rsidRPr="00251BF4" w:rsidRDefault="00B5510C" w:rsidP="003F15DA">
      <w:pPr>
        <w:spacing w:after="0" w:line="240" w:lineRule="auto"/>
        <w:rPr>
          <w:sz w:val="24"/>
          <w:szCs w:val="24"/>
        </w:rPr>
      </w:pPr>
      <w:r w:rsidRPr="00251BF4">
        <w:rPr>
          <w:sz w:val="24"/>
          <w:szCs w:val="24"/>
        </w:rPr>
        <w:t>Ví dụ 1: Các dịch vụ liên quan bao gồm ứng dụng di động, lưu trữ/điện toán đám mây và Giao diện lập trình ứng dụng (API) của bên thứ ba.</w:t>
      </w:r>
    </w:p>
    <w:p w14:paraId="10E0B0C5" w14:textId="6F4567F1" w:rsidR="00B5510C" w:rsidRPr="00251BF4" w:rsidRDefault="00B5510C" w:rsidP="003F15DA">
      <w:pPr>
        <w:spacing w:after="0" w:line="240" w:lineRule="auto"/>
        <w:rPr>
          <w:sz w:val="24"/>
          <w:szCs w:val="24"/>
        </w:rPr>
      </w:pPr>
      <w:r w:rsidRPr="00251BF4">
        <w:rPr>
          <w:sz w:val="24"/>
          <w:szCs w:val="24"/>
        </w:rPr>
        <w:t>Ví dụ 2: Một thiết bị truyền dữ liệu đo đến một dịch vụ của bên thứ ba do nhà sản xuất thiết bị lựa chọn. Dịch vụ này là một dịch vụ liên kết.</w:t>
      </w:r>
    </w:p>
    <w:p w14:paraId="08E87A88" w14:textId="5BA95E2C" w:rsidR="000355B7" w:rsidRPr="00251BF4" w:rsidRDefault="000355B7" w:rsidP="003F15DA">
      <w:pPr>
        <w:pStyle w:val="Subtitle"/>
        <w:spacing w:after="0" w:line="240" w:lineRule="auto"/>
        <w:rPr>
          <w:sz w:val="24"/>
          <w:szCs w:val="24"/>
        </w:rPr>
      </w:pPr>
      <w:r w:rsidRPr="00251BF4">
        <w:rPr>
          <w:b/>
          <w:sz w:val="24"/>
          <w:szCs w:val="24"/>
        </w:rPr>
        <w:t>1.5.2. Cơ chế xác thực</w:t>
      </w:r>
      <w:r w:rsidRPr="00251BF4">
        <w:rPr>
          <w:sz w:val="24"/>
          <w:szCs w:val="24"/>
        </w:rPr>
        <w:t xml:space="preserve"> (</w:t>
      </w:r>
      <w:r w:rsidR="008D2549" w:rsidRPr="00251BF4">
        <w:rPr>
          <w:sz w:val="24"/>
          <w:szCs w:val="24"/>
        </w:rPr>
        <w:t xml:space="preserve">Authentication </w:t>
      </w:r>
      <w:r w:rsidRPr="00251BF4">
        <w:rPr>
          <w:sz w:val="24"/>
          <w:szCs w:val="24"/>
        </w:rPr>
        <w:t xml:space="preserve">mechanism) </w:t>
      </w:r>
    </w:p>
    <w:p w14:paraId="59B162E9" w14:textId="77777777" w:rsidR="000355B7" w:rsidRPr="00251BF4" w:rsidRDefault="000355B7" w:rsidP="003F15DA">
      <w:pPr>
        <w:pStyle w:val="Subtitle"/>
        <w:spacing w:after="0" w:line="240" w:lineRule="auto"/>
        <w:rPr>
          <w:sz w:val="24"/>
          <w:szCs w:val="24"/>
        </w:rPr>
      </w:pPr>
      <w:r w:rsidRPr="00251BF4">
        <w:rPr>
          <w:sz w:val="24"/>
          <w:szCs w:val="24"/>
        </w:rPr>
        <w:t>Phương pháp được sử dụng để chứng minh tính xác thực của một thực thể.</w:t>
      </w:r>
    </w:p>
    <w:p w14:paraId="052C64A2" w14:textId="36105B92" w:rsidR="000355B7" w:rsidRPr="00251BF4" w:rsidRDefault="000355B7" w:rsidP="003F15DA">
      <w:pPr>
        <w:pStyle w:val="Chuthich"/>
        <w:spacing w:after="0" w:line="240" w:lineRule="auto"/>
      </w:pPr>
      <w:r w:rsidRPr="00251BF4">
        <w:t xml:space="preserve">CHÚ THÍCH: Một "thực thể" là một </w:t>
      </w:r>
      <w:r w:rsidR="00E71669" w:rsidRPr="00251BF4">
        <w:t>người sử dụng</w:t>
      </w:r>
      <w:r w:rsidRPr="00251BF4">
        <w:t xml:space="preserve"> hoặc máy.</w:t>
      </w:r>
    </w:p>
    <w:p w14:paraId="131D421E" w14:textId="0655321C" w:rsidR="000355B7" w:rsidRPr="00251BF4" w:rsidRDefault="000355B7" w:rsidP="003F15DA">
      <w:pPr>
        <w:pStyle w:val="Subtitle"/>
        <w:spacing w:after="0" w:line="240" w:lineRule="auto"/>
        <w:rPr>
          <w:sz w:val="24"/>
          <w:szCs w:val="24"/>
        </w:rPr>
      </w:pPr>
      <w:r w:rsidRPr="00251BF4">
        <w:rPr>
          <w:sz w:val="24"/>
          <w:szCs w:val="24"/>
        </w:rPr>
        <w:t>Ví dụ: Một cơ chế xác thực là yêu cầu mật khẩu, quét mã QR hoặc sử dụng máy quét vân tay sinh trắc học.</w:t>
      </w:r>
    </w:p>
    <w:p w14:paraId="5881A4A6" w14:textId="7CEC9713" w:rsidR="000355B7" w:rsidRPr="00251BF4" w:rsidRDefault="000355B7" w:rsidP="003F15DA">
      <w:pPr>
        <w:pStyle w:val="Subtitle"/>
        <w:spacing w:after="0" w:line="240" w:lineRule="auto"/>
        <w:rPr>
          <w:sz w:val="24"/>
          <w:szCs w:val="24"/>
        </w:rPr>
      </w:pPr>
      <w:r w:rsidRPr="00251BF4">
        <w:rPr>
          <w:b/>
          <w:sz w:val="24"/>
          <w:szCs w:val="24"/>
        </w:rPr>
        <w:t>1.5.3. Giá trị xác thực</w:t>
      </w:r>
      <w:r w:rsidRPr="00251BF4">
        <w:rPr>
          <w:sz w:val="24"/>
          <w:szCs w:val="24"/>
        </w:rPr>
        <w:t xml:space="preserve"> (</w:t>
      </w:r>
      <w:r w:rsidR="008D2549" w:rsidRPr="00251BF4">
        <w:rPr>
          <w:sz w:val="24"/>
          <w:szCs w:val="24"/>
        </w:rPr>
        <w:t xml:space="preserve">Authentication </w:t>
      </w:r>
      <w:r w:rsidRPr="00251BF4">
        <w:rPr>
          <w:sz w:val="24"/>
          <w:szCs w:val="24"/>
        </w:rPr>
        <w:t xml:space="preserve">value) </w:t>
      </w:r>
    </w:p>
    <w:p w14:paraId="00965232" w14:textId="77777777" w:rsidR="000355B7" w:rsidRPr="00251BF4" w:rsidRDefault="000355B7" w:rsidP="003F15DA">
      <w:pPr>
        <w:pStyle w:val="Subtitle"/>
        <w:spacing w:after="0" w:line="240" w:lineRule="auto"/>
        <w:rPr>
          <w:sz w:val="24"/>
          <w:szCs w:val="24"/>
        </w:rPr>
      </w:pPr>
      <w:r w:rsidRPr="00251BF4">
        <w:rPr>
          <w:sz w:val="24"/>
          <w:szCs w:val="24"/>
        </w:rPr>
        <w:t>Giá trị cá nhân của một thuộc tính được sử dụng bởi cơ chế xác thực.</w:t>
      </w:r>
    </w:p>
    <w:p w14:paraId="1AB0B353" w14:textId="1CFE7D09" w:rsidR="000355B7" w:rsidRPr="00251BF4" w:rsidRDefault="000355B7" w:rsidP="003F15DA">
      <w:pPr>
        <w:spacing w:after="0" w:line="240" w:lineRule="auto"/>
        <w:rPr>
          <w:sz w:val="24"/>
          <w:szCs w:val="24"/>
        </w:rPr>
      </w:pPr>
      <w:r w:rsidRPr="00251BF4">
        <w:rPr>
          <w:sz w:val="24"/>
          <w:szCs w:val="24"/>
        </w:rPr>
        <w:lastRenderedPageBreak/>
        <w:t>Ví dụ: Khi cơ chế xác thực yêu cầu một mật khẩu, giá trị xác thực là một chuỗi ký tự. Khi cơ chế xác thực là định danh vân tay sinh trắc học, giá trị xác thực là vân tay ngón trỏ của tay trái.</w:t>
      </w:r>
    </w:p>
    <w:p w14:paraId="431E966B" w14:textId="4F262221" w:rsidR="000355B7" w:rsidRPr="00251BF4" w:rsidRDefault="000355B7" w:rsidP="003F15DA">
      <w:pPr>
        <w:pStyle w:val="Subtitle"/>
        <w:spacing w:after="0" w:line="240" w:lineRule="auto"/>
        <w:rPr>
          <w:sz w:val="24"/>
          <w:szCs w:val="24"/>
        </w:rPr>
      </w:pPr>
      <w:r w:rsidRPr="00251BF4">
        <w:rPr>
          <w:b/>
          <w:sz w:val="24"/>
          <w:szCs w:val="24"/>
        </w:rPr>
        <w:t xml:space="preserve">1.5.4. Mật mã </w:t>
      </w:r>
      <w:r w:rsidR="00CB7837" w:rsidRPr="00251BF4">
        <w:rPr>
          <w:b/>
          <w:sz w:val="24"/>
          <w:szCs w:val="24"/>
        </w:rPr>
        <w:t>an toàn</w:t>
      </w:r>
      <w:r w:rsidRPr="00251BF4">
        <w:rPr>
          <w:sz w:val="24"/>
          <w:szCs w:val="24"/>
        </w:rPr>
        <w:t xml:space="preserve"> (</w:t>
      </w:r>
      <w:r w:rsidR="008D2549" w:rsidRPr="00251BF4">
        <w:rPr>
          <w:sz w:val="24"/>
          <w:szCs w:val="24"/>
        </w:rPr>
        <w:t xml:space="preserve">Best </w:t>
      </w:r>
      <w:r w:rsidRPr="00251BF4">
        <w:rPr>
          <w:sz w:val="24"/>
          <w:szCs w:val="24"/>
        </w:rPr>
        <w:t xml:space="preserve">practice cryptography) </w:t>
      </w:r>
    </w:p>
    <w:p w14:paraId="077D7073" w14:textId="77777777" w:rsidR="000355B7" w:rsidRPr="00251BF4" w:rsidRDefault="000355B7" w:rsidP="003F15DA">
      <w:pPr>
        <w:pStyle w:val="Subtitle"/>
        <w:spacing w:after="0" w:line="240" w:lineRule="auto"/>
        <w:rPr>
          <w:sz w:val="24"/>
          <w:szCs w:val="24"/>
        </w:rPr>
      </w:pPr>
      <w:r w:rsidRPr="00251BF4">
        <w:rPr>
          <w:sz w:val="24"/>
          <w:szCs w:val="24"/>
        </w:rPr>
        <w:t>Mật mã phù hợp với trường hợp sử dụng tương ứng và không có dấu hiệu của một cuộc tấn công khả thi với các kỹ thuật hiện có sẵn.</w:t>
      </w:r>
    </w:p>
    <w:p w14:paraId="724F9CA1" w14:textId="77777777" w:rsidR="000355B7" w:rsidRPr="00251BF4" w:rsidRDefault="000355B7" w:rsidP="003F15DA">
      <w:pPr>
        <w:pStyle w:val="Chuthich"/>
        <w:spacing w:after="0" w:line="240" w:lineRule="auto"/>
      </w:pPr>
      <w:r w:rsidRPr="00251BF4">
        <w:t>CHÚ THÍCH 1: Điều này không chỉ đề cập đến các phép mã hóa được sử dụng, mà còn cả việc thực hiện, tạo khóa và xử lý khóa.</w:t>
      </w:r>
    </w:p>
    <w:p w14:paraId="7338B6CF" w14:textId="64877950" w:rsidR="000355B7" w:rsidRPr="00251BF4" w:rsidRDefault="000355B7" w:rsidP="003F15DA">
      <w:pPr>
        <w:pStyle w:val="Chuthich"/>
        <w:spacing w:after="0" w:line="240" w:lineRule="auto"/>
      </w:pPr>
      <w:r w:rsidRPr="00251BF4">
        <w:t xml:space="preserve">CHÚ THÍCH 2: Nhiều tổ chức, chẳng hạn như SDO và cơ </w:t>
      </w:r>
      <w:r w:rsidR="00666121" w:rsidRPr="00251BF4">
        <w:t>quan có thẩm quyền</w:t>
      </w:r>
      <w:r w:rsidRPr="00251BF4">
        <w:t xml:space="preserve">, duy trì hướng dẫn và danh mục các </w:t>
      </w:r>
      <w:r w:rsidR="007E5972" w:rsidRPr="00251BF4">
        <w:t>phương pháp mã hóa</w:t>
      </w:r>
      <w:r w:rsidRPr="00251BF4">
        <w:t xml:space="preserve"> được sử dụng.</w:t>
      </w:r>
    </w:p>
    <w:p w14:paraId="61CA19CF" w14:textId="2AFA7D05" w:rsidR="000355B7" w:rsidRPr="00251BF4" w:rsidRDefault="000355B7" w:rsidP="003F15DA">
      <w:pPr>
        <w:pStyle w:val="Subtitle"/>
        <w:spacing w:after="0" w:line="240" w:lineRule="auto"/>
        <w:rPr>
          <w:sz w:val="24"/>
          <w:szCs w:val="24"/>
        </w:rPr>
      </w:pPr>
      <w:r w:rsidRPr="00251BF4">
        <w:rPr>
          <w:sz w:val="24"/>
          <w:szCs w:val="24"/>
        </w:rPr>
        <w:t xml:space="preserve">Ví dụ: Nhà sản xuất thiết bị sử dụng một giao thức truyền thông và thư viện </w:t>
      </w:r>
      <w:r w:rsidR="008C069B" w:rsidRPr="00251BF4">
        <w:rPr>
          <w:sz w:val="24"/>
          <w:szCs w:val="24"/>
        </w:rPr>
        <w:t xml:space="preserve">mật </w:t>
      </w:r>
      <w:r w:rsidRPr="00251BF4">
        <w:rPr>
          <w:sz w:val="24"/>
          <w:szCs w:val="24"/>
        </w:rPr>
        <w:t xml:space="preserve">mã được cung cấp </w:t>
      </w:r>
      <w:r w:rsidR="00666121" w:rsidRPr="00251BF4">
        <w:rPr>
          <w:sz w:val="24"/>
          <w:szCs w:val="24"/>
        </w:rPr>
        <w:t>với một</w:t>
      </w:r>
      <w:r w:rsidRPr="00251BF4">
        <w:rPr>
          <w:sz w:val="24"/>
          <w:szCs w:val="24"/>
        </w:rPr>
        <w:t xml:space="preserve"> nền tả</w:t>
      </w:r>
      <w:r w:rsidR="00666121" w:rsidRPr="00251BF4">
        <w:rPr>
          <w:sz w:val="24"/>
          <w:szCs w:val="24"/>
        </w:rPr>
        <w:t xml:space="preserve">ng, </w:t>
      </w:r>
      <w:r w:rsidRPr="00251BF4">
        <w:rPr>
          <w:sz w:val="24"/>
          <w:szCs w:val="24"/>
        </w:rPr>
        <w:t xml:space="preserve">thư viện cùng giao thức đó đã được đánh giá </w:t>
      </w:r>
      <w:r w:rsidR="00666121" w:rsidRPr="00251BF4">
        <w:rPr>
          <w:sz w:val="24"/>
          <w:szCs w:val="24"/>
        </w:rPr>
        <w:t xml:space="preserve">khả thi </w:t>
      </w:r>
      <w:r w:rsidRPr="00251BF4">
        <w:rPr>
          <w:sz w:val="24"/>
          <w:szCs w:val="24"/>
        </w:rPr>
        <w:t>chống lại các cuộc tấn công, chẳng hạn như tấn công phát lại.</w:t>
      </w:r>
    </w:p>
    <w:p w14:paraId="64C466B2" w14:textId="3BEF7770" w:rsidR="000355B7" w:rsidRPr="00251BF4" w:rsidRDefault="00984E9F" w:rsidP="003F15DA">
      <w:pPr>
        <w:pStyle w:val="Subtitle"/>
        <w:spacing w:after="0" w:line="240" w:lineRule="auto"/>
        <w:rPr>
          <w:sz w:val="24"/>
          <w:szCs w:val="24"/>
        </w:rPr>
      </w:pPr>
      <w:r w:rsidRPr="00251BF4">
        <w:rPr>
          <w:b/>
          <w:sz w:val="24"/>
          <w:szCs w:val="24"/>
        </w:rPr>
        <w:t xml:space="preserve">1.5.5. </w:t>
      </w:r>
      <w:r w:rsidR="000355B7" w:rsidRPr="00251BF4">
        <w:rPr>
          <w:b/>
          <w:sz w:val="24"/>
          <w:szCs w:val="24"/>
        </w:rPr>
        <w:t xml:space="preserve">Khoảng thời gian hỗ trợ xác định </w:t>
      </w:r>
      <w:r w:rsidR="000355B7" w:rsidRPr="00251BF4">
        <w:rPr>
          <w:sz w:val="24"/>
          <w:szCs w:val="24"/>
        </w:rPr>
        <w:t>(</w:t>
      </w:r>
      <w:r w:rsidR="008D2549" w:rsidRPr="00251BF4">
        <w:rPr>
          <w:sz w:val="24"/>
          <w:szCs w:val="24"/>
        </w:rPr>
        <w:t xml:space="preserve">Defined </w:t>
      </w:r>
      <w:r w:rsidR="000355B7" w:rsidRPr="00251BF4">
        <w:rPr>
          <w:sz w:val="24"/>
          <w:szCs w:val="24"/>
        </w:rPr>
        <w:t>support period)</w:t>
      </w:r>
    </w:p>
    <w:p w14:paraId="5DA4A43D" w14:textId="1E3898E9" w:rsidR="000355B7" w:rsidRPr="00251BF4" w:rsidRDefault="000355B7" w:rsidP="003F15DA">
      <w:pPr>
        <w:pStyle w:val="Subtitle"/>
        <w:spacing w:after="0" w:line="240" w:lineRule="auto"/>
        <w:rPr>
          <w:sz w:val="24"/>
          <w:szCs w:val="24"/>
        </w:rPr>
      </w:pPr>
      <w:r w:rsidRPr="00251BF4">
        <w:rPr>
          <w:sz w:val="24"/>
          <w:szCs w:val="24"/>
        </w:rPr>
        <w:t xml:space="preserve">Thời gian tối thiểu, được biểu diễn dưới dạng khoảng thời gian hoặc bằng ngày kết thúc, mà nhà sản xuất </w:t>
      </w:r>
      <w:r w:rsidR="008265D1" w:rsidRPr="00251BF4">
        <w:rPr>
          <w:sz w:val="24"/>
          <w:szCs w:val="24"/>
        </w:rPr>
        <w:t>phải</w:t>
      </w:r>
      <w:r w:rsidRPr="00251BF4">
        <w:rPr>
          <w:sz w:val="24"/>
          <w:szCs w:val="24"/>
        </w:rPr>
        <w:t xml:space="preserve"> cung cấp các bản cập nhật an toàn.</w:t>
      </w:r>
    </w:p>
    <w:p w14:paraId="1954D6EC" w14:textId="7D5A7B04" w:rsidR="00984E9F" w:rsidRPr="00251BF4" w:rsidRDefault="00984E9F" w:rsidP="003F15DA">
      <w:pPr>
        <w:pStyle w:val="Subtitle"/>
        <w:spacing w:after="0" w:line="240" w:lineRule="auto"/>
        <w:rPr>
          <w:sz w:val="24"/>
          <w:szCs w:val="24"/>
        </w:rPr>
      </w:pPr>
      <w:r w:rsidRPr="00251BF4">
        <w:rPr>
          <w:b/>
          <w:sz w:val="24"/>
          <w:szCs w:val="24"/>
        </w:rPr>
        <w:t>1.5.6. Nhà sản xuất thiết bị</w:t>
      </w:r>
      <w:r w:rsidRPr="00251BF4">
        <w:rPr>
          <w:sz w:val="24"/>
          <w:szCs w:val="24"/>
        </w:rPr>
        <w:t xml:space="preserve"> (</w:t>
      </w:r>
      <w:r w:rsidR="008D2549" w:rsidRPr="00251BF4">
        <w:rPr>
          <w:sz w:val="24"/>
          <w:szCs w:val="24"/>
        </w:rPr>
        <w:t xml:space="preserve">Device </w:t>
      </w:r>
      <w:r w:rsidRPr="00251BF4">
        <w:rPr>
          <w:sz w:val="24"/>
          <w:szCs w:val="24"/>
        </w:rPr>
        <w:t xml:space="preserve">manufacturer) </w:t>
      </w:r>
    </w:p>
    <w:p w14:paraId="66C5E10A" w14:textId="07207FAE" w:rsidR="00984E9F" w:rsidRPr="00251BF4" w:rsidRDefault="00984E9F" w:rsidP="003F15DA">
      <w:pPr>
        <w:pStyle w:val="Subtitle"/>
        <w:spacing w:after="0" w:line="240" w:lineRule="auto"/>
        <w:rPr>
          <w:sz w:val="24"/>
          <w:szCs w:val="24"/>
        </w:rPr>
      </w:pPr>
      <w:r w:rsidRPr="00251BF4">
        <w:rPr>
          <w:sz w:val="24"/>
          <w:szCs w:val="24"/>
        </w:rPr>
        <w:t xml:space="preserve">Đơn vị tạo ra </w:t>
      </w:r>
      <w:r w:rsidR="005E23EA" w:rsidRPr="00251BF4">
        <w:rPr>
          <w:sz w:val="24"/>
          <w:szCs w:val="24"/>
        </w:rPr>
        <w:t xml:space="preserve">thiết bị camera </w:t>
      </w:r>
      <w:r w:rsidR="00B64011" w:rsidRPr="00251BF4">
        <w:rPr>
          <w:sz w:val="24"/>
          <w:szCs w:val="24"/>
        </w:rPr>
        <w:t>thành phẩm</w:t>
      </w:r>
      <w:r w:rsidRPr="00251BF4">
        <w:rPr>
          <w:sz w:val="24"/>
          <w:szCs w:val="24"/>
        </w:rPr>
        <w:t xml:space="preserve"> được lắp ráp, chứa các sản phẩm và thành phần của nhiều nhà cung cấp khác.</w:t>
      </w:r>
    </w:p>
    <w:p w14:paraId="6F7F0155" w14:textId="562513B8" w:rsidR="00006910" w:rsidRPr="00251BF4" w:rsidRDefault="00006910" w:rsidP="003F15DA">
      <w:pPr>
        <w:keepNext/>
        <w:keepLines/>
        <w:pBdr>
          <w:top w:val="nil"/>
          <w:left w:val="nil"/>
          <w:bottom w:val="nil"/>
          <w:right w:val="nil"/>
          <w:between w:val="nil"/>
        </w:pBdr>
        <w:spacing w:after="0" w:line="240" w:lineRule="auto"/>
        <w:rPr>
          <w:rFonts w:eastAsia="Arial"/>
          <w:b/>
          <w:sz w:val="24"/>
          <w:szCs w:val="24"/>
        </w:rPr>
      </w:pPr>
      <w:r w:rsidRPr="00251BF4">
        <w:rPr>
          <w:rFonts w:eastAsia="Arial"/>
          <w:b/>
          <w:sz w:val="24"/>
          <w:szCs w:val="24"/>
        </w:rPr>
        <w:t>1.5.</w:t>
      </w:r>
      <w:r w:rsidR="00984E9F" w:rsidRPr="00251BF4">
        <w:rPr>
          <w:rFonts w:eastAsia="Arial"/>
          <w:b/>
          <w:sz w:val="24"/>
          <w:szCs w:val="24"/>
        </w:rPr>
        <w:t>7</w:t>
      </w:r>
      <w:r w:rsidRPr="00251BF4">
        <w:rPr>
          <w:rFonts w:eastAsia="Arial"/>
          <w:b/>
          <w:sz w:val="24"/>
          <w:szCs w:val="24"/>
        </w:rPr>
        <w:t xml:space="preserve">. </w:t>
      </w:r>
      <w:r w:rsidR="00F4728B" w:rsidRPr="00251BF4">
        <w:rPr>
          <w:rFonts w:eastAsia="Arial"/>
          <w:b/>
          <w:sz w:val="24"/>
          <w:szCs w:val="24"/>
        </w:rPr>
        <w:t>Trạng thái mặc định xuất xưởng</w:t>
      </w:r>
      <w:r w:rsidR="00F4728B" w:rsidRPr="00251BF4" w:rsidDel="00F4728B">
        <w:rPr>
          <w:rFonts w:eastAsia="Arial"/>
          <w:b/>
          <w:sz w:val="24"/>
          <w:szCs w:val="24"/>
        </w:rPr>
        <w:t xml:space="preserve"> </w:t>
      </w:r>
      <w:r w:rsidRPr="00251BF4">
        <w:rPr>
          <w:rFonts w:eastAsia="Arial"/>
          <w:sz w:val="24"/>
          <w:szCs w:val="24"/>
        </w:rPr>
        <w:t>(Factory default)</w:t>
      </w:r>
    </w:p>
    <w:p w14:paraId="3251B449" w14:textId="1A6F14FA" w:rsidR="00D04E9A" w:rsidRPr="00251BF4" w:rsidRDefault="00D04E9A" w:rsidP="003F15DA">
      <w:pPr>
        <w:pStyle w:val="Subtitle"/>
        <w:spacing w:after="0" w:line="240" w:lineRule="auto"/>
        <w:rPr>
          <w:sz w:val="24"/>
          <w:szCs w:val="24"/>
        </w:rPr>
      </w:pPr>
      <w:r w:rsidRPr="00251BF4">
        <w:rPr>
          <w:sz w:val="24"/>
          <w:szCs w:val="24"/>
        </w:rPr>
        <w:t>Trạng thái của thiết bị sau khi khôi phục cài đặt gốc hoặc sau khi sản xuất/lắp ráp cuối cùng.</w:t>
      </w:r>
    </w:p>
    <w:p w14:paraId="766310CA" w14:textId="037E2C1D" w:rsidR="00006910" w:rsidRPr="00251BF4" w:rsidRDefault="00D04E9A" w:rsidP="003F15DA">
      <w:pPr>
        <w:pStyle w:val="Chuthich"/>
        <w:spacing w:after="0" w:line="240" w:lineRule="auto"/>
      </w:pPr>
      <w:r w:rsidRPr="00251BF4">
        <w:t>CHÚ THÍCH: Điều này bao gồm thiết bị vật lý và phần mềm (bao gồm cả phần mềm hệ thống) có trên thiết bị sau khi lắp ráp.</w:t>
      </w:r>
    </w:p>
    <w:p w14:paraId="4F2920BB" w14:textId="59A2B07A" w:rsidR="00A701C3" w:rsidRPr="00251BF4" w:rsidRDefault="00A701C3" w:rsidP="003F15DA">
      <w:pPr>
        <w:pStyle w:val="Subtitle"/>
        <w:spacing w:after="0" w:line="240" w:lineRule="auto"/>
        <w:rPr>
          <w:sz w:val="24"/>
          <w:szCs w:val="24"/>
        </w:rPr>
      </w:pPr>
      <w:r w:rsidRPr="00251BF4">
        <w:rPr>
          <w:b/>
          <w:sz w:val="24"/>
          <w:szCs w:val="24"/>
        </w:rPr>
        <w:t>1.5.8. Nhà sản xuất</w:t>
      </w:r>
      <w:r w:rsidRPr="00251BF4">
        <w:rPr>
          <w:sz w:val="24"/>
          <w:szCs w:val="24"/>
        </w:rPr>
        <w:t xml:space="preserve"> (</w:t>
      </w:r>
      <w:r w:rsidR="0099638D" w:rsidRPr="00251BF4">
        <w:rPr>
          <w:sz w:val="24"/>
          <w:szCs w:val="24"/>
        </w:rPr>
        <w:t>Manufacturer</w:t>
      </w:r>
      <w:r w:rsidRPr="00251BF4">
        <w:rPr>
          <w:sz w:val="24"/>
          <w:szCs w:val="24"/>
        </w:rPr>
        <w:t xml:space="preserve">) </w:t>
      </w:r>
    </w:p>
    <w:p w14:paraId="77D993DA" w14:textId="56E97A68" w:rsidR="00A701C3" w:rsidRPr="00251BF4" w:rsidRDefault="00B64011" w:rsidP="003F15DA">
      <w:pPr>
        <w:pStyle w:val="Subtitle"/>
        <w:spacing w:after="0" w:line="240" w:lineRule="auto"/>
        <w:rPr>
          <w:sz w:val="24"/>
          <w:szCs w:val="24"/>
        </w:rPr>
      </w:pPr>
      <w:r w:rsidRPr="00251BF4">
        <w:rPr>
          <w:sz w:val="24"/>
          <w:szCs w:val="24"/>
        </w:rPr>
        <w:t>Các bên liên quan tham gia vào</w:t>
      </w:r>
      <w:r w:rsidR="00A701C3" w:rsidRPr="00251BF4">
        <w:rPr>
          <w:sz w:val="24"/>
          <w:szCs w:val="24"/>
        </w:rPr>
        <w:t xml:space="preserve"> chuỗi cung ứng </w:t>
      </w:r>
      <w:r w:rsidRPr="00251BF4">
        <w:rPr>
          <w:sz w:val="24"/>
          <w:szCs w:val="24"/>
        </w:rPr>
        <w:t xml:space="preserve">thiết bị camera </w:t>
      </w:r>
      <w:r w:rsidR="00A701C3" w:rsidRPr="00251BF4">
        <w:rPr>
          <w:sz w:val="24"/>
          <w:szCs w:val="24"/>
        </w:rPr>
        <w:t>(bao gồm nhà sản xuất thiết bị).</w:t>
      </w:r>
    </w:p>
    <w:p w14:paraId="7109FDF1" w14:textId="56D87637" w:rsidR="00A701C3" w:rsidRPr="00251BF4" w:rsidRDefault="00A701C3" w:rsidP="003F15DA">
      <w:pPr>
        <w:pStyle w:val="Subtitle"/>
        <w:spacing w:after="0" w:line="240" w:lineRule="auto"/>
      </w:pPr>
      <w:r w:rsidRPr="00251BF4">
        <w:t>CHÚ THÍCH: Ngoài nhà sản xuất thiết bị, các đơn vị như nhà nhập khẩu, nhà phân phối, tích hợp, nhà cung cấp thành phần và nền tảng, nhà cung cấp phần mềm, nhà cung cấp dịch vụ CNTT và viễn thông, nhà cung cấp dịch vụ quản lý và nhà cung cấp dịch vụ liên quan cũng được coi là nhà sản xuất.</w:t>
      </w:r>
    </w:p>
    <w:p w14:paraId="638684D8" w14:textId="4F6EDD55" w:rsidR="00B612FE" w:rsidRPr="00251BF4" w:rsidRDefault="00B612FE" w:rsidP="003F15DA">
      <w:pPr>
        <w:keepNext/>
        <w:keepLines/>
        <w:pBdr>
          <w:top w:val="nil"/>
          <w:left w:val="nil"/>
          <w:bottom w:val="nil"/>
          <w:right w:val="nil"/>
          <w:between w:val="nil"/>
        </w:pBdr>
        <w:spacing w:after="0" w:line="240" w:lineRule="auto"/>
        <w:rPr>
          <w:rFonts w:eastAsia="Arial"/>
          <w:b/>
          <w:sz w:val="24"/>
          <w:szCs w:val="24"/>
        </w:rPr>
      </w:pPr>
      <w:r w:rsidRPr="00251BF4">
        <w:rPr>
          <w:rFonts w:eastAsia="Arial"/>
          <w:b/>
          <w:sz w:val="24"/>
          <w:szCs w:val="24"/>
        </w:rPr>
        <w:t>1.5.</w:t>
      </w:r>
      <w:r w:rsidR="00A701C3" w:rsidRPr="00251BF4">
        <w:rPr>
          <w:rFonts w:eastAsia="Arial"/>
          <w:b/>
          <w:sz w:val="24"/>
          <w:szCs w:val="24"/>
        </w:rPr>
        <w:t>9</w:t>
      </w:r>
      <w:r w:rsidRPr="00251BF4">
        <w:rPr>
          <w:rFonts w:eastAsia="Arial"/>
          <w:b/>
          <w:sz w:val="24"/>
          <w:szCs w:val="24"/>
        </w:rPr>
        <w:t>. Chức năng cảm biến</w:t>
      </w:r>
      <w:r w:rsidRPr="00251BF4">
        <w:rPr>
          <w:rFonts w:eastAsia="Arial"/>
          <w:sz w:val="24"/>
          <w:szCs w:val="24"/>
        </w:rPr>
        <w:t xml:space="preserve"> (Sensing capability)</w:t>
      </w:r>
    </w:p>
    <w:p w14:paraId="3AA34F26" w14:textId="77777777" w:rsidR="00B612FE" w:rsidRPr="00251BF4" w:rsidRDefault="00B612FE" w:rsidP="003F15DA">
      <w:pPr>
        <w:spacing w:after="0" w:line="240" w:lineRule="auto"/>
        <w:rPr>
          <w:sz w:val="24"/>
          <w:szCs w:val="24"/>
        </w:rPr>
      </w:pPr>
      <w:r w:rsidRPr="00251BF4">
        <w:rPr>
          <w:sz w:val="24"/>
          <w:szCs w:val="24"/>
        </w:rPr>
        <w:t>Chức năng của thiết bị camera cho phép thu thập dữ liệu về môi trường xung quanh.</w:t>
      </w:r>
    </w:p>
    <w:p w14:paraId="2620483D" w14:textId="77777777" w:rsidR="00B612FE" w:rsidRPr="00251BF4" w:rsidRDefault="00B612FE" w:rsidP="003F15DA">
      <w:pPr>
        <w:spacing w:after="0" w:line="240" w:lineRule="auto"/>
        <w:rPr>
          <w:sz w:val="24"/>
          <w:szCs w:val="24"/>
        </w:rPr>
      </w:pPr>
      <w:r w:rsidRPr="00251BF4">
        <w:rPr>
          <w:sz w:val="24"/>
          <w:szCs w:val="24"/>
        </w:rPr>
        <w:t>Ví dụ: Dữ liệu hình ảnh; dữ liệu âm thanh; dữ liệu sinh trắc học; dữ liệu vị trí;...</w:t>
      </w:r>
    </w:p>
    <w:p w14:paraId="3F80010F" w14:textId="3B626CF1" w:rsidR="00B612FE" w:rsidRPr="00251BF4" w:rsidRDefault="00B612FE" w:rsidP="003F15DA">
      <w:pPr>
        <w:keepNext/>
        <w:keepLines/>
        <w:pBdr>
          <w:top w:val="nil"/>
          <w:left w:val="nil"/>
          <w:bottom w:val="nil"/>
          <w:right w:val="nil"/>
          <w:between w:val="nil"/>
        </w:pBdr>
        <w:spacing w:after="0" w:line="240" w:lineRule="auto"/>
        <w:rPr>
          <w:rFonts w:eastAsia="Arial"/>
          <w:b/>
          <w:sz w:val="24"/>
          <w:szCs w:val="24"/>
        </w:rPr>
      </w:pPr>
      <w:r w:rsidRPr="00251BF4">
        <w:rPr>
          <w:rFonts w:eastAsia="Arial"/>
          <w:b/>
          <w:sz w:val="24"/>
          <w:szCs w:val="24"/>
        </w:rPr>
        <w:t>1.5.</w:t>
      </w:r>
      <w:r w:rsidR="00A701C3" w:rsidRPr="00251BF4">
        <w:rPr>
          <w:rFonts w:eastAsia="Arial"/>
          <w:b/>
          <w:sz w:val="24"/>
          <w:szCs w:val="24"/>
        </w:rPr>
        <w:t>10</w:t>
      </w:r>
      <w:r w:rsidRPr="00251BF4">
        <w:rPr>
          <w:rFonts w:eastAsia="Arial"/>
          <w:b/>
          <w:sz w:val="24"/>
          <w:szCs w:val="24"/>
        </w:rPr>
        <w:t xml:space="preserve">. Cứng hóa </w:t>
      </w:r>
      <w:r w:rsidRPr="00251BF4">
        <w:rPr>
          <w:rFonts w:eastAsia="Arial"/>
          <w:sz w:val="24"/>
          <w:szCs w:val="24"/>
        </w:rPr>
        <w:t>(Hard-code)</w:t>
      </w:r>
    </w:p>
    <w:p w14:paraId="2CB57F6E" w14:textId="455641D3" w:rsidR="00B612FE" w:rsidRPr="00251BF4" w:rsidRDefault="004B02F9" w:rsidP="003F15DA">
      <w:pPr>
        <w:spacing w:after="0" w:line="240" w:lineRule="auto"/>
        <w:rPr>
          <w:sz w:val="24"/>
          <w:szCs w:val="24"/>
        </w:rPr>
      </w:pPr>
      <w:r w:rsidRPr="00251BF4">
        <w:rPr>
          <w:sz w:val="24"/>
          <w:szCs w:val="24"/>
        </w:rPr>
        <w:t>Nhập</w:t>
      </w:r>
      <w:r w:rsidR="00B612FE" w:rsidRPr="00251BF4">
        <w:rPr>
          <w:sz w:val="24"/>
          <w:szCs w:val="24"/>
        </w:rPr>
        <w:t xml:space="preserve"> dữ liệu </w:t>
      </w:r>
      <w:r w:rsidRPr="00251BF4">
        <w:rPr>
          <w:sz w:val="24"/>
          <w:szCs w:val="24"/>
        </w:rPr>
        <w:t>trực tiếp vào</w:t>
      </w:r>
      <w:r w:rsidR="00B612FE" w:rsidRPr="00251BF4">
        <w:rPr>
          <w:sz w:val="24"/>
          <w:szCs w:val="24"/>
        </w:rPr>
        <w:t xml:space="preserve"> mã nguồn phần mềm.</w:t>
      </w:r>
    </w:p>
    <w:bookmarkStart w:id="23" w:name="_heading=h.2s8eyo1" w:colFirst="0" w:colLast="0"/>
    <w:bookmarkStart w:id="24" w:name="_heading=h.17dp8vu" w:colFirst="0" w:colLast="0"/>
    <w:bookmarkStart w:id="25" w:name="_heading=h.3rdcrjn" w:colFirst="0" w:colLast="0"/>
    <w:bookmarkEnd w:id="23"/>
    <w:bookmarkEnd w:id="24"/>
    <w:bookmarkEnd w:id="25"/>
    <w:p w14:paraId="3A94AB6B" w14:textId="768E67C0" w:rsidR="00006910" w:rsidRPr="00251BF4" w:rsidRDefault="00434E0C" w:rsidP="003F15DA">
      <w:pPr>
        <w:keepNext/>
        <w:keepLines/>
        <w:pBdr>
          <w:top w:val="nil"/>
          <w:left w:val="nil"/>
          <w:bottom w:val="nil"/>
          <w:right w:val="nil"/>
          <w:between w:val="nil"/>
        </w:pBdr>
        <w:spacing w:after="0" w:line="240" w:lineRule="auto"/>
        <w:rPr>
          <w:rFonts w:eastAsia="Arial"/>
          <w:sz w:val="24"/>
          <w:szCs w:val="24"/>
        </w:rPr>
      </w:pPr>
      <w:sdt>
        <w:sdtPr>
          <w:rPr>
            <w:sz w:val="24"/>
            <w:szCs w:val="24"/>
          </w:rPr>
          <w:tag w:val="goog_rdk_0"/>
          <w:id w:val="874127178"/>
        </w:sdtPr>
        <w:sdtEndPr/>
        <w:sdtContent/>
      </w:sdt>
      <w:r w:rsidR="00006910" w:rsidRPr="00251BF4">
        <w:rPr>
          <w:rFonts w:eastAsia="Arial"/>
          <w:b/>
          <w:sz w:val="24"/>
          <w:szCs w:val="24"/>
        </w:rPr>
        <w:t>1.5.</w:t>
      </w:r>
      <w:r w:rsidR="00A701C3" w:rsidRPr="00251BF4">
        <w:rPr>
          <w:rFonts w:eastAsia="Arial"/>
          <w:b/>
          <w:sz w:val="24"/>
          <w:szCs w:val="24"/>
        </w:rPr>
        <w:t>11</w:t>
      </w:r>
      <w:r w:rsidR="00006910" w:rsidRPr="00251BF4">
        <w:rPr>
          <w:rFonts w:eastAsia="Arial"/>
          <w:b/>
          <w:sz w:val="24"/>
          <w:szCs w:val="24"/>
        </w:rPr>
        <w:t xml:space="preserve">. Dữ liệu cá nhân </w:t>
      </w:r>
      <w:r w:rsidR="00006910" w:rsidRPr="00251BF4">
        <w:rPr>
          <w:rFonts w:eastAsia="Arial"/>
          <w:sz w:val="24"/>
          <w:szCs w:val="24"/>
        </w:rPr>
        <w:t>(Personal data)</w:t>
      </w:r>
    </w:p>
    <w:p w14:paraId="5E5E6D89" w14:textId="4569F410" w:rsidR="00D04E9A" w:rsidRPr="00251BF4" w:rsidRDefault="00D04E9A" w:rsidP="003F15DA">
      <w:pPr>
        <w:spacing w:after="0" w:line="240" w:lineRule="auto"/>
        <w:rPr>
          <w:sz w:val="24"/>
          <w:szCs w:val="24"/>
        </w:rPr>
      </w:pPr>
      <w:r w:rsidRPr="00251BF4">
        <w:rPr>
          <w:sz w:val="24"/>
          <w:szCs w:val="24"/>
        </w:rPr>
        <w:t xml:space="preserve">Bất kỳ thông tin nào liên quan đến định danh hoặc có </w:t>
      </w:r>
      <w:r w:rsidR="00481ACD" w:rsidRPr="00251BF4">
        <w:rPr>
          <w:sz w:val="24"/>
          <w:szCs w:val="24"/>
        </w:rPr>
        <w:t>khả năng</w:t>
      </w:r>
      <w:r w:rsidRPr="00251BF4">
        <w:rPr>
          <w:sz w:val="24"/>
          <w:szCs w:val="24"/>
        </w:rPr>
        <w:t xml:space="preserve"> định danh một con người.</w:t>
      </w:r>
    </w:p>
    <w:p w14:paraId="74810CB9" w14:textId="41E4D991" w:rsidR="00006910" w:rsidRPr="00251BF4" w:rsidRDefault="00D04E9A" w:rsidP="003F15DA">
      <w:pPr>
        <w:pStyle w:val="Chuthich"/>
        <w:spacing w:after="0" w:line="240" w:lineRule="auto"/>
      </w:pPr>
      <w:r w:rsidRPr="00251BF4">
        <w:t xml:space="preserve">CHÚ THÍCH: Thuật ngữ này được sử dụng để phù hợp với thuật ngữ </w:t>
      </w:r>
      <w:r w:rsidR="00010B38" w:rsidRPr="00251BF4">
        <w:t>phổ biến</w:t>
      </w:r>
      <w:r w:rsidRPr="00251BF4">
        <w:t xml:space="preserve"> nhưng không có ý nghĩa pháp lý trong quy chuẩn này.</w:t>
      </w:r>
    </w:p>
    <w:p w14:paraId="15D201C8" w14:textId="41447E10" w:rsidR="00006910" w:rsidRPr="00251BF4" w:rsidRDefault="00006910" w:rsidP="003F15DA">
      <w:pPr>
        <w:keepNext/>
        <w:keepLines/>
        <w:pBdr>
          <w:top w:val="nil"/>
          <w:left w:val="nil"/>
          <w:bottom w:val="nil"/>
          <w:right w:val="nil"/>
          <w:between w:val="nil"/>
        </w:pBdr>
        <w:spacing w:after="0" w:line="240" w:lineRule="auto"/>
        <w:rPr>
          <w:rFonts w:eastAsia="Arial"/>
          <w:sz w:val="24"/>
          <w:szCs w:val="24"/>
        </w:rPr>
      </w:pPr>
      <w:bookmarkStart w:id="26" w:name="_heading=h.26in1rg" w:colFirst="0" w:colLast="0"/>
      <w:bookmarkEnd w:id="26"/>
      <w:r w:rsidRPr="00251BF4">
        <w:rPr>
          <w:rFonts w:eastAsia="Arial"/>
          <w:b/>
          <w:sz w:val="24"/>
          <w:szCs w:val="24"/>
        </w:rPr>
        <w:lastRenderedPageBreak/>
        <w:t>1.5.</w:t>
      </w:r>
      <w:r w:rsidR="00A701C3" w:rsidRPr="00251BF4">
        <w:rPr>
          <w:rFonts w:eastAsia="Arial"/>
          <w:b/>
          <w:sz w:val="24"/>
          <w:szCs w:val="24"/>
        </w:rPr>
        <w:t>12</w:t>
      </w:r>
      <w:r w:rsidRPr="00251BF4">
        <w:rPr>
          <w:rFonts w:eastAsia="Arial"/>
          <w:b/>
          <w:sz w:val="24"/>
          <w:szCs w:val="24"/>
        </w:rPr>
        <w:t xml:space="preserve">. Dữ liệu đo đạc từ xa </w:t>
      </w:r>
      <w:r w:rsidRPr="00251BF4">
        <w:rPr>
          <w:rFonts w:eastAsia="Arial"/>
          <w:sz w:val="24"/>
          <w:szCs w:val="24"/>
        </w:rPr>
        <w:t>(Telemetry data)</w:t>
      </w:r>
    </w:p>
    <w:p w14:paraId="64112FBC" w14:textId="0CC4F184" w:rsidR="00010B38" w:rsidRPr="00251BF4" w:rsidRDefault="00010B38" w:rsidP="003F15DA">
      <w:pPr>
        <w:spacing w:after="0" w:line="240" w:lineRule="auto"/>
        <w:rPr>
          <w:sz w:val="24"/>
          <w:szCs w:val="24"/>
        </w:rPr>
      </w:pPr>
      <w:r w:rsidRPr="00251BF4">
        <w:rPr>
          <w:sz w:val="24"/>
          <w:szCs w:val="24"/>
        </w:rPr>
        <w:t xml:space="preserve">Dữ liệu từ một thiết bị </w:t>
      </w:r>
      <w:r w:rsidR="00481ACD" w:rsidRPr="00251BF4">
        <w:rPr>
          <w:sz w:val="24"/>
          <w:szCs w:val="24"/>
        </w:rPr>
        <w:t xml:space="preserve">có khả năng </w:t>
      </w:r>
      <w:r w:rsidRPr="00251BF4">
        <w:rPr>
          <w:sz w:val="24"/>
          <w:szCs w:val="24"/>
        </w:rPr>
        <w:t>cung cấp thông tin giúp nhà sản xuất xác định các vấn đề hoặc các thông tin liên quan đến việc sử dụng thiết bị.</w:t>
      </w:r>
    </w:p>
    <w:p w14:paraId="349B10C7" w14:textId="21101830" w:rsidR="00006910" w:rsidRPr="00251BF4" w:rsidRDefault="00010B38" w:rsidP="003F15DA">
      <w:pPr>
        <w:spacing w:after="0" w:line="240" w:lineRule="auto"/>
        <w:rPr>
          <w:sz w:val="24"/>
          <w:szCs w:val="24"/>
        </w:rPr>
      </w:pPr>
      <w:r w:rsidRPr="00251BF4">
        <w:rPr>
          <w:sz w:val="24"/>
          <w:szCs w:val="24"/>
        </w:rPr>
        <w:t xml:space="preserve">Ví dụ: Một thiết bị </w:t>
      </w:r>
      <w:r w:rsidR="00666121" w:rsidRPr="00251BF4">
        <w:rPr>
          <w:sz w:val="24"/>
          <w:szCs w:val="24"/>
        </w:rPr>
        <w:t>camera</w:t>
      </w:r>
      <w:r w:rsidRPr="00251BF4">
        <w:rPr>
          <w:sz w:val="24"/>
          <w:szCs w:val="24"/>
        </w:rPr>
        <w:t xml:space="preserve"> báo cáo các lỗi phần mềm cho nhà sản xuất cho phép họ xác định và khắc phục nguyên nhân.</w:t>
      </w:r>
    </w:p>
    <w:p w14:paraId="3BDF61D5" w14:textId="14D137B7" w:rsidR="00006910" w:rsidRPr="00251BF4" w:rsidRDefault="00006910" w:rsidP="003F15DA">
      <w:pPr>
        <w:keepNext/>
        <w:keepLines/>
        <w:pBdr>
          <w:top w:val="nil"/>
          <w:left w:val="nil"/>
          <w:bottom w:val="nil"/>
          <w:right w:val="nil"/>
          <w:between w:val="nil"/>
        </w:pBdr>
        <w:spacing w:after="0" w:line="240" w:lineRule="auto"/>
        <w:rPr>
          <w:rFonts w:eastAsia="Arial"/>
          <w:sz w:val="24"/>
          <w:szCs w:val="24"/>
        </w:rPr>
      </w:pPr>
      <w:bookmarkStart w:id="27" w:name="_heading=h.lnxbz9" w:colFirst="0" w:colLast="0"/>
      <w:bookmarkEnd w:id="27"/>
      <w:r w:rsidRPr="00251BF4">
        <w:rPr>
          <w:rFonts w:eastAsia="Arial"/>
          <w:b/>
          <w:sz w:val="24"/>
          <w:szCs w:val="24"/>
        </w:rPr>
        <w:t>1.5.</w:t>
      </w:r>
      <w:r w:rsidR="00A701C3" w:rsidRPr="00251BF4">
        <w:rPr>
          <w:rFonts w:eastAsia="Arial"/>
          <w:b/>
          <w:sz w:val="24"/>
          <w:szCs w:val="24"/>
        </w:rPr>
        <w:t>13</w:t>
      </w:r>
      <w:r w:rsidRPr="00251BF4">
        <w:rPr>
          <w:rFonts w:eastAsia="Arial"/>
          <w:b/>
          <w:sz w:val="24"/>
          <w:szCs w:val="24"/>
        </w:rPr>
        <w:t xml:space="preserve">. Giá trị duy nhất trên mỗi thiết bị </w:t>
      </w:r>
      <w:r w:rsidRPr="00251BF4">
        <w:rPr>
          <w:rFonts w:eastAsia="Arial"/>
          <w:sz w:val="24"/>
          <w:szCs w:val="24"/>
        </w:rPr>
        <w:t>(Unique per device)</w:t>
      </w:r>
    </w:p>
    <w:p w14:paraId="03B9036C" w14:textId="77777777" w:rsidR="00006910" w:rsidRPr="00251BF4" w:rsidRDefault="00006910" w:rsidP="003F15DA">
      <w:pPr>
        <w:spacing w:after="0" w:line="240" w:lineRule="auto"/>
        <w:rPr>
          <w:sz w:val="24"/>
          <w:szCs w:val="24"/>
        </w:rPr>
      </w:pPr>
      <w:r w:rsidRPr="00251BF4">
        <w:rPr>
          <w:sz w:val="24"/>
          <w:szCs w:val="24"/>
        </w:rPr>
        <w:t>Giá trị duy nhất để xác định một thiết bị thuộc cùng một loại sản phẩm nhất định.</w:t>
      </w:r>
    </w:p>
    <w:p w14:paraId="6BC4EDF2" w14:textId="2635F1CB" w:rsidR="00006910" w:rsidRPr="00251BF4" w:rsidRDefault="00006910" w:rsidP="003F15DA">
      <w:pPr>
        <w:keepNext/>
        <w:keepLines/>
        <w:pBdr>
          <w:top w:val="nil"/>
          <w:left w:val="nil"/>
          <w:bottom w:val="nil"/>
          <w:right w:val="nil"/>
          <w:between w:val="nil"/>
        </w:pBdr>
        <w:spacing w:after="0" w:line="240" w:lineRule="auto"/>
        <w:rPr>
          <w:rFonts w:eastAsia="Arial"/>
          <w:sz w:val="24"/>
          <w:szCs w:val="24"/>
        </w:rPr>
      </w:pPr>
      <w:bookmarkStart w:id="28" w:name="_heading=h.35nkun2" w:colFirst="0" w:colLast="0"/>
      <w:bookmarkEnd w:id="28"/>
      <w:r w:rsidRPr="00251BF4">
        <w:rPr>
          <w:rFonts w:eastAsia="Arial"/>
          <w:b/>
          <w:sz w:val="24"/>
          <w:szCs w:val="24"/>
        </w:rPr>
        <w:t>1.5.</w:t>
      </w:r>
      <w:r w:rsidR="00A701C3" w:rsidRPr="00251BF4">
        <w:rPr>
          <w:rFonts w:eastAsia="Arial"/>
          <w:b/>
          <w:sz w:val="24"/>
          <w:szCs w:val="24"/>
        </w:rPr>
        <w:t>14</w:t>
      </w:r>
      <w:r w:rsidRPr="00251BF4">
        <w:rPr>
          <w:rFonts w:eastAsia="Arial"/>
          <w:b/>
          <w:sz w:val="24"/>
          <w:szCs w:val="24"/>
        </w:rPr>
        <w:t xml:space="preserve">. Gỡ lỗi </w:t>
      </w:r>
      <w:r w:rsidRPr="00251BF4">
        <w:rPr>
          <w:rFonts w:eastAsia="Arial"/>
          <w:sz w:val="24"/>
          <w:szCs w:val="24"/>
        </w:rPr>
        <w:t>(Debug)</w:t>
      </w:r>
    </w:p>
    <w:p w14:paraId="7CE94117" w14:textId="77777777" w:rsidR="00006910" w:rsidRPr="00251BF4" w:rsidRDefault="00006910" w:rsidP="003F15DA">
      <w:pPr>
        <w:spacing w:after="0" w:line="240" w:lineRule="auto"/>
        <w:rPr>
          <w:sz w:val="24"/>
          <w:szCs w:val="24"/>
        </w:rPr>
      </w:pPr>
      <w:r w:rsidRPr="00251BF4">
        <w:rPr>
          <w:sz w:val="24"/>
          <w:szCs w:val="24"/>
        </w:rPr>
        <w:t>Việc thực hiện các thao tác và lệnh giao tiếp với thiết bị camera để phát triển chức năng hoặc tìm ra các lỗi của thiết bị.</w:t>
      </w:r>
    </w:p>
    <w:p w14:paraId="1B730A04" w14:textId="6150B579" w:rsidR="00006910" w:rsidRPr="00251BF4" w:rsidRDefault="00006910" w:rsidP="003F15DA">
      <w:pPr>
        <w:widowControl w:val="0"/>
        <w:pBdr>
          <w:top w:val="nil"/>
          <w:left w:val="nil"/>
          <w:bottom w:val="nil"/>
          <w:right w:val="nil"/>
          <w:between w:val="nil"/>
        </w:pBdr>
        <w:spacing w:after="0" w:line="240" w:lineRule="auto"/>
        <w:rPr>
          <w:rFonts w:eastAsia="Arial"/>
          <w:b/>
          <w:sz w:val="24"/>
          <w:szCs w:val="24"/>
        </w:rPr>
      </w:pPr>
      <w:bookmarkStart w:id="29" w:name="_heading=h.1ksv4uv" w:colFirst="0" w:colLast="0"/>
      <w:bookmarkEnd w:id="29"/>
      <w:r w:rsidRPr="00251BF4">
        <w:rPr>
          <w:rFonts w:eastAsia="Arial"/>
          <w:b/>
          <w:sz w:val="24"/>
          <w:szCs w:val="24"/>
        </w:rPr>
        <w:t>1.5.</w:t>
      </w:r>
      <w:r w:rsidR="00A701C3" w:rsidRPr="00251BF4">
        <w:rPr>
          <w:rFonts w:eastAsia="Arial"/>
          <w:b/>
          <w:sz w:val="24"/>
          <w:szCs w:val="24"/>
        </w:rPr>
        <w:t>15</w:t>
      </w:r>
      <w:r w:rsidRPr="00251BF4">
        <w:rPr>
          <w:rFonts w:eastAsia="Arial"/>
          <w:b/>
          <w:sz w:val="24"/>
          <w:szCs w:val="24"/>
        </w:rPr>
        <w:t xml:space="preserve">. Giao diện gỡ lỗi </w:t>
      </w:r>
      <w:r w:rsidRPr="00251BF4">
        <w:rPr>
          <w:rFonts w:eastAsia="Arial"/>
          <w:sz w:val="24"/>
          <w:szCs w:val="24"/>
        </w:rPr>
        <w:t>(Debug interface)</w:t>
      </w:r>
    </w:p>
    <w:p w14:paraId="0B4D1C33" w14:textId="6C4971DE" w:rsidR="00B612FE" w:rsidRPr="00251BF4" w:rsidRDefault="00B612FE" w:rsidP="003F15DA">
      <w:pPr>
        <w:widowControl w:val="0"/>
        <w:spacing w:after="0" w:line="240" w:lineRule="auto"/>
        <w:rPr>
          <w:sz w:val="24"/>
          <w:szCs w:val="24"/>
        </w:rPr>
      </w:pPr>
      <w:r w:rsidRPr="00251BF4">
        <w:rPr>
          <w:sz w:val="24"/>
          <w:szCs w:val="24"/>
        </w:rPr>
        <w:t>Giao diện vật lý được nhà sản xuất sử dụng để giao tiếp với thiết bị trong quá trình phát triển hoặc để thực hiện phân tích vấn đề của thiết bị và</w:t>
      </w:r>
      <w:r w:rsidR="006E5333" w:rsidRPr="00251BF4">
        <w:rPr>
          <w:sz w:val="24"/>
          <w:szCs w:val="24"/>
        </w:rPr>
        <w:t xml:space="preserve"> người dùng không được sử dụng giao diện này</w:t>
      </w:r>
      <w:r w:rsidRPr="00251BF4">
        <w:rPr>
          <w:sz w:val="24"/>
          <w:szCs w:val="24"/>
        </w:rPr>
        <w:t>.</w:t>
      </w:r>
    </w:p>
    <w:p w14:paraId="2753FC45" w14:textId="13182809" w:rsidR="00006910" w:rsidRPr="00251BF4" w:rsidRDefault="00B612FE" w:rsidP="003F15DA">
      <w:pPr>
        <w:widowControl w:val="0"/>
        <w:spacing w:after="0" w:line="240" w:lineRule="auto"/>
        <w:rPr>
          <w:sz w:val="24"/>
          <w:szCs w:val="24"/>
        </w:rPr>
      </w:pPr>
      <w:r w:rsidRPr="00251BF4">
        <w:rPr>
          <w:sz w:val="24"/>
          <w:szCs w:val="24"/>
        </w:rPr>
        <w:t>Ví dụ: Điểm thử nghiệm, UART, SWD, JTAG</w:t>
      </w:r>
      <w:r w:rsidR="00B64011" w:rsidRPr="00251BF4">
        <w:rPr>
          <w:sz w:val="24"/>
          <w:szCs w:val="24"/>
        </w:rPr>
        <w:t>.</w:t>
      </w:r>
    </w:p>
    <w:p w14:paraId="5C019B1D" w14:textId="76AEED2D" w:rsidR="00006910" w:rsidRPr="00251BF4" w:rsidRDefault="00006910" w:rsidP="003F15DA">
      <w:pPr>
        <w:widowControl w:val="0"/>
        <w:pBdr>
          <w:top w:val="nil"/>
          <w:left w:val="nil"/>
          <w:bottom w:val="nil"/>
          <w:right w:val="nil"/>
          <w:between w:val="nil"/>
        </w:pBdr>
        <w:spacing w:after="0" w:line="240" w:lineRule="auto"/>
        <w:rPr>
          <w:rFonts w:eastAsia="Arial"/>
          <w:sz w:val="24"/>
          <w:szCs w:val="24"/>
        </w:rPr>
      </w:pPr>
      <w:bookmarkStart w:id="30" w:name="_heading=h.44sinio" w:colFirst="0" w:colLast="0"/>
      <w:bookmarkEnd w:id="30"/>
      <w:r w:rsidRPr="00251BF4">
        <w:rPr>
          <w:rFonts w:eastAsia="Arial"/>
          <w:b/>
          <w:sz w:val="24"/>
          <w:szCs w:val="24"/>
        </w:rPr>
        <w:t>1.5.</w:t>
      </w:r>
      <w:r w:rsidR="00A701C3" w:rsidRPr="00251BF4">
        <w:rPr>
          <w:rFonts w:eastAsia="Arial"/>
          <w:b/>
          <w:sz w:val="24"/>
          <w:szCs w:val="24"/>
        </w:rPr>
        <w:t>16</w:t>
      </w:r>
      <w:r w:rsidRPr="00251BF4">
        <w:rPr>
          <w:rFonts w:eastAsia="Arial"/>
          <w:b/>
          <w:sz w:val="24"/>
          <w:szCs w:val="24"/>
        </w:rPr>
        <w:t xml:space="preserve">. Giao diện logic </w:t>
      </w:r>
      <w:r w:rsidRPr="00251BF4">
        <w:rPr>
          <w:rFonts w:eastAsia="Arial"/>
          <w:sz w:val="24"/>
          <w:szCs w:val="24"/>
        </w:rPr>
        <w:t>(Logical interface)</w:t>
      </w:r>
    </w:p>
    <w:p w14:paraId="44A87C47" w14:textId="61A75DEE" w:rsidR="00006910" w:rsidRPr="00251BF4" w:rsidRDefault="006E5333" w:rsidP="003F15DA">
      <w:pPr>
        <w:widowControl w:val="0"/>
        <w:spacing w:after="0" w:line="240" w:lineRule="auto"/>
        <w:rPr>
          <w:sz w:val="24"/>
          <w:szCs w:val="24"/>
        </w:rPr>
      </w:pPr>
      <w:r w:rsidRPr="00251BF4">
        <w:rPr>
          <w:sz w:val="24"/>
          <w:szCs w:val="24"/>
        </w:rPr>
        <w:t xml:space="preserve">Phần mềm </w:t>
      </w:r>
      <w:r w:rsidR="00B612FE" w:rsidRPr="00251BF4">
        <w:rPr>
          <w:sz w:val="24"/>
          <w:szCs w:val="24"/>
        </w:rPr>
        <w:t>sử dụng một giao diện mạng để giao tiếp qua mạng thông qua các kênh hoặc cổng.</w:t>
      </w:r>
    </w:p>
    <w:p w14:paraId="0EB49A58" w14:textId="6D778E99" w:rsidR="00006910" w:rsidRPr="00251BF4" w:rsidRDefault="00006910" w:rsidP="003F15DA">
      <w:pPr>
        <w:widowControl w:val="0"/>
        <w:pBdr>
          <w:top w:val="nil"/>
          <w:left w:val="nil"/>
          <w:bottom w:val="nil"/>
          <w:right w:val="nil"/>
          <w:between w:val="nil"/>
        </w:pBdr>
        <w:spacing w:after="0" w:line="240" w:lineRule="auto"/>
        <w:rPr>
          <w:rFonts w:eastAsia="Arial"/>
          <w:sz w:val="24"/>
          <w:szCs w:val="24"/>
        </w:rPr>
      </w:pPr>
      <w:bookmarkStart w:id="31" w:name="_heading=h.2jxsxqh" w:colFirst="0" w:colLast="0"/>
      <w:bookmarkEnd w:id="31"/>
      <w:r w:rsidRPr="00251BF4">
        <w:rPr>
          <w:rFonts w:eastAsia="Arial"/>
          <w:b/>
          <w:sz w:val="24"/>
          <w:szCs w:val="24"/>
        </w:rPr>
        <w:t>1.5.</w:t>
      </w:r>
      <w:r w:rsidR="00A701C3" w:rsidRPr="00251BF4">
        <w:rPr>
          <w:rFonts w:eastAsia="Arial"/>
          <w:b/>
          <w:sz w:val="24"/>
          <w:szCs w:val="24"/>
        </w:rPr>
        <w:t>17</w:t>
      </w:r>
      <w:r w:rsidRPr="00251BF4">
        <w:rPr>
          <w:rFonts w:eastAsia="Arial"/>
          <w:b/>
          <w:sz w:val="24"/>
          <w:szCs w:val="24"/>
        </w:rPr>
        <w:t xml:space="preserve">. Giao diện mạng </w:t>
      </w:r>
      <w:r w:rsidRPr="00251BF4">
        <w:rPr>
          <w:rFonts w:eastAsia="Arial"/>
          <w:sz w:val="24"/>
          <w:szCs w:val="24"/>
        </w:rPr>
        <w:t>(Network interface)</w:t>
      </w:r>
    </w:p>
    <w:p w14:paraId="4191E0AF" w14:textId="7B9C6543" w:rsidR="00006910" w:rsidRPr="00251BF4" w:rsidRDefault="00006910" w:rsidP="003F15DA">
      <w:pPr>
        <w:widowControl w:val="0"/>
        <w:spacing w:after="0" w:line="240" w:lineRule="auto"/>
        <w:rPr>
          <w:sz w:val="24"/>
          <w:szCs w:val="24"/>
        </w:rPr>
      </w:pPr>
      <w:r w:rsidRPr="00251BF4">
        <w:rPr>
          <w:sz w:val="24"/>
          <w:szCs w:val="24"/>
        </w:rPr>
        <w:t>Giao diện vật lý được sử dụng để truy cập vào các chức năng của thiết bị thông qua kết nối mạng.</w:t>
      </w:r>
    </w:p>
    <w:p w14:paraId="146574B1" w14:textId="56CABC97" w:rsidR="00006910" w:rsidRPr="00251BF4" w:rsidRDefault="00006910" w:rsidP="003F15DA">
      <w:pPr>
        <w:widowControl w:val="0"/>
        <w:pBdr>
          <w:top w:val="nil"/>
          <w:left w:val="nil"/>
          <w:bottom w:val="nil"/>
          <w:right w:val="nil"/>
          <w:between w:val="nil"/>
        </w:pBdr>
        <w:spacing w:after="0" w:line="240" w:lineRule="auto"/>
        <w:rPr>
          <w:rFonts w:eastAsia="Arial"/>
          <w:b/>
          <w:sz w:val="24"/>
          <w:szCs w:val="24"/>
        </w:rPr>
      </w:pPr>
      <w:bookmarkStart w:id="32" w:name="_heading=h.z337ya" w:colFirst="0" w:colLast="0"/>
      <w:bookmarkEnd w:id="32"/>
      <w:r w:rsidRPr="00251BF4">
        <w:rPr>
          <w:rFonts w:eastAsia="Arial"/>
          <w:b/>
          <w:sz w:val="24"/>
          <w:szCs w:val="24"/>
        </w:rPr>
        <w:t>1.5.</w:t>
      </w:r>
      <w:r w:rsidR="00A701C3" w:rsidRPr="00251BF4">
        <w:rPr>
          <w:rFonts w:eastAsia="Arial"/>
          <w:b/>
          <w:sz w:val="24"/>
          <w:szCs w:val="24"/>
        </w:rPr>
        <w:t>18</w:t>
      </w:r>
      <w:r w:rsidRPr="00251BF4">
        <w:rPr>
          <w:rFonts w:eastAsia="Arial"/>
          <w:b/>
          <w:sz w:val="24"/>
          <w:szCs w:val="24"/>
        </w:rPr>
        <w:t xml:space="preserve">. Giao diện vật lý </w:t>
      </w:r>
      <w:r w:rsidRPr="00251BF4">
        <w:rPr>
          <w:rFonts w:eastAsia="Arial"/>
          <w:sz w:val="24"/>
          <w:szCs w:val="24"/>
        </w:rPr>
        <w:t>(Physical interface)</w:t>
      </w:r>
    </w:p>
    <w:p w14:paraId="133A58FC" w14:textId="3182A6E2" w:rsidR="00006910" w:rsidRPr="00251BF4" w:rsidRDefault="00006910" w:rsidP="003F15DA">
      <w:pPr>
        <w:widowControl w:val="0"/>
        <w:spacing w:after="0" w:line="240" w:lineRule="auto"/>
        <w:rPr>
          <w:sz w:val="24"/>
          <w:szCs w:val="24"/>
        </w:rPr>
      </w:pPr>
      <w:r w:rsidRPr="00251BF4">
        <w:rPr>
          <w:sz w:val="24"/>
          <w:szCs w:val="24"/>
        </w:rPr>
        <w:t xml:space="preserve">Cổng vật lý hoặc giao diện kết nối vô tuyến </w:t>
      </w:r>
      <w:r w:rsidR="00914513" w:rsidRPr="00251BF4">
        <w:rPr>
          <w:sz w:val="24"/>
          <w:szCs w:val="24"/>
        </w:rPr>
        <w:t>được sử dụng</w:t>
      </w:r>
      <w:r w:rsidRPr="00251BF4">
        <w:rPr>
          <w:sz w:val="24"/>
          <w:szCs w:val="24"/>
        </w:rPr>
        <w:t xml:space="preserve"> </w:t>
      </w:r>
      <w:r w:rsidR="00914513" w:rsidRPr="00251BF4">
        <w:rPr>
          <w:sz w:val="24"/>
          <w:szCs w:val="24"/>
        </w:rPr>
        <w:t xml:space="preserve">để </w:t>
      </w:r>
      <w:r w:rsidRPr="00251BF4">
        <w:rPr>
          <w:sz w:val="24"/>
          <w:szCs w:val="24"/>
        </w:rPr>
        <w:t xml:space="preserve">giao tiếp với thiết bị </w:t>
      </w:r>
      <w:r w:rsidR="00914513" w:rsidRPr="00251BF4">
        <w:rPr>
          <w:sz w:val="24"/>
          <w:szCs w:val="24"/>
        </w:rPr>
        <w:t>trên lớp vật lý</w:t>
      </w:r>
      <w:r w:rsidRPr="00251BF4">
        <w:rPr>
          <w:sz w:val="24"/>
          <w:szCs w:val="24"/>
        </w:rPr>
        <w:t>.</w:t>
      </w:r>
    </w:p>
    <w:p w14:paraId="4074753E" w14:textId="523C120E" w:rsidR="00006910" w:rsidRPr="00251BF4" w:rsidRDefault="00006910" w:rsidP="003F15DA">
      <w:pPr>
        <w:widowControl w:val="0"/>
        <w:spacing w:after="0" w:line="240" w:lineRule="auto"/>
        <w:rPr>
          <w:sz w:val="24"/>
          <w:szCs w:val="24"/>
        </w:rPr>
      </w:pPr>
      <w:r w:rsidRPr="00251BF4">
        <w:rPr>
          <w:sz w:val="24"/>
          <w:szCs w:val="24"/>
        </w:rPr>
        <w:t>Ví dụ: Cổng Ethernet; cổng USB; Wifi</w:t>
      </w:r>
      <w:r w:rsidR="006736EF" w:rsidRPr="00251BF4">
        <w:rPr>
          <w:sz w:val="24"/>
          <w:szCs w:val="24"/>
        </w:rPr>
        <w:t>.</w:t>
      </w:r>
    </w:p>
    <w:p w14:paraId="4EC2A01E" w14:textId="3FBB1DC6" w:rsidR="00006910" w:rsidRPr="00251BF4" w:rsidRDefault="00006910" w:rsidP="003F15DA">
      <w:pPr>
        <w:widowControl w:val="0"/>
        <w:pBdr>
          <w:top w:val="nil"/>
          <w:left w:val="nil"/>
          <w:bottom w:val="nil"/>
          <w:right w:val="nil"/>
          <w:between w:val="nil"/>
        </w:pBdr>
        <w:spacing w:after="0" w:line="240" w:lineRule="auto"/>
        <w:rPr>
          <w:rFonts w:eastAsia="Arial"/>
          <w:sz w:val="24"/>
          <w:szCs w:val="24"/>
        </w:rPr>
      </w:pPr>
      <w:bookmarkStart w:id="33" w:name="_heading=h.3j2qqm3" w:colFirst="0" w:colLast="0"/>
      <w:bookmarkEnd w:id="33"/>
      <w:r w:rsidRPr="00251BF4">
        <w:rPr>
          <w:rFonts w:eastAsia="Arial"/>
          <w:b/>
          <w:sz w:val="24"/>
          <w:szCs w:val="24"/>
        </w:rPr>
        <w:t>1.5.</w:t>
      </w:r>
      <w:r w:rsidR="00A701C3" w:rsidRPr="00251BF4">
        <w:rPr>
          <w:rFonts w:eastAsia="Arial"/>
          <w:b/>
          <w:sz w:val="24"/>
          <w:szCs w:val="24"/>
        </w:rPr>
        <w:t>19</w:t>
      </w:r>
      <w:r w:rsidRPr="00251BF4">
        <w:rPr>
          <w:rFonts w:eastAsia="Arial"/>
          <w:b/>
          <w:sz w:val="24"/>
          <w:szCs w:val="24"/>
        </w:rPr>
        <w:t xml:space="preserve">. Mật khẩu khởi tạo </w:t>
      </w:r>
      <w:r w:rsidRPr="00251BF4">
        <w:rPr>
          <w:rFonts w:eastAsia="Arial"/>
          <w:sz w:val="24"/>
          <w:szCs w:val="24"/>
        </w:rPr>
        <w:t xml:space="preserve">(Initial </w:t>
      </w:r>
      <w:r w:rsidRPr="00251BF4">
        <w:rPr>
          <w:sz w:val="24"/>
          <w:szCs w:val="24"/>
        </w:rPr>
        <w:t>password</w:t>
      </w:r>
      <w:r w:rsidRPr="00251BF4">
        <w:rPr>
          <w:rFonts w:eastAsia="Arial"/>
          <w:sz w:val="24"/>
          <w:szCs w:val="24"/>
        </w:rPr>
        <w:t>)</w:t>
      </w:r>
    </w:p>
    <w:p w14:paraId="1B857B83" w14:textId="77777777" w:rsidR="00006910" w:rsidRPr="00251BF4" w:rsidRDefault="00006910" w:rsidP="003F15DA">
      <w:pPr>
        <w:spacing w:after="0" w:line="240" w:lineRule="auto"/>
        <w:rPr>
          <w:sz w:val="24"/>
          <w:szCs w:val="24"/>
        </w:rPr>
      </w:pPr>
      <w:r w:rsidRPr="00251BF4">
        <w:rPr>
          <w:sz w:val="24"/>
          <w:szCs w:val="24"/>
        </w:rPr>
        <w:t>Mật khẩu được thiết lập khi người sử dụng truy cập lần đầu tiên vào thiết bị.</w:t>
      </w:r>
    </w:p>
    <w:p w14:paraId="6AE0178B" w14:textId="5D6E131E" w:rsidR="00006910" w:rsidRPr="00251BF4" w:rsidRDefault="00006910" w:rsidP="003F15DA">
      <w:pPr>
        <w:keepNext/>
        <w:keepLines/>
        <w:pBdr>
          <w:top w:val="nil"/>
          <w:left w:val="nil"/>
          <w:bottom w:val="nil"/>
          <w:right w:val="nil"/>
          <w:between w:val="nil"/>
        </w:pBdr>
        <w:spacing w:after="0" w:line="240" w:lineRule="auto"/>
        <w:rPr>
          <w:rFonts w:eastAsia="Arial"/>
          <w:sz w:val="24"/>
          <w:szCs w:val="24"/>
        </w:rPr>
      </w:pPr>
      <w:bookmarkStart w:id="34" w:name="_heading=h.1y810tw" w:colFirst="0" w:colLast="0"/>
      <w:bookmarkEnd w:id="34"/>
      <w:r w:rsidRPr="00251BF4">
        <w:rPr>
          <w:rFonts w:eastAsia="Arial"/>
          <w:b/>
          <w:sz w:val="24"/>
          <w:szCs w:val="24"/>
        </w:rPr>
        <w:t>1.5.</w:t>
      </w:r>
      <w:r w:rsidR="00A701C3" w:rsidRPr="00251BF4">
        <w:rPr>
          <w:rFonts w:eastAsia="Arial"/>
          <w:b/>
          <w:sz w:val="24"/>
          <w:szCs w:val="24"/>
        </w:rPr>
        <w:t>20</w:t>
      </w:r>
      <w:r w:rsidRPr="00251BF4">
        <w:rPr>
          <w:rFonts w:eastAsia="Arial"/>
          <w:b/>
          <w:sz w:val="24"/>
          <w:szCs w:val="24"/>
        </w:rPr>
        <w:t xml:space="preserve">. Mật khẩu mặc định </w:t>
      </w:r>
      <w:r w:rsidRPr="00251BF4">
        <w:rPr>
          <w:rFonts w:eastAsia="Arial"/>
          <w:sz w:val="24"/>
          <w:szCs w:val="24"/>
        </w:rPr>
        <w:t>(Default password)</w:t>
      </w:r>
    </w:p>
    <w:p w14:paraId="31F43039" w14:textId="77777777" w:rsidR="00006910" w:rsidRPr="00251BF4" w:rsidRDefault="00006910" w:rsidP="003F15DA">
      <w:pPr>
        <w:spacing w:after="0" w:line="240" w:lineRule="auto"/>
        <w:rPr>
          <w:sz w:val="24"/>
          <w:szCs w:val="24"/>
        </w:rPr>
      </w:pPr>
      <w:r w:rsidRPr="00251BF4">
        <w:rPr>
          <w:sz w:val="24"/>
          <w:szCs w:val="24"/>
        </w:rPr>
        <w:t>Mật khẩu được thiết lập mặc định khi thiết bị được sản xuất.</w:t>
      </w:r>
    </w:p>
    <w:p w14:paraId="7FEAD6F1" w14:textId="47A0CB1E" w:rsidR="00006910" w:rsidRPr="00251BF4" w:rsidRDefault="00006910" w:rsidP="003F15DA">
      <w:pPr>
        <w:keepNext/>
        <w:keepLines/>
        <w:pBdr>
          <w:top w:val="nil"/>
          <w:left w:val="nil"/>
          <w:bottom w:val="nil"/>
          <w:right w:val="nil"/>
          <w:between w:val="nil"/>
        </w:pBdr>
        <w:spacing w:after="0" w:line="240" w:lineRule="auto"/>
        <w:rPr>
          <w:rFonts w:eastAsia="Arial"/>
          <w:sz w:val="24"/>
          <w:szCs w:val="24"/>
        </w:rPr>
      </w:pPr>
      <w:bookmarkStart w:id="35" w:name="_heading=h.4i7ojhp" w:colFirst="0" w:colLast="0"/>
      <w:bookmarkEnd w:id="35"/>
      <w:r w:rsidRPr="00251BF4">
        <w:rPr>
          <w:rFonts w:eastAsia="Arial"/>
          <w:b/>
          <w:sz w:val="24"/>
          <w:szCs w:val="24"/>
        </w:rPr>
        <w:t>1.5.</w:t>
      </w:r>
      <w:r w:rsidR="00A701C3" w:rsidRPr="00251BF4">
        <w:rPr>
          <w:rFonts w:eastAsia="Arial"/>
          <w:b/>
          <w:sz w:val="24"/>
          <w:szCs w:val="24"/>
        </w:rPr>
        <w:t>21</w:t>
      </w:r>
      <w:r w:rsidRPr="00251BF4">
        <w:rPr>
          <w:rFonts w:eastAsia="Arial"/>
          <w:b/>
          <w:sz w:val="24"/>
          <w:szCs w:val="24"/>
        </w:rPr>
        <w:t xml:space="preserve">. </w:t>
      </w:r>
      <w:r w:rsidR="00914513" w:rsidRPr="00251BF4">
        <w:rPr>
          <w:rFonts w:eastAsia="Arial"/>
          <w:b/>
          <w:sz w:val="24"/>
          <w:szCs w:val="24"/>
        </w:rPr>
        <w:t>Khởi tạo</w:t>
      </w:r>
      <w:r w:rsidRPr="00251BF4">
        <w:rPr>
          <w:rFonts w:eastAsia="Arial"/>
          <w:b/>
          <w:sz w:val="24"/>
          <w:szCs w:val="24"/>
        </w:rPr>
        <w:t xml:space="preserve"> </w:t>
      </w:r>
      <w:r w:rsidRPr="00251BF4">
        <w:rPr>
          <w:rFonts w:eastAsia="Arial"/>
          <w:sz w:val="24"/>
          <w:szCs w:val="24"/>
        </w:rPr>
        <w:t>(Initialization)</w:t>
      </w:r>
    </w:p>
    <w:p w14:paraId="2477A038" w14:textId="77777777" w:rsidR="0004632D" w:rsidRPr="00251BF4" w:rsidRDefault="00914513" w:rsidP="0004632D">
      <w:pPr>
        <w:spacing w:after="0" w:line="240" w:lineRule="auto"/>
        <w:rPr>
          <w:sz w:val="24"/>
          <w:szCs w:val="24"/>
        </w:rPr>
      </w:pPr>
      <w:r w:rsidRPr="00251BF4">
        <w:rPr>
          <w:sz w:val="24"/>
          <w:szCs w:val="24"/>
        </w:rPr>
        <w:t xml:space="preserve">Quá trình kích hoạt kết nối mạng của thiết bị để hoạt động và tùy chọn thiết lập các tính năng xác thực cho </w:t>
      </w:r>
      <w:r w:rsidR="00E71669" w:rsidRPr="00251BF4">
        <w:rPr>
          <w:sz w:val="24"/>
          <w:szCs w:val="24"/>
        </w:rPr>
        <w:t>người sử dụng</w:t>
      </w:r>
      <w:r w:rsidRPr="00251BF4">
        <w:rPr>
          <w:sz w:val="24"/>
          <w:szCs w:val="24"/>
        </w:rPr>
        <w:t xml:space="preserve"> hoặc cho truy cập mạng</w:t>
      </w:r>
      <w:r w:rsidR="00006910" w:rsidRPr="00251BF4">
        <w:rPr>
          <w:sz w:val="24"/>
          <w:szCs w:val="24"/>
        </w:rPr>
        <w:t>.</w:t>
      </w:r>
      <w:bookmarkStart w:id="36" w:name="_heading=h.2xcytpi" w:colFirst="0" w:colLast="0"/>
      <w:bookmarkEnd w:id="36"/>
    </w:p>
    <w:p w14:paraId="457D980A" w14:textId="77777777" w:rsidR="0004632D" w:rsidRPr="00251BF4" w:rsidRDefault="00006910" w:rsidP="0004632D">
      <w:pPr>
        <w:spacing w:after="0" w:line="240" w:lineRule="auto"/>
        <w:rPr>
          <w:sz w:val="24"/>
          <w:szCs w:val="24"/>
        </w:rPr>
      </w:pPr>
      <w:r w:rsidRPr="00251BF4">
        <w:rPr>
          <w:rFonts w:eastAsia="Arial"/>
          <w:b/>
          <w:sz w:val="24"/>
          <w:szCs w:val="24"/>
        </w:rPr>
        <w:t>1.5.</w:t>
      </w:r>
      <w:r w:rsidR="00E1271D" w:rsidRPr="00251BF4">
        <w:rPr>
          <w:rFonts w:eastAsia="Arial"/>
          <w:b/>
          <w:sz w:val="24"/>
          <w:szCs w:val="24"/>
        </w:rPr>
        <w:t>22</w:t>
      </w:r>
      <w:r w:rsidRPr="00251BF4">
        <w:rPr>
          <w:rFonts w:eastAsia="Arial"/>
          <w:b/>
          <w:sz w:val="24"/>
          <w:szCs w:val="24"/>
        </w:rPr>
        <w:t xml:space="preserve">. </w:t>
      </w:r>
      <w:r w:rsidR="00EF5E76" w:rsidRPr="00251BF4">
        <w:rPr>
          <w:rFonts w:eastAsia="Arial"/>
          <w:b/>
          <w:sz w:val="24"/>
          <w:szCs w:val="24"/>
        </w:rPr>
        <w:t xml:space="preserve">Tham số an toàn quan trọng </w:t>
      </w:r>
      <w:r w:rsidR="00EF5E76" w:rsidRPr="00251BF4">
        <w:rPr>
          <w:rFonts w:eastAsia="Arial"/>
          <w:sz w:val="24"/>
          <w:szCs w:val="24"/>
        </w:rPr>
        <w:t>(</w:t>
      </w:r>
      <w:r w:rsidR="001E4D1C" w:rsidRPr="00251BF4">
        <w:rPr>
          <w:rFonts w:eastAsia="Arial"/>
          <w:sz w:val="24"/>
          <w:szCs w:val="24"/>
        </w:rPr>
        <w:t xml:space="preserve">Critical </w:t>
      </w:r>
      <w:r w:rsidR="00EF5E76" w:rsidRPr="00251BF4">
        <w:rPr>
          <w:rFonts w:eastAsia="Arial"/>
          <w:sz w:val="24"/>
          <w:szCs w:val="24"/>
        </w:rPr>
        <w:t>security parameter)</w:t>
      </w:r>
      <w:r w:rsidR="00EF5E76" w:rsidRPr="00251BF4">
        <w:rPr>
          <w:rFonts w:eastAsia="Arial"/>
          <w:b/>
          <w:sz w:val="24"/>
          <w:szCs w:val="24"/>
        </w:rPr>
        <w:t xml:space="preserve"> </w:t>
      </w:r>
    </w:p>
    <w:p w14:paraId="59B99315" w14:textId="77777777" w:rsidR="0004632D" w:rsidRPr="00251BF4" w:rsidRDefault="00EF5E76" w:rsidP="0004632D">
      <w:pPr>
        <w:spacing w:after="0" w:line="240" w:lineRule="auto"/>
        <w:rPr>
          <w:sz w:val="24"/>
          <w:szCs w:val="24"/>
        </w:rPr>
      </w:pPr>
      <w:r w:rsidRPr="00251BF4">
        <w:rPr>
          <w:rFonts w:eastAsia="Arial"/>
          <w:sz w:val="24"/>
          <w:szCs w:val="24"/>
        </w:rPr>
        <w:t xml:space="preserve">Thông tin bí mật liên quan đến an toàn mà việc tiết lộ hoặc sửa đổi </w:t>
      </w:r>
      <w:r w:rsidR="00481ACD" w:rsidRPr="00251BF4">
        <w:rPr>
          <w:sz w:val="24"/>
          <w:szCs w:val="24"/>
        </w:rPr>
        <w:t xml:space="preserve">có khả năng </w:t>
      </w:r>
      <w:r w:rsidRPr="00251BF4">
        <w:rPr>
          <w:rFonts w:eastAsia="Arial"/>
          <w:sz w:val="24"/>
          <w:szCs w:val="24"/>
        </w:rPr>
        <w:t>làm suy yếu an toàn của một mô-đun an toàn.</w:t>
      </w:r>
    </w:p>
    <w:p w14:paraId="1F4C3A94" w14:textId="77777777" w:rsidR="0004632D" w:rsidRPr="00251BF4" w:rsidRDefault="00EF5E76" w:rsidP="0004632D">
      <w:pPr>
        <w:spacing w:after="0" w:line="240" w:lineRule="auto"/>
        <w:rPr>
          <w:sz w:val="24"/>
          <w:szCs w:val="24"/>
        </w:rPr>
      </w:pPr>
      <w:r w:rsidRPr="00251BF4">
        <w:rPr>
          <w:rFonts w:eastAsia="Arial"/>
          <w:sz w:val="24"/>
          <w:szCs w:val="24"/>
        </w:rPr>
        <w:t>Ví dụ: Các khóa mật mã bí mật, giá trị xác thực như mật khẩu, PIN, thành phần riêng của các chứng chỉ.</w:t>
      </w:r>
      <w:bookmarkStart w:id="37" w:name="_heading=h.1ci93xb" w:colFirst="0" w:colLast="0"/>
      <w:bookmarkEnd w:id="37"/>
    </w:p>
    <w:p w14:paraId="42A8F211" w14:textId="4A700D3E" w:rsidR="00006910" w:rsidRPr="00251BF4" w:rsidRDefault="00006910" w:rsidP="0004632D">
      <w:pPr>
        <w:spacing w:after="0" w:line="240" w:lineRule="auto"/>
        <w:rPr>
          <w:sz w:val="24"/>
          <w:szCs w:val="24"/>
        </w:rPr>
      </w:pPr>
      <w:r w:rsidRPr="00251BF4">
        <w:rPr>
          <w:rFonts w:eastAsia="Arial"/>
          <w:b/>
          <w:sz w:val="24"/>
          <w:szCs w:val="24"/>
        </w:rPr>
        <w:t>1.5.</w:t>
      </w:r>
      <w:r w:rsidR="00E1271D" w:rsidRPr="00251BF4">
        <w:rPr>
          <w:rFonts w:eastAsia="Arial"/>
          <w:b/>
          <w:sz w:val="24"/>
          <w:szCs w:val="24"/>
        </w:rPr>
        <w:t>23</w:t>
      </w:r>
      <w:r w:rsidRPr="00251BF4">
        <w:rPr>
          <w:rFonts w:eastAsia="Arial"/>
          <w:b/>
          <w:sz w:val="24"/>
          <w:szCs w:val="24"/>
        </w:rPr>
        <w:t xml:space="preserve">. </w:t>
      </w:r>
      <w:r w:rsidR="00074E56" w:rsidRPr="00251BF4">
        <w:rPr>
          <w:rFonts w:eastAsia="Arial"/>
          <w:b/>
          <w:sz w:val="24"/>
          <w:szCs w:val="24"/>
        </w:rPr>
        <w:t xml:space="preserve">Tham số an toàn </w:t>
      </w:r>
      <w:r w:rsidRPr="00251BF4">
        <w:rPr>
          <w:rFonts w:eastAsia="Arial"/>
          <w:b/>
          <w:sz w:val="24"/>
          <w:szCs w:val="24"/>
        </w:rPr>
        <w:t xml:space="preserve">công khai </w:t>
      </w:r>
      <w:r w:rsidRPr="00251BF4">
        <w:rPr>
          <w:rFonts w:eastAsia="Arial"/>
          <w:sz w:val="24"/>
          <w:szCs w:val="24"/>
        </w:rPr>
        <w:t>(Public security parameter)</w:t>
      </w:r>
    </w:p>
    <w:p w14:paraId="26B90ECD" w14:textId="40AB1B86" w:rsidR="00914513" w:rsidRPr="00251BF4" w:rsidRDefault="00914513" w:rsidP="003F15DA">
      <w:pPr>
        <w:spacing w:after="0" w:line="240" w:lineRule="auto"/>
        <w:rPr>
          <w:sz w:val="24"/>
          <w:szCs w:val="24"/>
        </w:rPr>
      </w:pPr>
      <w:r w:rsidRPr="00251BF4">
        <w:rPr>
          <w:sz w:val="24"/>
          <w:szCs w:val="24"/>
        </w:rPr>
        <w:lastRenderedPageBreak/>
        <w:t xml:space="preserve">Thông tin công khai liên quan đến an toàn mà việc sửa đổi </w:t>
      </w:r>
      <w:r w:rsidR="00481ACD" w:rsidRPr="00251BF4">
        <w:rPr>
          <w:sz w:val="24"/>
          <w:szCs w:val="24"/>
        </w:rPr>
        <w:t xml:space="preserve">có khả năng </w:t>
      </w:r>
      <w:r w:rsidRPr="00251BF4">
        <w:rPr>
          <w:sz w:val="24"/>
          <w:szCs w:val="24"/>
        </w:rPr>
        <w:t>làm suy yếu an toàn của một mô-đun an toàn.</w:t>
      </w:r>
    </w:p>
    <w:p w14:paraId="57BA9F64" w14:textId="17C68816" w:rsidR="00006910" w:rsidRPr="00251BF4" w:rsidRDefault="0041185B" w:rsidP="003F15DA">
      <w:pPr>
        <w:spacing w:after="0" w:line="240" w:lineRule="auto"/>
        <w:rPr>
          <w:sz w:val="24"/>
          <w:szCs w:val="24"/>
        </w:rPr>
      </w:pPr>
      <w:r w:rsidRPr="00251BF4">
        <w:rPr>
          <w:sz w:val="24"/>
          <w:szCs w:val="24"/>
        </w:rPr>
        <w:t>Ví dụ</w:t>
      </w:r>
      <w:r w:rsidR="00C80895" w:rsidRPr="00251BF4">
        <w:rPr>
          <w:sz w:val="24"/>
          <w:szCs w:val="24"/>
        </w:rPr>
        <w:t>: Thành phần công khai của các chứng chỉ.</w:t>
      </w:r>
    </w:p>
    <w:p w14:paraId="2D81ADA0" w14:textId="04F9EEA1" w:rsidR="00006910" w:rsidRPr="00251BF4" w:rsidRDefault="00006910" w:rsidP="003F15DA">
      <w:pPr>
        <w:keepNext/>
        <w:keepLines/>
        <w:pBdr>
          <w:top w:val="nil"/>
          <w:left w:val="nil"/>
          <w:bottom w:val="nil"/>
          <w:right w:val="nil"/>
          <w:between w:val="nil"/>
        </w:pBdr>
        <w:spacing w:after="0" w:line="240" w:lineRule="auto"/>
        <w:rPr>
          <w:rFonts w:eastAsia="Arial"/>
          <w:b/>
          <w:sz w:val="24"/>
          <w:szCs w:val="24"/>
        </w:rPr>
      </w:pPr>
      <w:bookmarkStart w:id="38" w:name="_heading=h.3whwml4" w:colFirst="0" w:colLast="0"/>
      <w:bookmarkEnd w:id="38"/>
      <w:r w:rsidRPr="00251BF4">
        <w:rPr>
          <w:rFonts w:eastAsia="Arial"/>
          <w:b/>
          <w:sz w:val="24"/>
          <w:szCs w:val="24"/>
        </w:rPr>
        <w:t>1.5.</w:t>
      </w:r>
      <w:r w:rsidR="00E1271D" w:rsidRPr="00251BF4">
        <w:rPr>
          <w:rFonts w:eastAsia="Arial"/>
          <w:b/>
          <w:sz w:val="24"/>
          <w:szCs w:val="24"/>
        </w:rPr>
        <w:t>24</w:t>
      </w:r>
      <w:r w:rsidRPr="00251BF4">
        <w:rPr>
          <w:rFonts w:eastAsia="Arial"/>
          <w:b/>
          <w:sz w:val="24"/>
          <w:szCs w:val="24"/>
        </w:rPr>
        <w:t xml:space="preserve">. </w:t>
      </w:r>
      <w:r w:rsidR="00074E56" w:rsidRPr="00251BF4">
        <w:rPr>
          <w:rFonts w:eastAsia="Arial"/>
          <w:b/>
          <w:sz w:val="24"/>
          <w:szCs w:val="24"/>
        </w:rPr>
        <w:t xml:space="preserve">Tham số an toàn </w:t>
      </w:r>
      <w:r w:rsidRPr="00251BF4">
        <w:rPr>
          <w:rFonts w:eastAsia="Arial"/>
          <w:b/>
          <w:sz w:val="24"/>
          <w:szCs w:val="24"/>
        </w:rPr>
        <w:t xml:space="preserve">nhạy cảm </w:t>
      </w:r>
      <w:r w:rsidRPr="00251BF4">
        <w:rPr>
          <w:rFonts w:eastAsia="Arial"/>
          <w:sz w:val="24"/>
          <w:szCs w:val="24"/>
        </w:rPr>
        <w:t>(Sensitive security parameter)</w:t>
      </w:r>
    </w:p>
    <w:p w14:paraId="62EE94FC" w14:textId="7F3276E7" w:rsidR="00006910" w:rsidRPr="00251BF4" w:rsidRDefault="00074E56" w:rsidP="003F15DA">
      <w:pPr>
        <w:spacing w:after="0" w:line="240" w:lineRule="auto"/>
        <w:rPr>
          <w:sz w:val="24"/>
          <w:szCs w:val="24"/>
        </w:rPr>
      </w:pPr>
      <w:r w:rsidRPr="00251BF4">
        <w:rPr>
          <w:sz w:val="24"/>
          <w:szCs w:val="24"/>
        </w:rPr>
        <w:t xml:space="preserve">Tham số an toàn </w:t>
      </w:r>
      <w:r w:rsidR="00006910" w:rsidRPr="00251BF4">
        <w:rPr>
          <w:sz w:val="24"/>
          <w:szCs w:val="24"/>
        </w:rPr>
        <w:t xml:space="preserve">thuộc một trong hai loại là </w:t>
      </w:r>
      <w:r w:rsidRPr="00251BF4">
        <w:rPr>
          <w:sz w:val="24"/>
          <w:szCs w:val="24"/>
        </w:rPr>
        <w:t xml:space="preserve">tham số an toàn </w:t>
      </w:r>
      <w:r w:rsidR="00EF5E76" w:rsidRPr="00251BF4">
        <w:rPr>
          <w:sz w:val="24"/>
          <w:szCs w:val="24"/>
        </w:rPr>
        <w:t>quan trọng</w:t>
      </w:r>
      <w:r w:rsidRPr="00251BF4">
        <w:rPr>
          <w:sz w:val="24"/>
          <w:szCs w:val="24"/>
        </w:rPr>
        <w:t xml:space="preserve"> </w:t>
      </w:r>
      <w:r w:rsidR="00006910" w:rsidRPr="00251BF4">
        <w:rPr>
          <w:sz w:val="24"/>
          <w:szCs w:val="24"/>
        </w:rPr>
        <w:t xml:space="preserve">và </w:t>
      </w:r>
      <w:r w:rsidRPr="00251BF4">
        <w:rPr>
          <w:sz w:val="24"/>
          <w:szCs w:val="24"/>
        </w:rPr>
        <w:t>tham số an toàn công khai</w:t>
      </w:r>
      <w:r w:rsidR="00006910" w:rsidRPr="00251BF4">
        <w:rPr>
          <w:sz w:val="24"/>
          <w:szCs w:val="24"/>
        </w:rPr>
        <w:t>.</w:t>
      </w:r>
    </w:p>
    <w:p w14:paraId="6F979CE7" w14:textId="7239072D" w:rsidR="00A701C3" w:rsidRPr="00251BF4" w:rsidRDefault="00E1271D" w:rsidP="003F15DA">
      <w:pPr>
        <w:pStyle w:val="Subtitle"/>
        <w:spacing w:after="0" w:line="240" w:lineRule="auto"/>
        <w:rPr>
          <w:sz w:val="24"/>
          <w:szCs w:val="24"/>
        </w:rPr>
      </w:pPr>
      <w:r w:rsidRPr="00251BF4">
        <w:rPr>
          <w:rFonts w:eastAsia="Arial"/>
          <w:b/>
          <w:sz w:val="24"/>
          <w:szCs w:val="24"/>
        </w:rPr>
        <w:t xml:space="preserve">1.5.25. </w:t>
      </w:r>
      <w:r w:rsidR="00A701C3" w:rsidRPr="00251BF4">
        <w:rPr>
          <w:b/>
          <w:sz w:val="24"/>
          <w:szCs w:val="24"/>
        </w:rPr>
        <w:t>Mô-đun an toàn</w:t>
      </w:r>
      <w:r w:rsidR="00A701C3" w:rsidRPr="00251BF4">
        <w:rPr>
          <w:sz w:val="24"/>
          <w:szCs w:val="24"/>
        </w:rPr>
        <w:t xml:space="preserve"> (Security module) </w:t>
      </w:r>
    </w:p>
    <w:p w14:paraId="266B325F" w14:textId="5F62E77B" w:rsidR="00A701C3" w:rsidRPr="00251BF4" w:rsidRDefault="00A701C3" w:rsidP="003F15DA">
      <w:pPr>
        <w:pStyle w:val="Subtitle"/>
        <w:spacing w:after="0" w:line="240" w:lineRule="auto"/>
        <w:rPr>
          <w:sz w:val="24"/>
          <w:szCs w:val="24"/>
        </w:rPr>
      </w:pPr>
      <w:r w:rsidRPr="00251BF4">
        <w:rPr>
          <w:sz w:val="24"/>
          <w:szCs w:val="24"/>
        </w:rPr>
        <w:t xml:space="preserve">Tập hợp phần cứng, phần mềm và/hoặc phần </w:t>
      </w:r>
      <w:r w:rsidR="00E1271D" w:rsidRPr="00251BF4">
        <w:rPr>
          <w:sz w:val="24"/>
          <w:szCs w:val="24"/>
        </w:rPr>
        <w:t>sụn</w:t>
      </w:r>
      <w:r w:rsidRPr="00251BF4">
        <w:rPr>
          <w:sz w:val="24"/>
          <w:szCs w:val="24"/>
        </w:rPr>
        <w:t xml:space="preserve"> thực hiện các chức năng an toàn.</w:t>
      </w:r>
    </w:p>
    <w:p w14:paraId="79782214" w14:textId="038AB1BB" w:rsidR="00A701C3" w:rsidRPr="00251BF4" w:rsidRDefault="00A701C3" w:rsidP="003F15DA">
      <w:pPr>
        <w:pStyle w:val="Subtitle"/>
        <w:spacing w:after="0" w:line="240" w:lineRule="auto"/>
        <w:rPr>
          <w:sz w:val="24"/>
          <w:szCs w:val="24"/>
        </w:rPr>
      </w:pPr>
      <w:r w:rsidRPr="00251BF4">
        <w:rPr>
          <w:sz w:val="24"/>
          <w:szCs w:val="24"/>
        </w:rPr>
        <w:t xml:space="preserve">Ví dụ: Một thiết bị chứa một root of trust phần cứng, một thư viện mã hóa phần mềm hoạt động trong môi trường thực thi tin cậy, và phần mềm trong hệ điều hành thực thi an toàn như phân tách </w:t>
      </w:r>
      <w:r w:rsidR="00E71669" w:rsidRPr="00251BF4">
        <w:rPr>
          <w:sz w:val="24"/>
          <w:szCs w:val="24"/>
        </w:rPr>
        <w:t>người sử dụng</w:t>
      </w:r>
      <w:r w:rsidRPr="00251BF4">
        <w:rPr>
          <w:sz w:val="24"/>
          <w:szCs w:val="24"/>
        </w:rPr>
        <w:t xml:space="preserve"> và cơ chế cập nhật. Tất cả những thứ này tạo thành mô-đun an toàn.</w:t>
      </w:r>
    </w:p>
    <w:p w14:paraId="10C0429E" w14:textId="1A628AC5" w:rsidR="00A701C3" w:rsidRPr="00251BF4" w:rsidRDefault="00E1271D" w:rsidP="003F15DA">
      <w:pPr>
        <w:pStyle w:val="Subtitle"/>
        <w:spacing w:after="0" w:line="240" w:lineRule="auto"/>
        <w:rPr>
          <w:sz w:val="24"/>
          <w:szCs w:val="24"/>
        </w:rPr>
      </w:pPr>
      <w:r w:rsidRPr="00251BF4">
        <w:rPr>
          <w:rFonts w:eastAsia="Arial"/>
          <w:b/>
          <w:sz w:val="24"/>
          <w:szCs w:val="24"/>
        </w:rPr>
        <w:t xml:space="preserve">1.5.26. </w:t>
      </w:r>
      <w:r w:rsidR="00A701C3" w:rsidRPr="00251BF4">
        <w:rPr>
          <w:b/>
          <w:sz w:val="24"/>
          <w:szCs w:val="24"/>
        </w:rPr>
        <w:t>Cập nhật an toàn</w:t>
      </w:r>
      <w:r w:rsidR="00A701C3" w:rsidRPr="00251BF4">
        <w:rPr>
          <w:sz w:val="24"/>
          <w:szCs w:val="24"/>
        </w:rPr>
        <w:t xml:space="preserve"> (Security update) </w:t>
      </w:r>
    </w:p>
    <w:p w14:paraId="3AC869DC" w14:textId="77777777" w:rsidR="00A701C3" w:rsidRPr="00251BF4" w:rsidRDefault="00A701C3" w:rsidP="003F15DA">
      <w:pPr>
        <w:pStyle w:val="Subtitle"/>
        <w:spacing w:after="0" w:line="240" w:lineRule="auto"/>
        <w:rPr>
          <w:sz w:val="24"/>
          <w:szCs w:val="24"/>
        </w:rPr>
      </w:pPr>
      <w:r w:rsidRPr="00251BF4">
        <w:rPr>
          <w:sz w:val="24"/>
          <w:szCs w:val="24"/>
        </w:rPr>
        <w:t>Cập nhật phần mềm giải quyết các lỗ hổng bảo mật được phát hiện hoặc báo cáo cho nhà sản xuất.</w:t>
      </w:r>
    </w:p>
    <w:p w14:paraId="3591FB2F" w14:textId="25375DF4" w:rsidR="00A701C3" w:rsidRPr="00251BF4" w:rsidRDefault="00A701C3" w:rsidP="003F15DA">
      <w:pPr>
        <w:pStyle w:val="Subtitle"/>
        <w:spacing w:after="0" w:line="240" w:lineRule="auto"/>
      </w:pPr>
      <w:r w:rsidRPr="00251BF4">
        <w:t xml:space="preserve">CHÚ THÍCH: Các bản cập nhật phần mềm </w:t>
      </w:r>
      <w:r w:rsidR="00481ACD" w:rsidRPr="00251BF4">
        <w:t xml:space="preserve">có thể </w:t>
      </w:r>
      <w:r w:rsidRPr="00251BF4">
        <w:t>chỉ là các bản cập nhật an toàn nếu mức độ nghiêm trọng của lỗ hổng yêu cầu một bản sửa lỗi ưu tiên cao hơn.</w:t>
      </w:r>
    </w:p>
    <w:p w14:paraId="62F0444A" w14:textId="7C0F04F8" w:rsidR="00A701C3" w:rsidRPr="00251BF4" w:rsidRDefault="00E1271D" w:rsidP="003F15DA">
      <w:pPr>
        <w:pStyle w:val="Subtitle"/>
        <w:spacing w:after="0" w:line="240" w:lineRule="auto"/>
        <w:rPr>
          <w:sz w:val="24"/>
          <w:szCs w:val="24"/>
        </w:rPr>
      </w:pPr>
      <w:r w:rsidRPr="00251BF4">
        <w:rPr>
          <w:rFonts w:eastAsia="Arial"/>
          <w:b/>
          <w:sz w:val="24"/>
          <w:szCs w:val="24"/>
        </w:rPr>
        <w:t xml:space="preserve">1.5.27. </w:t>
      </w:r>
      <w:r w:rsidR="00A701C3" w:rsidRPr="00251BF4">
        <w:rPr>
          <w:b/>
          <w:sz w:val="24"/>
          <w:szCs w:val="24"/>
        </w:rPr>
        <w:t>Dịch vụ phần mềm</w:t>
      </w:r>
      <w:r w:rsidR="00A701C3" w:rsidRPr="00251BF4">
        <w:rPr>
          <w:sz w:val="24"/>
          <w:szCs w:val="24"/>
        </w:rPr>
        <w:t xml:space="preserve"> (software service) </w:t>
      </w:r>
    </w:p>
    <w:p w14:paraId="3678C312" w14:textId="77777777" w:rsidR="00A701C3" w:rsidRPr="00251BF4" w:rsidRDefault="00A701C3" w:rsidP="003F15DA">
      <w:pPr>
        <w:pStyle w:val="Subtitle"/>
        <w:spacing w:after="0" w:line="240" w:lineRule="auto"/>
        <w:rPr>
          <w:sz w:val="24"/>
          <w:szCs w:val="24"/>
        </w:rPr>
      </w:pPr>
      <w:r w:rsidRPr="00251BF4">
        <w:rPr>
          <w:sz w:val="24"/>
          <w:szCs w:val="24"/>
        </w:rPr>
        <w:t>Thành phần phần mềm của một thiết bị được sử dụng để hỗ trợ chức năng.</w:t>
      </w:r>
    </w:p>
    <w:p w14:paraId="160F9A1A" w14:textId="40D8F047" w:rsidR="00A701C3" w:rsidRPr="00251BF4" w:rsidRDefault="00A701C3" w:rsidP="003F15DA">
      <w:pPr>
        <w:spacing w:after="0" w:line="240" w:lineRule="auto"/>
        <w:rPr>
          <w:sz w:val="24"/>
          <w:szCs w:val="24"/>
        </w:rPr>
      </w:pPr>
      <w:r w:rsidRPr="00251BF4">
        <w:rPr>
          <w:sz w:val="24"/>
          <w:szCs w:val="24"/>
        </w:rPr>
        <w:t xml:space="preserve">Ví dụ: Một runtime cho ngôn ngữ lập trình được sử dụng trong phần mềm thiết bị hoặc một daemon cung cấp một API được phần mềm thiết bị sử dụng, ví dụ như API của một mô-đun </w:t>
      </w:r>
      <w:r w:rsidR="00E1271D" w:rsidRPr="00251BF4">
        <w:rPr>
          <w:sz w:val="24"/>
          <w:szCs w:val="24"/>
        </w:rPr>
        <w:t>mật mã</w:t>
      </w:r>
      <w:r w:rsidRPr="00251BF4">
        <w:rPr>
          <w:sz w:val="24"/>
          <w:szCs w:val="24"/>
        </w:rPr>
        <w:t>.</w:t>
      </w:r>
    </w:p>
    <w:p w14:paraId="75D67AC9" w14:textId="16675EA5" w:rsidR="00006910" w:rsidRPr="00251BF4" w:rsidRDefault="00006910" w:rsidP="003F15DA">
      <w:pPr>
        <w:keepNext/>
        <w:keepLines/>
        <w:pBdr>
          <w:top w:val="nil"/>
          <w:left w:val="nil"/>
          <w:bottom w:val="nil"/>
          <w:right w:val="nil"/>
          <w:between w:val="nil"/>
        </w:pBdr>
        <w:spacing w:after="0" w:line="240" w:lineRule="auto"/>
        <w:rPr>
          <w:rFonts w:eastAsia="Arial"/>
          <w:b/>
          <w:sz w:val="24"/>
          <w:szCs w:val="24"/>
        </w:rPr>
      </w:pPr>
      <w:bookmarkStart w:id="39" w:name="_heading=h.2bn6wsx" w:colFirst="0" w:colLast="0"/>
      <w:bookmarkEnd w:id="39"/>
      <w:r w:rsidRPr="00251BF4">
        <w:rPr>
          <w:rFonts w:eastAsia="Arial"/>
          <w:b/>
          <w:sz w:val="24"/>
          <w:szCs w:val="24"/>
        </w:rPr>
        <w:t>1.5.</w:t>
      </w:r>
      <w:r w:rsidR="00E44FA4" w:rsidRPr="00251BF4">
        <w:rPr>
          <w:rFonts w:eastAsia="Arial"/>
          <w:b/>
          <w:sz w:val="24"/>
          <w:szCs w:val="24"/>
        </w:rPr>
        <w:t>28</w:t>
      </w:r>
      <w:r w:rsidRPr="00251BF4">
        <w:rPr>
          <w:rFonts w:eastAsia="Arial"/>
          <w:b/>
          <w:sz w:val="24"/>
          <w:szCs w:val="24"/>
        </w:rPr>
        <w:t xml:space="preserve">. Trạng thái hoạt động ban đầu </w:t>
      </w:r>
      <w:r w:rsidRPr="00251BF4">
        <w:rPr>
          <w:rFonts w:eastAsia="Arial"/>
          <w:sz w:val="24"/>
          <w:szCs w:val="24"/>
        </w:rPr>
        <w:t>(Initialized state)</w:t>
      </w:r>
    </w:p>
    <w:p w14:paraId="403158CC" w14:textId="16D052E9" w:rsidR="00006910" w:rsidRPr="00251BF4" w:rsidRDefault="00027CFB" w:rsidP="003F15DA">
      <w:pPr>
        <w:spacing w:after="0" w:line="240" w:lineRule="auto"/>
        <w:rPr>
          <w:sz w:val="24"/>
          <w:szCs w:val="24"/>
        </w:rPr>
      </w:pPr>
      <w:r w:rsidRPr="00251BF4">
        <w:rPr>
          <w:sz w:val="24"/>
          <w:szCs w:val="24"/>
        </w:rPr>
        <w:t>Trạng thái của thiết bị sau khi khởi tạo</w:t>
      </w:r>
      <w:r w:rsidR="00006910" w:rsidRPr="00251BF4">
        <w:rPr>
          <w:sz w:val="24"/>
          <w:szCs w:val="24"/>
        </w:rPr>
        <w:t>.</w:t>
      </w:r>
    </w:p>
    <w:p w14:paraId="4028539D" w14:textId="2CCCD676" w:rsidR="00006910" w:rsidRPr="00251BF4" w:rsidRDefault="00006910" w:rsidP="003F15DA">
      <w:pPr>
        <w:keepNext/>
        <w:keepLines/>
        <w:pBdr>
          <w:top w:val="nil"/>
          <w:left w:val="nil"/>
          <w:bottom w:val="nil"/>
          <w:right w:val="nil"/>
          <w:between w:val="nil"/>
        </w:pBdr>
        <w:spacing w:after="0" w:line="240" w:lineRule="auto"/>
        <w:rPr>
          <w:rFonts w:eastAsia="Arial"/>
          <w:sz w:val="24"/>
          <w:szCs w:val="24"/>
        </w:rPr>
      </w:pPr>
      <w:bookmarkStart w:id="40" w:name="_heading=h.qsh70q" w:colFirst="0" w:colLast="0"/>
      <w:bookmarkEnd w:id="40"/>
      <w:r w:rsidRPr="00251BF4">
        <w:rPr>
          <w:rFonts w:eastAsia="Arial"/>
          <w:b/>
          <w:sz w:val="24"/>
          <w:szCs w:val="24"/>
        </w:rPr>
        <w:t>1.5.</w:t>
      </w:r>
      <w:r w:rsidR="00E44FA4" w:rsidRPr="00251BF4">
        <w:rPr>
          <w:rFonts w:eastAsia="Arial"/>
          <w:b/>
          <w:sz w:val="24"/>
          <w:szCs w:val="24"/>
        </w:rPr>
        <w:t>29</w:t>
      </w:r>
      <w:r w:rsidRPr="00251BF4">
        <w:rPr>
          <w:rFonts w:eastAsia="Arial"/>
          <w:b/>
          <w:sz w:val="24"/>
          <w:szCs w:val="24"/>
        </w:rPr>
        <w:t xml:space="preserve">. Truy cập từ xa </w:t>
      </w:r>
      <w:r w:rsidRPr="00251BF4">
        <w:rPr>
          <w:rFonts w:eastAsia="Arial"/>
          <w:sz w:val="24"/>
          <w:szCs w:val="24"/>
        </w:rPr>
        <w:t>(</w:t>
      </w:r>
      <w:r w:rsidR="00A701C3" w:rsidRPr="00251BF4">
        <w:rPr>
          <w:sz w:val="24"/>
          <w:szCs w:val="24"/>
        </w:rPr>
        <w:t>Remotely accessible</w:t>
      </w:r>
      <w:r w:rsidRPr="00251BF4">
        <w:rPr>
          <w:rFonts w:eastAsia="Arial"/>
          <w:sz w:val="24"/>
          <w:szCs w:val="24"/>
        </w:rPr>
        <w:t>)</w:t>
      </w:r>
    </w:p>
    <w:p w14:paraId="0F1AE092" w14:textId="661C8F24" w:rsidR="00006910" w:rsidRPr="00251BF4" w:rsidRDefault="00006910" w:rsidP="003F15DA">
      <w:pPr>
        <w:spacing w:after="0" w:line="240" w:lineRule="auto"/>
        <w:rPr>
          <w:sz w:val="24"/>
          <w:szCs w:val="24"/>
        </w:rPr>
      </w:pPr>
      <w:r w:rsidRPr="00251BF4">
        <w:rPr>
          <w:sz w:val="24"/>
          <w:szCs w:val="24"/>
        </w:rPr>
        <w:t>Truy cập từ bên ngoài mạng nội bộ.</w:t>
      </w:r>
    </w:p>
    <w:p w14:paraId="2BC9DC62" w14:textId="2DB0F716" w:rsidR="00DA3CF3" w:rsidRPr="00251BF4" w:rsidRDefault="00DA3CF3" w:rsidP="003F15DA">
      <w:pPr>
        <w:spacing w:after="0" w:line="240" w:lineRule="auto"/>
        <w:rPr>
          <w:sz w:val="24"/>
          <w:szCs w:val="24"/>
        </w:rPr>
      </w:pPr>
      <w:r w:rsidRPr="00251BF4">
        <w:rPr>
          <w:b/>
          <w:sz w:val="24"/>
          <w:szCs w:val="24"/>
        </w:rPr>
        <w:t>1.5.</w:t>
      </w:r>
      <w:r w:rsidR="00DD758A" w:rsidRPr="00251BF4">
        <w:rPr>
          <w:b/>
          <w:sz w:val="24"/>
          <w:szCs w:val="24"/>
        </w:rPr>
        <w:t>30</w:t>
      </w:r>
      <w:r w:rsidRPr="00251BF4">
        <w:rPr>
          <w:b/>
          <w:sz w:val="24"/>
          <w:szCs w:val="24"/>
        </w:rPr>
        <w:t xml:space="preserve">. Tuyên bố phù hợp triển khai </w:t>
      </w:r>
      <w:r w:rsidRPr="00251BF4">
        <w:rPr>
          <w:sz w:val="24"/>
          <w:szCs w:val="24"/>
        </w:rPr>
        <w:t>(Implementation Conformance Statement)</w:t>
      </w:r>
    </w:p>
    <w:p w14:paraId="0CD4C9EE" w14:textId="49D94487" w:rsidR="00DA3CF3" w:rsidRPr="00251BF4" w:rsidRDefault="00DA3CF3" w:rsidP="003F15DA">
      <w:pPr>
        <w:spacing w:after="0" w:line="240" w:lineRule="auto"/>
        <w:rPr>
          <w:sz w:val="24"/>
          <w:szCs w:val="24"/>
        </w:rPr>
      </w:pPr>
      <w:r w:rsidRPr="00251BF4">
        <w:rPr>
          <w:sz w:val="24"/>
          <w:szCs w:val="24"/>
        </w:rPr>
        <w:t xml:space="preserve">Tuyên bố, được đưa ra bởi </w:t>
      </w:r>
      <w:r w:rsidR="00BB7F83" w:rsidRPr="00251BF4">
        <w:rPr>
          <w:sz w:val="24"/>
          <w:szCs w:val="24"/>
        </w:rPr>
        <w:t>nhà cung cấp</w:t>
      </w:r>
      <w:r w:rsidRPr="00251BF4">
        <w:rPr>
          <w:sz w:val="24"/>
          <w:szCs w:val="24"/>
        </w:rPr>
        <w:t xml:space="preserve">, về các khả năng được thực hiện hoặc hỗ trợ bởi </w:t>
      </w:r>
      <w:r w:rsidR="00B62BF4" w:rsidRPr="00251BF4">
        <w:rPr>
          <w:sz w:val="24"/>
          <w:szCs w:val="24"/>
        </w:rPr>
        <w:t>thiết bị camera</w:t>
      </w:r>
      <w:r w:rsidRPr="00251BF4">
        <w:rPr>
          <w:sz w:val="24"/>
          <w:szCs w:val="24"/>
        </w:rPr>
        <w:t>.</w:t>
      </w:r>
    </w:p>
    <w:p w14:paraId="383F01E7" w14:textId="7803D531" w:rsidR="00DA3CF3" w:rsidRPr="00251BF4" w:rsidRDefault="00DA3CF3" w:rsidP="003F15DA">
      <w:pPr>
        <w:spacing w:after="0" w:line="240" w:lineRule="auto"/>
        <w:rPr>
          <w:sz w:val="24"/>
          <w:szCs w:val="24"/>
        </w:rPr>
      </w:pPr>
      <w:r w:rsidRPr="00251BF4">
        <w:rPr>
          <w:b/>
          <w:sz w:val="24"/>
          <w:szCs w:val="24"/>
        </w:rPr>
        <w:t>1.5.</w:t>
      </w:r>
      <w:r w:rsidR="00DD758A" w:rsidRPr="00251BF4">
        <w:rPr>
          <w:b/>
          <w:sz w:val="24"/>
          <w:szCs w:val="24"/>
        </w:rPr>
        <w:t>31</w:t>
      </w:r>
      <w:r w:rsidR="00BA0B18" w:rsidRPr="00251BF4">
        <w:rPr>
          <w:b/>
          <w:sz w:val="24"/>
          <w:szCs w:val="24"/>
        </w:rPr>
        <w:t>.</w:t>
      </w:r>
      <w:r w:rsidRPr="00251BF4">
        <w:rPr>
          <w:b/>
          <w:sz w:val="24"/>
          <w:szCs w:val="24"/>
        </w:rPr>
        <w:t xml:space="preserve"> Tài liệu ICS</w:t>
      </w:r>
      <w:r w:rsidRPr="00251BF4">
        <w:rPr>
          <w:sz w:val="24"/>
          <w:szCs w:val="24"/>
        </w:rPr>
        <w:t xml:space="preserve"> (Implementation Conformance Statement pro forma) </w:t>
      </w:r>
    </w:p>
    <w:p w14:paraId="566A1D45" w14:textId="6273BB16" w:rsidR="00DA3CF3" w:rsidRPr="00251BF4" w:rsidRDefault="00BA0B18" w:rsidP="003F15DA">
      <w:pPr>
        <w:spacing w:after="0" w:line="240" w:lineRule="auto"/>
        <w:rPr>
          <w:sz w:val="24"/>
          <w:szCs w:val="24"/>
        </w:rPr>
      </w:pPr>
      <w:r w:rsidRPr="00251BF4">
        <w:rPr>
          <w:sz w:val="24"/>
          <w:szCs w:val="24"/>
        </w:rPr>
        <w:t xml:space="preserve">Tài </w:t>
      </w:r>
      <w:r w:rsidR="00DA3CF3" w:rsidRPr="00251BF4">
        <w:rPr>
          <w:sz w:val="24"/>
          <w:szCs w:val="24"/>
        </w:rPr>
        <w:t xml:space="preserve">liệu dưới dạng bảng câu hỏi, được </w:t>
      </w:r>
      <w:r w:rsidR="00283EA8" w:rsidRPr="00251BF4">
        <w:rPr>
          <w:sz w:val="24"/>
          <w:szCs w:val="24"/>
        </w:rPr>
        <w:t>sử dụng để hỗ trợ xây dựng Tuyên bố phù hợp triển khai đối với thiết bị camera</w:t>
      </w:r>
      <w:r w:rsidR="00DA3CF3" w:rsidRPr="00251BF4">
        <w:rPr>
          <w:sz w:val="24"/>
          <w:szCs w:val="24"/>
        </w:rPr>
        <w:t>.</w:t>
      </w:r>
    </w:p>
    <w:p w14:paraId="181A0FC7" w14:textId="510906D0" w:rsidR="000D7B40" w:rsidRPr="00251BF4" w:rsidRDefault="000D7B40" w:rsidP="003F15DA">
      <w:pPr>
        <w:spacing w:after="0" w:line="240" w:lineRule="auto"/>
        <w:rPr>
          <w:sz w:val="24"/>
          <w:szCs w:val="24"/>
        </w:rPr>
      </w:pPr>
      <w:r w:rsidRPr="00251BF4">
        <w:rPr>
          <w:b/>
          <w:sz w:val="24"/>
          <w:szCs w:val="24"/>
        </w:rPr>
        <w:t>1.5.</w:t>
      </w:r>
      <w:r w:rsidR="00DD758A" w:rsidRPr="00251BF4">
        <w:rPr>
          <w:b/>
          <w:sz w:val="24"/>
          <w:szCs w:val="24"/>
        </w:rPr>
        <w:t>32</w:t>
      </w:r>
      <w:r w:rsidRPr="00251BF4">
        <w:rPr>
          <w:b/>
          <w:sz w:val="24"/>
          <w:szCs w:val="24"/>
        </w:rPr>
        <w:t>. Thông tin triển khai bổ sung cho kiểm thử (</w:t>
      </w:r>
      <w:r w:rsidRPr="00251BF4">
        <w:rPr>
          <w:sz w:val="24"/>
          <w:szCs w:val="24"/>
        </w:rPr>
        <w:t>Implementation eXtra Information for Testing)</w:t>
      </w:r>
    </w:p>
    <w:p w14:paraId="1F9D2CBB" w14:textId="1B8A9FD2" w:rsidR="000D7B40" w:rsidRPr="00251BF4" w:rsidRDefault="00DA3CF3" w:rsidP="003F15DA">
      <w:pPr>
        <w:spacing w:after="0" w:line="240" w:lineRule="auto"/>
        <w:rPr>
          <w:sz w:val="24"/>
          <w:szCs w:val="24"/>
        </w:rPr>
      </w:pPr>
      <w:r w:rsidRPr="00251BF4">
        <w:rPr>
          <w:sz w:val="24"/>
          <w:szCs w:val="24"/>
        </w:rPr>
        <w:t xml:space="preserve">Hồ sơ chứa hoặc tham chiếu tất cả các thông tin (ngoài thông tin được cung cấp trong ICS) liên quan đến </w:t>
      </w:r>
      <w:r w:rsidR="00B62BF4" w:rsidRPr="00251BF4">
        <w:rPr>
          <w:sz w:val="24"/>
          <w:szCs w:val="24"/>
        </w:rPr>
        <w:t xml:space="preserve">thiết bị camera </w:t>
      </w:r>
      <w:r w:rsidRPr="00251BF4">
        <w:rPr>
          <w:sz w:val="24"/>
          <w:szCs w:val="24"/>
        </w:rPr>
        <w:t>và môi t</w:t>
      </w:r>
      <w:r w:rsidR="00A5381D" w:rsidRPr="00251BF4">
        <w:rPr>
          <w:sz w:val="24"/>
          <w:szCs w:val="24"/>
        </w:rPr>
        <w:t xml:space="preserve">rường đánh giá của nó, giúp </w:t>
      </w:r>
      <w:r w:rsidR="00BB7F83" w:rsidRPr="00251BF4">
        <w:rPr>
          <w:sz w:val="24"/>
          <w:szCs w:val="24"/>
        </w:rPr>
        <w:t xml:space="preserve">phòng đo kiểm </w:t>
      </w:r>
      <w:r w:rsidR="00283EA8" w:rsidRPr="00251BF4">
        <w:rPr>
          <w:sz w:val="24"/>
          <w:szCs w:val="24"/>
        </w:rPr>
        <w:t>t</w:t>
      </w:r>
      <w:r w:rsidRPr="00251BF4">
        <w:rPr>
          <w:sz w:val="24"/>
          <w:szCs w:val="24"/>
        </w:rPr>
        <w:t>hực hiện các hoạt động kiểm thử tuân thủ</w:t>
      </w:r>
      <w:r w:rsidR="000D7B40" w:rsidRPr="00251BF4">
        <w:rPr>
          <w:sz w:val="24"/>
          <w:szCs w:val="24"/>
        </w:rPr>
        <w:t xml:space="preserve">. </w:t>
      </w:r>
    </w:p>
    <w:p w14:paraId="43329925" w14:textId="464A2B9E" w:rsidR="00DC3D8B" w:rsidRPr="00251BF4" w:rsidRDefault="00DC3D8B" w:rsidP="003F15DA">
      <w:pPr>
        <w:spacing w:after="0" w:line="240" w:lineRule="auto"/>
        <w:rPr>
          <w:sz w:val="24"/>
          <w:szCs w:val="24"/>
        </w:rPr>
      </w:pPr>
      <w:r w:rsidRPr="00251BF4">
        <w:rPr>
          <w:b/>
          <w:sz w:val="24"/>
          <w:szCs w:val="24"/>
        </w:rPr>
        <w:t>1.5.</w:t>
      </w:r>
      <w:r w:rsidR="00DD758A" w:rsidRPr="00251BF4">
        <w:rPr>
          <w:b/>
          <w:sz w:val="24"/>
          <w:szCs w:val="24"/>
        </w:rPr>
        <w:t>33</w:t>
      </w:r>
      <w:r w:rsidRPr="00251BF4">
        <w:rPr>
          <w:b/>
          <w:sz w:val="24"/>
          <w:szCs w:val="24"/>
        </w:rPr>
        <w:t>. Tài liệu IXIT</w:t>
      </w:r>
      <w:r w:rsidRPr="00251BF4">
        <w:rPr>
          <w:sz w:val="24"/>
          <w:szCs w:val="24"/>
        </w:rPr>
        <w:t xml:space="preserve"> (</w:t>
      </w:r>
      <w:r w:rsidR="00DA3CF3" w:rsidRPr="00251BF4">
        <w:rPr>
          <w:sz w:val="24"/>
          <w:szCs w:val="24"/>
        </w:rPr>
        <w:t>Implementation eXtra Information for Testing pro forma</w:t>
      </w:r>
      <w:r w:rsidRPr="00251BF4">
        <w:rPr>
          <w:sz w:val="24"/>
          <w:szCs w:val="24"/>
        </w:rPr>
        <w:t>)</w:t>
      </w:r>
    </w:p>
    <w:p w14:paraId="25A1B339" w14:textId="3841EF41" w:rsidR="00DA3CF3" w:rsidRPr="00251BF4" w:rsidRDefault="00DC3D8B" w:rsidP="003F15DA">
      <w:pPr>
        <w:spacing w:after="0" w:line="240" w:lineRule="auto"/>
        <w:rPr>
          <w:sz w:val="24"/>
          <w:szCs w:val="24"/>
        </w:rPr>
      </w:pPr>
      <w:r w:rsidRPr="00251BF4">
        <w:rPr>
          <w:sz w:val="24"/>
          <w:szCs w:val="24"/>
        </w:rPr>
        <w:t>T</w:t>
      </w:r>
      <w:r w:rsidR="00DA3CF3" w:rsidRPr="00251BF4">
        <w:rPr>
          <w:sz w:val="24"/>
          <w:szCs w:val="24"/>
        </w:rPr>
        <w:t xml:space="preserve">ài liệu dưới dạng bảng câu hỏi, </w:t>
      </w:r>
      <w:r w:rsidR="00283EA8" w:rsidRPr="00251BF4">
        <w:rPr>
          <w:sz w:val="24"/>
          <w:szCs w:val="24"/>
        </w:rPr>
        <w:t xml:space="preserve">được sử dụng để hỗ trợ xây dựng Thông tin triển khai bổ sung cho kiểm thử đối với thiết bị camera. </w:t>
      </w:r>
    </w:p>
    <w:p w14:paraId="761DB83F" w14:textId="2C155E19" w:rsidR="00DC3D8B" w:rsidRPr="00251BF4" w:rsidRDefault="00DC3D8B" w:rsidP="003F15DA">
      <w:pPr>
        <w:spacing w:after="0" w:line="240" w:lineRule="auto"/>
        <w:rPr>
          <w:sz w:val="24"/>
          <w:szCs w:val="24"/>
        </w:rPr>
      </w:pPr>
      <w:r w:rsidRPr="00251BF4">
        <w:rPr>
          <w:b/>
          <w:sz w:val="24"/>
          <w:szCs w:val="24"/>
        </w:rPr>
        <w:lastRenderedPageBreak/>
        <w:t>1.5.</w:t>
      </w:r>
      <w:r w:rsidR="00DD758A" w:rsidRPr="00251BF4">
        <w:rPr>
          <w:b/>
          <w:sz w:val="24"/>
          <w:szCs w:val="24"/>
        </w:rPr>
        <w:t>34</w:t>
      </w:r>
      <w:r w:rsidRPr="00251BF4">
        <w:rPr>
          <w:b/>
          <w:sz w:val="24"/>
          <w:szCs w:val="24"/>
        </w:rPr>
        <w:t>. Chỉ báo</w:t>
      </w:r>
      <w:r w:rsidRPr="00251BF4">
        <w:rPr>
          <w:sz w:val="24"/>
          <w:szCs w:val="24"/>
        </w:rPr>
        <w:t xml:space="preserve"> </w:t>
      </w:r>
      <w:r w:rsidR="00DA3CF3" w:rsidRPr="00251BF4">
        <w:rPr>
          <w:sz w:val="24"/>
          <w:szCs w:val="24"/>
        </w:rPr>
        <w:t>(</w:t>
      </w:r>
      <w:r w:rsidR="00C945D9" w:rsidRPr="00251BF4">
        <w:rPr>
          <w:sz w:val="24"/>
          <w:szCs w:val="24"/>
        </w:rPr>
        <w:t>Indication</w:t>
      </w:r>
      <w:r w:rsidRPr="00251BF4">
        <w:rPr>
          <w:sz w:val="24"/>
          <w:szCs w:val="24"/>
        </w:rPr>
        <w:t>)</w:t>
      </w:r>
      <w:r w:rsidR="00DA3CF3" w:rsidRPr="00251BF4">
        <w:rPr>
          <w:sz w:val="24"/>
          <w:szCs w:val="24"/>
        </w:rPr>
        <w:t xml:space="preserve"> </w:t>
      </w:r>
    </w:p>
    <w:p w14:paraId="47655D29" w14:textId="552DB228" w:rsidR="00DA3CF3" w:rsidRPr="00251BF4" w:rsidRDefault="00DC3D8B" w:rsidP="003F15DA">
      <w:pPr>
        <w:spacing w:after="0" w:line="240" w:lineRule="auto"/>
        <w:rPr>
          <w:sz w:val="24"/>
          <w:szCs w:val="24"/>
        </w:rPr>
      </w:pPr>
      <w:r w:rsidRPr="00251BF4">
        <w:rPr>
          <w:sz w:val="24"/>
          <w:szCs w:val="24"/>
        </w:rPr>
        <w:t xml:space="preserve">Kết quả được </w:t>
      </w:r>
      <w:r w:rsidR="00BB7F83" w:rsidRPr="00251BF4">
        <w:rPr>
          <w:sz w:val="24"/>
          <w:szCs w:val="24"/>
        </w:rPr>
        <w:t>phòng đo kiểm</w:t>
      </w:r>
      <w:r w:rsidRPr="00251BF4">
        <w:rPr>
          <w:sz w:val="24"/>
          <w:szCs w:val="24"/>
        </w:rPr>
        <w:t xml:space="preserve"> ghi trong tài liệu được sử dụng trong quá trình đánh giá để đưa ra kết luận.</w:t>
      </w:r>
    </w:p>
    <w:p w14:paraId="3651E064" w14:textId="13BCC755" w:rsidR="00865846" w:rsidRPr="00251BF4" w:rsidRDefault="00865846" w:rsidP="003F15DA">
      <w:pPr>
        <w:spacing w:after="0" w:line="240" w:lineRule="auto"/>
        <w:rPr>
          <w:sz w:val="24"/>
          <w:szCs w:val="24"/>
        </w:rPr>
      </w:pPr>
      <w:r w:rsidRPr="00251BF4">
        <w:rPr>
          <w:b/>
          <w:sz w:val="24"/>
          <w:szCs w:val="24"/>
        </w:rPr>
        <w:t>1.5.</w:t>
      </w:r>
      <w:r w:rsidR="00DD758A" w:rsidRPr="00251BF4">
        <w:rPr>
          <w:b/>
          <w:sz w:val="24"/>
          <w:szCs w:val="24"/>
        </w:rPr>
        <w:t>35</w:t>
      </w:r>
      <w:r w:rsidRPr="00251BF4">
        <w:rPr>
          <w:b/>
          <w:sz w:val="24"/>
          <w:szCs w:val="24"/>
        </w:rPr>
        <w:t xml:space="preserve">. </w:t>
      </w:r>
      <w:r w:rsidR="00D30178" w:rsidRPr="00251BF4">
        <w:rPr>
          <w:b/>
          <w:sz w:val="24"/>
          <w:szCs w:val="24"/>
        </w:rPr>
        <w:t>Cam kết an toàn</w:t>
      </w:r>
      <w:r w:rsidRPr="00251BF4">
        <w:rPr>
          <w:sz w:val="24"/>
          <w:szCs w:val="24"/>
        </w:rPr>
        <w:t xml:space="preserve"> </w:t>
      </w:r>
      <w:r w:rsidR="00DA3CF3" w:rsidRPr="00251BF4">
        <w:rPr>
          <w:sz w:val="24"/>
          <w:szCs w:val="24"/>
        </w:rPr>
        <w:t>(</w:t>
      </w:r>
      <w:r w:rsidR="00C945D9" w:rsidRPr="00251BF4">
        <w:rPr>
          <w:sz w:val="24"/>
          <w:szCs w:val="24"/>
        </w:rPr>
        <w:t xml:space="preserve">Security </w:t>
      </w:r>
      <w:r w:rsidRPr="00251BF4">
        <w:rPr>
          <w:sz w:val="24"/>
          <w:szCs w:val="24"/>
        </w:rPr>
        <w:t>guarantee)</w:t>
      </w:r>
      <w:r w:rsidR="00DA3CF3" w:rsidRPr="00251BF4">
        <w:rPr>
          <w:sz w:val="24"/>
          <w:szCs w:val="24"/>
        </w:rPr>
        <w:t xml:space="preserve"> </w:t>
      </w:r>
    </w:p>
    <w:p w14:paraId="16B3C45D" w14:textId="176B7449" w:rsidR="00DA3CF3" w:rsidRPr="00251BF4" w:rsidRDefault="00865846" w:rsidP="003F15DA">
      <w:pPr>
        <w:spacing w:after="0" w:line="240" w:lineRule="auto"/>
        <w:rPr>
          <w:sz w:val="24"/>
          <w:szCs w:val="24"/>
        </w:rPr>
      </w:pPr>
      <w:r w:rsidRPr="00251BF4">
        <w:rPr>
          <w:sz w:val="24"/>
          <w:szCs w:val="24"/>
        </w:rPr>
        <w:t xml:space="preserve">Tuyên </w:t>
      </w:r>
      <w:r w:rsidR="00DA3CF3" w:rsidRPr="00251BF4">
        <w:rPr>
          <w:sz w:val="24"/>
          <w:szCs w:val="24"/>
        </w:rPr>
        <w:t xml:space="preserve">bố về các mục tiêu an </w:t>
      </w:r>
      <w:r w:rsidRPr="00251BF4">
        <w:rPr>
          <w:sz w:val="24"/>
          <w:szCs w:val="24"/>
        </w:rPr>
        <w:t>toàn</w:t>
      </w:r>
      <w:r w:rsidR="00DA3CF3" w:rsidRPr="00251BF4">
        <w:rPr>
          <w:sz w:val="24"/>
          <w:szCs w:val="24"/>
        </w:rPr>
        <w:t xml:space="preserve"> được giải quyết.</w:t>
      </w:r>
    </w:p>
    <w:p w14:paraId="1048A33B" w14:textId="0E36D8C2" w:rsidR="00DA3CF3" w:rsidRPr="00251BF4" w:rsidRDefault="00865846" w:rsidP="003F15DA">
      <w:pPr>
        <w:pStyle w:val="Chuthich"/>
        <w:spacing w:after="0" w:line="240" w:lineRule="auto"/>
      </w:pPr>
      <w:r w:rsidRPr="00251BF4">
        <w:t>CHÚ THÍCH</w:t>
      </w:r>
      <w:r w:rsidR="00DA3CF3" w:rsidRPr="00251BF4">
        <w:t xml:space="preserve">: Trong </w:t>
      </w:r>
      <w:r w:rsidRPr="00251BF4">
        <w:t>tiêu chuẩn này</w:t>
      </w:r>
      <w:r w:rsidR="00DA3CF3" w:rsidRPr="00251BF4">
        <w:t xml:space="preserve">, các </w:t>
      </w:r>
      <w:r w:rsidR="00D30178" w:rsidRPr="00251BF4">
        <w:t>Cam kết an toàn</w:t>
      </w:r>
      <w:r w:rsidRPr="00251BF4">
        <w:t xml:space="preserve"> </w:t>
      </w:r>
      <w:r w:rsidR="00DA3CF3" w:rsidRPr="00251BF4">
        <w:t xml:space="preserve">được sử dụng trong IXIT để mô tả các mục tiêu an </w:t>
      </w:r>
      <w:r w:rsidRPr="00251BF4">
        <w:t>toàn</w:t>
      </w:r>
      <w:r w:rsidR="00DA3CF3" w:rsidRPr="00251BF4">
        <w:t xml:space="preserve"> </w:t>
      </w:r>
      <w:r w:rsidR="00D30178" w:rsidRPr="00251BF4">
        <w:t>được thực hiện bằng một quy trình hoặc một sự triển khai</w:t>
      </w:r>
      <w:r w:rsidR="00DA3CF3" w:rsidRPr="00251BF4">
        <w:t>.</w:t>
      </w:r>
    </w:p>
    <w:p w14:paraId="3E1DAC5E" w14:textId="64FC9764" w:rsidR="00A85C4A" w:rsidRPr="00251BF4" w:rsidRDefault="00A85C4A" w:rsidP="003F15DA">
      <w:pPr>
        <w:spacing w:after="0" w:line="240" w:lineRule="auto"/>
        <w:rPr>
          <w:sz w:val="24"/>
          <w:szCs w:val="24"/>
        </w:rPr>
      </w:pPr>
      <w:r w:rsidRPr="00251BF4">
        <w:rPr>
          <w:b/>
          <w:sz w:val="24"/>
          <w:szCs w:val="24"/>
        </w:rPr>
        <w:t>1.5.</w:t>
      </w:r>
      <w:r w:rsidR="00DD758A" w:rsidRPr="00251BF4">
        <w:rPr>
          <w:b/>
          <w:sz w:val="24"/>
          <w:szCs w:val="24"/>
        </w:rPr>
        <w:t>36</w:t>
      </w:r>
      <w:r w:rsidRPr="00251BF4">
        <w:rPr>
          <w:b/>
          <w:sz w:val="24"/>
          <w:szCs w:val="24"/>
        </w:rPr>
        <w:t>. Nhóm kiểm thử</w:t>
      </w:r>
      <w:r w:rsidRPr="00251BF4">
        <w:rPr>
          <w:sz w:val="24"/>
          <w:szCs w:val="24"/>
        </w:rPr>
        <w:t xml:space="preserve"> </w:t>
      </w:r>
      <w:r w:rsidR="00DA3CF3" w:rsidRPr="00251BF4">
        <w:rPr>
          <w:sz w:val="24"/>
          <w:szCs w:val="24"/>
        </w:rPr>
        <w:t>(</w:t>
      </w:r>
      <w:r w:rsidR="00C945D9" w:rsidRPr="00251BF4">
        <w:rPr>
          <w:sz w:val="24"/>
          <w:szCs w:val="24"/>
        </w:rPr>
        <w:t xml:space="preserve">Test </w:t>
      </w:r>
      <w:r w:rsidRPr="00251BF4">
        <w:rPr>
          <w:sz w:val="24"/>
          <w:szCs w:val="24"/>
        </w:rPr>
        <w:t>group</w:t>
      </w:r>
      <w:r w:rsidR="00DA3CF3" w:rsidRPr="00251BF4">
        <w:rPr>
          <w:sz w:val="24"/>
          <w:szCs w:val="24"/>
        </w:rPr>
        <w:t xml:space="preserve">) </w:t>
      </w:r>
    </w:p>
    <w:p w14:paraId="2D146281" w14:textId="43A88AAA" w:rsidR="00DA3CF3" w:rsidRPr="00251BF4" w:rsidRDefault="00A85C4A" w:rsidP="003F15DA">
      <w:pPr>
        <w:spacing w:after="0" w:line="240" w:lineRule="auto"/>
        <w:rPr>
          <w:sz w:val="24"/>
          <w:szCs w:val="24"/>
        </w:rPr>
      </w:pPr>
      <w:r w:rsidRPr="00251BF4">
        <w:rPr>
          <w:sz w:val="24"/>
          <w:szCs w:val="24"/>
        </w:rPr>
        <w:t xml:space="preserve">Tập </w:t>
      </w:r>
      <w:r w:rsidR="00DA3CF3" w:rsidRPr="00251BF4">
        <w:rPr>
          <w:sz w:val="24"/>
          <w:szCs w:val="24"/>
        </w:rPr>
        <w:t xml:space="preserve">hợp các </w:t>
      </w:r>
      <w:r w:rsidRPr="00251BF4">
        <w:rPr>
          <w:sz w:val="24"/>
          <w:szCs w:val="24"/>
        </w:rPr>
        <w:t xml:space="preserve">phương pháp </w:t>
      </w:r>
      <w:r w:rsidR="00DA3CF3" w:rsidRPr="00251BF4">
        <w:rPr>
          <w:sz w:val="24"/>
          <w:szCs w:val="24"/>
        </w:rPr>
        <w:t>kiểm thử liên quan được đặt tên</w:t>
      </w:r>
      <w:r w:rsidR="00136F2F" w:rsidRPr="00251BF4">
        <w:rPr>
          <w:sz w:val="24"/>
          <w:szCs w:val="24"/>
        </w:rPr>
        <w:t xml:space="preserve"> để</w:t>
      </w:r>
      <w:r w:rsidR="00DA3CF3" w:rsidRPr="00251BF4">
        <w:rPr>
          <w:sz w:val="24"/>
          <w:szCs w:val="24"/>
        </w:rPr>
        <w:t xml:space="preserve"> mô tả cách đánh giá sự tuân thủ của </w:t>
      </w:r>
      <w:r w:rsidR="006F6877" w:rsidRPr="00251BF4">
        <w:rPr>
          <w:sz w:val="24"/>
          <w:szCs w:val="24"/>
        </w:rPr>
        <w:t>thiết bị camera</w:t>
      </w:r>
      <w:r w:rsidR="00DA3CF3" w:rsidRPr="00251BF4">
        <w:rPr>
          <w:sz w:val="24"/>
          <w:szCs w:val="24"/>
        </w:rPr>
        <w:t xml:space="preserve"> đối với một </w:t>
      </w:r>
      <w:r w:rsidR="00136F2F" w:rsidRPr="00251BF4">
        <w:rPr>
          <w:sz w:val="24"/>
          <w:szCs w:val="24"/>
        </w:rPr>
        <w:t>quy</w:t>
      </w:r>
      <w:r w:rsidR="00DA3CF3" w:rsidRPr="00251BF4">
        <w:rPr>
          <w:sz w:val="24"/>
          <w:szCs w:val="24"/>
        </w:rPr>
        <w:t xml:space="preserve"> định trong </w:t>
      </w:r>
      <w:r w:rsidR="00136F2F" w:rsidRPr="00251BF4">
        <w:rPr>
          <w:sz w:val="24"/>
          <w:szCs w:val="24"/>
        </w:rPr>
        <w:t>quy chuẩn này</w:t>
      </w:r>
      <w:r w:rsidR="00DA3CF3" w:rsidRPr="00251BF4">
        <w:rPr>
          <w:sz w:val="24"/>
          <w:szCs w:val="24"/>
        </w:rPr>
        <w:t>.</w:t>
      </w:r>
    </w:p>
    <w:p w14:paraId="0213B35A" w14:textId="32DC75F8" w:rsidR="00DA3CF3" w:rsidRPr="00251BF4" w:rsidRDefault="00136F2F" w:rsidP="003F15DA">
      <w:pPr>
        <w:pStyle w:val="Chuthich"/>
        <w:spacing w:after="0" w:line="240" w:lineRule="auto"/>
      </w:pPr>
      <w:r w:rsidRPr="00251BF4">
        <w:t>CHÚ THÍCH</w:t>
      </w:r>
      <w:r w:rsidR="00DA3CF3" w:rsidRPr="00251BF4">
        <w:t>: Tên của các nhóm kiểm thử và các quy định tương ứng của chúng trùng khớp với nhau.</w:t>
      </w:r>
    </w:p>
    <w:p w14:paraId="3B90A164" w14:textId="451C5D37" w:rsidR="0054290C" w:rsidRPr="00251BF4" w:rsidRDefault="0054290C" w:rsidP="003F15DA">
      <w:pPr>
        <w:spacing w:after="0" w:line="240" w:lineRule="auto"/>
        <w:rPr>
          <w:sz w:val="24"/>
          <w:szCs w:val="24"/>
        </w:rPr>
      </w:pPr>
      <w:r w:rsidRPr="00251BF4">
        <w:rPr>
          <w:b/>
          <w:sz w:val="24"/>
          <w:szCs w:val="24"/>
        </w:rPr>
        <w:t>1.5.</w:t>
      </w:r>
      <w:r w:rsidR="00DD758A" w:rsidRPr="00251BF4">
        <w:rPr>
          <w:b/>
          <w:sz w:val="24"/>
          <w:szCs w:val="24"/>
        </w:rPr>
        <w:t>37</w:t>
      </w:r>
      <w:r w:rsidRPr="00251BF4">
        <w:rPr>
          <w:b/>
          <w:sz w:val="24"/>
          <w:szCs w:val="24"/>
        </w:rPr>
        <w:t>. Mục tiêu nhóm kiểm thử</w:t>
      </w:r>
      <w:r w:rsidRPr="00251BF4">
        <w:rPr>
          <w:sz w:val="24"/>
          <w:szCs w:val="24"/>
        </w:rPr>
        <w:t xml:space="preserve"> </w:t>
      </w:r>
      <w:r w:rsidR="00DA3CF3" w:rsidRPr="00251BF4">
        <w:rPr>
          <w:sz w:val="24"/>
          <w:szCs w:val="24"/>
        </w:rPr>
        <w:t>(</w:t>
      </w:r>
      <w:r w:rsidR="00C945D9" w:rsidRPr="00251BF4">
        <w:rPr>
          <w:sz w:val="24"/>
          <w:szCs w:val="24"/>
        </w:rPr>
        <w:t xml:space="preserve">Test </w:t>
      </w:r>
      <w:r w:rsidRPr="00251BF4">
        <w:rPr>
          <w:sz w:val="24"/>
          <w:szCs w:val="24"/>
        </w:rPr>
        <w:t>group objective</w:t>
      </w:r>
      <w:r w:rsidR="00DA3CF3" w:rsidRPr="00251BF4">
        <w:rPr>
          <w:sz w:val="24"/>
          <w:szCs w:val="24"/>
        </w:rPr>
        <w:t>)</w:t>
      </w:r>
    </w:p>
    <w:p w14:paraId="4A623352" w14:textId="16C678FE" w:rsidR="00DA3CF3" w:rsidRPr="00251BF4" w:rsidRDefault="0054290C" w:rsidP="003F15DA">
      <w:pPr>
        <w:spacing w:after="0" w:line="240" w:lineRule="auto"/>
        <w:rPr>
          <w:sz w:val="24"/>
          <w:szCs w:val="24"/>
        </w:rPr>
      </w:pPr>
      <w:r w:rsidRPr="00251BF4">
        <w:rPr>
          <w:sz w:val="24"/>
          <w:szCs w:val="24"/>
        </w:rPr>
        <w:t xml:space="preserve">Mô </w:t>
      </w:r>
      <w:r w:rsidR="00DA3CF3" w:rsidRPr="00251BF4">
        <w:rPr>
          <w:sz w:val="24"/>
          <w:szCs w:val="24"/>
        </w:rPr>
        <w:t xml:space="preserve">tả bằng văn bản về mục </w:t>
      </w:r>
      <w:r w:rsidRPr="00251BF4">
        <w:rPr>
          <w:sz w:val="24"/>
          <w:szCs w:val="24"/>
        </w:rPr>
        <w:t>tiêu</w:t>
      </w:r>
      <w:r w:rsidR="00DA3CF3" w:rsidRPr="00251BF4">
        <w:rPr>
          <w:sz w:val="24"/>
          <w:szCs w:val="24"/>
        </w:rPr>
        <w:t xml:space="preserve"> kiểm thử trong một nhóm kiểm thử cụ thể được thiết kế.</w:t>
      </w:r>
    </w:p>
    <w:p w14:paraId="5E6D4BCF" w14:textId="428BAF99" w:rsidR="0054290C" w:rsidRPr="00251BF4" w:rsidRDefault="0054290C" w:rsidP="003F15DA">
      <w:pPr>
        <w:spacing w:after="0" w:line="240" w:lineRule="auto"/>
        <w:rPr>
          <w:sz w:val="24"/>
          <w:szCs w:val="24"/>
        </w:rPr>
      </w:pPr>
      <w:r w:rsidRPr="00251BF4">
        <w:rPr>
          <w:b/>
          <w:sz w:val="24"/>
          <w:szCs w:val="24"/>
        </w:rPr>
        <w:t>1.5.</w:t>
      </w:r>
      <w:r w:rsidR="00DD758A" w:rsidRPr="00251BF4">
        <w:rPr>
          <w:b/>
          <w:sz w:val="24"/>
          <w:szCs w:val="24"/>
        </w:rPr>
        <w:t>38</w:t>
      </w:r>
      <w:r w:rsidRPr="00251BF4">
        <w:rPr>
          <w:b/>
          <w:sz w:val="24"/>
          <w:szCs w:val="24"/>
        </w:rPr>
        <w:t xml:space="preserve">. Mục đích kiểm thử </w:t>
      </w:r>
      <w:r w:rsidR="00DA3CF3" w:rsidRPr="00251BF4">
        <w:rPr>
          <w:sz w:val="24"/>
          <w:szCs w:val="24"/>
        </w:rPr>
        <w:t>(</w:t>
      </w:r>
      <w:r w:rsidR="00C945D9" w:rsidRPr="00251BF4">
        <w:rPr>
          <w:sz w:val="24"/>
          <w:szCs w:val="24"/>
        </w:rPr>
        <w:t xml:space="preserve">Test </w:t>
      </w:r>
      <w:r w:rsidRPr="00251BF4">
        <w:rPr>
          <w:sz w:val="24"/>
          <w:szCs w:val="24"/>
        </w:rPr>
        <w:t>purpose)</w:t>
      </w:r>
    </w:p>
    <w:p w14:paraId="1072235E" w14:textId="53497499" w:rsidR="00DA3CF3" w:rsidRPr="00251BF4" w:rsidRDefault="0054290C" w:rsidP="003F15DA">
      <w:pPr>
        <w:spacing w:after="0" w:line="240" w:lineRule="auto"/>
        <w:rPr>
          <w:sz w:val="24"/>
          <w:szCs w:val="24"/>
        </w:rPr>
      </w:pPr>
      <w:r w:rsidRPr="00251BF4">
        <w:rPr>
          <w:sz w:val="24"/>
          <w:szCs w:val="24"/>
        </w:rPr>
        <w:t xml:space="preserve">Mô </w:t>
      </w:r>
      <w:r w:rsidR="00DA3CF3" w:rsidRPr="00251BF4">
        <w:rPr>
          <w:sz w:val="24"/>
          <w:szCs w:val="24"/>
        </w:rPr>
        <w:t xml:space="preserve">tả bằng văn bản về mục </w:t>
      </w:r>
      <w:r w:rsidRPr="00251BF4">
        <w:rPr>
          <w:sz w:val="24"/>
          <w:szCs w:val="24"/>
        </w:rPr>
        <w:t>đích</w:t>
      </w:r>
      <w:r w:rsidR="00DA3CF3" w:rsidRPr="00251BF4">
        <w:rPr>
          <w:sz w:val="24"/>
          <w:szCs w:val="24"/>
        </w:rPr>
        <w:t xml:space="preserve"> đánh giá được định nghĩa rõ ràng, tập trung vào một yêu cầu tuân thủ cụ thể hoặc một tập hợp các yêu cầu tuân thủ liên quan.</w:t>
      </w:r>
    </w:p>
    <w:p w14:paraId="55D9CC13" w14:textId="2E83854A" w:rsidR="00DF6F55" w:rsidRPr="00251BF4" w:rsidRDefault="00DF6F55" w:rsidP="003F15DA">
      <w:pPr>
        <w:spacing w:after="0" w:line="240" w:lineRule="auto"/>
        <w:rPr>
          <w:sz w:val="24"/>
          <w:szCs w:val="24"/>
        </w:rPr>
      </w:pPr>
      <w:r w:rsidRPr="00251BF4">
        <w:rPr>
          <w:b/>
          <w:sz w:val="24"/>
          <w:szCs w:val="24"/>
        </w:rPr>
        <w:t>1.5.</w:t>
      </w:r>
      <w:r w:rsidR="00DD758A" w:rsidRPr="00251BF4">
        <w:rPr>
          <w:b/>
          <w:sz w:val="24"/>
          <w:szCs w:val="24"/>
        </w:rPr>
        <w:t>39</w:t>
      </w:r>
      <w:r w:rsidRPr="00251BF4">
        <w:rPr>
          <w:b/>
          <w:sz w:val="24"/>
          <w:szCs w:val="24"/>
        </w:rPr>
        <w:t>. Kịch bản kiểm thử</w:t>
      </w:r>
      <w:r w:rsidRPr="00251BF4">
        <w:rPr>
          <w:sz w:val="24"/>
          <w:szCs w:val="24"/>
        </w:rPr>
        <w:t xml:space="preserve"> (</w:t>
      </w:r>
      <w:r w:rsidR="00C945D9" w:rsidRPr="00251BF4">
        <w:rPr>
          <w:sz w:val="24"/>
          <w:szCs w:val="24"/>
        </w:rPr>
        <w:t xml:space="preserve">Test </w:t>
      </w:r>
      <w:r w:rsidRPr="00251BF4">
        <w:rPr>
          <w:sz w:val="24"/>
          <w:szCs w:val="24"/>
        </w:rPr>
        <w:t>Scenario)</w:t>
      </w:r>
    </w:p>
    <w:p w14:paraId="67ECB9C7" w14:textId="557ADA76" w:rsidR="00DF6F55" w:rsidRPr="00251BF4" w:rsidRDefault="00DF6F55" w:rsidP="003F15DA">
      <w:pPr>
        <w:spacing w:after="0" w:line="240" w:lineRule="auto"/>
        <w:rPr>
          <w:sz w:val="24"/>
          <w:szCs w:val="24"/>
        </w:rPr>
      </w:pPr>
      <w:r w:rsidRPr="00251BF4">
        <w:rPr>
          <w:sz w:val="24"/>
          <w:szCs w:val="24"/>
        </w:rPr>
        <w:t xml:space="preserve">Tập hợp các nhóm kiểm thử liên quan được đặt tên, mô tả cách đánh giá sự tuân thủ của </w:t>
      </w:r>
      <w:r w:rsidR="006F6877" w:rsidRPr="00251BF4">
        <w:rPr>
          <w:sz w:val="24"/>
          <w:szCs w:val="24"/>
        </w:rPr>
        <w:t>thiết bị camera</w:t>
      </w:r>
      <w:r w:rsidRPr="00251BF4">
        <w:rPr>
          <w:sz w:val="24"/>
          <w:szCs w:val="24"/>
        </w:rPr>
        <w:t xml:space="preserve"> đối với một tập hợp các quy định tương ứng trong quy chuẩn này.</w:t>
      </w:r>
    </w:p>
    <w:p w14:paraId="1DFAC43C" w14:textId="5E1C12C4" w:rsidR="00DF6F55" w:rsidRPr="00251BF4" w:rsidRDefault="00DF6F55" w:rsidP="003F15DA">
      <w:pPr>
        <w:pStyle w:val="Chuthich"/>
        <w:spacing w:after="0" w:line="240" w:lineRule="auto"/>
      </w:pPr>
      <w:r w:rsidRPr="00251BF4">
        <w:t>CHÚ THÍCH: Tên của các Kịch bản kiểm thử (tập hợp các nhóm kiểm thử) và các tập hợp quy định tương ứng của chúng trùng khớp với nhau.</w:t>
      </w:r>
    </w:p>
    <w:p w14:paraId="749C8CA0" w14:textId="353F4320" w:rsidR="00595CC2" w:rsidRPr="00251BF4" w:rsidRDefault="00765C83" w:rsidP="003F15DA">
      <w:pPr>
        <w:spacing w:after="0" w:line="240" w:lineRule="auto"/>
        <w:rPr>
          <w:noProof/>
          <w:sz w:val="24"/>
          <w:szCs w:val="24"/>
          <w:lang w:eastAsia="vi-VN"/>
        </w:rPr>
      </w:pPr>
      <w:r w:rsidRPr="00251BF4">
        <w:rPr>
          <w:b/>
          <w:sz w:val="24"/>
          <w:szCs w:val="24"/>
        </w:rPr>
        <w:t>1.5.</w:t>
      </w:r>
      <w:r w:rsidR="00DD758A" w:rsidRPr="00251BF4">
        <w:rPr>
          <w:b/>
          <w:sz w:val="24"/>
          <w:szCs w:val="24"/>
        </w:rPr>
        <w:t>40</w:t>
      </w:r>
      <w:r w:rsidR="00955982" w:rsidRPr="00251BF4">
        <w:rPr>
          <w:b/>
          <w:sz w:val="24"/>
          <w:szCs w:val="24"/>
        </w:rPr>
        <w:t>.</w:t>
      </w:r>
      <w:r w:rsidR="00595CC2" w:rsidRPr="00251BF4">
        <w:rPr>
          <w:b/>
          <w:sz w:val="24"/>
          <w:szCs w:val="24"/>
        </w:rPr>
        <w:t xml:space="preserve"> </w:t>
      </w:r>
      <w:r w:rsidR="00F132D7" w:rsidRPr="00251BF4">
        <w:rPr>
          <w:b/>
          <w:sz w:val="24"/>
          <w:szCs w:val="24"/>
        </w:rPr>
        <w:t>B</w:t>
      </w:r>
      <w:r w:rsidR="00595CC2" w:rsidRPr="00251BF4">
        <w:rPr>
          <w:b/>
          <w:noProof/>
          <w:sz w:val="24"/>
          <w:szCs w:val="24"/>
          <w:lang w:eastAsia="vi-VN"/>
        </w:rPr>
        <w:t xml:space="preserve">ằng chứng bên ngoài </w:t>
      </w:r>
      <w:r w:rsidR="00595CC2" w:rsidRPr="00251BF4">
        <w:rPr>
          <w:noProof/>
          <w:sz w:val="24"/>
          <w:szCs w:val="24"/>
          <w:lang w:eastAsia="vi-VN"/>
        </w:rPr>
        <w:t>(</w:t>
      </w:r>
      <w:r w:rsidR="00C945D9" w:rsidRPr="00251BF4">
        <w:rPr>
          <w:noProof/>
          <w:sz w:val="24"/>
          <w:szCs w:val="24"/>
          <w:lang w:eastAsia="vi-VN"/>
        </w:rPr>
        <w:t xml:space="preserve">External </w:t>
      </w:r>
      <w:r w:rsidR="00595CC2" w:rsidRPr="00251BF4">
        <w:rPr>
          <w:noProof/>
          <w:sz w:val="24"/>
          <w:szCs w:val="24"/>
          <w:lang w:eastAsia="vi-VN"/>
        </w:rPr>
        <w:t>evidences)</w:t>
      </w:r>
    </w:p>
    <w:p w14:paraId="17821577" w14:textId="73D0C3AE" w:rsidR="00595CC2" w:rsidRPr="00251BF4" w:rsidRDefault="00595CC2" w:rsidP="003F15DA">
      <w:pPr>
        <w:spacing w:after="0" w:line="240" w:lineRule="auto"/>
        <w:rPr>
          <w:sz w:val="24"/>
          <w:szCs w:val="24"/>
        </w:rPr>
      </w:pPr>
      <w:r w:rsidRPr="00251BF4">
        <w:rPr>
          <w:sz w:val="24"/>
          <w:szCs w:val="24"/>
        </w:rPr>
        <w:t xml:space="preserve">Các chứng nhận an toàn hiện có hoặc các đánh giá của bên thứ ba về các phần của </w:t>
      </w:r>
      <w:r w:rsidR="006F6877" w:rsidRPr="00251BF4">
        <w:rPr>
          <w:sz w:val="24"/>
          <w:szCs w:val="24"/>
        </w:rPr>
        <w:t xml:space="preserve">thiết bị camera </w:t>
      </w:r>
      <w:r w:rsidRPr="00251BF4">
        <w:rPr>
          <w:sz w:val="24"/>
          <w:szCs w:val="24"/>
        </w:rPr>
        <w:t xml:space="preserve">có thể được sử dụng một phần như là bằng chứng cho sự tuân thủ nhằm giảm thiểu công sức đánh giá. </w:t>
      </w:r>
    </w:p>
    <w:p w14:paraId="0870E3F3" w14:textId="0462EF44" w:rsidR="0003771B" w:rsidRPr="00251BF4" w:rsidRDefault="0003771B" w:rsidP="003F15DA">
      <w:pPr>
        <w:spacing w:after="0" w:line="240" w:lineRule="auto"/>
        <w:rPr>
          <w:sz w:val="24"/>
          <w:szCs w:val="24"/>
        </w:rPr>
      </w:pPr>
      <w:r w:rsidRPr="00251BF4">
        <w:rPr>
          <w:b/>
          <w:sz w:val="24"/>
          <w:szCs w:val="24"/>
        </w:rPr>
        <w:t>1.5.</w:t>
      </w:r>
      <w:r w:rsidR="00DD758A" w:rsidRPr="00251BF4">
        <w:rPr>
          <w:b/>
          <w:sz w:val="24"/>
          <w:szCs w:val="24"/>
        </w:rPr>
        <w:t>41</w:t>
      </w:r>
      <w:r w:rsidRPr="00251BF4">
        <w:rPr>
          <w:b/>
          <w:sz w:val="24"/>
          <w:szCs w:val="24"/>
        </w:rPr>
        <w:t xml:space="preserve">. </w:t>
      </w:r>
      <w:r w:rsidR="008874CC" w:rsidRPr="00251BF4">
        <w:rPr>
          <w:b/>
          <w:sz w:val="24"/>
          <w:szCs w:val="24"/>
        </w:rPr>
        <w:t>Đánh giá s</w:t>
      </w:r>
      <w:r w:rsidRPr="00251BF4">
        <w:rPr>
          <w:b/>
          <w:sz w:val="24"/>
          <w:szCs w:val="24"/>
        </w:rPr>
        <w:t>ự tuân thủ về thiết kế</w:t>
      </w:r>
      <w:r w:rsidRPr="00251BF4">
        <w:rPr>
          <w:sz w:val="24"/>
          <w:szCs w:val="24"/>
        </w:rPr>
        <w:t xml:space="preserve"> (</w:t>
      </w:r>
      <w:r w:rsidR="005A378B" w:rsidRPr="00251BF4">
        <w:rPr>
          <w:sz w:val="24"/>
          <w:szCs w:val="24"/>
        </w:rPr>
        <w:t>Test cases c</w:t>
      </w:r>
      <w:r w:rsidRPr="00251BF4">
        <w:rPr>
          <w:sz w:val="24"/>
          <w:szCs w:val="24"/>
        </w:rPr>
        <w:t>onceptual)</w:t>
      </w:r>
    </w:p>
    <w:p w14:paraId="0D36A839" w14:textId="7AAE5899" w:rsidR="0003771B" w:rsidRPr="00251BF4" w:rsidRDefault="0003771B" w:rsidP="003F15DA">
      <w:pPr>
        <w:spacing w:after="0" w:line="240" w:lineRule="auto"/>
        <w:rPr>
          <w:sz w:val="24"/>
          <w:szCs w:val="24"/>
        </w:rPr>
      </w:pPr>
      <w:r w:rsidRPr="00251BF4">
        <w:rPr>
          <w:sz w:val="24"/>
          <w:szCs w:val="24"/>
        </w:rPr>
        <w:t>Đánh giá sự tuân thủ của IXIT so với các yêu cầu của quy định (sự tuân thủ về thiết kế).</w:t>
      </w:r>
    </w:p>
    <w:p w14:paraId="55FD8A45" w14:textId="6F7CBEB5" w:rsidR="0003771B" w:rsidRPr="00251BF4" w:rsidRDefault="0003771B" w:rsidP="003F15DA">
      <w:pPr>
        <w:spacing w:after="0" w:line="240" w:lineRule="auto"/>
        <w:rPr>
          <w:sz w:val="24"/>
          <w:szCs w:val="24"/>
        </w:rPr>
      </w:pPr>
      <w:r w:rsidRPr="00251BF4">
        <w:rPr>
          <w:b/>
          <w:sz w:val="24"/>
          <w:szCs w:val="24"/>
        </w:rPr>
        <w:t>1.5.</w:t>
      </w:r>
      <w:r w:rsidR="00DD758A" w:rsidRPr="00251BF4">
        <w:rPr>
          <w:b/>
          <w:sz w:val="24"/>
          <w:szCs w:val="24"/>
        </w:rPr>
        <w:t>42</w:t>
      </w:r>
      <w:r w:rsidRPr="00251BF4">
        <w:rPr>
          <w:b/>
          <w:sz w:val="24"/>
          <w:szCs w:val="24"/>
        </w:rPr>
        <w:t xml:space="preserve">. </w:t>
      </w:r>
      <w:r w:rsidR="008874CC" w:rsidRPr="00251BF4">
        <w:rPr>
          <w:b/>
          <w:sz w:val="24"/>
          <w:szCs w:val="24"/>
        </w:rPr>
        <w:t>Đánh giá s</w:t>
      </w:r>
      <w:r w:rsidRPr="00251BF4">
        <w:rPr>
          <w:b/>
          <w:sz w:val="24"/>
          <w:szCs w:val="24"/>
        </w:rPr>
        <w:t xml:space="preserve">ự tuân thủ </w:t>
      </w:r>
      <w:r w:rsidR="00AE46C0" w:rsidRPr="00251BF4">
        <w:rPr>
          <w:b/>
          <w:sz w:val="24"/>
          <w:szCs w:val="24"/>
        </w:rPr>
        <w:t>về</w:t>
      </w:r>
      <w:r w:rsidRPr="00251BF4">
        <w:rPr>
          <w:b/>
          <w:sz w:val="24"/>
          <w:szCs w:val="24"/>
        </w:rPr>
        <w:t xml:space="preserve"> triển khai</w:t>
      </w:r>
      <w:r w:rsidRPr="00251BF4">
        <w:rPr>
          <w:sz w:val="24"/>
          <w:szCs w:val="24"/>
        </w:rPr>
        <w:t xml:space="preserve"> (</w:t>
      </w:r>
      <w:r w:rsidR="005A378B" w:rsidRPr="00251BF4">
        <w:rPr>
          <w:sz w:val="24"/>
          <w:szCs w:val="24"/>
        </w:rPr>
        <w:t>Test cases f</w:t>
      </w:r>
      <w:r w:rsidRPr="00251BF4">
        <w:rPr>
          <w:sz w:val="24"/>
          <w:szCs w:val="24"/>
        </w:rPr>
        <w:t>unctional)</w:t>
      </w:r>
    </w:p>
    <w:p w14:paraId="345E0D86" w14:textId="6FF7C099" w:rsidR="000D7B40" w:rsidRPr="00251BF4" w:rsidRDefault="0003771B" w:rsidP="003F15DA">
      <w:pPr>
        <w:spacing w:after="0" w:line="240" w:lineRule="auto"/>
        <w:rPr>
          <w:sz w:val="24"/>
          <w:szCs w:val="24"/>
        </w:rPr>
      </w:pPr>
      <w:r w:rsidRPr="00251BF4">
        <w:rPr>
          <w:sz w:val="24"/>
          <w:szCs w:val="24"/>
        </w:rPr>
        <w:t>Đánh giá sự tuân thủ của chức năng</w:t>
      </w:r>
      <w:r w:rsidR="006F6877" w:rsidRPr="00251BF4">
        <w:rPr>
          <w:sz w:val="24"/>
          <w:szCs w:val="24"/>
        </w:rPr>
        <w:t xml:space="preserve"> của</w:t>
      </w:r>
      <w:r w:rsidRPr="00251BF4">
        <w:rPr>
          <w:sz w:val="24"/>
          <w:szCs w:val="24"/>
        </w:rPr>
        <w:t xml:space="preserve"> </w:t>
      </w:r>
      <w:r w:rsidR="006F6877" w:rsidRPr="00251BF4">
        <w:rPr>
          <w:sz w:val="24"/>
          <w:szCs w:val="24"/>
        </w:rPr>
        <w:t>thiết bị camera</w:t>
      </w:r>
      <w:r w:rsidRPr="00251BF4">
        <w:rPr>
          <w:sz w:val="24"/>
          <w:szCs w:val="24"/>
        </w:rPr>
        <w:t xml:space="preserve">, mối quan hệ của chúng với các dịch vụ liên </w:t>
      </w:r>
      <w:r w:rsidR="008874CC" w:rsidRPr="00251BF4">
        <w:rPr>
          <w:sz w:val="24"/>
          <w:szCs w:val="24"/>
        </w:rPr>
        <w:t>kết</w:t>
      </w:r>
      <w:r w:rsidRPr="00251BF4">
        <w:rPr>
          <w:sz w:val="24"/>
          <w:szCs w:val="24"/>
        </w:rPr>
        <w:t xml:space="preserve"> hoặc quy trình phát triển/quản lý theo yêu cầu của quy định (sự tuân thủ </w:t>
      </w:r>
      <w:r w:rsidR="00AE46C0" w:rsidRPr="00251BF4">
        <w:rPr>
          <w:sz w:val="24"/>
          <w:szCs w:val="24"/>
        </w:rPr>
        <w:t>về</w:t>
      </w:r>
      <w:r w:rsidRPr="00251BF4">
        <w:rPr>
          <w:sz w:val="24"/>
          <w:szCs w:val="24"/>
        </w:rPr>
        <w:t xml:space="preserve"> triển khai).</w:t>
      </w:r>
    </w:p>
    <w:p w14:paraId="01563E52" w14:textId="1434F48E" w:rsidR="0061150E" w:rsidRPr="00251BF4" w:rsidRDefault="0061150E" w:rsidP="003F15DA">
      <w:pPr>
        <w:spacing w:after="0" w:line="240" w:lineRule="auto"/>
        <w:jc w:val="left"/>
        <w:rPr>
          <w:sz w:val="24"/>
          <w:szCs w:val="24"/>
        </w:rPr>
      </w:pPr>
    </w:p>
    <w:p w14:paraId="451A8484" w14:textId="77777777" w:rsidR="00D41175" w:rsidRPr="00251BF4" w:rsidRDefault="002B617C" w:rsidP="0004632D">
      <w:pPr>
        <w:pStyle w:val="Heading1"/>
        <w:tabs>
          <w:tab w:val="clear" w:pos="360"/>
          <w:tab w:val="left" w:pos="0"/>
        </w:tabs>
        <w:spacing w:before="120" w:after="360" w:line="240" w:lineRule="auto"/>
        <w:ind w:left="426" w:hanging="426"/>
      </w:pPr>
      <w:bookmarkStart w:id="41" w:name="_Toc367816712"/>
      <w:bookmarkStart w:id="42" w:name="_Toc185682212"/>
      <w:r w:rsidRPr="00251BF4">
        <w:t>QUY ĐỊNH KỸ THUẬT</w:t>
      </w:r>
      <w:bookmarkEnd w:id="41"/>
      <w:bookmarkEnd w:id="42"/>
    </w:p>
    <w:p w14:paraId="255A8A2E" w14:textId="77777777" w:rsidR="00C9318C" w:rsidRPr="00251BF4" w:rsidRDefault="00C9318C" w:rsidP="003F15DA">
      <w:pPr>
        <w:pStyle w:val="ListParagraph"/>
        <w:keepNext/>
        <w:numPr>
          <w:ilvl w:val="0"/>
          <w:numId w:val="5"/>
        </w:numPr>
        <w:spacing w:after="0" w:line="240" w:lineRule="auto"/>
        <w:contextualSpacing w:val="0"/>
        <w:outlineLvl w:val="0"/>
        <w:rPr>
          <w:b/>
          <w:bCs/>
          <w:vanish/>
          <w:kern w:val="32"/>
          <w:sz w:val="32"/>
          <w:szCs w:val="32"/>
        </w:rPr>
      </w:pPr>
      <w:bookmarkStart w:id="43" w:name="_Toc391285624"/>
      <w:bookmarkStart w:id="44" w:name="_Toc391285625"/>
      <w:bookmarkStart w:id="45" w:name="_Toc391285626"/>
      <w:bookmarkStart w:id="46" w:name="_Toc391285627"/>
      <w:bookmarkStart w:id="47" w:name="_Toc391285628"/>
      <w:bookmarkStart w:id="48" w:name="_Toc391285634"/>
      <w:bookmarkStart w:id="49" w:name="_Toc391285685"/>
      <w:bookmarkStart w:id="50" w:name="_Toc391285686"/>
      <w:bookmarkStart w:id="51" w:name="_Toc391285687"/>
      <w:bookmarkStart w:id="52" w:name="_Toc391285688"/>
      <w:bookmarkStart w:id="53" w:name="_Toc391285689"/>
      <w:bookmarkStart w:id="54" w:name="_Toc391285690"/>
      <w:bookmarkStart w:id="55" w:name="_Toc391285691"/>
      <w:bookmarkStart w:id="56" w:name="_Toc391285692"/>
      <w:bookmarkStart w:id="57" w:name="_Toc391285693"/>
      <w:bookmarkStart w:id="58" w:name="_Toc391285694"/>
      <w:bookmarkStart w:id="59" w:name="_Toc391285695"/>
      <w:bookmarkStart w:id="60" w:name="_Toc391285696"/>
      <w:bookmarkStart w:id="61" w:name="_Toc391285697"/>
      <w:bookmarkStart w:id="62" w:name="_Toc391285698"/>
      <w:bookmarkStart w:id="63" w:name="_Toc391285699"/>
      <w:bookmarkStart w:id="64" w:name="_Toc391285700"/>
      <w:bookmarkStart w:id="65" w:name="_Toc391285701"/>
      <w:bookmarkStart w:id="66" w:name="_Toc391285702"/>
      <w:bookmarkStart w:id="67" w:name="_Toc391285703"/>
      <w:bookmarkStart w:id="68" w:name="_Toc391285704"/>
      <w:bookmarkStart w:id="69" w:name="_Toc391285705"/>
      <w:bookmarkStart w:id="70" w:name="_Toc391285706"/>
      <w:bookmarkStart w:id="71" w:name="_Toc391285718"/>
      <w:bookmarkStart w:id="72" w:name="_Toc391285719"/>
      <w:bookmarkStart w:id="73" w:name="_Toc391285720"/>
      <w:bookmarkStart w:id="74" w:name="_Toc391285735"/>
      <w:bookmarkStart w:id="75" w:name="_Toc391285736"/>
      <w:bookmarkStart w:id="76" w:name="_Toc391285737"/>
      <w:bookmarkStart w:id="77" w:name="_Toc391285738"/>
      <w:bookmarkStart w:id="78" w:name="_Toc391285750"/>
      <w:bookmarkStart w:id="79" w:name="_Toc391285751"/>
      <w:bookmarkStart w:id="80" w:name="_Toc391285752"/>
      <w:bookmarkStart w:id="81" w:name="_Toc391285767"/>
      <w:bookmarkStart w:id="82" w:name="_Toc391285768"/>
      <w:bookmarkStart w:id="83" w:name="_Toc391285769"/>
      <w:bookmarkStart w:id="84" w:name="_Toc391285770"/>
      <w:bookmarkStart w:id="85" w:name="_Toc391285771"/>
      <w:bookmarkStart w:id="86" w:name="_Toc391285772"/>
      <w:bookmarkStart w:id="87" w:name="_Toc391285773"/>
      <w:bookmarkStart w:id="88" w:name="_Toc391285774"/>
      <w:bookmarkStart w:id="89" w:name="_Toc391285775"/>
      <w:bookmarkStart w:id="90" w:name="_Toc391285776"/>
      <w:bookmarkStart w:id="91" w:name="_Toc391285777"/>
      <w:bookmarkStart w:id="92" w:name="_Toc391285778"/>
      <w:bookmarkStart w:id="93" w:name="_Toc391285779"/>
      <w:bookmarkStart w:id="94" w:name="_Toc391285780"/>
      <w:bookmarkStart w:id="95" w:name="_Toc391285781"/>
      <w:bookmarkStart w:id="96" w:name="_Toc391285782"/>
      <w:bookmarkStart w:id="97" w:name="_Toc391285783"/>
      <w:bookmarkStart w:id="98" w:name="_Toc391285784"/>
      <w:bookmarkStart w:id="99" w:name="_Toc391285785"/>
      <w:bookmarkStart w:id="100" w:name="_Toc391285804"/>
      <w:bookmarkStart w:id="101" w:name="_Toc391285805"/>
      <w:bookmarkStart w:id="102" w:name="_Toc391285806"/>
      <w:bookmarkStart w:id="103" w:name="_Toc391285807"/>
      <w:bookmarkStart w:id="104" w:name="_Toc391285808"/>
      <w:bookmarkStart w:id="105" w:name="_Toc391285809"/>
      <w:bookmarkStart w:id="106" w:name="_Toc391285810"/>
      <w:bookmarkStart w:id="107" w:name="_Toc391285823"/>
      <w:bookmarkStart w:id="108" w:name="_Toc391285824"/>
      <w:bookmarkStart w:id="109" w:name="_Toc391285825"/>
      <w:bookmarkStart w:id="110" w:name="_Toc391285826"/>
      <w:bookmarkStart w:id="111" w:name="_Toc391285827"/>
      <w:bookmarkStart w:id="112" w:name="_Toc391285828"/>
      <w:bookmarkStart w:id="113" w:name="_Toc391285829"/>
      <w:bookmarkStart w:id="114" w:name="_Toc391285830"/>
      <w:bookmarkStart w:id="115" w:name="_Toc391285831"/>
      <w:bookmarkStart w:id="116" w:name="_Toc391285832"/>
      <w:bookmarkStart w:id="117" w:name="_Toc391285833"/>
      <w:bookmarkStart w:id="118" w:name="_Toc391285834"/>
      <w:bookmarkStart w:id="119" w:name="_Toc391285835"/>
      <w:bookmarkStart w:id="120" w:name="_Toc391285836"/>
      <w:bookmarkStart w:id="121" w:name="_Toc391285837"/>
      <w:bookmarkStart w:id="122" w:name="_Toc391285838"/>
      <w:bookmarkStart w:id="123" w:name="_Toc391285839"/>
      <w:bookmarkStart w:id="124" w:name="_Toc391285840"/>
      <w:bookmarkStart w:id="125" w:name="_Toc391285841"/>
      <w:bookmarkStart w:id="126" w:name="_Toc391285842"/>
      <w:bookmarkStart w:id="127" w:name="_Toc391285843"/>
      <w:bookmarkStart w:id="128" w:name="_Toc391285844"/>
      <w:bookmarkStart w:id="129" w:name="_Toc391285845"/>
      <w:bookmarkStart w:id="130" w:name="_Toc391285846"/>
      <w:bookmarkStart w:id="131" w:name="_Toc391285847"/>
      <w:bookmarkStart w:id="132" w:name="_Toc391285848"/>
      <w:bookmarkStart w:id="133" w:name="_Toc391285849"/>
      <w:bookmarkStart w:id="134" w:name="_Toc391285850"/>
      <w:bookmarkStart w:id="135" w:name="_Toc391285851"/>
      <w:bookmarkStart w:id="136" w:name="_Toc391285852"/>
      <w:bookmarkStart w:id="137" w:name="_Toc391285853"/>
      <w:bookmarkStart w:id="138" w:name="_Toc391285854"/>
      <w:bookmarkStart w:id="139" w:name="_Toc391285859"/>
      <w:bookmarkStart w:id="140" w:name="_Toc391285880"/>
      <w:bookmarkStart w:id="141" w:name="_Toc391285881"/>
      <w:bookmarkStart w:id="142" w:name="_Toc391285882"/>
      <w:bookmarkStart w:id="143" w:name="_Toc391285887"/>
      <w:bookmarkStart w:id="144" w:name="_Toc457608846"/>
      <w:bookmarkStart w:id="145" w:name="_Toc457724185"/>
      <w:bookmarkStart w:id="146" w:name="_Toc458120370"/>
      <w:bookmarkStart w:id="147" w:name="_Toc464652251"/>
      <w:bookmarkStart w:id="148" w:name="_Toc465954659"/>
      <w:bookmarkStart w:id="149" w:name="_Toc465988496"/>
      <w:bookmarkStart w:id="150" w:name="_Toc477095184"/>
      <w:bookmarkStart w:id="151" w:name="_Toc477171011"/>
      <w:bookmarkStart w:id="152" w:name="_Toc477171271"/>
      <w:bookmarkStart w:id="153" w:name="_Toc486011728"/>
      <w:bookmarkStart w:id="154" w:name="_Toc1336901"/>
      <w:bookmarkStart w:id="155" w:name="_Toc18482672"/>
      <w:bookmarkStart w:id="156" w:name="_Toc23894572"/>
      <w:bookmarkStart w:id="157" w:name="_Toc95494347"/>
      <w:bookmarkStart w:id="158" w:name="_Toc95494437"/>
      <w:bookmarkStart w:id="159" w:name="_Toc116482160"/>
      <w:bookmarkStart w:id="160" w:name="_Toc117214103"/>
      <w:bookmarkStart w:id="161" w:name="_Toc117435573"/>
      <w:bookmarkStart w:id="162" w:name="_Toc124240924"/>
      <w:bookmarkStart w:id="163" w:name="_Toc149728965"/>
      <w:bookmarkStart w:id="164" w:name="_Toc180421452"/>
      <w:bookmarkStart w:id="165" w:name="_Toc180422700"/>
      <w:bookmarkStart w:id="166" w:name="_Toc180499655"/>
      <w:bookmarkStart w:id="167" w:name="_Toc183278212"/>
      <w:bookmarkStart w:id="168" w:name="_Toc185235630"/>
      <w:bookmarkStart w:id="169" w:name="_Toc185342858"/>
      <w:bookmarkStart w:id="170" w:name="_Toc185342974"/>
      <w:bookmarkStart w:id="171" w:name="_Toc185343056"/>
      <w:bookmarkStart w:id="172" w:name="_Toc185343140"/>
      <w:bookmarkStart w:id="173" w:name="_Toc185345027"/>
      <w:bookmarkStart w:id="174" w:name="_Toc185345241"/>
      <w:bookmarkStart w:id="175" w:name="_Toc18568221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0A27DB5" w14:textId="20AB8E12" w:rsidR="00C76A10" w:rsidRPr="00251BF4" w:rsidRDefault="00C76A10" w:rsidP="003F15DA">
      <w:pPr>
        <w:pStyle w:val="Heading2"/>
        <w:spacing w:after="0" w:line="240" w:lineRule="auto"/>
        <w:rPr>
          <w:color w:val="auto"/>
        </w:rPr>
      </w:pPr>
      <w:bookmarkStart w:id="176" w:name="_Toc185682214"/>
      <w:r w:rsidRPr="00251BF4">
        <w:rPr>
          <w:color w:val="auto"/>
        </w:rPr>
        <w:t>2.1. Khởi tạo mật khẩu duy nhất</w:t>
      </w:r>
      <w:bookmarkEnd w:id="176"/>
    </w:p>
    <w:p w14:paraId="4D796D1F" w14:textId="35327764" w:rsidR="00E20656" w:rsidRPr="00251BF4" w:rsidRDefault="002F2830" w:rsidP="003F15DA">
      <w:pPr>
        <w:pStyle w:val="Heading3"/>
        <w:spacing w:before="120" w:line="240" w:lineRule="auto"/>
      </w:pPr>
      <w:bookmarkStart w:id="177" w:name="_Toc185682215"/>
      <w:r w:rsidRPr="00251BF4">
        <w:t xml:space="preserve">2.1.1. </w:t>
      </w:r>
      <w:r w:rsidR="0088330C" w:rsidRPr="00251BF4">
        <w:t>Yêu cầu 2.1.</w:t>
      </w:r>
      <w:r w:rsidR="00C76A10" w:rsidRPr="00251BF4">
        <w:t>1</w:t>
      </w:r>
      <w:bookmarkEnd w:id="177"/>
    </w:p>
    <w:p w14:paraId="01B2A4ED" w14:textId="7A7FB2AE" w:rsidR="00C76A10" w:rsidRPr="00251BF4" w:rsidRDefault="00C76A10" w:rsidP="003F15DA">
      <w:pPr>
        <w:spacing w:after="0" w:line="240" w:lineRule="auto"/>
        <w:rPr>
          <w:sz w:val="24"/>
          <w:szCs w:val="24"/>
        </w:rPr>
      </w:pPr>
      <w:r w:rsidRPr="00251BF4">
        <w:rPr>
          <w:sz w:val="24"/>
          <w:szCs w:val="24"/>
        </w:rPr>
        <w:t xml:space="preserve">Mật khẩu </w:t>
      </w:r>
      <w:r w:rsidR="00D56D00" w:rsidRPr="00251BF4">
        <w:rPr>
          <w:sz w:val="24"/>
          <w:szCs w:val="24"/>
        </w:rPr>
        <w:t xml:space="preserve">của thiết bị </w:t>
      </w:r>
      <w:r w:rsidR="006613C7" w:rsidRPr="00251BF4">
        <w:rPr>
          <w:sz w:val="24"/>
          <w:szCs w:val="24"/>
        </w:rPr>
        <w:t xml:space="preserve">camera </w:t>
      </w:r>
      <w:r w:rsidRPr="00251BF4">
        <w:rPr>
          <w:sz w:val="24"/>
          <w:szCs w:val="24"/>
        </w:rPr>
        <w:t xml:space="preserve">được sử dụng trong bất kỳ </w:t>
      </w:r>
      <w:r w:rsidR="00F4728B" w:rsidRPr="00251BF4">
        <w:rPr>
          <w:sz w:val="24"/>
          <w:szCs w:val="24"/>
        </w:rPr>
        <w:t>tr</w:t>
      </w:r>
      <w:r w:rsidR="009E4B42" w:rsidRPr="00251BF4">
        <w:rPr>
          <w:sz w:val="24"/>
          <w:szCs w:val="24"/>
        </w:rPr>
        <w:t>ạ</w:t>
      </w:r>
      <w:r w:rsidR="00F4728B" w:rsidRPr="00251BF4">
        <w:rPr>
          <w:sz w:val="24"/>
          <w:szCs w:val="24"/>
        </w:rPr>
        <w:t>ng thái</w:t>
      </w:r>
      <w:r w:rsidRPr="00251BF4">
        <w:rPr>
          <w:sz w:val="24"/>
          <w:szCs w:val="24"/>
        </w:rPr>
        <w:t xml:space="preserve"> nào (trừ </w:t>
      </w:r>
      <w:r w:rsidR="00F4728B" w:rsidRPr="00251BF4">
        <w:rPr>
          <w:sz w:val="24"/>
          <w:szCs w:val="24"/>
        </w:rPr>
        <w:t>trạng thái mặc định xuất xưởng</w:t>
      </w:r>
      <w:r w:rsidRPr="00251BF4">
        <w:rPr>
          <w:sz w:val="24"/>
          <w:szCs w:val="24"/>
        </w:rPr>
        <w:t xml:space="preserve">) phải là duy nhất cho mỗi thiết bị hoặc do </w:t>
      </w:r>
      <w:r w:rsidR="00E71669" w:rsidRPr="00251BF4">
        <w:rPr>
          <w:sz w:val="24"/>
          <w:szCs w:val="24"/>
        </w:rPr>
        <w:t>người sử dụng</w:t>
      </w:r>
      <w:r w:rsidRPr="00251BF4">
        <w:rPr>
          <w:sz w:val="24"/>
          <w:szCs w:val="24"/>
        </w:rPr>
        <w:t xml:space="preserve"> thiết lập.</w:t>
      </w:r>
      <w:r w:rsidR="004D3218" w:rsidRPr="00251BF4">
        <w:rPr>
          <w:sz w:val="24"/>
          <w:szCs w:val="24"/>
        </w:rPr>
        <w:t xml:space="preserve"> </w:t>
      </w:r>
    </w:p>
    <w:p w14:paraId="3D6DDA69" w14:textId="1CA0E142" w:rsidR="00C76A10" w:rsidRPr="00251BF4" w:rsidRDefault="002F2830" w:rsidP="003F15DA">
      <w:pPr>
        <w:pStyle w:val="Heading3"/>
        <w:spacing w:before="120" w:line="240" w:lineRule="auto"/>
      </w:pPr>
      <w:bookmarkStart w:id="178" w:name="_Toc185682216"/>
      <w:r w:rsidRPr="00251BF4">
        <w:lastRenderedPageBreak/>
        <w:t xml:space="preserve">2.1.2. </w:t>
      </w:r>
      <w:r w:rsidR="00C76A10" w:rsidRPr="00251BF4">
        <w:t>Yêu cầu 2.1</w:t>
      </w:r>
      <w:r w:rsidR="0088330C" w:rsidRPr="00251BF4">
        <w:t>.</w:t>
      </w:r>
      <w:r w:rsidR="00C76A10" w:rsidRPr="00251BF4">
        <w:t>2</w:t>
      </w:r>
      <w:bookmarkEnd w:id="178"/>
    </w:p>
    <w:p w14:paraId="3A60BE78" w14:textId="4D7BCD12" w:rsidR="00C76A10" w:rsidRPr="00251BF4" w:rsidRDefault="00C76A10" w:rsidP="003F15DA">
      <w:pPr>
        <w:spacing w:after="0" w:line="240" w:lineRule="auto"/>
        <w:rPr>
          <w:sz w:val="24"/>
          <w:szCs w:val="24"/>
        </w:rPr>
      </w:pPr>
      <w:r w:rsidRPr="00251BF4">
        <w:rPr>
          <w:sz w:val="24"/>
          <w:szCs w:val="24"/>
        </w:rPr>
        <w:t>Mật khẩu</w:t>
      </w:r>
      <w:r w:rsidR="00CB7837" w:rsidRPr="00251BF4">
        <w:rPr>
          <w:sz w:val="24"/>
          <w:szCs w:val="24"/>
        </w:rPr>
        <w:t xml:space="preserve"> </w:t>
      </w:r>
      <w:r w:rsidR="00D56D00" w:rsidRPr="00251BF4">
        <w:rPr>
          <w:sz w:val="24"/>
          <w:szCs w:val="24"/>
        </w:rPr>
        <w:t xml:space="preserve">của thiết bị </w:t>
      </w:r>
      <w:r w:rsidR="00CB7837" w:rsidRPr="00251BF4">
        <w:rPr>
          <w:sz w:val="24"/>
          <w:szCs w:val="24"/>
        </w:rPr>
        <w:t>camera</w:t>
      </w:r>
      <w:r w:rsidRPr="00251BF4">
        <w:rPr>
          <w:sz w:val="24"/>
          <w:szCs w:val="24"/>
        </w:rPr>
        <w:t xml:space="preserve"> được thiết lập sẵn bởi nhà sản xuất, phải được tạo ra bởi cơ chế có khả năng phòng, chống các cuộc tấn công tự động.</w:t>
      </w:r>
    </w:p>
    <w:p w14:paraId="2C77E7A6" w14:textId="3213D040" w:rsidR="00C76A10" w:rsidRPr="00251BF4" w:rsidRDefault="002F2830" w:rsidP="003F15DA">
      <w:pPr>
        <w:pStyle w:val="Heading3"/>
        <w:spacing w:before="120" w:line="240" w:lineRule="auto"/>
      </w:pPr>
      <w:bookmarkStart w:id="179" w:name="_Toc185682217"/>
      <w:r w:rsidRPr="00251BF4">
        <w:t xml:space="preserve">2.1.3. </w:t>
      </w:r>
      <w:r w:rsidR="00C76A10" w:rsidRPr="00251BF4">
        <w:t>Yêu cầu 2.1</w:t>
      </w:r>
      <w:r w:rsidR="0088330C" w:rsidRPr="00251BF4">
        <w:t>.</w:t>
      </w:r>
      <w:r w:rsidR="00C76A10" w:rsidRPr="00251BF4">
        <w:t>3</w:t>
      </w:r>
      <w:bookmarkEnd w:id="179"/>
    </w:p>
    <w:p w14:paraId="0EFE8DEB" w14:textId="2657F0E2" w:rsidR="00C76A10" w:rsidRPr="00251BF4" w:rsidRDefault="00C76A10" w:rsidP="003F15DA">
      <w:pPr>
        <w:spacing w:after="0" w:line="240" w:lineRule="auto"/>
        <w:rPr>
          <w:sz w:val="24"/>
          <w:szCs w:val="24"/>
        </w:rPr>
      </w:pPr>
      <w:r w:rsidRPr="00251BF4">
        <w:rPr>
          <w:sz w:val="24"/>
          <w:szCs w:val="24"/>
        </w:rPr>
        <w:t xml:space="preserve">Cơ chế xác thực được sử dụng bởi </w:t>
      </w:r>
      <w:r w:rsidR="00BD5D9A" w:rsidRPr="00251BF4">
        <w:rPr>
          <w:sz w:val="24"/>
          <w:szCs w:val="24"/>
        </w:rPr>
        <w:t xml:space="preserve">thiết bị </w:t>
      </w:r>
      <w:r w:rsidRPr="00251BF4">
        <w:rPr>
          <w:sz w:val="24"/>
          <w:szCs w:val="24"/>
        </w:rPr>
        <w:t xml:space="preserve">camera để xác thực </w:t>
      </w:r>
      <w:r w:rsidR="00E71669" w:rsidRPr="00251BF4">
        <w:rPr>
          <w:sz w:val="24"/>
          <w:szCs w:val="24"/>
        </w:rPr>
        <w:t>người sử dụng</w:t>
      </w:r>
      <w:r w:rsidRPr="00251BF4">
        <w:rPr>
          <w:sz w:val="24"/>
          <w:szCs w:val="24"/>
        </w:rPr>
        <w:t xml:space="preserve"> phải sử dụng các </w:t>
      </w:r>
      <w:r w:rsidR="00B96657" w:rsidRPr="00251BF4">
        <w:rPr>
          <w:sz w:val="24"/>
          <w:szCs w:val="24"/>
        </w:rPr>
        <w:t>m</w:t>
      </w:r>
      <w:r w:rsidR="00CB7837" w:rsidRPr="00251BF4">
        <w:rPr>
          <w:sz w:val="24"/>
          <w:szCs w:val="24"/>
        </w:rPr>
        <w:t>ật mã</w:t>
      </w:r>
      <w:r w:rsidRPr="00251BF4">
        <w:rPr>
          <w:sz w:val="24"/>
          <w:szCs w:val="24"/>
        </w:rPr>
        <w:t xml:space="preserve"> an toàn</w:t>
      </w:r>
      <w:r w:rsidR="00965ADB" w:rsidRPr="00251BF4">
        <w:rPr>
          <w:sz w:val="24"/>
          <w:szCs w:val="24"/>
        </w:rPr>
        <w:t xml:space="preserve">, </w:t>
      </w:r>
      <w:r w:rsidRPr="00251BF4">
        <w:rPr>
          <w:sz w:val="24"/>
          <w:szCs w:val="24"/>
        </w:rPr>
        <w:t>phù hợp với mục đích sử dụng, đặc tính công nghệ và nguy cơ, rủi ro.</w:t>
      </w:r>
    </w:p>
    <w:p w14:paraId="56973634" w14:textId="6479D75C" w:rsidR="00C76A10" w:rsidRPr="00251BF4" w:rsidRDefault="002F2830" w:rsidP="003F15DA">
      <w:pPr>
        <w:pStyle w:val="Heading3"/>
        <w:spacing w:before="120" w:line="240" w:lineRule="auto"/>
      </w:pPr>
      <w:bookmarkStart w:id="180" w:name="_Toc185682218"/>
      <w:r w:rsidRPr="00251BF4">
        <w:t xml:space="preserve">2.1.4. </w:t>
      </w:r>
      <w:r w:rsidR="00C76A10" w:rsidRPr="00251BF4">
        <w:t>Yêu cầu 2.1</w:t>
      </w:r>
      <w:r w:rsidR="0088330C" w:rsidRPr="00251BF4">
        <w:t>.</w:t>
      </w:r>
      <w:r w:rsidR="00C76A10" w:rsidRPr="00251BF4">
        <w:t>4</w:t>
      </w:r>
      <w:bookmarkEnd w:id="180"/>
    </w:p>
    <w:p w14:paraId="02074DD3" w14:textId="16C0C88C" w:rsidR="00C76A10" w:rsidRPr="00251BF4" w:rsidRDefault="00D56D00" w:rsidP="003F15DA">
      <w:pPr>
        <w:spacing w:after="0" w:line="240" w:lineRule="auto"/>
        <w:rPr>
          <w:sz w:val="24"/>
          <w:szCs w:val="24"/>
        </w:rPr>
      </w:pPr>
      <w:r w:rsidRPr="00251BF4">
        <w:rPr>
          <w:sz w:val="24"/>
          <w:szCs w:val="24"/>
        </w:rPr>
        <w:t xml:space="preserve">Thiết bị </w:t>
      </w:r>
      <w:r w:rsidR="00B96657" w:rsidRPr="00251BF4">
        <w:rPr>
          <w:sz w:val="24"/>
          <w:szCs w:val="24"/>
        </w:rPr>
        <w:t>c</w:t>
      </w:r>
      <w:r w:rsidR="00C76A10" w:rsidRPr="00251BF4">
        <w:rPr>
          <w:sz w:val="24"/>
          <w:szCs w:val="24"/>
        </w:rPr>
        <w:t xml:space="preserve">amera có cơ chế cho phép </w:t>
      </w:r>
      <w:r w:rsidR="00E71669" w:rsidRPr="00251BF4">
        <w:rPr>
          <w:sz w:val="24"/>
          <w:szCs w:val="24"/>
        </w:rPr>
        <w:t>người sử dụng</w:t>
      </w:r>
      <w:r w:rsidR="00C76A10" w:rsidRPr="00251BF4">
        <w:rPr>
          <w:sz w:val="24"/>
          <w:szCs w:val="24"/>
        </w:rPr>
        <w:t xml:space="preserve"> hoặc quản trị viên thay đổi giá trị xác thực một cách đơn giản.</w:t>
      </w:r>
    </w:p>
    <w:p w14:paraId="6D413E76" w14:textId="25E4E7A0" w:rsidR="00C76A10" w:rsidRPr="00251BF4" w:rsidRDefault="002F2830" w:rsidP="003F15DA">
      <w:pPr>
        <w:pStyle w:val="Heading3"/>
        <w:spacing w:before="120" w:line="240" w:lineRule="auto"/>
      </w:pPr>
      <w:bookmarkStart w:id="181" w:name="_Toc185682219"/>
      <w:r w:rsidRPr="00251BF4">
        <w:t xml:space="preserve">2.1.5. </w:t>
      </w:r>
      <w:r w:rsidR="00C76A10" w:rsidRPr="00251BF4">
        <w:t>Yêu cầu 2.1</w:t>
      </w:r>
      <w:r w:rsidR="0088330C" w:rsidRPr="00251BF4">
        <w:t>.</w:t>
      </w:r>
      <w:r w:rsidR="00C76A10" w:rsidRPr="00251BF4">
        <w:t>5</w:t>
      </w:r>
      <w:bookmarkEnd w:id="181"/>
    </w:p>
    <w:p w14:paraId="7B063884" w14:textId="7CDA7068" w:rsidR="00C76A10" w:rsidRPr="00251BF4" w:rsidRDefault="00CC0F27" w:rsidP="003F15DA">
      <w:pPr>
        <w:spacing w:after="0" w:line="240" w:lineRule="auto"/>
        <w:rPr>
          <w:sz w:val="24"/>
          <w:szCs w:val="24"/>
        </w:rPr>
      </w:pPr>
      <w:r w:rsidRPr="00251BF4">
        <w:rPr>
          <w:sz w:val="24"/>
          <w:szCs w:val="24"/>
        </w:rPr>
        <w:t xml:space="preserve">Cơ chế xác thực được sử dụng bởi </w:t>
      </w:r>
      <w:r w:rsidR="00D56D00" w:rsidRPr="00251BF4">
        <w:rPr>
          <w:sz w:val="24"/>
          <w:szCs w:val="24"/>
        </w:rPr>
        <w:t xml:space="preserve">thiết bị </w:t>
      </w:r>
      <w:r w:rsidRPr="00251BF4">
        <w:rPr>
          <w:sz w:val="24"/>
          <w:szCs w:val="24"/>
        </w:rPr>
        <w:t>camera có khả năng ngăn chặn tấn công vét cạn (brute-force) qua các giao diện mạng</w:t>
      </w:r>
      <w:r w:rsidR="00C76A10" w:rsidRPr="00251BF4">
        <w:rPr>
          <w:sz w:val="24"/>
          <w:szCs w:val="24"/>
        </w:rPr>
        <w:t>.</w:t>
      </w:r>
    </w:p>
    <w:p w14:paraId="38B31644" w14:textId="77777777" w:rsidR="00C76A10" w:rsidRPr="00251BF4" w:rsidRDefault="00C76A10" w:rsidP="003F15DA">
      <w:pPr>
        <w:pStyle w:val="Heading2"/>
        <w:spacing w:after="0" w:line="240" w:lineRule="auto"/>
        <w:rPr>
          <w:color w:val="auto"/>
        </w:rPr>
      </w:pPr>
      <w:bookmarkStart w:id="182" w:name="_Toc185682220"/>
      <w:r w:rsidRPr="00251BF4">
        <w:rPr>
          <w:color w:val="auto"/>
        </w:rPr>
        <w:t>2.2. Quản lý lỗ hổng bảo mật</w:t>
      </w:r>
      <w:bookmarkEnd w:id="182"/>
    </w:p>
    <w:p w14:paraId="496A0159" w14:textId="5996AB55" w:rsidR="00C76A10" w:rsidRPr="00251BF4" w:rsidRDefault="002F2830" w:rsidP="003F15DA">
      <w:pPr>
        <w:pStyle w:val="Heading3"/>
        <w:spacing w:before="120" w:line="240" w:lineRule="auto"/>
      </w:pPr>
      <w:bookmarkStart w:id="183" w:name="_Toc185682221"/>
      <w:r w:rsidRPr="00251BF4">
        <w:t xml:space="preserve">2.2.1. </w:t>
      </w:r>
      <w:r w:rsidR="00AE26F7" w:rsidRPr="00251BF4">
        <w:t>Yêu cầu 2.2.</w:t>
      </w:r>
      <w:r w:rsidR="00C76A10" w:rsidRPr="00251BF4">
        <w:t>1</w:t>
      </w:r>
      <w:bookmarkEnd w:id="183"/>
    </w:p>
    <w:p w14:paraId="02C29A96" w14:textId="77777777" w:rsidR="00C76A10" w:rsidRPr="00251BF4" w:rsidRDefault="00C76A10" w:rsidP="003F15DA">
      <w:pPr>
        <w:spacing w:after="0" w:line="240" w:lineRule="auto"/>
        <w:rPr>
          <w:sz w:val="24"/>
          <w:szCs w:val="24"/>
        </w:rPr>
      </w:pPr>
      <w:r w:rsidRPr="00251BF4">
        <w:rPr>
          <w:sz w:val="24"/>
          <w:szCs w:val="24"/>
        </w:rPr>
        <w:t>Nhà sản xuất phải công bố chính sách công bố lỗ hổng bảo mật. Chính sách này phải bao gồm tối thiểu các thông tin sau:</w:t>
      </w:r>
    </w:p>
    <w:p w14:paraId="4CA1D104" w14:textId="77777777" w:rsidR="00CC0F27" w:rsidRPr="00251BF4" w:rsidRDefault="00CC0F27" w:rsidP="003F15DA">
      <w:pPr>
        <w:spacing w:after="0" w:line="240" w:lineRule="auto"/>
        <w:rPr>
          <w:sz w:val="24"/>
          <w:szCs w:val="24"/>
        </w:rPr>
      </w:pPr>
      <w:r w:rsidRPr="00251BF4">
        <w:rPr>
          <w:sz w:val="24"/>
          <w:szCs w:val="24"/>
        </w:rPr>
        <w:t>a) Thông tin liên hệ để tiếp nhận thông tin về lỗ hổng;</w:t>
      </w:r>
    </w:p>
    <w:p w14:paraId="76DC5CB1" w14:textId="77777777" w:rsidR="00CC0F27" w:rsidRPr="00251BF4" w:rsidRDefault="00CC0F27" w:rsidP="003F15DA">
      <w:pPr>
        <w:spacing w:after="0" w:line="240" w:lineRule="auto"/>
        <w:rPr>
          <w:sz w:val="24"/>
          <w:szCs w:val="24"/>
        </w:rPr>
      </w:pPr>
      <w:r w:rsidRPr="00251BF4">
        <w:rPr>
          <w:sz w:val="24"/>
          <w:szCs w:val="24"/>
        </w:rPr>
        <w:t>b) Thông tin về thời gian đối với các việc:</w:t>
      </w:r>
    </w:p>
    <w:p w14:paraId="7EDCF51F" w14:textId="77777777" w:rsidR="00CC0F27" w:rsidRPr="00251BF4" w:rsidRDefault="00CC0F27" w:rsidP="003F15DA">
      <w:pPr>
        <w:spacing w:after="0" w:line="240" w:lineRule="auto"/>
        <w:rPr>
          <w:sz w:val="24"/>
          <w:szCs w:val="24"/>
        </w:rPr>
      </w:pPr>
      <w:r w:rsidRPr="00251BF4">
        <w:rPr>
          <w:sz w:val="24"/>
          <w:szCs w:val="24"/>
        </w:rPr>
        <w:t>- Xác nhận ban đầu về việc nhận được báo cáo;</w:t>
      </w:r>
    </w:p>
    <w:p w14:paraId="296232EA" w14:textId="631745E8" w:rsidR="00C76A10" w:rsidRPr="00251BF4" w:rsidRDefault="00CC0F27" w:rsidP="003F15DA">
      <w:pPr>
        <w:spacing w:after="0" w:line="240" w:lineRule="auto"/>
        <w:rPr>
          <w:sz w:val="24"/>
          <w:szCs w:val="24"/>
        </w:rPr>
      </w:pPr>
      <w:r w:rsidRPr="00251BF4">
        <w:rPr>
          <w:sz w:val="24"/>
          <w:szCs w:val="24"/>
        </w:rPr>
        <w:t xml:space="preserve">- Cập nhật trạng thái xử lý lỗ hổng bảo mật cho đến khi </w:t>
      </w:r>
      <w:r w:rsidR="00B96657" w:rsidRPr="00251BF4">
        <w:rPr>
          <w:sz w:val="24"/>
          <w:szCs w:val="24"/>
        </w:rPr>
        <w:t>xử lý</w:t>
      </w:r>
      <w:r w:rsidR="00A4418A" w:rsidRPr="00251BF4">
        <w:rPr>
          <w:sz w:val="24"/>
          <w:szCs w:val="24"/>
        </w:rPr>
        <w:t xml:space="preserve"> được </w:t>
      </w:r>
      <w:r w:rsidRPr="00251BF4">
        <w:rPr>
          <w:sz w:val="24"/>
          <w:szCs w:val="24"/>
        </w:rPr>
        <w:t>các lỗ hổng bảo mật theo báo cáo.</w:t>
      </w:r>
    </w:p>
    <w:p w14:paraId="7C103117" w14:textId="77777777" w:rsidR="00D12DB8" w:rsidRPr="00251BF4" w:rsidRDefault="00D12DB8" w:rsidP="003F15DA">
      <w:pPr>
        <w:pStyle w:val="Heading2"/>
        <w:spacing w:after="0" w:line="240" w:lineRule="auto"/>
        <w:rPr>
          <w:color w:val="auto"/>
        </w:rPr>
      </w:pPr>
      <w:bookmarkStart w:id="184" w:name="_Toc185682222"/>
      <w:r w:rsidRPr="00251BF4">
        <w:rPr>
          <w:color w:val="auto"/>
        </w:rPr>
        <w:t>2.3. Quản lý cập nhật</w:t>
      </w:r>
      <w:bookmarkEnd w:id="184"/>
    </w:p>
    <w:p w14:paraId="14383585" w14:textId="6C61AA42" w:rsidR="00D12DB8" w:rsidRPr="00251BF4" w:rsidRDefault="002F2830" w:rsidP="003F15DA">
      <w:pPr>
        <w:pStyle w:val="Heading3"/>
        <w:spacing w:before="120" w:line="240" w:lineRule="auto"/>
      </w:pPr>
      <w:bookmarkStart w:id="185" w:name="_Toc185682223"/>
      <w:r w:rsidRPr="00251BF4">
        <w:t xml:space="preserve">2.3.1. </w:t>
      </w:r>
      <w:r w:rsidR="00D12DB8" w:rsidRPr="00251BF4">
        <w:t>Yêu cầu 2.3</w:t>
      </w:r>
      <w:r w:rsidR="00AE26F7" w:rsidRPr="00251BF4">
        <w:t>.</w:t>
      </w:r>
      <w:r w:rsidR="00D12DB8" w:rsidRPr="00251BF4">
        <w:t>1</w:t>
      </w:r>
      <w:bookmarkEnd w:id="185"/>
    </w:p>
    <w:p w14:paraId="4B69F406" w14:textId="0EE1C680" w:rsidR="00D12DB8" w:rsidRPr="00251BF4" w:rsidRDefault="00D56D00" w:rsidP="003F15DA">
      <w:pPr>
        <w:spacing w:after="0" w:line="240" w:lineRule="auto"/>
        <w:rPr>
          <w:sz w:val="24"/>
          <w:szCs w:val="24"/>
        </w:rPr>
      </w:pPr>
      <w:r w:rsidRPr="00251BF4">
        <w:rPr>
          <w:sz w:val="24"/>
          <w:szCs w:val="24"/>
        </w:rPr>
        <w:t xml:space="preserve">Thiết bị camera </w:t>
      </w:r>
      <w:r w:rsidR="00D12DB8" w:rsidRPr="00251BF4">
        <w:rPr>
          <w:sz w:val="24"/>
          <w:szCs w:val="24"/>
        </w:rPr>
        <w:t xml:space="preserve">có cơ chế cập nhật cho phép các phần mềm được cập nhật và cài đặt một cách an toàn. </w:t>
      </w:r>
    </w:p>
    <w:p w14:paraId="3AC379AC" w14:textId="0688E196" w:rsidR="00D12DB8" w:rsidRPr="00251BF4" w:rsidRDefault="00D12DB8" w:rsidP="003F15DA">
      <w:pPr>
        <w:spacing w:after="0" w:line="240" w:lineRule="auto"/>
        <w:rPr>
          <w:sz w:val="24"/>
          <w:szCs w:val="24"/>
        </w:rPr>
      </w:pPr>
      <w:r w:rsidRPr="00251BF4">
        <w:rPr>
          <w:sz w:val="24"/>
          <w:szCs w:val="24"/>
        </w:rPr>
        <w:t xml:space="preserve">Ví dụ: </w:t>
      </w:r>
      <w:r w:rsidR="00BD5D9A" w:rsidRPr="00251BF4">
        <w:rPr>
          <w:sz w:val="24"/>
          <w:szCs w:val="24"/>
        </w:rPr>
        <w:t>Thiết bị c</w:t>
      </w:r>
      <w:r w:rsidRPr="00251BF4">
        <w:rPr>
          <w:sz w:val="24"/>
          <w:szCs w:val="24"/>
        </w:rPr>
        <w:t>amera có các biện pháp phòng, chống để ngăn chặn kẻ tấn công lạm dụng cơ chế cập nhật.</w:t>
      </w:r>
    </w:p>
    <w:p w14:paraId="781FA01C" w14:textId="3E83A855" w:rsidR="00D12DB8" w:rsidRPr="00251BF4" w:rsidRDefault="002F2830" w:rsidP="003F15DA">
      <w:pPr>
        <w:pStyle w:val="Heading3"/>
        <w:spacing w:before="120" w:line="240" w:lineRule="auto"/>
      </w:pPr>
      <w:bookmarkStart w:id="186" w:name="_Toc185682224"/>
      <w:r w:rsidRPr="00251BF4">
        <w:t xml:space="preserve">2.3.2. </w:t>
      </w:r>
      <w:r w:rsidR="00D12DB8" w:rsidRPr="00251BF4">
        <w:t>Yêu cầu 2.3</w:t>
      </w:r>
      <w:r w:rsidR="00AE26F7" w:rsidRPr="00251BF4">
        <w:t>.</w:t>
      </w:r>
      <w:r w:rsidR="00D12DB8" w:rsidRPr="00251BF4">
        <w:t>2</w:t>
      </w:r>
      <w:bookmarkEnd w:id="186"/>
    </w:p>
    <w:p w14:paraId="704E5033" w14:textId="4B335615" w:rsidR="00D12DB8" w:rsidRPr="00251BF4" w:rsidRDefault="00D56D00" w:rsidP="003F15DA">
      <w:pPr>
        <w:spacing w:after="0" w:line="240" w:lineRule="auto"/>
        <w:rPr>
          <w:sz w:val="24"/>
          <w:szCs w:val="24"/>
        </w:rPr>
      </w:pPr>
      <w:r w:rsidRPr="00251BF4">
        <w:rPr>
          <w:sz w:val="24"/>
          <w:szCs w:val="24"/>
        </w:rPr>
        <w:t>Thiết bị c</w:t>
      </w:r>
      <w:r w:rsidR="00D12DB8" w:rsidRPr="00251BF4">
        <w:rPr>
          <w:sz w:val="24"/>
          <w:szCs w:val="24"/>
        </w:rPr>
        <w:t xml:space="preserve">amera phải có cơ chế cho phép </w:t>
      </w:r>
      <w:r w:rsidR="00E71669" w:rsidRPr="00251BF4">
        <w:rPr>
          <w:sz w:val="24"/>
          <w:szCs w:val="24"/>
        </w:rPr>
        <w:t>người sử dụng</w:t>
      </w:r>
      <w:r w:rsidR="00D12DB8" w:rsidRPr="00251BF4">
        <w:rPr>
          <w:sz w:val="24"/>
          <w:szCs w:val="24"/>
        </w:rPr>
        <w:t xml:space="preserve"> cập nhật phần mềm một cách đơn giản. </w:t>
      </w:r>
    </w:p>
    <w:p w14:paraId="2DCFDB3D" w14:textId="551455ED" w:rsidR="00D12DB8" w:rsidRPr="00251BF4" w:rsidRDefault="002F2830" w:rsidP="003F15DA">
      <w:pPr>
        <w:pStyle w:val="Heading3"/>
        <w:spacing w:before="120" w:line="240" w:lineRule="auto"/>
      </w:pPr>
      <w:bookmarkStart w:id="187" w:name="_Toc185682225"/>
      <w:r w:rsidRPr="00251BF4">
        <w:t xml:space="preserve">2.3.3. </w:t>
      </w:r>
      <w:r w:rsidR="00D12DB8" w:rsidRPr="00251BF4">
        <w:t>Yêu cầu 2.3</w:t>
      </w:r>
      <w:r w:rsidR="00AE26F7" w:rsidRPr="00251BF4">
        <w:t>.</w:t>
      </w:r>
      <w:r w:rsidR="00D12DB8" w:rsidRPr="00251BF4">
        <w:t>3</w:t>
      </w:r>
      <w:bookmarkEnd w:id="187"/>
    </w:p>
    <w:p w14:paraId="1A1A7540" w14:textId="4D18885F" w:rsidR="00D12DB8" w:rsidRPr="00251BF4" w:rsidRDefault="00D56D00" w:rsidP="003F15DA">
      <w:pPr>
        <w:spacing w:after="0" w:line="240" w:lineRule="auto"/>
        <w:rPr>
          <w:sz w:val="24"/>
          <w:szCs w:val="24"/>
        </w:rPr>
      </w:pPr>
      <w:r w:rsidRPr="00251BF4">
        <w:rPr>
          <w:sz w:val="24"/>
          <w:szCs w:val="24"/>
        </w:rPr>
        <w:t xml:space="preserve">Thiết bị camera </w:t>
      </w:r>
      <w:r w:rsidR="00D12DB8" w:rsidRPr="00251BF4">
        <w:rPr>
          <w:sz w:val="24"/>
          <w:szCs w:val="24"/>
        </w:rPr>
        <w:t xml:space="preserve">phải </w:t>
      </w:r>
      <w:r w:rsidR="002938B7" w:rsidRPr="00251BF4">
        <w:rPr>
          <w:sz w:val="24"/>
          <w:szCs w:val="24"/>
        </w:rPr>
        <w:t>sử dụng</w:t>
      </w:r>
      <w:r w:rsidR="00D12DB8" w:rsidRPr="00251BF4">
        <w:rPr>
          <w:sz w:val="24"/>
          <w:szCs w:val="24"/>
        </w:rPr>
        <w:t xml:space="preserve"> các </w:t>
      </w:r>
      <w:r w:rsidR="00B96657" w:rsidRPr="00251BF4">
        <w:rPr>
          <w:sz w:val="24"/>
          <w:szCs w:val="24"/>
        </w:rPr>
        <w:t>m</w:t>
      </w:r>
      <w:r w:rsidR="002938B7" w:rsidRPr="00251BF4">
        <w:rPr>
          <w:sz w:val="24"/>
          <w:szCs w:val="24"/>
        </w:rPr>
        <w:t>ật mã</w:t>
      </w:r>
      <w:r w:rsidR="00D12DB8" w:rsidRPr="00251BF4">
        <w:rPr>
          <w:sz w:val="24"/>
          <w:szCs w:val="24"/>
        </w:rPr>
        <w:t xml:space="preserve"> an toàn để thực hiện</w:t>
      </w:r>
      <w:r w:rsidR="002938B7" w:rsidRPr="00251BF4">
        <w:rPr>
          <w:sz w:val="24"/>
          <w:szCs w:val="24"/>
        </w:rPr>
        <w:t xml:space="preserve"> đảm bảo an toàn</w:t>
      </w:r>
      <w:r w:rsidR="00D12DB8" w:rsidRPr="00251BF4">
        <w:rPr>
          <w:sz w:val="24"/>
          <w:szCs w:val="24"/>
        </w:rPr>
        <w:t xml:space="preserve"> cập nhật.</w:t>
      </w:r>
    </w:p>
    <w:p w14:paraId="4134889E" w14:textId="2CD33CC4" w:rsidR="00F20544" w:rsidRPr="00251BF4" w:rsidRDefault="00F20544" w:rsidP="003F15DA">
      <w:pPr>
        <w:spacing w:after="0" w:line="240" w:lineRule="auto"/>
        <w:rPr>
          <w:sz w:val="24"/>
          <w:szCs w:val="24"/>
        </w:rPr>
      </w:pPr>
      <w:r w:rsidRPr="00251BF4">
        <w:rPr>
          <w:sz w:val="24"/>
          <w:szCs w:val="24"/>
        </w:rPr>
        <w:t>Ví dụ: Thiết bị camera có cơ chế tự động cập nhật hoặc hỗ trợ người sử dụng cập nhật qua trang thông tin điện tử hoặc ứng dụng di động.</w:t>
      </w:r>
    </w:p>
    <w:p w14:paraId="0410D3AC" w14:textId="2379DF29" w:rsidR="00D12DB8" w:rsidRPr="00251BF4" w:rsidRDefault="002F2830" w:rsidP="003F15DA">
      <w:pPr>
        <w:pStyle w:val="Heading3"/>
        <w:spacing w:before="120" w:line="240" w:lineRule="auto"/>
      </w:pPr>
      <w:bookmarkStart w:id="188" w:name="_Toc185682226"/>
      <w:r w:rsidRPr="00251BF4">
        <w:t xml:space="preserve">2.3.4. </w:t>
      </w:r>
      <w:r w:rsidR="00D12DB8" w:rsidRPr="00251BF4">
        <w:t>Yêu cầu 2.3</w:t>
      </w:r>
      <w:r w:rsidR="00AE26F7" w:rsidRPr="00251BF4">
        <w:t>.</w:t>
      </w:r>
      <w:r w:rsidR="00D12DB8" w:rsidRPr="00251BF4">
        <w:t>4</w:t>
      </w:r>
      <w:bookmarkEnd w:id="188"/>
    </w:p>
    <w:p w14:paraId="14952289" w14:textId="77777777" w:rsidR="00D12DB8" w:rsidRPr="00251BF4" w:rsidRDefault="00D12DB8" w:rsidP="003F15DA">
      <w:pPr>
        <w:spacing w:after="0" w:line="240" w:lineRule="auto"/>
        <w:rPr>
          <w:sz w:val="24"/>
          <w:szCs w:val="24"/>
        </w:rPr>
      </w:pPr>
      <w:r w:rsidRPr="00251BF4">
        <w:rPr>
          <w:sz w:val="24"/>
          <w:szCs w:val="24"/>
        </w:rPr>
        <w:t>Bản cập nhật an toàn phải được nhà sản xuất cung cấp kịp thời.</w:t>
      </w:r>
    </w:p>
    <w:p w14:paraId="385AAC53" w14:textId="77777777" w:rsidR="00D12DB8" w:rsidRPr="00251BF4" w:rsidRDefault="00D12DB8" w:rsidP="003F15DA">
      <w:pPr>
        <w:spacing w:after="0" w:line="240" w:lineRule="auto"/>
        <w:rPr>
          <w:sz w:val="24"/>
          <w:szCs w:val="24"/>
        </w:rPr>
      </w:pPr>
      <w:r w:rsidRPr="00251BF4">
        <w:rPr>
          <w:sz w:val="24"/>
          <w:szCs w:val="24"/>
        </w:rPr>
        <w:lastRenderedPageBreak/>
        <w:t>Ví dụ: Nhà sản xuất phải có chính sách, quy trình về phương án khắc phục lỗ hổng bảo mật được báo cáo, trong đó có đối tượng tham gia và thời gian thực hiện của từng bước.</w:t>
      </w:r>
    </w:p>
    <w:p w14:paraId="0991BBBB" w14:textId="137967A4" w:rsidR="00D12DB8" w:rsidRPr="00251BF4" w:rsidRDefault="002F2830" w:rsidP="003F15DA">
      <w:pPr>
        <w:pStyle w:val="Heading3"/>
        <w:spacing w:before="120" w:line="240" w:lineRule="auto"/>
      </w:pPr>
      <w:bookmarkStart w:id="189" w:name="_Toc185682227"/>
      <w:r w:rsidRPr="00251BF4">
        <w:t xml:space="preserve">2.3.5. </w:t>
      </w:r>
      <w:r w:rsidR="00D12DB8" w:rsidRPr="00251BF4">
        <w:t>Yêu cầu 2.3</w:t>
      </w:r>
      <w:r w:rsidR="00AE26F7" w:rsidRPr="00251BF4">
        <w:t>.</w:t>
      </w:r>
      <w:r w:rsidR="00D12DB8" w:rsidRPr="00251BF4">
        <w:t>5</w:t>
      </w:r>
      <w:bookmarkEnd w:id="189"/>
    </w:p>
    <w:p w14:paraId="36DBA4AA" w14:textId="16BD9AD2" w:rsidR="00D12DB8" w:rsidRPr="00251BF4" w:rsidRDefault="00D56D00" w:rsidP="003F15DA">
      <w:pPr>
        <w:spacing w:after="0" w:line="240" w:lineRule="auto"/>
        <w:rPr>
          <w:sz w:val="24"/>
          <w:szCs w:val="24"/>
        </w:rPr>
      </w:pPr>
      <w:r w:rsidRPr="00251BF4">
        <w:rPr>
          <w:sz w:val="24"/>
          <w:szCs w:val="24"/>
        </w:rPr>
        <w:t>Thiết bị c</w:t>
      </w:r>
      <w:r w:rsidR="00D12DB8" w:rsidRPr="00251BF4">
        <w:rPr>
          <w:sz w:val="24"/>
          <w:szCs w:val="24"/>
        </w:rPr>
        <w:t xml:space="preserve">amera có cơ chế kiểm tra tính xác thực và tính toàn vẹn của từng bản cập nhật sử dụng kết nối tin cậy </w:t>
      </w:r>
      <w:r w:rsidR="00626E05" w:rsidRPr="00251BF4">
        <w:rPr>
          <w:sz w:val="24"/>
          <w:szCs w:val="24"/>
        </w:rPr>
        <w:t xml:space="preserve">thông </w:t>
      </w:r>
      <w:r w:rsidR="00D12DB8" w:rsidRPr="00251BF4">
        <w:rPr>
          <w:sz w:val="24"/>
          <w:szCs w:val="24"/>
        </w:rPr>
        <w:t>qua giao diện mạng.</w:t>
      </w:r>
    </w:p>
    <w:p w14:paraId="2348DC49" w14:textId="3157F5AE" w:rsidR="00D12DB8" w:rsidRPr="00251BF4" w:rsidRDefault="002F2830" w:rsidP="003F15DA">
      <w:pPr>
        <w:pStyle w:val="Heading3"/>
        <w:spacing w:before="120" w:line="240" w:lineRule="auto"/>
      </w:pPr>
      <w:bookmarkStart w:id="190" w:name="_Toc185682228"/>
      <w:r w:rsidRPr="00251BF4">
        <w:t xml:space="preserve">2.3.6. </w:t>
      </w:r>
      <w:r w:rsidR="00D12DB8" w:rsidRPr="00251BF4">
        <w:t>Yêu cầu 2.3</w:t>
      </w:r>
      <w:r w:rsidR="00AE26F7" w:rsidRPr="00251BF4">
        <w:t>.</w:t>
      </w:r>
      <w:r w:rsidR="00D12DB8" w:rsidRPr="00251BF4">
        <w:t>6</w:t>
      </w:r>
      <w:bookmarkEnd w:id="190"/>
    </w:p>
    <w:p w14:paraId="3D379DC8" w14:textId="6A5A42F8" w:rsidR="00D12DB8" w:rsidRPr="00251BF4" w:rsidRDefault="00D12DB8" w:rsidP="003F15DA">
      <w:pPr>
        <w:spacing w:after="0" w:line="240" w:lineRule="auto"/>
        <w:rPr>
          <w:sz w:val="24"/>
          <w:szCs w:val="24"/>
        </w:rPr>
      </w:pPr>
      <w:r w:rsidRPr="00251BF4">
        <w:rPr>
          <w:sz w:val="24"/>
          <w:szCs w:val="24"/>
        </w:rPr>
        <w:t>Nhà sản xuất phải công bố thời hạn hỗ trợ bảo hành đối với từng chủng loại thiết bị camera</w:t>
      </w:r>
      <w:r w:rsidR="00397078" w:rsidRPr="00251BF4">
        <w:rPr>
          <w:sz w:val="24"/>
          <w:szCs w:val="24"/>
        </w:rPr>
        <w:t xml:space="preserve"> </w:t>
      </w:r>
      <w:r w:rsidR="00626E05" w:rsidRPr="00251BF4">
        <w:rPr>
          <w:sz w:val="24"/>
          <w:szCs w:val="24"/>
        </w:rPr>
        <w:t>cho người sử dụng</w:t>
      </w:r>
      <w:r w:rsidRPr="00251BF4">
        <w:rPr>
          <w:sz w:val="24"/>
          <w:szCs w:val="24"/>
        </w:rPr>
        <w:t>.</w:t>
      </w:r>
    </w:p>
    <w:p w14:paraId="19ACE384" w14:textId="6E194E18" w:rsidR="00D12DB8" w:rsidRPr="00251BF4" w:rsidRDefault="002F2830" w:rsidP="003F15DA">
      <w:pPr>
        <w:pStyle w:val="Heading3"/>
        <w:spacing w:before="120" w:line="240" w:lineRule="auto"/>
      </w:pPr>
      <w:bookmarkStart w:id="191" w:name="_Toc185682229"/>
      <w:r w:rsidRPr="00251BF4">
        <w:t xml:space="preserve">2.3.7. </w:t>
      </w:r>
      <w:r w:rsidR="00D12DB8" w:rsidRPr="00251BF4">
        <w:t>Yêu cầu 2.3</w:t>
      </w:r>
      <w:r w:rsidR="00AE26F7" w:rsidRPr="00251BF4">
        <w:t>.</w:t>
      </w:r>
      <w:r w:rsidR="00D12DB8" w:rsidRPr="00251BF4">
        <w:t>7</w:t>
      </w:r>
      <w:bookmarkEnd w:id="191"/>
    </w:p>
    <w:p w14:paraId="18A0FAF9" w14:textId="02E9360C" w:rsidR="00D12DB8" w:rsidRPr="00251BF4" w:rsidRDefault="00397078" w:rsidP="003F15DA">
      <w:pPr>
        <w:spacing w:after="0" w:line="240" w:lineRule="auto"/>
        <w:rPr>
          <w:sz w:val="24"/>
          <w:szCs w:val="24"/>
        </w:rPr>
      </w:pPr>
      <w:r w:rsidRPr="00251BF4">
        <w:rPr>
          <w:sz w:val="24"/>
          <w:szCs w:val="24"/>
        </w:rPr>
        <w:t xml:space="preserve">Thiết bị </w:t>
      </w:r>
      <w:r w:rsidR="00D56D00" w:rsidRPr="00251BF4">
        <w:rPr>
          <w:sz w:val="24"/>
          <w:szCs w:val="24"/>
        </w:rPr>
        <w:t>c</w:t>
      </w:r>
      <w:r w:rsidR="00D12DB8" w:rsidRPr="00251BF4">
        <w:rPr>
          <w:sz w:val="24"/>
          <w:szCs w:val="24"/>
        </w:rPr>
        <w:t>amera cho phép người sử dụng tra cứu thông tin về mã, chủng loại sản phẩm thiết bị thông qua nhãn dán trên thiết bị hoặc qua giao diện vật lý.</w:t>
      </w:r>
    </w:p>
    <w:p w14:paraId="00826AD9" w14:textId="29FA7BFB" w:rsidR="00C76A10" w:rsidRPr="00251BF4" w:rsidRDefault="00C76A10" w:rsidP="003F15DA">
      <w:pPr>
        <w:pStyle w:val="Heading2"/>
        <w:spacing w:after="0" w:line="240" w:lineRule="auto"/>
        <w:rPr>
          <w:color w:val="auto"/>
        </w:rPr>
      </w:pPr>
      <w:bookmarkStart w:id="192" w:name="_Toc185682230"/>
      <w:r w:rsidRPr="00251BF4">
        <w:rPr>
          <w:color w:val="auto"/>
        </w:rPr>
        <w:t xml:space="preserve">2.4. Lưu trữ các </w:t>
      </w:r>
      <w:r w:rsidR="00223316" w:rsidRPr="00251BF4">
        <w:rPr>
          <w:color w:val="auto"/>
          <w:lang w:val="en-US"/>
        </w:rPr>
        <w:t>t</w:t>
      </w:r>
      <w:r w:rsidR="00223316" w:rsidRPr="00251BF4">
        <w:rPr>
          <w:color w:val="auto"/>
        </w:rPr>
        <w:t>ham số an toàn nhạy cảm</w:t>
      </w:r>
      <w:bookmarkEnd w:id="192"/>
    </w:p>
    <w:p w14:paraId="2649B211" w14:textId="0602630F" w:rsidR="00C76A10" w:rsidRPr="00251BF4" w:rsidRDefault="002F2830" w:rsidP="003F15DA">
      <w:pPr>
        <w:pStyle w:val="Heading3"/>
        <w:spacing w:before="120" w:line="240" w:lineRule="auto"/>
      </w:pPr>
      <w:bookmarkStart w:id="193" w:name="_Toc185682231"/>
      <w:r w:rsidRPr="00251BF4">
        <w:t xml:space="preserve">2.4.1. </w:t>
      </w:r>
      <w:r w:rsidR="00C76A10" w:rsidRPr="00251BF4">
        <w:t>Yêu cầu 2.4</w:t>
      </w:r>
      <w:r w:rsidR="00AE26F7" w:rsidRPr="00251BF4">
        <w:t>.</w:t>
      </w:r>
      <w:r w:rsidR="00C76A10" w:rsidRPr="00251BF4">
        <w:t>1</w:t>
      </w:r>
      <w:bookmarkEnd w:id="193"/>
    </w:p>
    <w:p w14:paraId="74410898" w14:textId="0B251513" w:rsidR="00C76A10" w:rsidRPr="00251BF4" w:rsidRDefault="00C76A10" w:rsidP="003F15DA">
      <w:pPr>
        <w:spacing w:after="0" w:line="240" w:lineRule="auto"/>
        <w:rPr>
          <w:sz w:val="24"/>
          <w:szCs w:val="24"/>
        </w:rPr>
      </w:pPr>
      <w:r w:rsidRPr="00251BF4">
        <w:rPr>
          <w:sz w:val="24"/>
          <w:szCs w:val="24"/>
        </w:rPr>
        <w:t xml:space="preserve">Các </w:t>
      </w:r>
      <w:r w:rsidR="00223316" w:rsidRPr="00251BF4">
        <w:rPr>
          <w:sz w:val="24"/>
          <w:szCs w:val="24"/>
        </w:rPr>
        <w:t>tham số an toàn nhạy cảm</w:t>
      </w:r>
      <w:r w:rsidRPr="00251BF4">
        <w:rPr>
          <w:sz w:val="24"/>
          <w:szCs w:val="24"/>
        </w:rPr>
        <w:t xml:space="preserve"> phải được lưu trữ an toàn trên bộ nhớ của </w:t>
      </w:r>
      <w:r w:rsidR="00D56D00" w:rsidRPr="00251BF4">
        <w:rPr>
          <w:sz w:val="24"/>
          <w:szCs w:val="24"/>
        </w:rPr>
        <w:t xml:space="preserve">thiết bị </w:t>
      </w:r>
      <w:r w:rsidRPr="00251BF4">
        <w:rPr>
          <w:sz w:val="24"/>
          <w:szCs w:val="24"/>
        </w:rPr>
        <w:t>camera.</w:t>
      </w:r>
    </w:p>
    <w:p w14:paraId="09375D1A" w14:textId="0FF7FCFE" w:rsidR="00C76A10" w:rsidRPr="00251BF4" w:rsidRDefault="002F2830" w:rsidP="003F15DA">
      <w:pPr>
        <w:pStyle w:val="Heading3"/>
        <w:spacing w:before="120" w:line="240" w:lineRule="auto"/>
      </w:pPr>
      <w:bookmarkStart w:id="194" w:name="_Toc185682232"/>
      <w:r w:rsidRPr="00251BF4">
        <w:t xml:space="preserve">2.4.2. </w:t>
      </w:r>
      <w:r w:rsidR="00C76A10" w:rsidRPr="00251BF4">
        <w:t>Yêu cầu 2.4</w:t>
      </w:r>
      <w:r w:rsidR="00AE26F7" w:rsidRPr="00251BF4">
        <w:t>.</w:t>
      </w:r>
      <w:r w:rsidR="00C76A10" w:rsidRPr="00251BF4">
        <w:t>2</w:t>
      </w:r>
      <w:bookmarkEnd w:id="194"/>
    </w:p>
    <w:p w14:paraId="2BFB75B4" w14:textId="5430A457" w:rsidR="00C76A10" w:rsidRPr="00251BF4" w:rsidRDefault="001B0632" w:rsidP="003F15DA">
      <w:pPr>
        <w:spacing w:after="0" w:line="240" w:lineRule="auto"/>
        <w:rPr>
          <w:sz w:val="24"/>
          <w:szCs w:val="24"/>
        </w:rPr>
      </w:pPr>
      <w:r w:rsidRPr="00251BF4">
        <w:rPr>
          <w:sz w:val="24"/>
          <w:szCs w:val="24"/>
        </w:rPr>
        <w:t xml:space="preserve">Khi một </w:t>
      </w:r>
      <w:r w:rsidRPr="00251BF4">
        <w:rPr>
          <w:rFonts w:eastAsia="Arial"/>
          <w:sz w:val="24"/>
          <w:szCs w:val="24"/>
        </w:rPr>
        <w:t>định danh duy nhất được mã hóa cứng</w:t>
      </w:r>
      <w:r w:rsidR="00C76A10" w:rsidRPr="00251BF4">
        <w:rPr>
          <w:sz w:val="24"/>
          <w:szCs w:val="24"/>
        </w:rPr>
        <w:t xml:space="preserve"> trên camera dùng trong mục đích </w:t>
      </w:r>
      <w:r w:rsidR="007821A4" w:rsidRPr="00251BF4">
        <w:rPr>
          <w:sz w:val="24"/>
          <w:szCs w:val="24"/>
        </w:rPr>
        <w:t>an toàn</w:t>
      </w:r>
      <w:r w:rsidRPr="00251BF4">
        <w:rPr>
          <w:sz w:val="24"/>
          <w:szCs w:val="24"/>
        </w:rPr>
        <w:t>, nó</w:t>
      </w:r>
      <w:r w:rsidR="00C76A10" w:rsidRPr="00251BF4">
        <w:rPr>
          <w:sz w:val="24"/>
          <w:szCs w:val="24"/>
        </w:rPr>
        <w:t xml:space="preserve"> phải được bảo vệ để chống lại sự thay đổi bởi các yếu tố vật lý, điện tử hoặc phần mềm.</w:t>
      </w:r>
    </w:p>
    <w:p w14:paraId="5930DE4E" w14:textId="696CC7B7" w:rsidR="00C76A10" w:rsidRPr="00251BF4" w:rsidRDefault="002F2830" w:rsidP="003F15DA">
      <w:pPr>
        <w:pStyle w:val="Heading3"/>
        <w:spacing w:before="120" w:line="240" w:lineRule="auto"/>
      </w:pPr>
      <w:bookmarkStart w:id="195" w:name="_Toc185682233"/>
      <w:r w:rsidRPr="00251BF4">
        <w:t xml:space="preserve">2.4.3. </w:t>
      </w:r>
      <w:r w:rsidR="00C76A10" w:rsidRPr="00251BF4">
        <w:t>Yêu cầu 2.4</w:t>
      </w:r>
      <w:r w:rsidR="00AE26F7" w:rsidRPr="00251BF4">
        <w:t>.</w:t>
      </w:r>
      <w:r w:rsidR="00C76A10" w:rsidRPr="00251BF4">
        <w:t>3</w:t>
      </w:r>
      <w:bookmarkEnd w:id="195"/>
    </w:p>
    <w:p w14:paraId="42CD3ABD" w14:textId="3E6190AE" w:rsidR="00C76A10" w:rsidRPr="00251BF4" w:rsidRDefault="001B0632" w:rsidP="003F15DA">
      <w:pPr>
        <w:spacing w:after="0" w:line="240" w:lineRule="auto"/>
        <w:rPr>
          <w:sz w:val="24"/>
          <w:szCs w:val="24"/>
        </w:rPr>
      </w:pPr>
      <w:r w:rsidRPr="00251BF4">
        <w:rPr>
          <w:sz w:val="24"/>
          <w:szCs w:val="24"/>
        </w:rPr>
        <w:t>C</w:t>
      </w:r>
      <w:r w:rsidR="00C76A10" w:rsidRPr="00251BF4">
        <w:rPr>
          <w:sz w:val="24"/>
          <w:szCs w:val="24"/>
        </w:rPr>
        <w:t xml:space="preserve">ác </w:t>
      </w:r>
      <w:r w:rsidR="00223316" w:rsidRPr="00251BF4">
        <w:rPr>
          <w:sz w:val="24"/>
          <w:szCs w:val="24"/>
        </w:rPr>
        <w:t xml:space="preserve">tham số an toàn </w:t>
      </w:r>
      <w:r w:rsidR="00963FCA" w:rsidRPr="00251BF4">
        <w:rPr>
          <w:sz w:val="24"/>
          <w:szCs w:val="24"/>
        </w:rPr>
        <w:t>quan trọng</w:t>
      </w:r>
      <w:r w:rsidR="00C76A10" w:rsidRPr="00251BF4">
        <w:rPr>
          <w:sz w:val="24"/>
          <w:szCs w:val="24"/>
        </w:rPr>
        <w:t xml:space="preserve"> </w:t>
      </w:r>
      <w:r w:rsidRPr="00251BF4">
        <w:rPr>
          <w:sz w:val="24"/>
          <w:szCs w:val="24"/>
        </w:rPr>
        <w:t>mã hóa cứng</w:t>
      </w:r>
      <w:r w:rsidR="00C76A10" w:rsidRPr="00251BF4">
        <w:rPr>
          <w:sz w:val="24"/>
          <w:szCs w:val="24"/>
        </w:rPr>
        <w:t xml:space="preserve"> </w:t>
      </w:r>
      <w:r w:rsidRPr="00251BF4">
        <w:rPr>
          <w:sz w:val="24"/>
          <w:szCs w:val="24"/>
        </w:rPr>
        <w:t xml:space="preserve">trong </w:t>
      </w:r>
      <w:r w:rsidR="00C76A10" w:rsidRPr="00251BF4">
        <w:rPr>
          <w:sz w:val="24"/>
          <w:szCs w:val="24"/>
        </w:rPr>
        <w:t>mã nguồn</w:t>
      </w:r>
      <w:r w:rsidRPr="00251BF4">
        <w:rPr>
          <w:sz w:val="24"/>
          <w:szCs w:val="24"/>
        </w:rPr>
        <w:t xml:space="preserve"> của camera không được sử dụng</w:t>
      </w:r>
      <w:r w:rsidR="00C76A10" w:rsidRPr="00251BF4">
        <w:rPr>
          <w:sz w:val="24"/>
          <w:szCs w:val="24"/>
        </w:rPr>
        <w:t>.</w:t>
      </w:r>
    </w:p>
    <w:p w14:paraId="13F18112" w14:textId="43952CB1" w:rsidR="00C76A10" w:rsidRPr="00251BF4" w:rsidRDefault="002F2830" w:rsidP="003F15DA">
      <w:pPr>
        <w:pStyle w:val="Heading3"/>
        <w:spacing w:before="120" w:line="240" w:lineRule="auto"/>
      </w:pPr>
      <w:bookmarkStart w:id="196" w:name="_Toc185682234"/>
      <w:r w:rsidRPr="00251BF4">
        <w:t xml:space="preserve">2.4.4. </w:t>
      </w:r>
      <w:r w:rsidR="00C76A10" w:rsidRPr="00251BF4">
        <w:t>Yêu cầu 2.4</w:t>
      </w:r>
      <w:r w:rsidR="00AE26F7" w:rsidRPr="00251BF4">
        <w:t>.</w:t>
      </w:r>
      <w:r w:rsidR="00C76A10" w:rsidRPr="00251BF4">
        <w:t>4</w:t>
      </w:r>
      <w:bookmarkEnd w:id="196"/>
    </w:p>
    <w:p w14:paraId="32F15D77" w14:textId="30A0EB69" w:rsidR="00C76A10" w:rsidRPr="00251BF4" w:rsidRDefault="00D651A0" w:rsidP="003F15DA">
      <w:pPr>
        <w:spacing w:after="0" w:line="240" w:lineRule="auto"/>
        <w:rPr>
          <w:sz w:val="24"/>
          <w:szCs w:val="24"/>
        </w:rPr>
      </w:pPr>
      <w:r w:rsidRPr="00251BF4">
        <w:rPr>
          <w:sz w:val="24"/>
          <w:szCs w:val="24"/>
        </w:rPr>
        <w:t>Các t</w:t>
      </w:r>
      <w:r w:rsidR="00223316" w:rsidRPr="00251BF4">
        <w:rPr>
          <w:sz w:val="24"/>
          <w:szCs w:val="24"/>
        </w:rPr>
        <w:t xml:space="preserve">ham số an toàn </w:t>
      </w:r>
      <w:r w:rsidR="00963FCA" w:rsidRPr="00251BF4">
        <w:rPr>
          <w:sz w:val="24"/>
          <w:szCs w:val="24"/>
        </w:rPr>
        <w:t>quan trọng</w:t>
      </w:r>
      <w:r w:rsidR="00C76A10" w:rsidRPr="00251BF4">
        <w:rPr>
          <w:sz w:val="24"/>
          <w:szCs w:val="24"/>
        </w:rPr>
        <w:t xml:space="preserve"> được sử dụng để kiểm tra tính </w:t>
      </w:r>
      <w:r w:rsidR="001B0632" w:rsidRPr="00251BF4">
        <w:rPr>
          <w:sz w:val="24"/>
          <w:szCs w:val="24"/>
        </w:rPr>
        <w:t xml:space="preserve">toàn </w:t>
      </w:r>
      <w:r w:rsidR="00C76A10" w:rsidRPr="00251BF4">
        <w:rPr>
          <w:sz w:val="24"/>
          <w:szCs w:val="24"/>
        </w:rPr>
        <w:t xml:space="preserve">vẹn và tính xác thực của các bản cập nhật phần mềm </w:t>
      </w:r>
      <w:r w:rsidRPr="00251BF4">
        <w:rPr>
          <w:sz w:val="24"/>
          <w:szCs w:val="24"/>
        </w:rPr>
        <w:t xml:space="preserve">và </w:t>
      </w:r>
      <w:r w:rsidR="00C76A10" w:rsidRPr="00251BF4">
        <w:rPr>
          <w:sz w:val="24"/>
          <w:szCs w:val="24"/>
        </w:rPr>
        <w:t>để bảo vệ kết nối giao tiếp với các dịch vụ liên kết</w:t>
      </w:r>
      <w:r w:rsidR="009D5D66" w:rsidRPr="00251BF4">
        <w:rPr>
          <w:sz w:val="24"/>
          <w:szCs w:val="24"/>
        </w:rPr>
        <w:t>,</w:t>
      </w:r>
      <w:r w:rsidR="00C76A10" w:rsidRPr="00251BF4">
        <w:rPr>
          <w:sz w:val="24"/>
          <w:szCs w:val="24"/>
        </w:rPr>
        <w:t xml:space="preserve"> ph</w:t>
      </w:r>
      <w:r w:rsidR="009D5D66" w:rsidRPr="00251BF4">
        <w:rPr>
          <w:sz w:val="24"/>
          <w:szCs w:val="24"/>
        </w:rPr>
        <w:t>ải là duy nhất cho mỗi thiết bị</w:t>
      </w:r>
      <w:r w:rsidR="00C76A10" w:rsidRPr="00251BF4">
        <w:rPr>
          <w:sz w:val="24"/>
          <w:szCs w:val="24"/>
        </w:rPr>
        <w:t xml:space="preserve"> và phải được tạo ra </w:t>
      </w:r>
      <w:r w:rsidRPr="00251BF4">
        <w:rPr>
          <w:sz w:val="24"/>
          <w:szCs w:val="24"/>
        </w:rPr>
        <w:t xml:space="preserve">với một </w:t>
      </w:r>
      <w:r w:rsidR="00C76A10" w:rsidRPr="00251BF4">
        <w:rPr>
          <w:sz w:val="24"/>
          <w:szCs w:val="24"/>
        </w:rPr>
        <w:t>cơ chế có khả năng phòng, chống các cuộc tấn công tự động.</w:t>
      </w:r>
    </w:p>
    <w:p w14:paraId="709B7478" w14:textId="77777777" w:rsidR="00C76A10" w:rsidRPr="00251BF4" w:rsidRDefault="00C76A10" w:rsidP="003F15DA">
      <w:pPr>
        <w:pStyle w:val="Heading2"/>
        <w:spacing w:after="0" w:line="240" w:lineRule="auto"/>
        <w:rPr>
          <w:color w:val="auto"/>
        </w:rPr>
      </w:pPr>
      <w:bookmarkStart w:id="197" w:name="_Toc185682235"/>
      <w:r w:rsidRPr="00251BF4">
        <w:rPr>
          <w:color w:val="auto"/>
        </w:rPr>
        <w:t>2.5. Quản lý kênh giao tiếp an toàn</w:t>
      </w:r>
      <w:bookmarkEnd w:id="197"/>
    </w:p>
    <w:p w14:paraId="16D0226C" w14:textId="15F6F233" w:rsidR="00C76A10" w:rsidRPr="00251BF4" w:rsidRDefault="002F2830" w:rsidP="003F15DA">
      <w:pPr>
        <w:pStyle w:val="Heading3"/>
        <w:spacing w:before="120" w:line="240" w:lineRule="auto"/>
      </w:pPr>
      <w:bookmarkStart w:id="198" w:name="_Toc185682236"/>
      <w:r w:rsidRPr="00251BF4">
        <w:t xml:space="preserve">2.5.1. </w:t>
      </w:r>
      <w:r w:rsidR="00C76A10" w:rsidRPr="00251BF4">
        <w:t>Yêu cầu 2.5</w:t>
      </w:r>
      <w:r w:rsidR="00AE26F7" w:rsidRPr="00251BF4">
        <w:t>.</w:t>
      </w:r>
      <w:r w:rsidR="00C76A10" w:rsidRPr="00251BF4">
        <w:t>1</w:t>
      </w:r>
      <w:bookmarkEnd w:id="198"/>
    </w:p>
    <w:p w14:paraId="49C54268" w14:textId="6362C4D5" w:rsidR="00C76A10" w:rsidRPr="00251BF4" w:rsidRDefault="00D56D00" w:rsidP="003F15DA">
      <w:pPr>
        <w:spacing w:after="0" w:line="240" w:lineRule="auto"/>
        <w:rPr>
          <w:sz w:val="24"/>
          <w:szCs w:val="24"/>
        </w:rPr>
      </w:pPr>
      <w:r w:rsidRPr="00251BF4">
        <w:rPr>
          <w:sz w:val="24"/>
          <w:szCs w:val="24"/>
        </w:rPr>
        <w:t>Thiết bị c</w:t>
      </w:r>
      <w:r w:rsidR="00C76A10" w:rsidRPr="00251BF4">
        <w:rPr>
          <w:sz w:val="24"/>
          <w:szCs w:val="24"/>
        </w:rPr>
        <w:t xml:space="preserve">amera sử </w:t>
      </w:r>
      <w:r w:rsidR="00953E90" w:rsidRPr="00251BF4">
        <w:rPr>
          <w:sz w:val="24"/>
          <w:szCs w:val="24"/>
        </w:rPr>
        <w:t xml:space="preserve">phải sử </w:t>
      </w:r>
      <w:r w:rsidR="00C76A10" w:rsidRPr="00251BF4">
        <w:rPr>
          <w:sz w:val="24"/>
          <w:szCs w:val="24"/>
        </w:rPr>
        <w:t xml:space="preserve">dụng các </w:t>
      </w:r>
      <w:r w:rsidR="006C5932" w:rsidRPr="00251BF4">
        <w:rPr>
          <w:sz w:val="24"/>
          <w:szCs w:val="24"/>
        </w:rPr>
        <w:t>m</w:t>
      </w:r>
      <w:r w:rsidR="00953E90" w:rsidRPr="00251BF4">
        <w:rPr>
          <w:sz w:val="24"/>
          <w:szCs w:val="24"/>
        </w:rPr>
        <w:t>ật mã</w:t>
      </w:r>
      <w:r w:rsidR="00C76A10" w:rsidRPr="00251BF4">
        <w:rPr>
          <w:sz w:val="24"/>
          <w:szCs w:val="24"/>
        </w:rPr>
        <w:t xml:space="preserve"> an toàn để thiết lập kênh giao tiếp an toàn.</w:t>
      </w:r>
    </w:p>
    <w:p w14:paraId="2F9159F6" w14:textId="7D39786D" w:rsidR="00C76A10" w:rsidRPr="00251BF4" w:rsidRDefault="002F2830" w:rsidP="003F15DA">
      <w:pPr>
        <w:pStyle w:val="Heading3"/>
        <w:spacing w:before="120" w:line="240" w:lineRule="auto"/>
      </w:pPr>
      <w:bookmarkStart w:id="199" w:name="_Toc185682237"/>
      <w:r w:rsidRPr="00251BF4">
        <w:t xml:space="preserve">2.5.2. </w:t>
      </w:r>
      <w:r w:rsidR="00C76A10" w:rsidRPr="00251BF4">
        <w:t>Yêu cầu 2.5</w:t>
      </w:r>
      <w:r w:rsidR="00AE26F7" w:rsidRPr="00251BF4">
        <w:t>.</w:t>
      </w:r>
      <w:r w:rsidR="00C76A10" w:rsidRPr="00251BF4">
        <w:t>2</w:t>
      </w:r>
      <w:bookmarkEnd w:id="199"/>
    </w:p>
    <w:p w14:paraId="76350576" w14:textId="7A43B826" w:rsidR="00C76A10" w:rsidRPr="00251BF4" w:rsidRDefault="00D56D00" w:rsidP="003F15DA">
      <w:pPr>
        <w:spacing w:after="0" w:line="240" w:lineRule="auto"/>
        <w:rPr>
          <w:sz w:val="24"/>
          <w:szCs w:val="24"/>
        </w:rPr>
      </w:pPr>
      <w:r w:rsidRPr="00251BF4">
        <w:rPr>
          <w:sz w:val="24"/>
          <w:szCs w:val="24"/>
        </w:rPr>
        <w:t>Thiết bị c</w:t>
      </w:r>
      <w:r w:rsidR="00C76A10" w:rsidRPr="00251BF4">
        <w:rPr>
          <w:sz w:val="24"/>
          <w:szCs w:val="24"/>
        </w:rPr>
        <w:t xml:space="preserve">amera có chức năng xác thực các đối tượng thực hiện thay đổi liên quan đến </w:t>
      </w:r>
      <w:r w:rsidR="007821A4" w:rsidRPr="00251BF4">
        <w:rPr>
          <w:sz w:val="24"/>
          <w:szCs w:val="24"/>
        </w:rPr>
        <w:t xml:space="preserve">an toàn </w:t>
      </w:r>
      <w:r w:rsidR="00C76A10" w:rsidRPr="00251BF4">
        <w:rPr>
          <w:sz w:val="24"/>
          <w:szCs w:val="24"/>
        </w:rPr>
        <w:t xml:space="preserve">trước khi áp dụng các thay đổi đó. Yêu cầu này không áp dụng đối với các </w:t>
      </w:r>
      <w:r w:rsidR="003D7101" w:rsidRPr="00251BF4">
        <w:rPr>
          <w:sz w:val="24"/>
          <w:szCs w:val="24"/>
        </w:rPr>
        <w:t xml:space="preserve">giao thức </w:t>
      </w:r>
      <w:r w:rsidR="00C76A10" w:rsidRPr="00251BF4">
        <w:rPr>
          <w:sz w:val="24"/>
          <w:szCs w:val="24"/>
        </w:rPr>
        <w:t>như: ARP; DHCP; DNS; ICMP; NTP.</w:t>
      </w:r>
    </w:p>
    <w:p w14:paraId="2F480954" w14:textId="0AB9A421" w:rsidR="00C76A10" w:rsidRPr="00251BF4" w:rsidRDefault="00C76A10" w:rsidP="003F15DA">
      <w:pPr>
        <w:spacing w:after="0" w:line="240" w:lineRule="auto"/>
        <w:rPr>
          <w:sz w:val="24"/>
          <w:szCs w:val="24"/>
        </w:rPr>
      </w:pPr>
      <w:r w:rsidRPr="00251BF4">
        <w:rPr>
          <w:sz w:val="24"/>
          <w:szCs w:val="24"/>
        </w:rPr>
        <w:t xml:space="preserve">Ví dụ: Những thay đổi liên quan đến </w:t>
      </w:r>
      <w:r w:rsidR="007821A4" w:rsidRPr="00251BF4">
        <w:rPr>
          <w:sz w:val="24"/>
          <w:szCs w:val="24"/>
        </w:rPr>
        <w:t xml:space="preserve">an toàn </w:t>
      </w:r>
      <w:r w:rsidRPr="00251BF4">
        <w:rPr>
          <w:sz w:val="24"/>
          <w:szCs w:val="24"/>
        </w:rPr>
        <w:t>bao gồm quản lý quyền, cấu hình khóa mạng và thay đổi mật khẩu.</w:t>
      </w:r>
    </w:p>
    <w:p w14:paraId="799AAE75" w14:textId="6D8154D8" w:rsidR="00C76A10" w:rsidRPr="00251BF4" w:rsidRDefault="002F2830" w:rsidP="003F15DA">
      <w:pPr>
        <w:pStyle w:val="Heading3"/>
        <w:spacing w:before="120" w:line="240" w:lineRule="auto"/>
      </w:pPr>
      <w:bookmarkStart w:id="200" w:name="_Toc185682238"/>
      <w:r w:rsidRPr="00251BF4">
        <w:lastRenderedPageBreak/>
        <w:t xml:space="preserve">2.5.3. </w:t>
      </w:r>
      <w:r w:rsidR="00C76A10" w:rsidRPr="00251BF4">
        <w:t>Yêu cầu 2.5</w:t>
      </w:r>
      <w:r w:rsidR="00AE26F7" w:rsidRPr="00251BF4">
        <w:t>.</w:t>
      </w:r>
      <w:r w:rsidR="00C76A10" w:rsidRPr="00251BF4">
        <w:t>3</w:t>
      </w:r>
      <w:bookmarkEnd w:id="200"/>
    </w:p>
    <w:p w14:paraId="3E23C1A1" w14:textId="5FD0C0D2" w:rsidR="00C76A10" w:rsidRPr="00251BF4" w:rsidRDefault="00D56D00" w:rsidP="003F15DA">
      <w:pPr>
        <w:spacing w:after="0" w:line="240" w:lineRule="auto"/>
        <w:rPr>
          <w:sz w:val="24"/>
          <w:szCs w:val="24"/>
        </w:rPr>
      </w:pPr>
      <w:r w:rsidRPr="00251BF4">
        <w:rPr>
          <w:sz w:val="24"/>
          <w:szCs w:val="24"/>
        </w:rPr>
        <w:t>Thiết bị c</w:t>
      </w:r>
      <w:r w:rsidR="00C76A10" w:rsidRPr="00251BF4">
        <w:rPr>
          <w:sz w:val="24"/>
          <w:szCs w:val="24"/>
        </w:rPr>
        <w:t xml:space="preserve">amera </w:t>
      </w:r>
      <w:r w:rsidR="00F951BA" w:rsidRPr="00251BF4">
        <w:rPr>
          <w:sz w:val="24"/>
          <w:szCs w:val="24"/>
        </w:rPr>
        <w:t>phải</w:t>
      </w:r>
      <w:r w:rsidR="00C76A10" w:rsidRPr="00251BF4">
        <w:rPr>
          <w:sz w:val="24"/>
          <w:szCs w:val="24"/>
        </w:rPr>
        <w:t xml:space="preserve"> đảm bảo tính </w:t>
      </w:r>
      <w:r w:rsidR="00F951BA" w:rsidRPr="00251BF4">
        <w:rPr>
          <w:sz w:val="24"/>
          <w:szCs w:val="24"/>
        </w:rPr>
        <w:t xml:space="preserve">bảo </w:t>
      </w:r>
      <w:r w:rsidR="00C76A10" w:rsidRPr="00251BF4">
        <w:rPr>
          <w:sz w:val="24"/>
          <w:szCs w:val="24"/>
        </w:rPr>
        <w:t xml:space="preserve">mật của các </w:t>
      </w:r>
      <w:r w:rsidR="007821A4" w:rsidRPr="00251BF4">
        <w:rPr>
          <w:sz w:val="24"/>
          <w:szCs w:val="24"/>
        </w:rPr>
        <w:t>t</w:t>
      </w:r>
      <w:r w:rsidR="00223316" w:rsidRPr="00251BF4">
        <w:rPr>
          <w:sz w:val="24"/>
          <w:szCs w:val="24"/>
        </w:rPr>
        <w:t xml:space="preserve">ham số an toàn </w:t>
      </w:r>
      <w:r w:rsidR="00F951BA" w:rsidRPr="00251BF4">
        <w:rPr>
          <w:sz w:val="24"/>
          <w:szCs w:val="24"/>
        </w:rPr>
        <w:t>quan trọng</w:t>
      </w:r>
      <w:r w:rsidR="00C76A10" w:rsidRPr="00251BF4">
        <w:rPr>
          <w:sz w:val="24"/>
          <w:szCs w:val="24"/>
        </w:rPr>
        <w:t xml:space="preserve"> khi truyền qua môi trường mạng.</w:t>
      </w:r>
    </w:p>
    <w:p w14:paraId="227BCB77" w14:textId="3094E1D2" w:rsidR="00C76A10" w:rsidRPr="00251BF4" w:rsidRDefault="002F2830" w:rsidP="003F15DA">
      <w:pPr>
        <w:pStyle w:val="Heading3"/>
        <w:spacing w:before="120" w:line="240" w:lineRule="auto"/>
      </w:pPr>
      <w:bookmarkStart w:id="201" w:name="_Toc185682239"/>
      <w:r w:rsidRPr="00251BF4">
        <w:t xml:space="preserve">2.5.4. </w:t>
      </w:r>
      <w:r w:rsidR="00C76A10" w:rsidRPr="00251BF4">
        <w:t>Yêu cầu 2.5</w:t>
      </w:r>
      <w:r w:rsidR="00AE26F7" w:rsidRPr="00251BF4">
        <w:t>.</w:t>
      </w:r>
      <w:r w:rsidR="00C76A10" w:rsidRPr="00251BF4">
        <w:t>4</w:t>
      </w:r>
      <w:bookmarkEnd w:id="201"/>
    </w:p>
    <w:p w14:paraId="023968FA" w14:textId="66822A07" w:rsidR="00C76A10" w:rsidRPr="00251BF4" w:rsidRDefault="00C76A10" w:rsidP="003F15DA">
      <w:pPr>
        <w:spacing w:after="0" w:line="240" w:lineRule="auto"/>
        <w:rPr>
          <w:sz w:val="24"/>
          <w:szCs w:val="24"/>
        </w:rPr>
      </w:pPr>
      <w:r w:rsidRPr="00251BF4">
        <w:rPr>
          <w:sz w:val="24"/>
          <w:szCs w:val="24"/>
        </w:rPr>
        <w:t xml:space="preserve">Nhà sản xuất phải tuân thủ các quy trình quản lý các </w:t>
      </w:r>
      <w:r w:rsidR="007821A4" w:rsidRPr="00251BF4">
        <w:rPr>
          <w:sz w:val="24"/>
          <w:szCs w:val="24"/>
        </w:rPr>
        <w:t>t</w:t>
      </w:r>
      <w:r w:rsidR="00223316" w:rsidRPr="00251BF4">
        <w:rPr>
          <w:sz w:val="24"/>
          <w:szCs w:val="24"/>
        </w:rPr>
        <w:t xml:space="preserve">ham số an toàn </w:t>
      </w:r>
      <w:r w:rsidR="00F951BA" w:rsidRPr="00251BF4">
        <w:rPr>
          <w:sz w:val="24"/>
          <w:szCs w:val="24"/>
        </w:rPr>
        <w:t>quan trọng</w:t>
      </w:r>
      <w:r w:rsidRPr="00251BF4">
        <w:rPr>
          <w:sz w:val="24"/>
          <w:szCs w:val="24"/>
        </w:rPr>
        <w:t xml:space="preserve"> liên quan đến </w:t>
      </w:r>
      <w:r w:rsidR="00D56D00" w:rsidRPr="00251BF4">
        <w:rPr>
          <w:sz w:val="24"/>
          <w:szCs w:val="24"/>
        </w:rPr>
        <w:t xml:space="preserve">thiết bị </w:t>
      </w:r>
      <w:r w:rsidRPr="00251BF4">
        <w:rPr>
          <w:sz w:val="24"/>
          <w:szCs w:val="24"/>
        </w:rPr>
        <w:t>camera.</w:t>
      </w:r>
    </w:p>
    <w:p w14:paraId="6F7D0301" w14:textId="77777777" w:rsidR="00C76A10" w:rsidRPr="00251BF4" w:rsidRDefault="00C76A10" w:rsidP="003F15DA">
      <w:pPr>
        <w:pStyle w:val="Heading2"/>
        <w:spacing w:after="0" w:line="240" w:lineRule="auto"/>
        <w:rPr>
          <w:color w:val="auto"/>
        </w:rPr>
      </w:pPr>
      <w:bookmarkStart w:id="202" w:name="_Toc185682240"/>
      <w:r w:rsidRPr="00251BF4">
        <w:rPr>
          <w:color w:val="auto"/>
        </w:rPr>
        <w:t>2.6. Phòng chống tấn công thông qua các giao diện của thiết bị</w:t>
      </w:r>
      <w:bookmarkEnd w:id="202"/>
    </w:p>
    <w:p w14:paraId="29E92272" w14:textId="62712BFF" w:rsidR="00C76A10" w:rsidRPr="00251BF4" w:rsidRDefault="002F2830" w:rsidP="003F15DA">
      <w:pPr>
        <w:pStyle w:val="Heading3"/>
        <w:spacing w:before="120" w:line="240" w:lineRule="auto"/>
      </w:pPr>
      <w:bookmarkStart w:id="203" w:name="_Toc185682241"/>
      <w:r w:rsidRPr="00251BF4">
        <w:t xml:space="preserve">2.6.1. </w:t>
      </w:r>
      <w:r w:rsidR="00C76A10" w:rsidRPr="00251BF4">
        <w:t>Yêu cầu 2.6</w:t>
      </w:r>
      <w:r w:rsidR="00AE26F7" w:rsidRPr="00251BF4">
        <w:t>.</w:t>
      </w:r>
      <w:r w:rsidR="00C76A10" w:rsidRPr="00251BF4">
        <w:t>1</w:t>
      </w:r>
      <w:bookmarkEnd w:id="203"/>
    </w:p>
    <w:p w14:paraId="6FDB3B2A" w14:textId="5101895D" w:rsidR="00C76A10" w:rsidRPr="00251BF4" w:rsidRDefault="00C76A10" w:rsidP="003F15DA">
      <w:pPr>
        <w:spacing w:after="0" w:line="240" w:lineRule="auto"/>
        <w:rPr>
          <w:sz w:val="24"/>
          <w:szCs w:val="24"/>
        </w:rPr>
      </w:pPr>
      <w:r w:rsidRPr="00251BF4">
        <w:rPr>
          <w:sz w:val="24"/>
          <w:szCs w:val="24"/>
        </w:rPr>
        <w:t xml:space="preserve">Tất cả giao diện mạng và logic của </w:t>
      </w:r>
      <w:r w:rsidR="00D139C0" w:rsidRPr="00251BF4">
        <w:rPr>
          <w:sz w:val="24"/>
          <w:szCs w:val="24"/>
        </w:rPr>
        <w:t xml:space="preserve">thiết bị </w:t>
      </w:r>
      <w:r w:rsidRPr="00251BF4">
        <w:rPr>
          <w:sz w:val="24"/>
          <w:szCs w:val="24"/>
        </w:rPr>
        <w:t>camera mà không được sử dụng phải được vô hiệu hóa.</w:t>
      </w:r>
    </w:p>
    <w:p w14:paraId="4879AC99" w14:textId="517B110B" w:rsidR="00C76A10" w:rsidRPr="00251BF4" w:rsidRDefault="002F2830" w:rsidP="003F15DA">
      <w:pPr>
        <w:pStyle w:val="Heading3"/>
        <w:spacing w:before="120" w:line="240" w:lineRule="auto"/>
      </w:pPr>
      <w:bookmarkStart w:id="204" w:name="_Toc185682242"/>
      <w:r w:rsidRPr="00251BF4">
        <w:t xml:space="preserve">2.6.2. </w:t>
      </w:r>
      <w:r w:rsidR="00C76A10" w:rsidRPr="00251BF4">
        <w:t>Yêu cầu 2.6</w:t>
      </w:r>
      <w:r w:rsidR="00AE26F7" w:rsidRPr="00251BF4">
        <w:t>.</w:t>
      </w:r>
      <w:r w:rsidR="00C76A10" w:rsidRPr="00251BF4">
        <w:t>2</w:t>
      </w:r>
      <w:bookmarkEnd w:id="204"/>
    </w:p>
    <w:p w14:paraId="7EDF4A9C" w14:textId="2A934468" w:rsidR="00C76A10" w:rsidRPr="00251BF4" w:rsidRDefault="00C76A10" w:rsidP="003F15DA">
      <w:pPr>
        <w:spacing w:after="0" w:line="240" w:lineRule="auto"/>
        <w:rPr>
          <w:sz w:val="24"/>
          <w:szCs w:val="24"/>
        </w:rPr>
      </w:pPr>
      <w:r w:rsidRPr="00251BF4">
        <w:rPr>
          <w:sz w:val="24"/>
          <w:szCs w:val="24"/>
        </w:rPr>
        <w:t>Khi ở trạng thái hoạt động ban đầu,</w:t>
      </w:r>
      <w:r w:rsidR="00D139C0" w:rsidRPr="00251BF4">
        <w:rPr>
          <w:sz w:val="24"/>
          <w:szCs w:val="24"/>
        </w:rPr>
        <w:t xml:space="preserve"> giao diện mạng của</w:t>
      </w:r>
      <w:r w:rsidRPr="00251BF4">
        <w:rPr>
          <w:sz w:val="24"/>
          <w:szCs w:val="24"/>
        </w:rPr>
        <w:t xml:space="preserve"> </w:t>
      </w:r>
      <w:r w:rsidR="00D139C0" w:rsidRPr="00251BF4">
        <w:rPr>
          <w:sz w:val="24"/>
          <w:szCs w:val="24"/>
        </w:rPr>
        <w:t xml:space="preserve">thiết bị </w:t>
      </w:r>
      <w:r w:rsidRPr="00251BF4">
        <w:rPr>
          <w:sz w:val="24"/>
          <w:szCs w:val="24"/>
        </w:rPr>
        <w:t xml:space="preserve">camera phải giảm thiểu việc tiết lộ các thông tin liên quan đến </w:t>
      </w:r>
      <w:r w:rsidR="007821A4" w:rsidRPr="00251BF4">
        <w:rPr>
          <w:sz w:val="24"/>
          <w:szCs w:val="24"/>
        </w:rPr>
        <w:t xml:space="preserve">an toàn </w:t>
      </w:r>
      <w:r w:rsidRPr="00251BF4">
        <w:rPr>
          <w:sz w:val="24"/>
          <w:szCs w:val="24"/>
        </w:rPr>
        <w:t>khi quá trình xác thực chưa cho kết quả thành công.</w:t>
      </w:r>
    </w:p>
    <w:p w14:paraId="573E4B7D" w14:textId="2A3461C0" w:rsidR="00C76A10" w:rsidRPr="00251BF4" w:rsidRDefault="002F2830" w:rsidP="003F15DA">
      <w:pPr>
        <w:pStyle w:val="Heading3"/>
        <w:spacing w:before="120" w:line="240" w:lineRule="auto"/>
      </w:pPr>
      <w:bookmarkStart w:id="205" w:name="_Toc185682243"/>
      <w:r w:rsidRPr="00251BF4">
        <w:t xml:space="preserve">2.6.3. </w:t>
      </w:r>
      <w:r w:rsidR="00C76A10" w:rsidRPr="00251BF4">
        <w:t>Yêu cầu 2.6</w:t>
      </w:r>
      <w:r w:rsidR="00AE26F7" w:rsidRPr="00251BF4">
        <w:t>.</w:t>
      </w:r>
      <w:r w:rsidR="00C76A10" w:rsidRPr="00251BF4">
        <w:t>3</w:t>
      </w:r>
      <w:bookmarkEnd w:id="205"/>
    </w:p>
    <w:p w14:paraId="0BE2EE54" w14:textId="7C4D0B6E" w:rsidR="00C76A10" w:rsidRPr="00251BF4" w:rsidRDefault="000241BF" w:rsidP="003F15DA">
      <w:pPr>
        <w:spacing w:after="0" w:line="240" w:lineRule="auto"/>
        <w:rPr>
          <w:sz w:val="24"/>
          <w:szCs w:val="24"/>
        </w:rPr>
      </w:pPr>
      <w:r w:rsidRPr="00251BF4">
        <w:rPr>
          <w:sz w:val="24"/>
          <w:szCs w:val="24"/>
        </w:rPr>
        <w:t xml:space="preserve">Trường hợp </w:t>
      </w:r>
      <w:r w:rsidR="00C76A10" w:rsidRPr="00251BF4">
        <w:rPr>
          <w:sz w:val="24"/>
          <w:szCs w:val="24"/>
        </w:rPr>
        <w:t xml:space="preserve">Camera </w:t>
      </w:r>
      <w:r w:rsidRPr="00251BF4">
        <w:rPr>
          <w:sz w:val="24"/>
          <w:szCs w:val="24"/>
        </w:rPr>
        <w:t xml:space="preserve">có giao diện gỡ lỗi có thể truy cập được ở mức vật lý, </w:t>
      </w:r>
      <w:r w:rsidR="00C76A10" w:rsidRPr="00251BF4">
        <w:rPr>
          <w:sz w:val="24"/>
          <w:szCs w:val="24"/>
        </w:rPr>
        <w:t xml:space="preserve">phải có chức năng vô hiệu hóa </w:t>
      </w:r>
      <w:r w:rsidRPr="00251BF4">
        <w:rPr>
          <w:sz w:val="24"/>
          <w:szCs w:val="24"/>
        </w:rPr>
        <w:t xml:space="preserve">giao diện gỡ lỗi </w:t>
      </w:r>
      <w:r w:rsidR="00C76A10" w:rsidRPr="00251BF4">
        <w:rPr>
          <w:sz w:val="24"/>
          <w:szCs w:val="24"/>
        </w:rPr>
        <w:t>bằng phần mềm.</w:t>
      </w:r>
    </w:p>
    <w:p w14:paraId="1BDDBFEB" w14:textId="77777777" w:rsidR="00C76A10" w:rsidRPr="00251BF4" w:rsidRDefault="00C76A10" w:rsidP="003F15DA">
      <w:pPr>
        <w:pStyle w:val="Heading2"/>
        <w:spacing w:after="0" w:line="240" w:lineRule="auto"/>
        <w:rPr>
          <w:color w:val="auto"/>
        </w:rPr>
      </w:pPr>
      <w:bookmarkStart w:id="206" w:name="_Toc185682244"/>
      <w:r w:rsidRPr="00251BF4">
        <w:rPr>
          <w:color w:val="auto"/>
        </w:rPr>
        <w:t>2.7. Bảo vệ dữ liệu người sử dụng</w:t>
      </w:r>
      <w:bookmarkEnd w:id="206"/>
    </w:p>
    <w:p w14:paraId="33EA676A" w14:textId="1CD23B9B" w:rsidR="00C76A10" w:rsidRPr="00251BF4" w:rsidRDefault="002F2830" w:rsidP="003F15DA">
      <w:pPr>
        <w:pStyle w:val="Heading3"/>
        <w:spacing w:before="120" w:line="240" w:lineRule="auto"/>
      </w:pPr>
      <w:bookmarkStart w:id="207" w:name="_Toc185682245"/>
      <w:r w:rsidRPr="00251BF4">
        <w:t xml:space="preserve">2.7.1. </w:t>
      </w:r>
      <w:r w:rsidR="00C76A10" w:rsidRPr="00251BF4">
        <w:t>Yêu cầu 2.7</w:t>
      </w:r>
      <w:r w:rsidR="00AE26F7" w:rsidRPr="00251BF4">
        <w:t>.</w:t>
      </w:r>
      <w:r w:rsidR="00C76A10" w:rsidRPr="00251BF4">
        <w:t>1</w:t>
      </w:r>
      <w:bookmarkEnd w:id="207"/>
    </w:p>
    <w:p w14:paraId="428E1B5C" w14:textId="0E2C4EEE" w:rsidR="00C76A10" w:rsidRPr="00251BF4" w:rsidRDefault="00C76A10" w:rsidP="003F15DA">
      <w:pPr>
        <w:spacing w:after="0" w:line="240" w:lineRule="auto"/>
        <w:rPr>
          <w:sz w:val="24"/>
          <w:szCs w:val="24"/>
        </w:rPr>
      </w:pPr>
      <w:r w:rsidRPr="00251BF4">
        <w:rPr>
          <w:sz w:val="24"/>
          <w:szCs w:val="24"/>
        </w:rPr>
        <w:t xml:space="preserve">Dữ liệu cá nhân nhạy cảm được trao đổi giữa </w:t>
      </w:r>
      <w:r w:rsidR="0090602D" w:rsidRPr="00251BF4">
        <w:rPr>
          <w:sz w:val="24"/>
          <w:szCs w:val="24"/>
        </w:rPr>
        <w:t xml:space="preserve">thiết bị </w:t>
      </w:r>
      <w:r w:rsidRPr="00251BF4">
        <w:rPr>
          <w:sz w:val="24"/>
          <w:szCs w:val="24"/>
        </w:rPr>
        <w:t xml:space="preserve">camera và các dịch vụ liên kết phải được bảo vệ bằng cách ứng dụng các </w:t>
      </w:r>
      <w:r w:rsidR="00774493" w:rsidRPr="00251BF4">
        <w:rPr>
          <w:sz w:val="24"/>
          <w:szCs w:val="24"/>
        </w:rPr>
        <w:t xml:space="preserve">mật mã </w:t>
      </w:r>
      <w:r w:rsidRPr="00251BF4">
        <w:rPr>
          <w:sz w:val="24"/>
          <w:szCs w:val="24"/>
        </w:rPr>
        <w:t>phù hợp với mục đích sử dụng và đặc tính công nghệ.</w:t>
      </w:r>
    </w:p>
    <w:p w14:paraId="36E2F83F" w14:textId="5C1C4805" w:rsidR="00C76A10" w:rsidRPr="00251BF4" w:rsidRDefault="002F2830" w:rsidP="003F15DA">
      <w:pPr>
        <w:pStyle w:val="Heading3"/>
        <w:spacing w:before="120" w:line="240" w:lineRule="auto"/>
      </w:pPr>
      <w:bookmarkStart w:id="208" w:name="_Toc185682246"/>
      <w:r w:rsidRPr="00251BF4">
        <w:t xml:space="preserve">2.7.2. </w:t>
      </w:r>
      <w:r w:rsidR="00C76A10" w:rsidRPr="00251BF4">
        <w:t>Yêu cầu 2.7</w:t>
      </w:r>
      <w:r w:rsidR="00AE26F7" w:rsidRPr="00251BF4">
        <w:t>.</w:t>
      </w:r>
      <w:r w:rsidR="00C76A10" w:rsidRPr="00251BF4">
        <w:t>2</w:t>
      </w:r>
      <w:bookmarkEnd w:id="208"/>
    </w:p>
    <w:p w14:paraId="3C5A67E5" w14:textId="54DCC16C" w:rsidR="00C76A10" w:rsidRPr="00251BF4" w:rsidRDefault="00C76A10" w:rsidP="003F15DA">
      <w:pPr>
        <w:spacing w:after="0" w:line="240" w:lineRule="auto"/>
        <w:rPr>
          <w:sz w:val="24"/>
          <w:szCs w:val="24"/>
        </w:rPr>
      </w:pPr>
      <w:r w:rsidRPr="00251BF4">
        <w:rPr>
          <w:sz w:val="24"/>
          <w:szCs w:val="24"/>
        </w:rPr>
        <w:t>Tất cả các chức năng cảm biến</w:t>
      </w:r>
      <w:r w:rsidR="0090602D" w:rsidRPr="00251BF4">
        <w:rPr>
          <w:sz w:val="24"/>
          <w:szCs w:val="24"/>
        </w:rPr>
        <w:t xml:space="preserve"> bên ngoài</w:t>
      </w:r>
      <w:r w:rsidRPr="00251BF4">
        <w:rPr>
          <w:sz w:val="24"/>
          <w:szCs w:val="24"/>
        </w:rPr>
        <w:t xml:space="preserve"> của </w:t>
      </w:r>
      <w:r w:rsidR="0090602D" w:rsidRPr="00251BF4">
        <w:rPr>
          <w:sz w:val="24"/>
          <w:szCs w:val="24"/>
        </w:rPr>
        <w:t xml:space="preserve">thiết bị </w:t>
      </w:r>
      <w:r w:rsidRPr="00251BF4">
        <w:rPr>
          <w:sz w:val="24"/>
          <w:szCs w:val="24"/>
        </w:rPr>
        <w:t xml:space="preserve">camera phải được mô tả đầy đủ và rõ ràng cho </w:t>
      </w:r>
      <w:r w:rsidR="00E71669" w:rsidRPr="00251BF4">
        <w:rPr>
          <w:sz w:val="24"/>
          <w:szCs w:val="24"/>
        </w:rPr>
        <w:t>người sử dụng</w:t>
      </w:r>
      <w:r w:rsidRPr="00251BF4">
        <w:rPr>
          <w:sz w:val="24"/>
          <w:szCs w:val="24"/>
        </w:rPr>
        <w:t>.</w:t>
      </w:r>
    </w:p>
    <w:p w14:paraId="79F11068" w14:textId="7350A251" w:rsidR="00333985" w:rsidRPr="00251BF4" w:rsidRDefault="00C76A10" w:rsidP="003F15DA">
      <w:pPr>
        <w:pStyle w:val="Heading2"/>
        <w:spacing w:after="0" w:line="240" w:lineRule="auto"/>
        <w:rPr>
          <w:color w:val="auto"/>
        </w:rPr>
      </w:pPr>
      <w:bookmarkStart w:id="209" w:name="_Toc185682247"/>
      <w:r w:rsidRPr="00251BF4">
        <w:rPr>
          <w:color w:val="auto"/>
        </w:rPr>
        <w:t>2.8. Khả năng tự khôi phục lại hoạt động bình thường sau sự cố</w:t>
      </w:r>
      <w:bookmarkEnd w:id="209"/>
    </w:p>
    <w:p w14:paraId="0B79ACB2" w14:textId="6DBE0497" w:rsidR="00A857EF" w:rsidRPr="00251BF4" w:rsidRDefault="002F2830" w:rsidP="003F15DA">
      <w:pPr>
        <w:pStyle w:val="Heading3"/>
        <w:spacing w:before="120" w:line="240" w:lineRule="auto"/>
      </w:pPr>
      <w:bookmarkStart w:id="210" w:name="_Toc185682248"/>
      <w:r w:rsidRPr="00251BF4">
        <w:t xml:space="preserve">2.8.1. </w:t>
      </w:r>
      <w:r w:rsidR="00A857EF" w:rsidRPr="00251BF4">
        <w:t>Yêu cầu 2.8</w:t>
      </w:r>
      <w:r w:rsidR="00AE26F7" w:rsidRPr="00251BF4">
        <w:t>.</w:t>
      </w:r>
      <w:r w:rsidR="00A857EF" w:rsidRPr="00251BF4">
        <w:t>1</w:t>
      </w:r>
      <w:bookmarkEnd w:id="210"/>
    </w:p>
    <w:p w14:paraId="1AEA31F8" w14:textId="618878A1" w:rsidR="008413D9" w:rsidRPr="00251BF4" w:rsidRDefault="0090602D" w:rsidP="003F15DA">
      <w:pPr>
        <w:spacing w:after="0" w:line="240" w:lineRule="auto"/>
        <w:rPr>
          <w:sz w:val="24"/>
          <w:szCs w:val="24"/>
        </w:rPr>
      </w:pPr>
      <w:r w:rsidRPr="00251BF4">
        <w:rPr>
          <w:sz w:val="24"/>
          <w:szCs w:val="24"/>
        </w:rPr>
        <w:t>Thiết bị camera</w:t>
      </w:r>
      <w:r w:rsidR="0008425C" w:rsidRPr="00251BF4">
        <w:rPr>
          <w:sz w:val="24"/>
          <w:szCs w:val="24"/>
        </w:rPr>
        <w:t xml:space="preserve"> phải có cơ chế khôi phục</w:t>
      </w:r>
      <w:r w:rsidR="00A857EF" w:rsidRPr="00251BF4">
        <w:rPr>
          <w:sz w:val="24"/>
          <w:szCs w:val="24"/>
        </w:rPr>
        <w:t xml:space="preserve"> khi bị mất kết nối mạng hoặc bị mất điện.</w:t>
      </w:r>
    </w:p>
    <w:p w14:paraId="0BFD42F8" w14:textId="277E0904" w:rsidR="00A857EF" w:rsidRPr="00251BF4" w:rsidRDefault="002F2830" w:rsidP="003F15DA">
      <w:pPr>
        <w:pStyle w:val="Heading3"/>
        <w:spacing w:before="120" w:line="240" w:lineRule="auto"/>
      </w:pPr>
      <w:bookmarkStart w:id="211" w:name="_Toc185682249"/>
      <w:r w:rsidRPr="00251BF4">
        <w:t xml:space="preserve">2.8.2. </w:t>
      </w:r>
      <w:r w:rsidR="00AE26F7" w:rsidRPr="00251BF4">
        <w:t>Yêu cầu 2.8.</w:t>
      </w:r>
      <w:r w:rsidR="00A857EF" w:rsidRPr="00251BF4">
        <w:t>2</w:t>
      </w:r>
      <w:bookmarkEnd w:id="211"/>
    </w:p>
    <w:p w14:paraId="055305B2" w14:textId="446C01F9" w:rsidR="00A857EF" w:rsidRPr="00251BF4" w:rsidRDefault="0090602D" w:rsidP="003F15DA">
      <w:pPr>
        <w:spacing w:after="0" w:line="240" w:lineRule="auto"/>
        <w:rPr>
          <w:sz w:val="24"/>
          <w:szCs w:val="24"/>
        </w:rPr>
      </w:pPr>
      <w:r w:rsidRPr="00251BF4">
        <w:rPr>
          <w:sz w:val="24"/>
          <w:szCs w:val="24"/>
        </w:rPr>
        <w:t>Thiết bị camera</w:t>
      </w:r>
      <w:r w:rsidR="0008425C" w:rsidRPr="00251BF4">
        <w:rPr>
          <w:sz w:val="24"/>
          <w:szCs w:val="24"/>
        </w:rPr>
        <w:t xml:space="preserve"> phải</w:t>
      </w:r>
      <w:r w:rsidRPr="00251BF4">
        <w:rPr>
          <w:sz w:val="24"/>
          <w:szCs w:val="24"/>
        </w:rPr>
        <w:t xml:space="preserve"> </w:t>
      </w:r>
      <w:r w:rsidR="00A857EF" w:rsidRPr="00251BF4">
        <w:rPr>
          <w:sz w:val="24"/>
          <w:szCs w:val="24"/>
        </w:rPr>
        <w:t>hoạt động được bình thường đối với các chức năng nội bộ khi bị mất kết nối mạng và khôi phục được hoàn toàn trạng thái hoạt động</w:t>
      </w:r>
      <w:r w:rsidR="0008425C" w:rsidRPr="00251BF4">
        <w:rPr>
          <w:sz w:val="24"/>
          <w:szCs w:val="24"/>
        </w:rPr>
        <w:t xml:space="preserve"> sau</w:t>
      </w:r>
      <w:r w:rsidR="00A857EF" w:rsidRPr="00251BF4">
        <w:rPr>
          <w:sz w:val="24"/>
          <w:szCs w:val="24"/>
        </w:rPr>
        <w:t xml:space="preserve"> khi </w:t>
      </w:r>
      <w:r w:rsidR="0008425C" w:rsidRPr="00251BF4">
        <w:rPr>
          <w:sz w:val="24"/>
          <w:szCs w:val="24"/>
        </w:rPr>
        <w:t>có</w:t>
      </w:r>
      <w:r w:rsidR="00A857EF" w:rsidRPr="00251BF4">
        <w:rPr>
          <w:sz w:val="24"/>
          <w:szCs w:val="24"/>
        </w:rPr>
        <w:t xml:space="preserve"> điện trở lại.</w:t>
      </w:r>
    </w:p>
    <w:p w14:paraId="5D0E3DBA" w14:textId="0D604E68" w:rsidR="00A857EF" w:rsidRPr="00251BF4" w:rsidRDefault="002F2830" w:rsidP="003F15DA">
      <w:pPr>
        <w:pStyle w:val="Heading3"/>
        <w:spacing w:before="120" w:line="240" w:lineRule="auto"/>
      </w:pPr>
      <w:bookmarkStart w:id="212" w:name="_Toc185682250"/>
      <w:r w:rsidRPr="00251BF4">
        <w:t xml:space="preserve">2.8.3. </w:t>
      </w:r>
      <w:r w:rsidR="00A857EF" w:rsidRPr="00251BF4">
        <w:t>Yêu cầu 2.8</w:t>
      </w:r>
      <w:r w:rsidR="00AE26F7" w:rsidRPr="00251BF4">
        <w:t>.</w:t>
      </w:r>
      <w:r w:rsidR="00A857EF" w:rsidRPr="00251BF4">
        <w:t>3</w:t>
      </w:r>
      <w:bookmarkEnd w:id="212"/>
    </w:p>
    <w:p w14:paraId="713D68D4" w14:textId="065BA256" w:rsidR="00A857EF" w:rsidRPr="00251BF4" w:rsidRDefault="00BC7797" w:rsidP="003F15DA">
      <w:pPr>
        <w:spacing w:after="0" w:line="240" w:lineRule="auto"/>
        <w:rPr>
          <w:sz w:val="24"/>
          <w:szCs w:val="24"/>
        </w:rPr>
      </w:pPr>
      <w:r w:rsidRPr="00251BF4">
        <w:rPr>
          <w:sz w:val="24"/>
          <w:szCs w:val="24"/>
        </w:rPr>
        <w:t xml:space="preserve">Thiết bị camera </w:t>
      </w:r>
      <w:r w:rsidR="00A857EF" w:rsidRPr="00251BF4">
        <w:rPr>
          <w:sz w:val="24"/>
          <w:szCs w:val="24"/>
        </w:rPr>
        <w:t xml:space="preserve">khôi phục lại kết nối </w:t>
      </w:r>
      <w:r w:rsidR="00C271BE" w:rsidRPr="00251BF4">
        <w:rPr>
          <w:sz w:val="24"/>
          <w:szCs w:val="24"/>
        </w:rPr>
        <w:t>mạng</w:t>
      </w:r>
      <w:r w:rsidR="00A857EF" w:rsidRPr="00251BF4">
        <w:rPr>
          <w:sz w:val="24"/>
          <w:szCs w:val="24"/>
        </w:rPr>
        <w:t xml:space="preserve"> theo một </w:t>
      </w:r>
      <w:r w:rsidR="00C271BE" w:rsidRPr="00251BF4">
        <w:rPr>
          <w:sz w:val="24"/>
          <w:szCs w:val="24"/>
        </w:rPr>
        <w:t xml:space="preserve">cách </w:t>
      </w:r>
      <w:r w:rsidR="00A857EF" w:rsidRPr="00251BF4">
        <w:rPr>
          <w:sz w:val="24"/>
          <w:szCs w:val="24"/>
        </w:rPr>
        <w:t xml:space="preserve">trình tự </w:t>
      </w:r>
      <w:r w:rsidR="00C271BE" w:rsidRPr="00251BF4">
        <w:rPr>
          <w:sz w:val="24"/>
          <w:szCs w:val="24"/>
        </w:rPr>
        <w:t>và ổn định</w:t>
      </w:r>
      <w:r w:rsidR="00A857EF" w:rsidRPr="00251BF4">
        <w:rPr>
          <w:sz w:val="24"/>
          <w:szCs w:val="24"/>
        </w:rPr>
        <w:t>.</w:t>
      </w:r>
    </w:p>
    <w:p w14:paraId="5A0E1B3B" w14:textId="77777777" w:rsidR="00A857EF" w:rsidRPr="00251BF4" w:rsidRDefault="00A857EF" w:rsidP="003F15DA">
      <w:pPr>
        <w:pStyle w:val="Heading2"/>
        <w:spacing w:after="0" w:line="240" w:lineRule="auto"/>
        <w:rPr>
          <w:color w:val="auto"/>
        </w:rPr>
      </w:pPr>
      <w:bookmarkStart w:id="213" w:name="_Toc185682251"/>
      <w:r w:rsidRPr="00251BF4">
        <w:rPr>
          <w:color w:val="auto"/>
        </w:rPr>
        <w:t>2.9. Xóa dữ liệu trên thiết bị camera</w:t>
      </w:r>
      <w:bookmarkEnd w:id="213"/>
    </w:p>
    <w:p w14:paraId="0ED7BF7A" w14:textId="3C490B33" w:rsidR="00A857EF" w:rsidRPr="00251BF4" w:rsidRDefault="002F2830" w:rsidP="003F15DA">
      <w:pPr>
        <w:pStyle w:val="Heading3"/>
        <w:spacing w:before="120" w:line="240" w:lineRule="auto"/>
      </w:pPr>
      <w:bookmarkStart w:id="214" w:name="_Toc185682252"/>
      <w:r w:rsidRPr="00251BF4">
        <w:t xml:space="preserve">2.8.1. </w:t>
      </w:r>
      <w:r w:rsidR="00A857EF" w:rsidRPr="00251BF4">
        <w:t>Yêu cầu 2.9</w:t>
      </w:r>
      <w:r w:rsidR="00AE26F7" w:rsidRPr="00251BF4">
        <w:t>.</w:t>
      </w:r>
      <w:r w:rsidR="00A857EF" w:rsidRPr="00251BF4">
        <w:t>1</w:t>
      </w:r>
      <w:bookmarkEnd w:id="214"/>
      <w:r w:rsidR="00A857EF" w:rsidRPr="00251BF4">
        <w:t xml:space="preserve"> </w:t>
      </w:r>
    </w:p>
    <w:p w14:paraId="72B31BE3" w14:textId="046F779E" w:rsidR="00A857EF" w:rsidRPr="00251BF4" w:rsidRDefault="00F669B9" w:rsidP="003F15DA">
      <w:pPr>
        <w:spacing w:after="0" w:line="240" w:lineRule="auto"/>
        <w:rPr>
          <w:sz w:val="24"/>
          <w:szCs w:val="24"/>
        </w:rPr>
      </w:pPr>
      <w:r w:rsidRPr="00251BF4">
        <w:rPr>
          <w:sz w:val="24"/>
          <w:szCs w:val="24"/>
        </w:rPr>
        <w:t>Thiết bị camera</w:t>
      </w:r>
      <w:r w:rsidRPr="00251BF4" w:rsidDel="00F669B9">
        <w:rPr>
          <w:sz w:val="24"/>
          <w:szCs w:val="24"/>
        </w:rPr>
        <w:t xml:space="preserve"> </w:t>
      </w:r>
      <w:r w:rsidR="00A857EF" w:rsidRPr="00251BF4">
        <w:rPr>
          <w:sz w:val="24"/>
          <w:szCs w:val="24"/>
        </w:rPr>
        <w:t>có chức năng cho phép xóa dữ liệu</w:t>
      </w:r>
      <w:r w:rsidRPr="00251BF4">
        <w:rPr>
          <w:sz w:val="24"/>
          <w:szCs w:val="24"/>
        </w:rPr>
        <w:t xml:space="preserve"> </w:t>
      </w:r>
      <w:r w:rsidR="00E71669" w:rsidRPr="00251BF4">
        <w:rPr>
          <w:rFonts w:eastAsia="Arial"/>
          <w:sz w:val="24"/>
          <w:szCs w:val="24"/>
        </w:rPr>
        <w:t>người sử dụng</w:t>
      </w:r>
      <w:r w:rsidR="00A857EF" w:rsidRPr="00251BF4">
        <w:rPr>
          <w:sz w:val="24"/>
          <w:szCs w:val="24"/>
        </w:rPr>
        <w:t xml:space="preserve"> trên thiết bị camera.</w:t>
      </w:r>
    </w:p>
    <w:p w14:paraId="5C41BE89" w14:textId="77777777" w:rsidR="00A857EF" w:rsidRPr="00251BF4" w:rsidRDefault="00A857EF" w:rsidP="003F15DA">
      <w:pPr>
        <w:pStyle w:val="Heading2"/>
        <w:spacing w:after="0" w:line="240" w:lineRule="auto"/>
        <w:rPr>
          <w:color w:val="auto"/>
        </w:rPr>
      </w:pPr>
      <w:bookmarkStart w:id="215" w:name="_Toc185682253"/>
      <w:r w:rsidRPr="00251BF4">
        <w:rPr>
          <w:color w:val="auto"/>
        </w:rPr>
        <w:lastRenderedPageBreak/>
        <w:t>2.10. Xác thực dữ liệu đầu vào</w:t>
      </w:r>
      <w:bookmarkEnd w:id="215"/>
    </w:p>
    <w:p w14:paraId="61377D56" w14:textId="5ED1A319" w:rsidR="00A857EF" w:rsidRPr="00251BF4" w:rsidRDefault="002F2830" w:rsidP="003F15DA">
      <w:pPr>
        <w:pStyle w:val="Heading3"/>
        <w:spacing w:before="120" w:line="240" w:lineRule="auto"/>
      </w:pPr>
      <w:bookmarkStart w:id="216" w:name="_Toc185682254"/>
      <w:r w:rsidRPr="00251BF4">
        <w:t xml:space="preserve">2.10.1. </w:t>
      </w:r>
      <w:r w:rsidR="00A857EF" w:rsidRPr="00251BF4">
        <w:t>Yêu cầu 2.10</w:t>
      </w:r>
      <w:r w:rsidR="00AE26F7" w:rsidRPr="00251BF4">
        <w:t>.</w:t>
      </w:r>
      <w:r w:rsidR="00A857EF" w:rsidRPr="00251BF4">
        <w:t>1</w:t>
      </w:r>
      <w:bookmarkEnd w:id="216"/>
    </w:p>
    <w:p w14:paraId="28D037D7" w14:textId="291E7ABE" w:rsidR="00A857EF" w:rsidRPr="00251BF4" w:rsidRDefault="00BD1C35" w:rsidP="003F15DA">
      <w:pPr>
        <w:spacing w:after="0" w:line="240" w:lineRule="auto"/>
        <w:rPr>
          <w:sz w:val="24"/>
          <w:szCs w:val="24"/>
        </w:rPr>
      </w:pPr>
      <w:r w:rsidRPr="00251BF4">
        <w:rPr>
          <w:sz w:val="24"/>
          <w:szCs w:val="24"/>
        </w:rPr>
        <w:t>Phần mềm của thiết bị c</w:t>
      </w:r>
      <w:r w:rsidR="00A857EF" w:rsidRPr="00251BF4">
        <w:rPr>
          <w:sz w:val="24"/>
          <w:szCs w:val="24"/>
        </w:rPr>
        <w:t xml:space="preserve">amera phải </w:t>
      </w:r>
      <w:r w:rsidR="00EF395D" w:rsidRPr="00251BF4">
        <w:rPr>
          <w:sz w:val="24"/>
          <w:szCs w:val="24"/>
        </w:rPr>
        <w:t xml:space="preserve">xác thực </w:t>
      </w:r>
      <w:r w:rsidR="00A857EF" w:rsidRPr="00251BF4">
        <w:rPr>
          <w:sz w:val="24"/>
          <w:szCs w:val="24"/>
        </w:rPr>
        <w:t xml:space="preserve">dữ liệu đầu vào từ các giao diện </w:t>
      </w:r>
      <w:r w:rsidR="00E71669" w:rsidRPr="00251BF4">
        <w:rPr>
          <w:sz w:val="24"/>
          <w:szCs w:val="24"/>
        </w:rPr>
        <w:t>người sử dụng</w:t>
      </w:r>
      <w:r w:rsidR="00A857EF" w:rsidRPr="00251BF4">
        <w:rPr>
          <w:sz w:val="24"/>
          <w:szCs w:val="24"/>
        </w:rPr>
        <w:t xml:space="preserve"> hoặc được truyền qua các giao diện lập trình ứng dụng (API) hoặc giữa các dịch vụ và thiết bị.</w:t>
      </w:r>
    </w:p>
    <w:p w14:paraId="56FB06A6" w14:textId="77777777" w:rsidR="00A857EF" w:rsidRPr="00251BF4" w:rsidRDefault="00A857EF" w:rsidP="003F15DA">
      <w:pPr>
        <w:pStyle w:val="Heading2"/>
        <w:spacing w:after="0" w:line="240" w:lineRule="auto"/>
        <w:rPr>
          <w:color w:val="auto"/>
        </w:rPr>
      </w:pPr>
      <w:bookmarkStart w:id="217" w:name="_Toc185682255"/>
      <w:r w:rsidRPr="00251BF4">
        <w:rPr>
          <w:color w:val="auto"/>
        </w:rPr>
        <w:t>2.11. Bảo vệ dữ liệu trên thiết bị camera</w:t>
      </w:r>
      <w:bookmarkEnd w:id="217"/>
    </w:p>
    <w:p w14:paraId="773AFC72" w14:textId="2BE738F1" w:rsidR="00A857EF" w:rsidRPr="00251BF4" w:rsidRDefault="002F2830" w:rsidP="003F15DA">
      <w:pPr>
        <w:pStyle w:val="Heading3"/>
        <w:spacing w:before="120" w:line="240" w:lineRule="auto"/>
      </w:pPr>
      <w:bookmarkStart w:id="218" w:name="_Toc185682256"/>
      <w:r w:rsidRPr="00251BF4">
        <w:t xml:space="preserve">2.11.1. </w:t>
      </w:r>
      <w:r w:rsidR="00A857EF" w:rsidRPr="00251BF4">
        <w:t>Yêu cầu 2.11</w:t>
      </w:r>
      <w:r w:rsidR="00AE26F7" w:rsidRPr="00251BF4">
        <w:t>.</w:t>
      </w:r>
      <w:r w:rsidR="00A857EF" w:rsidRPr="00251BF4">
        <w:t>1</w:t>
      </w:r>
      <w:bookmarkEnd w:id="218"/>
    </w:p>
    <w:p w14:paraId="2CF3A211" w14:textId="3D45FF15" w:rsidR="00A857EF" w:rsidRPr="00251BF4" w:rsidRDefault="00A857EF" w:rsidP="003F15DA">
      <w:pPr>
        <w:spacing w:after="0" w:line="240" w:lineRule="auto"/>
        <w:rPr>
          <w:sz w:val="24"/>
          <w:szCs w:val="24"/>
        </w:rPr>
      </w:pPr>
      <w:r w:rsidRPr="00251BF4">
        <w:rPr>
          <w:sz w:val="24"/>
          <w:szCs w:val="24"/>
        </w:rPr>
        <w:t>Nhà sản xuất phải cung cấp đầy đủ thông tin về mục đích, các</w:t>
      </w:r>
      <w:r w:rsidR="00C23B45" w:rsidRPr="00251BF4">
        <w:rPr>
          <w:sz w:val="24"/>
          <w:szCs w:val="24"/>
        </w:rPr>
        <w:t>h</w:t>
      </w:r>
      <w:r w:rsidRPr="00251BF4">
        <w:rPr>
          <w:sz w:val="24"/>
          <w:szCs w:val="24"/>
        </w:rPr>
        <w:t xml:space="preserve"> thức thu thập</w:t>
      </w:r>
      <w:r w:rsidR="00027AC9" w:rsidRPr="00251BF4">
        <w:rPr>
          <w:sz w:val="24"/>
          <w:szCs w:val="24"/>
        </w:rPr>
        <w:t>,</w:t>
      </w:r>
      <w:r w:rsidRPr="00251BF4">
        <w:rPr>
          <w:sz w:val="24"/>
          <w:szCs w:val="24"/>
        </w:rPr>
        <w:t xml:space="preserve"> xử lý và lưu trữ dữ liệu cá nhân được thu thập và xử lý bởi thiết bị camera, dịch vụ liên kết hoặc bên thứ ba (nếu có).</w:t>
      </w:r>
    </w:p>
    <w:p w14:paraId="3FFB7325" w14:textId="31CC36F2" w:rsidR="00A857EF" w:rsidRPr="00251BF4" w:rsidRDefault="002F2830" w:rsidP="003F15DA">
      <w:pPr>
        <w:pStyle w:val="Heading3"/>
        <w:spacing w:before="120" w:line="240" w:lineRule="auto"/>
      </w:pPr>
      <w:bookmarkStart w:id="219" w:name="_Toc185682257"/>
      <w:r w:rsidRPr="00251BF4">
        <w:t xml:space="preserve">2.11.2. </w:t>
      </w:r>
      <w:r w:rsidR="00A857EF" w:rsidRPr="00251BF4">
        <w:t>Yêu cầu 2.11</w:t>
      </w:r>
      <w:r w:rsidR="00AE26F7" w:rsidRPr="00251BF4">
        <w:t>.</w:t>
      </w:r>
      <w:r w:rsidR="00A857EF" w:rsidRPr="00251BF4">
        <w:t>2</w:t>
      </w:r>
      <w:bookmarkEnd w:id="219"/>
    </w:p>
    <w:p w14:paraId="2C7D1ECB" w14:textId="1157986D" w:rsidR="00A857EF" w:rsidRPr="00251BF4" w:rsidRDefault="00027AC9" w:rsidP="003F15DA">
      <w:pPr>
        <w:spacing w:after="0" w:line="240" w:lineRule="auto"/>
        <w:rPr>
          <w:sz w:val="24"/>
          <w:szCs w:val="24"/>
        </w:rPr>
      </w:pPr>
      <w:r w:rsidRPr="00251BF4">
        <w:rPr>
          <w:sz w:val="24"/>
          <w:szCs w:val="24"/>
        </w:rPr>
        <w:t xml:space="preserve">Thiết bị camera </w:t>
      </w:r>
      <w:r w:rsidR="00A857EF" w:rsidRPr="00251BF4">
        <w:rPr>
          <w:sz w:val="24"/>
          <w:szCs w:val="24"/>
        </w:rPr>
        <w:t xml:space="preserve">phải có chức năng xác nhận sự đồng ý của người sử dụng đối với việc cho phép </w:t>
      </w:r>
      <w:r w:rsidR="00BD5D9A" w:rsidRPr="00251BF4">
        <w:rPr>
          <w:sz w:val="24"/>
          <w:szCs w:val="24"/>
        </w:rPr>
        <w:t xml:space="preserve">thiết bị </w:t>
      </w:r>
      <w:r w:rsidR="00A857EF" w:rsidRPr="00251BF4">
        <w:rPr>
          <w:sz w:val="24"/>
          <w:szCs w:val="24"/>
        </w:rPr>
        <w:t>camera thu thập và xử lý dữ liệu cá nhân.</w:t>
      </w:r>
    </w:p>
    <w:p w14:paraId="57132F1B" w14:textId="44B7F227" w:rsidR="00A857EF" w:rsidRPr="00251BF4" w:rsidRDefault="002F2830" w:rsidP="003F15DA">
      <w:pPr>
        <w:pStyle w:val="Heading3"/>
        <w:spacing w:before="120" w:line="240" w:lineRule="auto"/>
      </w:pPr>
      <w:bookmarkStart w:id="220" w:name="_Toc185682258"/>
      <w:r w:rsidRPr="00251BF4">
        <w:t xml:space="preserve">2.11.3. </w:t>
      </w:r>
      <w:r w:rsidR="00A857EF" w:rsidRPr="00251BF4">
        <w:t>Yêu cầu 2.11</w:t>
      </w:r>
      <w:r w:rsidR="00AE26F7" w:rsidRPr="00251BF4">
        <w:t>.</w:t>
      </w:r>
      <w:r w:rsidR="00A857EF" w:rsidRPr="00251BF4">
        <w:t>3</w:t>
      </w:r>
      <w:bookmarkEnd w:id="220"/>
    </w:p>
    <w:p w14:paraId="16030517" w14:textId="687F596C" w:rsidR="00A857EF" w:rsidRPr="00251BF4" w:rsidRDefault="00027AC9" w:rsidP="003F15DA">
      <w:pPr>
        <w:spacing w:after="0" w:line="240" w:lineRule="auto"/>
        <w:rPr>
          <w:sz w:val="24"/>
          <w:szCs w:val="24"/>
        </w:rPr>
      </w:pPr>
      <w:r w:rsidRPr="00251BF4">
        <w:rPr>
          <w:sz w:val="24"/>
          <w:szCs w:val="24"/>
        </w:rPr>
        <w:t xml:space="preserve">Thiết bị camera phải </w:t>
      </w:r>
      <w:r w:rsidR="00A857EF" w:rsidRPr="00251BF4">
        <w:rPr>
          <w:sz w:val="24"/>
          <w:szCs w:val="24"/>
        </w:rPr>
        <w:t xml:space="preserve">có chức năng cho phép người sử dụng thu hồi sự đồng ý đối với việc cho phép </w:t>
      </w:r>
      <w:r w:rsidR="00BD5D9A" w:rsidRPr="00251BF4">
        <w:rPr>
          <w:sz w:val="24"/>
          <w:szCs w:val="24"/>
        </w:rPr>
        <w:t xml:space="preserve">thiết bị </w:t>
      </w:r>
      <w:r w:rsidR="00A857EF" w:rsidRPr="00251BF4">
        <w:rPr>
          <w:sz w:val="24"/>
          <w:szCs w:val="24"/>
        </w:rPr>
        <w:t>camera thu thập và xử lý dữ liệu cá nhân.</w:t>
      </w:r>
    </w:p>
    <w:p w14:paraId="0CE6F483" w14:textId="7E77688F" w:rsidR="00A857EF" w:rsidRPr="00251BF4" w:rsidRDefault="002F2830" w:rsidP="00BA29D9">
      <w:pPr>
        <w:pStyle w:val="Heading3"/>
        <w:spacing w:before="120" w:line="240" w:lineRule="auto"/>
      </w:pPr>
      <w:bookmarkStart w:id="221" w:name="_Toc185682259"/>
      <w:r w:rsidRPr="00251BF4">
        <w:t xml:space="preserve">2.11.4. </w:t>
      </w:r>
      <w:r w:rsidR="00A857EF" w:rsidRPr="00251BF4">
        <w:t>Yêu cầu 2.11</w:t>
      </w:r>
      <w:r w:rsidR="00AE26F7" w:rsidRPr="00251BF4">
        <w:t>.</w:t>
      </w:r>
      <w:r w:rsidR="00A857EF" w:rsidRPr="00251BF4">
        <w:t>4</w:t>
      </w:r>
      <w:bookmarkEnd w:id="221"/>
    </w:p>
    <w:p w14:paraId="133EFF10" w14:textId="78967D8A" w:rsidR="00A857EF" w:rsidRPr="00251BF4" w:rsidRDefault="00A857EF" w:rsidP="003F15DA">
      <w:pPr>
        <w:spacing w:after="0" w:line="240" w:lineRule="auto"/>
        <w:rPr>
          <w:sz w:val="24"/>
          <w:szCs w:val="24"/>
        </w:rPr>
      </w:pPr>
      <w:r w:rsidRPr="00251BF4">
        <w:rPr>
          <w:sz w:val="24"/>
          <w:szCs w:val="24"/>
        </w:rPr>
        <w:t xml:space="preserve">Dữ liệu đo đạc từ xa được thu thập từ </w:t>
      </w:r>
      <w:r w:rsidR="00027AC9" w:rsidRPr="00251BF4">
        <w:rPr>
          <w:sz w:val="24"/>
          <w:szCs w:val="24"/>
        </w:rPr>
        <w:t xml:space="preserve">thiết bị camera </w:t>
      </w:r>
      <w:r w:rsidRPr="00251BF4">
        <w:rPr>
          <w:sz w:val="24"/>
          <w:szCs w:val="24"/>
        </w:rPr>
        <w:t>phải được mô tả đầy đủ về mục đích, đối tượng thu thập và nơi lưu trữ.</w:t>
      </w:r>
    </w:p>
    <w:p w14:paraId="276836A7" w14:textId="02D6C413" w:rsidR="0059734A" w:rsidRPr="00251BF4" w:rsidRDefault="002F2830" w:rsidP="003F15DA">
      <w:pPr>
        <w:pStyle w:val="Heading3"/>
        <w:spacing w:before="120" w:line="240" w:lineRule="auto"/>
      </w:pPr>
      <w:bookmarkStart w:id="222" w:name="_Toc185682260"/>
      <w:r w:rsidRPr="00251BF4">
        <w:t xml:space="preserve">2.11.5. </w:t>
      </w:r>
      <w:r w:rsidR="00A857EF" w:rsidRPr="00251BF4">
        <w:t>Yêu cầu 2.11</w:t>
      </w:r>
      <w:r w:rsidR="00AE26F7" w:rsidRPr="00251BF4">
        <w:t>.</w:t>
      </w:r>
      <w:r w:rsidR="00A857EF" w:rsidRPr="00251BF4">
        <w:t>5</w:t>
      </w:r>
      <w:bookmarkEnd w:id="222"/>
      <w:r w:rsidR="00A857EF" w:rsidRPr="00251BF4">
        <w:t xml:space="preserve"> </w:t>
      </w:r>
    </w:p>
    <w:p w14:paraId="1898F35F" w14:textId="6F61ADA8" w:rsidR="00A857EF" w:rsidRPr="00251BF4" w:rsidRDefault="00027AC9" w:rsidP="003F15DA">
      <w:pPr>
        <w:spacing w:after="0" w:line="240" w:lineRule="auto"/>
        <w:rPr>
          <w:spacing w:val="-6"/>
          <w:sz w:val="24"/>
          <w:szCs w:val="24"/>
        </w:rPr>
      </w:pPr>
      <w:r w:rsidRPr="00251BF4">
        <w:rPr>
          <w:spacing w:val="-6"/>
          <w:sz w:val="24"/>
          <w:szCs w:val="24"/>
        </w:rPr>
        <w:t xml:space="preserve">Thiết bị camera </w:t>
      </w:r>
      <w:r w:rsidR="00A857EF" w:rsidRPr="00251BF4">
        <w:rPr>
          <w:spacing w:val="-6"/>
          <w:sz w:val="24"/>
          <w:szCs w:val="24"/>
        </w:rPr>
        <w:t>có chức năng cho phép thiết lập cấu hình để lưu trữ dữ liệu tại Việt Nam</w:t>
      </w:r>
      <w:r w:rsidR="00296984" w:rsidRPr="00251BF4">
        <w:rPr>
          <w:spacing w:val="-6"/>
          <w:sz w:val="24"/>
          <w:szCs w:val="24"/>
        </w:rPr>
        <w:t>.</w:t>
      </w:r>
    </w:p>
    <w:p w14:paraId="71D74169" w14:textId="042CC806" w:rsidR="0059734A" w:rsidRPr="00251BF4" w:rsidRDefault="0059734A" w:rsidP="003F15DA">
      <w:pPr>
        <w:spacing w:after="0" w:line="240" w:lineRule="auto"/>
        <w:jc w:val="left"/>
        <w:rPr>
          <w:sz w:val="24"/>
          <w:szCs w:val="24"/>
        </w:rPr>
      </w:pPr>
    </w:p>
    <w:p w14:paraId="20011D2C" w14:textId="736C65D9" w:rsidR="0059734A" w:rsidRPr="00251BF4" w:rsidRDefault="00DA234B" w:rsidP="003F15DA">
      <w:pPr>
        <w:pStyle w:val="Heading1"/>
        <w:tabs>
          <w:tab w:val="clear" w:pos="360"/>
          <w:tab w:val="left" w:pos="0"/>
        </w:tabs>
        <w:spacing w:before="120" w:after="0" w:line="240" w:lineRule="auto"/>
        <w:ind w:left="426" w:hanging="426"/>
      </w:pPr>
      <w:bookmarkStart w:id="223" w:name="_Toc185682261"/>
      <w:r w:rsidRPr="00251BF4">
        <w:t>PHƯƠNG PHÁP ĐO</w:t>
      </w:r>
      <w:bookmarkEnd w:id="223"/>
    </w:p>
    <w:p w14:paraId="2DAC8736" w14:textId="77777777" w:rsidR="00E70BCA" w:rsidRPr="00251BF4" w:rsidRDefault="00E70BCA" w:rsidP="00AD59C4">
      <w:pPr>
        <w:pStyle w:val="Heading2"/>
        <w:spacing w:before="360" w:after="0" w:line="240" w:lineRule="auto"/>
        <w:rPr>
          <w:b w:val="0"/>
          <w:color w:val="auto"/>
        </w:rPr>
      </w:pPr>
      <w:bookmarkStart w:id="224" w:name="_Toc185682262"/>
      <w:r w:rsidRPr="00251BF4">
        <w:rPr>
          <w:color w:val="auto"/>
        </w:rPr>
        <w:t>3.1. Khởi tạo mật khẩu duy nhất</w:t>
      </w:r>
      <w:bookmarkEnd w:id="224"/>
      <w:r w:rsidRPr="00251BF4">
        <w:rPr>
          <w:color w:val="auto"/>
        </w:rPr>
        <w:t xml:space="preserve"> </w:t>
      </w:r>
    </w:p>
    <w:p w14:paraId="4ECBF21E" w14:textId="55F2F640" w:rsidR="00E70BCA" w:rsidRPr="00251BF4" w:rsidRDefault="00E70BCA" w:rsidP="003F15DA">
      <w:pPr>
        <w:pStyle w:val="Heading3"/>
        <w:spacing w:before="120" w:line="240" w:lineRule="auto"/>
        <w:rPr>
          <w:lang w:val="en-US"/>
        </w:rPr>
      </w:pPr>
      <w:bookmarkStart w:id="225" w:name="_heading=h.4f1mdlm" w:colFirst="0" w:colLast="0"/>
      <w:bookmarkStart w:id="226" w:name="_Toc185682263"/>
      <w:bookmarkEnd w:id="225"/>
      <w:r w:rsidRPr="00251BF4">
        <w:t xml:space="preserve">3.1.1. Nhóm kiểm thử </w:t>
      </w:r>
      <w:r w:rsidR="007D59FB" w:rsidRPr="00251BF4">
        <w:rPr>
          <w:rFonts w:eastAsia="Arial"/>
        </w:rPr>
        <w:t xml:space="preserve">yêu cầu </w:t>
      </w:r>
      <w:r w:rsidRPr="00251BF4">
        <w:t>2.1</w:t>
      </w:r>
      <w:r w:rsidR="00AE26F7" w:rsidRPr="00251BF4">
        <w:rPr>
          <w:lang w:val="en-US"/>
        </w:rPr>
        <w:t>.</w:t>
      </w:r>
      <w:r w:rsidRPr="00251BF4">
        <w:t>1</w:t>
      </w:r>
      <w:bookmarkEnd w:id="226"/>
      <w:r w:rsidRPr="00251BF4">
        <w:t xml:space="preserve"> </w:t>
      </w:r>
    </w:p>
    <w:p w14:paraId="4FDFC15C" w14:textId="58AD4F0F" w:rsidR="000A15C0" w:rsidRPr="00251BF4" w:rsidRDefault="000A15C0" w:rsidP="003F15DA">
      <w:pPr>
        <w:pStyle w:val="Heading4"/>
        <w:spacing w:line="240" w:lineRule="auto"/>
        <w:rPr>
          <w:rFonts w:eastAsia="Arial"/>
        </w:rPr>
      </w:pPr>
      <w:r w:rsidRPr="00251BF4">
        <w:rPr>
          <w:rFonts w:eastAsia="Arial"/>
        </w:rPr>
        <w:t>3.1.1.1. Mục tiêu kiểm thử</w:t>
      </w:r>
    </w:p>
    <w:p w14:paraId="5609BACA" w14:textId="3C98D8C7" w:rsidR="000A15C0" w:rsidRPr="00251BF4" w:rsidRDefault="000A15C0" w:rsidP="003F15DA">
      <w:pPr>
        <w:spacing w:after="0" w:line="240" w:lineRule="auto"/>
        <w:rPr>
          <w:rFonts w:eastAsia="Arial"/>
          <w:sz w:val="24"/>
          <w:szCs w:val="24"/>
        </w:rPr>
      </w:pPr>
      <w:r w:rsidRPr="00251BF4">
        <w:rPr>
          <w:rFonts w:eastAsia="Arial"/>
          <w:sz w:val="24"/>
          <w:szCs w:val="24"/>
        </w:rPr>
        <w:t>Kiểm thử thiết bị camera được thiết kế và có các chức năng, tính năng kỹ thuật đáp ứng yêu cầu 2.1</w:t>
      </w:r>
      <w:r w:rsidR="00AE26F7" w:rsidRPr="00251BF4">
        <w:rPr>
          <w:rFonts w:eastAsia="Arial"/>
          <w:sz w:val="24"/>
          <w:szCs w:val="24"/>
        </w:rPr>
        <w:t>.</w:t>
      </w:r>
      <w:r w:rsidRPr="00251BF4">
        <w:rPr>
          <w:rFonts w:eastAsia="Arial"/>
          <w:sz w:val="24"/>
          <w:szCs w:val="24"/>
        </w:rPr>
        <w:t xml:space="preserve">1, </w:t>
      </w:r>
      <w:r w:rsidR="007D59FB" w:rsidRPr="00251BF4">
        <w:rPr>
          <w:rFonts w:eastAsia="Arial"/>
          <w:sz w:val="24"/>
          <w:szCs w:val="24"/>
        </w:rPr>
        <w:t>điều</w:t>
      </w:r>
      <w:r w:rsidR="00AE26F7" w:rsidRPr="00251BF4">
        <w:rPr>
          <w:rFonts w:eastAsia="Arial"/>
          <w:sz w:val="24"/>
          <w:szCs w:val="24"/>
        </w:rPr>
        <w:t xml:space="preserve"> </w:t>
      </w:r>
      <w:r w:rsidRPr="00251BF4">
        <w:rPr>
          <w:rFonts w:eastAsia="Arial"/>
          <w:sz w:val="24"/>
          <w:szCs w:val="24"/>
        </w:rPr>
        <w:t>2.1</w:t>
      </w:r>
      <w:r w:rsidR="007D59FB" w:rsidRPr="00251BF4">
        <w:rPr>
          <w:rFonts w:eastAsia="Arial"/>
          <w:sz w:val="24"/>
          <w:szCs w:val="24"/>
        </w:rPr>
        <w:t>.1</w:t>
      </w:r>
      <w:r w:rsidRPr="00251BF4">
        <w:rPr>
          <w:rFonts w:eastAsia="Arial"/>
          <w:sz w:val="24"/>
          <w:szCs w:val="24"/>
        </w:rPr>
        <w:t xml:space="preserve"> Quy chuẩn này.</w:t>
      </w:r>
    </w:p>
    <w:p w14:paraId="4E4FC574" w14:textId="77777777" w:rsidR="000A15C0" w:rsidRPr="00251BF4" w:rsidRDefault="000A15C0" w:rsidP="003F15DA">
      <w:pPr>
        <w:spacing w:after="0" w:line="240" w:lineRule="auto"/>
        <w:rPr>
          <w:rFonts w:eastAsia="Arial"/>
          <w:sz w:val="24"/>
          <w:szCs w:val="24"/>
        </w:rPr>
      </w:pPr>
      <w:r w:rsidRPr="00251BF4">
        <w:rPr>
          <w:rFonts w:eastAsia="Arial"/>
          <w:sz w:val="24"/>
          <w:szCs w:val="24"/>
        </w:rPr>
        <w:t>Nhóm kiểm thử này áp dụng với tất cả các trạng thái của thiết bị camera ngoại trừ trạng thái mặc định xuất xưởng.</w:t>
      </w:r>
    </w:p>
    <w:p w14:paraId="6556C675" w14:textId="66ADC0FB" w:rsidR="000A15C0" w:rsidRPr="00251BF4" w:rsidRDefault="000A15C0" w:rsidP="003F15DA">
      <w:pPr>
        <w:pStyle w:val="Heading4"/>
        <w:spacing w:line="240" w:lineRule="auto"/>
        <w:rPr>
          <w:rFonts w:eastAsia="Arial"/>
        </w:rPr>
      </w:pPr>
      <w:r w:rsidRPr="00251BF4">
        <w:rPr>
          <w:rFonts w:eastAsia="Arial"/>
        </w:rPr>
        <w:t xml:space="preserve">3.1.1.2. Đánh giá </w:t>
      </w:r>
      <w:r w:rsidR="0003771B" w:rsidRPr="00251BF4">
        <w:rPr>
          <w:rFonts w:eastAsia="Arial"/>
        </w:rPr>
        <w:t>sự tuân thủ về thiết kế</w:t>
      </w:r>
    </w:p>
    <w:p w14:paraId="4D08761B" w14:textId="77777777" w:rsidR="000A15C0" w:rsidRPr="00251BF4" w:rsidRDefault="000A15C0" w:rsidP="003F15DA">
      <w:pPr>
        <w:spacing w:after="0" w:line="240" w:lineRule="auto"/>
        <w:jc w:val="left"/>
        <w:rPr>
          <w:rFonts w:eastAsia="Arial"/>
          <w:sz w:val="24"/>
          <w:szCs w:val="24"/>
        </w:rPr>
      </w:pPr>
      <w:r w:rsidRPr="00251BF4">
        <w:rPr>
          <w:rFonts w:eastAsia="Arial"/>
          <w:b/>
          <w:sz w:val="24"/>
          <w:szCs w:val="24"/>
        </w:rPr>
        <w:t>a) Mục đích kiểm thử</w:t>
      </w:r>
    </w:p>
    <w:p w14:paraId="58A7D076" w14:textId="20D3C05C" w:rsidR="000A15C0" w:rsidRPr="00251BF4" w:rsidRDefault="000A15C0"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cơ chế xác thực dựa trên mật khẩu.</w:t>
      </w:r>
    </w:p>
    <w:p w14:paraId="38F512DD" w14:textId="77777777" w:rsidR="000A15C0" w:rsidRPr="00251BF4" w:rsidRDefault="000A15C0" w:rsidP="003F15DA">
      <w:pPr>
        <w:spacing w:after="0" w:line="240" w:lineRule="auto"/>
        <w:jc w:val="left"/>
        <w:rPr>
          <w:rFonts w:eastAsia="Arial"/>
          <w:b/>
          <w:sz w:val="24"/>
          <w:szCs w:val="24"/>
        </w:rPr>
      </w:pPr>
      <w:r w:rsidRPr="00251BF4">
        <w:rPr>
          <w:rFonts w:eastAsia="Arial"/>
          <w:b/>
          <w:sz w:val="24"/>
          <w:szCs w:val="24"/>
        </w:rPr>
        <w:t>b) Phương pháp kiểm thử</w:t>
      </w:r>
    </w:p>
    <w:p w14:paraId="2CE17384" w14:textId="6ED3A86B" w:rsidR="000A15C0" w:rsidRPr="00251BF4" w:rsidRDefault="00E467A1" w:rsidP="003F15DA">
      <w:pPr>
        <w:spacing w:after="0" w:line="240" w:lineRule="auto"/>
        <w:rPr>
          <w:rFonts w:eastAsia="Arial"/>
          <w:sz w:val="24"/>
          <w:szCs w:val="24"/>
        </w:rPr>
      </w:pPr>
      <w:r w:rsidRPr="00251BF4">
        <w:rPr>
          <w:rFonts w:eastAsia="Arial"/>
          <w:sz w:val="24"/>
          <w:szCs w:val="24"/>
        </w:rPr>
        <w:t>b1)</w:t>
      </w:r>
      <w:r w:rsidR="000A15C0" w:rsidRPr="00251BF4">
        <w:rPr>
          <w:rFonts w:eastAsia="Arial"/>
          <w:sz w:val="24"/>
          <w:szCs w:val="24"/>
        </w:rPr>
        <w:t xml:space="preserve"> Phòng đo kiểm đánh giá tất cả các cơ chế xác thực dựa trên mật khẩu trong </w:t>
      </w:r>
      <w:r w:rsidR="000A15C0" w:rsidRPr="00251BF4">
        <w:rPr>
          <w:rFonts w:eastAsia="Arial"/>
          <w:b/>
          <w:sz w:val="24"/>
          <w:szCs w:val="24"/>
        </w:rPr>
        <w:t>IXIT 1-AuthMech</w:t>
      </w:r>
      <w:r w:rsidR="000A15C0" w:rsidRPr="00251BF4">
        <w:rPr>
          <w:rFonts w:eastAsia="Arial"/>
          <w:sz w:val="24"/>
          <w:szCs w:val="24"/>
        </w:rPr>
        <w:t xml:space="preserve"> với</w:t>
      </w:r>
      <w:r w:rsidR="00C75238" w:rsidRPr="00251BF4">
        <w:rPr>
          <w:rFonts w:eastAsia="Arial"/>
          <w:sz w:val="24"/>
          <w:szCs w:val="24"/>
        </w:rPr>
        <w:t xml:space="preserve"> các</w:t>
      </w:r>
      <w:r w:rsidR="000A15C0" w:rsidRPr="00251BF4">
        <w:rPr>
          <w:rFonts w:eastAsia="Arial"/>
          <w:sz w:val="24"/>
          <w:szCs w:val="24"/>
        </w:rPr>
        <w:t xml:space="preserve"> mật khẩu không được </w:t>
      </w:r>
      <w:r w:rsidR="00E71669" w:rsidRPr="00251BF4">
        <w:rPr>
          <w:rFonts w:eastAsia="Arial"/>
          <w:sz w:val="24"/>
          <w:szCs w:val="24"/>
        </w:rPr>
        <w:t>người sử dụng</w:t>
      </w:r>
      <w:r w:rsidR="000A15C0" w:rsidRPr="00251BF4">
        <w:rPr>
          <w:rFonts w:eastAsia="Arial"/>
          <w:sz w:val="24"/>
          <w:szCs w:val="24"/>
        </w:rPr>
        <w:t xml:space="preserve"> định nghĩa theo “</w:t>
      </w:r>
      <w:r w:rsidR="00450D80" w:rsidRPr="00251BF4">
        <w:rPr>
          <w:rFonts w:eastAsia="Arial"/>
          <w:sz w:val="24"/>
          <w:szCs w:val="24"/>
        </w:rPr>
        <w:t>Yếu tố</w:t>
      </w:r>
      <w:r w:rsidR="000A15C0" w:rsidRPr="00251BF4">
        <w:rPr>
          <w:rFonts w:eastAsia="Arial"/>
          <w:sz w:val="24"/>
          <w:szCs w:val="24"/>
        </w:rPr>
        <w:t xml:space="preserve"> xác thực” và</w:t>
      </w:r>
      <w:r w:rsidR="00C75238" w:rsidRPr="00251BF4">
        <w:rPr>
          <w:rFonts w:eastAsia="Arial"/>
          <w:sz w:val="24"/>
          <w:szCs w:val="24"/>
        </w:rPr>
        <w:t xml:space="preserve"> được</w:t>
      </w:r>
      <w:r w:rsidR="000A15C0" w:rsidRPr="00251BF4">
        <w:rPr>
          <w:rFonts w:eastAsia="Arial"/>
          <w:sz w:val="24"/>
          <w:szCs w:val="24"/>
        </w:rPr>
        <w:t xml:space="preserve"> sử dụng trong bất kỳ trạng thái nào của thiết bị camera ngoại trừ trạng thái mặc định xuất xưởng, trong khi đó thông tin về “Cơ chế khởi tạo mật khẩu” được sử dụng để đảm bảo rằng </w:t>
      </w:r>
      <w:r w:rsidR="00C75238" w:rsidRPr="00251BF4">
        <w:rPr>
          <w:rFonts w:eastAsia="Arial"/>
          <w:sz w:val="24"/>
          <w:szCs w:val="24"/>
        </w:rPr>
        <w:t xml:space="preserve">các </w:t>
      </w:r>
      <w:r w:rsidR="000A15C0" w:rsidRPr="00251BF4">
        <w:rPr>
          <w:rFonts w:eastAsia="Arial"/>
          <w:sz w:val="24"/>
          <w:szCs w:val="24"/>
        </w:rPr>
        <w:t>mật khẩu là duy nhất trên mỗi thiết bị.</w:t>
      </w:r>
    </w:p>
    <w:p w14:paraId="60195084" w14:textId="77777777" w:rsidR="000A15C0" w:rsidRPr="00251BF4" w:rsidRDefault="000A15C0" w:rsidP="003F15DA">
      <w:pPr>
        <w:spacing w:after="0" w:line="240" w:lineRule="auto"/>
        <w:jc w:val="left"/>
        <w:rPr>
          <w:rFonts w:eastAsia="Arial"/>
          <w:sz w:val="24"/>
          <w:szCs w:val="24"/>
        </w:rPr>
      </w:pPr>
      <w:r w:rsidRPr="00251BF4">
        <w:rPr>
          <w:rFonts w:eastAsia="Arial"/>
          <w:b/>
          <w:sz w:val="24"/>
          <w:szCs w:val="24"/>
        </w:rPr>
        <w:lastRenderedPageBreak/>
        <w:t xml:space="preserve">c) Kết luận </w:t>
      </w:r>
    </w:p>
    <w:p w14:paraId="4632AF52" w14:textId="48F0F832" w:rsidR="000A15C0" w:rsidRPr="00251BF4" w:rsidRDefault="00E467A1" w:rsidP="003F15DA">
      <w:pPr>
        <w:spacing w:after="0" w:line="240" w:lineRule="auto"/>
        <w:rPr>
          <w:rFonts w:eastAsia="Arial"/>
          <w:sz w:val="24"/>
          <w:szCs w:val="24"/>
        </w:rPr>
      </w:pPr>
      <w:r w:rsidRPr="00251BF4">
        <w:rPr>
          <w:rFonts w:eastAsia="Arial"/>
          <w:sz w:val="24"/>
          <w:szCs w:val="24"/>
        </w:rPr>
        <w:t>c1)</w:t>
      </w:r>
      <w:r w:rsidR="000A15C0" w:rsidRPr="00251BF4">
        <w:rPr>
          <w:rFonts w:eastAsia="Arial"/>
          <w:sz w:val="24"/>
          <w:szCs w:val="24"/>
        </w:rPr>
        <w:t xml:space="preserve"> Đáp ứng: Sản phẩm được đánh giá đáp ứng các yêu cầu, bao gồm:</w:t>
      </w:r>
    </w:p>
    <w:p w14:paraId="217CAEB0" w14:textId="1D1D8AFE" w:rsidR="000A15C0" w:rsidRPr="00251BF4" w:rsidRDefault="000A15C0" w:rsidP="003F15DA">
      <w:pPr>
        <w:spacing w:after="0" w:line="240" w:lineRule="auto"/>
        <w:rPr>
          <w:rFonts w:eastAsia="Arial"/>
          <w:sz w:val="24"/>
          <w:szCs w:val="24"/>
        </w:rPr>
      </w:pPr>
      <w:r w:rsidRPr="00251BF4">
        <w:rPr>
          <w:rFonts w:eastAsia="Arial"/>
          <w:sz w:val="24"/>
          <w:szCs w:val="24"/>
        </w:rPr>
        <w:t xml:space="preserve">● Mỗi mật khẩu được tạo ra trong mỗi cơ chế xác thực dựa trên mật khẩu của thiết bị camera, được sử dụng trong bất kỳ trạng thái nào ngoại trừ trạng thái mặc định xuất xưởng và </w:t>
      </w:r>
      <w:r w:rsidR="007456C3" w:rsidRPr="00251BF4">
        <w:rPr>
          <w:rFonts w:eastAsia="Arial"/>
          <w:sz w:val="24"/>
          <w:szCs w:val="24"/>
        </w:rPr>
        <w:t>không</w:t>
      </w:r>
      <w:r w:rsidR="00C75238" w:rsidRPr="00251BF4">
        <w:rPr>
          <w:rFonts w:eastAsia="Arial"/>
          <w:sz w:val="24"/>
          <w:szCs w:val="24"/>
        </w:rPr>
        <w:t xml:space="preserve"> </w:t>
      </w:r>
      <w:r w:rsidRPr="00251BF4">
        <w:rPr>
          <w:rFonts w:eastAsia="Arial"/>
          <w:sz w:val="24"/>
          <w:szCs w:val="24"/>
        </w:rPr>
        <w:t xml:space="preserve">được định nghĩa bởi </w:t>
      </w:r>
      <w:r w:rsidR="00E71669" w:rsidRPr="00251BF4">
        <w:rPr>
          <w:rFonts w:eastAsia="Arial"/>
          <w:sz w:val="24"/>
          <w:szCs w:val="24"/>
        </w:rPr>
        <w:t>người sử dụng</w:t>
      </w:r>
      <w:r w:rsidRPr="00251BF4">
        <w:rPr>
          <w:rFonts w:eastAsia="Arial"/>
          <w:sz w:val="24"/>
          <w:szCs w:val="24"/>
        </w:rPr>
        <w:t>, là duy nhất trên mỗi thiết bị.</w:t>
      </w:r>
    </w:p>
    <w:p w14:paraId="47465DDE" w14:textId="5F6E8295" w:rsidR="000A15C0" w:rsidRPr="00251BF4" w:rsidRDefault="00E467A1" w:rsidP="003F15DA">
      <w:pPr>
        <w:spacing w:after="0" w:line="240" w:lineRule="auto"/>
        <w:rPr>
          <w:rFonts w:eastAsia="Arial"/>
          <w:sz w:val="24"/>
          <w:szCs w:val="24"/>
        </w:rPr>
      </w:pPr>
      <w:r w:rsidRPr="00251BF4">
        <w:rPr>
          <w:rFonts w:eastAsia="Arial"/>
          <w:sz w:val="24"/>
          <w:szCs w:val="24"/>
        </w:rPr>
        <w:t>c2)</w:t>
      </w:r>
      <w:r w:rsidR="000A15C0" w:rsidRPr="00251BF4">
        <w:rPr>
          <w:rFonts w:eastAsia="Arial"/>
          <w:sz w:val="24"/>
          <w:szCs w:val="24"/>
        </w:rPr>
        <w:t xml:space="preserve"> Không đáp ứng: Nếu yêu cầu trên không đáp ứng.</w:t>
      </w:r>
    </w:p>
    <w:p w14:paraId="718BF5DF" w14:textId="2DBBCEEB" w:rsidR="000A15C0" w:rsidRPr="00251BF4" w:rsidRDefault="000A15C0" w:rsidP="003F15DA">
      <w:pPr>
        <w:pStyle w:val="Heading4"/>
        <w:spacing w:line="240" w:lineRule="auto"/>
        <w:rPr>
          <w:rFonts w:eastAsia="Arial"/>
        </w:rPr>
      </w:pPr>
      <w:r w:rsidRPr="00251BF4">
        <w:rPr>
          <w:rFonts w:eastAsia="Arial"/>
        </w:rPr>
        <w:t xml:space="preserve">3.1.1.3. Đánh giá </w:t>
      </w:r>
      <w:r w:rsidR="0003771B" w:rsidRPr="00251BF4">
        <w:rPr>
          <w:rFonts w:eastAsia="Arial"/>
        </w:rPr>
        <w:t>sự tuân thủ về triển khai</w:t>
      </w:r>
    </w:p>
    <w:p w14:paraId="21645F41" w14:textId="77777777" w:rsidR="000A15C0" w:rsidRPr="00251BF4" w:rsidRDefault="000A15C0" w:rsidP="003F15DA">
      <w:pPr>
        <w:spacing w:after="0" w:line="240" w:lineRule="auto"/>
        <w:jc w:val="left"/>
        <w:rPr>
          <w:rFonts w:eastAsia="Arial"/>
          <w:sz w:val="24"/>
          <w:szCs w:val="24"/>
        </w:rPr>
      </w:pPr>
      <w:r w:rsidRPr="00251BF4">
        <w:rPr>
          <w:rFonts w:eastAsia="Arial"/>
          <w:b/>
          <w:sz w:val="24"/>
          <w:szCs w:val="24"/>
        </w:rPr>
        <w:t>a) Mục đích kiểm thử</w:t>
      </w:r>
    </w:p>
    <w:p w14:paraId="22A7022D" w14:textId="0996E5E9" w:rsidR="000A15C0" w:rsidRPr="00251BF4" w:rsidRDefault="000A15C0"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cơ chế xác thực dựa trên mật khẩu bao gồm tính đầy đủ của tài liệu </w:t>
      </w:r>
      <w:r w:rsidRPr="00251BF4">
        <w:rPr>
          <w:rFonts w:eastAsia="Arial"/>
          <w:b/>
          <w:sz w:val="24"/>
          <w:szCs w:val="24"/>
        </w:rPr>
        <w:t>IXIT (</w:t>
      </w:r>
      <w:r w:rsidR="00E467A1" w:rsidRPr="00251BF4">
        <w:rPr>
          <w:rFonts w:eastAsia="Arial"/>
          <w:b/>
          <w:sz w:val="24"/>
          <w:szCs w:val="24"/>
        </w:rPr>
        <w:t>b1</w:t>
      </w:r>
      <w:r w:rsidRPr="00251BF4">
        <w:rPr>
          <w:rFonts w:eastAsia="Arial"/>
          <w:b/>
          <w:sz w:val="24"/>
          <w:szCs w:val="24"/>
        </w:rPr>
        <w:t>)</w:t>
      </w:r>
      <w:r w:rsidRPr="00251BF4">
        <w:rPr>
          <w:rFonts w:eastAsia="Arial"/>
          <w:sz w:val="24"/>
          <w:szCs w:val="24"/>
        </w:rPr>
        <w:t xml:space="preserve">, các mật khẩu do </w:t>
      </w:r>
      <w:r w:rsidR="00E71669" w:rsidRPr="00251BF4">
        <w:rPr>
          <w:rFonts w:eastAsia="Arial"/>
          <w:sz w:val="24"/>
          <w:szCs w:val="24"/>
        </w:rPr>
        <w:t>người sử dụng</w:t>
      </w:r>
      <w:r w:rsidRPr="00251BF4">
        <w:rPr>
          <w:rFonts w:eastAsia="Arial"/>
          <w:sz w:val="24"/>
          <w:szCs w:val="24"/>
        </w:rPr>
        <w:t xml:space="preserve"> định nghĩa (</w:t>
      </w:r>
      <w:r w:rsidR="00E467A1" w:rsidRPr="00251BF4">
        <w:rPr>
          <w:rFonts w:eastAsia="Arial"/>
          <w:sz w:val="24"/>
          <w:szCs w:val="24"/>
        </w:rPr>
        <w:t>b2</w:t>
      </w:r>
      <w:r w:rsidRPr="00251BF4">
        <w:rPr>
          <w:rFonts w:eastAsia="Arial"/>
          <w:sz w:val="24"/>
          <w:szCs w:val="24"/>
        </w:rPr>
        <w:t>) và các cơ chế khởi tạo mật khẩu (</w:t>
      </w:r>
      <w:r w:rsidR="00E467A1" w:rsidRPr="00251BF4">
        <w:rPr>
          <w:rFonts w:eastAsia="Arial"/>
          <w:sz w:val="24"/>
          <w:szCs w:val="24"/>
        </w:rPr>
        <w:t>b3</w:t>
      </w:r>
      <w:r w:rsidRPr="00251BF4">
        <w:rPr>
          <w:rFonts w:eastAsia="Arial"/>
          <w:sz w:val="24"/>
          <w:szCs w:val="24"/>
        </w:rPr>
        <w:t>).</w:t>
      </w:r>
    </w:p>
    <w:p w14:paraId="7C0B4FB6" w14:textId="77777777" w:rsidR="000A15C0" w:rsidRPr="00251BF4" w:rsidRDefault="000A15C0" w:rsidP="003F15DA">
      <w:pPr>
        <w:spacing w:after="0" w:line="240" w:lineRule="auto"/>
        <w:jc w:val="left"/>
        <w:rPr>
          <w:rFonts w:eastAsia="Arial"/>
          <w:b/>
          <w:sz w:val="24"/>
          <w:szCs w:val="24"/>
        </w:rPr>
      </w:pPr>
      <w:r w:rsidRPr="00251BF4">
        <w:rPr>
          <w:rFonts w:eastAsia="Arial"/>
          <w:b/>
          <w:sz w:val="24"/>
          <w:szCs w:val="24"/>
        </w:rPr>
        <w:t>b) Phương pháp kiểm thử</w:t>
      </w:r>
    </w:p>
    <w:p w14:paraId="58FDF160" w14:textId="7CFECA06" w:rsidR="000A15C0" w:rsidRPr="00251BF4" w:rsidRDefault="00E467A1" w:rsidP="003F15DA">
      <w:pPr>
        <w:spacing w:after="0" w:line="240" w:lineRule="auto"/>
        <w:rPr>
          <w:rFonts w:eastAsia="Arial"/>
          <w:sz w:val="24"/>
          <w:szCs w:val="24"/>
        </w:rPr>
      </w:pPr>
      <w:r w:rsidRPr="00251BF4">
        <w:rPr>
          <w:rFonts w:eastAsia="Arial"/>
          <w:sz w:val="24"/>
          <w:szCs w:val="24"/>
        </w:rPr>
        <w:t>b1)</w:t>
      </w:r>
      <w:r w:rsidR="000A15C0" w:rsidRPr="00251BF4">
        <w:rPr>
          <w:rFonts w:eastAsia="Arial"/>
          <w:sz w:val="24"/>
          <w:szCs w:val="24"/>
        </w:rPr>
        <w:t xml:space="preserve"> Phòng đo kiểm đánh giá các cơ chế khởi tạo mật khẩu không được tài liệu hóa trong </w:t>
      </w:r>
      <w:r w:rsidR="000A15C0" w:rsidRPr="00251BF4">
        <w:rPr>
          <w:rFonts w:eastAsia="Arial"/>
          <w:b/>
          <w:sz w:val="24"/>
          <w:szCs w:val="24"/>
        </w:rPr>
        <w:t>IXIT 1-AuthMech</w:t>
      </w:r>
      <w:r w:rsidR="000A15C0" w:rsidRPr="00251BF4">
        <w:rPr>
          <w:rFonts w:eastAsia="Arial"/>
          <w:sz w:val="24"/>
          <w:szCs w:val="24"/>
        </w:rPr>
        <w:t xml:space="preserve"> có tồn tại thông qua giao diện mạng</w:t>
      </w:r>
      <w:r w:rsidR="007456C3" w:rsidRPr="00251BF4">
        <w:rPr>
          <w:rFonts w:eastAsia="Arial"/>
          <w:sz w:val="24"/>
          <w:szCs w:val="24"/>
        </w:rPr>
        <w:t xml:space="preserve"> trên thiết bị camera</w:t>
      </w:r>
      <w:r w:rsidR="000A15C0" w:rsidRPr="00251BF4">
        <w:rPr>
          <w:rFonts w:eastAsia="Arial"/>
          <w:sz w:val="24"/>
          <w:szCs w:val="24"/>
        </w:rPr>
        <w:t xml:space="preserve"> hoặc được mô tả trong hướng dẫn sử dụng.</w:t>
      </w:r>
    </w:p>
    <w:p w14:paraId="2B57DFB8" w14:textId="559932BA" w:rsidR="000A15C0" w:rsidRPr="00251BF4" w:rsidRDefault="00E467A1" w:rsidP="003F15DA">
      <w:pPr>
        <w:spacing w:after="0" w:line="240" w:lineRule="auto"/>
        <w:rPr>
          <w:rFonts w:eastAsia="Arial"/>
          <w:sz w:val="24"/>
          <w:szCs w:val="24"/>
        </w:rPr>
      </w:pPr>
      <w:r w:rsidRPr="00251BF4">
        <w:rPr>
          <w:rFonts w:eastAsia="Arial"/>
          <w:sz w:val="24"/>
          <w:szCs w:val="24"/>
        </w:rPr>
        <w:t>b2)</w:t>
      </w:r>
      <w:r w:rsidR="000A15C0" w:rsidRPr="00251BF4">
        <w:rPr>
          <w:rFonts w:eastAsia="Arial"/>
          <w:sz w:val="24"/>
          <w:szCs w:val="24"/>
        </w:rPr>
        <w:t xml:space="preserve"> Đối với mỗi cơ chế xác thực dựa trên mật khẩu của </w:t>
      </w:r>
      <w:r w:rsidR="00E71669" w:rsidRPr="00251BF4">
        <w:rPr>
          <w:rFonts w:eastAsia="Arial"/>
          <w:sz w:val="24"/>
          <w:szCs w:val="24"/>
        </w:rPr>
        <w:t>người sử dụng</w:t>
      </w:r>
      <w:r w:rsidR="000A15C0" w:rsidRPr="00251BF4">
        <w:rPr>
          <w:rFonts w:eastAsia="Arial"/>
          <w:sz w:val="24"/>
          <w:szCs w:val="24"/>
        </w:rPr>
        <w:t xml:space="preserve"> trong </w:t>
      </w:r>
      <w:r w:rsidR="000A15C0" w:rsidRPr="00251BF4">
        <w:rPr>
          <w:rFonts w:eastAsia="Arial"/>
          <w:b/>
          <w:sz w:val="24"/>
          <w:szCs w:val="24"/>
        </w:rPr>
        <w:t>IXIT 1-AuthMech</w:t>
      </w:r>
      <w:r w:rsidR="000A15C0" w:rsidRPr="00251BF4">
        <w:rPr>
          <w:rFonts w:eastAsia="Arial"/>
          <w:sz w:val="24"/>
          <w:szCs w:val="24"/>
        </w:rPr>
        <w:t xml:space="preserve">, Phòng đo kiểm đánh giá liệu </w:t>
      </w:r>
      <w:r w:rsidR="00E71669" w:rsidRPr="00251BF4">
        <w:rPr>
          <w:rFonts w:eastAsia="Arial"/>
          <w:sz w:val="24"/>
          <w:szCs w:val="24"/>
        </w:rPr>
        <w:t>người sử dụng</w:t>
      </w:r>
      <w:r w:rsidR="000A15C0" w:rsidRPr="00251BF4">
        <w:rPr>
          <w:rFonts w:eastAsia="Arial"/>
          <w:sz w:val="24"/>
          <w:szCs w:val="24"/>
        </w:rPr>
        <w:t xml:space="preserve"> có bắt buộc phải định nghĩa tất cả các mật khẩu mà được yêu cầu phải định nghĩa bởi </w:t>
      </w:r>
      <w:r w:rsidR="00E71669" w:rsidRPr="00251BF4">
        <w:rPr>
          <w:rFonts w:eastAsia="Arial"/>
          <w:sz w:val="24"/>
          <w:szCs w:val="24"/>
        </w:rPr>
        <w:t>người sử dụng</w:t>
      </w:r>
      <w:r w:rsidR="000A15C0" w:rsidRPr="00251BF4">
        <w:rPr>
          <w:rFonts w:eastAsia="Arial"/>
          <w:sz w:val="24"/>
          <w:szCs w:val="24"/>
        </w:rPr>
        <w:t xml:space="preserve"> theo “</w:t>
      </w:r>
      <w:r w:rsidR="00CB52C6" w:rsidRPr="00251BF4">
        <w:rPr>
          <w:rFonts w:eastAsia="Arial"/>
          <w:sz w:val="24"/>
          <w:szCs w:val="24"/>
        </w:rPr>
        <w:t xml:space="preserve">Yếu tố </w:t>
      </w:r>
      <w:r w:rsidR="000A15C0" w:rsidRPr="00251BF4">
        <w:rPr>
          <w:rFonts w:eastAsia="Arial"/>
          <w:sz w:val="24"/>
          <w:szCs w:val="24"/>
        </w:rPr>
        <w:t>xác thực” trước khi được sử dụng hay không.</w:t>
      </w:r>
    </w:p>
    <w:p w14:paraId="652E5E99" w14:textId="713BEECC" w:rsidR="000A15C0" w:rsidRPr="00251BF4" w:rsidRDefault="00E467A1" w:rsidP="003F15DA">
      <w:pPr>
        <w:spacing w:after="0" w:line="240" w:lineRule="auto"/>
        <w:rPr>
          <w:rFonts w:eastAsia="Arial"/>
          <w:sz w:val="24"/>
          <w:szCs w:val="24"/>
        </w:rPr>
      </w:pPr>
      <w:r w:rsidRPr="00251BF4">
        <w:rPr>
          <w:rFonts w:eastAsia="Arial"/>
          <w:sz w:val="24"/>
          <w:szCs w:val="24"/>
        </w:rPr>
        <w:t>b3)</w:t>
      </w:r>
      <w:r w:rsidR="000A15C0" w:rsidRPr="00251BF4">
        <w:rPr>
          <w:rFonts w:eastAsia="Arial"/>
          <w:sz w:val="24"/>
          <w:szCs w:val="24"/>
        </w:rPr>
        <w:t xml:space="preserve"> Phòng đo kiểm đánh giá liệu tất cả các mật khẩu của </w:t>
      </w:r>
      <w:r w:rsidR="0044397E" w:rsidRPr="00251BF4">
        <w:rPr>
          <w:rFonts w:eastAsia="Arial"/>
          <w:sz w:val="24"/>
          <w:szCs w:val="24"/>
        </w:rPr>
        <w:t xml:space="preserve">thiết bị </w:t>
      </w:r>
      <w:r w:rsidR="000A15C0" w:rsidRPr="00251BF4">
        <w:rPr>
          <w:rFonts w:eastAsia="Arial"/>
          <w:sz w:val="24"/>
          <w:szCs w:val="24"/>
        </w:rPr>
        <w:t xml:space="preserve">camera mà không được </w:t>
      </w:r>
      <w:r w:rsidR="00E71669" w:rsidRPr="00251BF4">
        <w:rPr>
          <w:rFonts w:eastAsia="Arial"/>
          <w:sz w:val="24"/>
          <w:szCs w:val="24"/>
        </w:rPr>
        <w:t>người sử dụng</w:t>
      </w:r>
      <w:r w:rsidR="000A15C0" w:rsidRPr="00251BF4">
        <w:rPr>
          <w:rFonts w:eastAsia="Arial"/>
          <w:sz w:val="24"/>
          <w:szCs w:val="24"/>
        </w:rPr>
        <w:t xml:space="preserve"> định nghĩa theo </w:t>
      </w:r>
      <w:r w:rsidR="00450D80" w:rsidRPr="00251BF4">
        <w:rPr>
          <w:rFonts w:eastAsia="Arial"/>
          <w:sz w:val="24"/>
          <w:szCs w:val="24"/>
        </w:rPr>
        <w:t>“Yếu tố xác thực”</w:t>
      </w:r>
      <w:r w:rsidR="000A15C0" w:rsidRPr="00251BF4">
        <w:rPr>
          <w:rFonts w:eastAsia="Arial"/>
          <w:sz w:val="24"/>
          <w:szCs w:val="24"/>
        </w:rPr>
        <w:t xml:space="preserve"> trong </w:t>
      </w:r>
      <w:r w:rsidR="000A15C0" w:rsidRPr="00251BF4">
        <w:rPr>
          <w:rFonts w:eastAsia="Arial"/>
          <w:b/>
          <w:sz w:val="24"/>
          <w:szCs w:val="24"/>
        </w:rPr>
        <w:t>IXIT 1-AuthMech</w:t>
      </w:r>
      <w:r w:rsidR="000A15C0" w:rsidRPr="00251BF4">
        <w:rPr>
          <w:rFonts w:eastAsia="Arial"/>
          <w:sz w:val="24"/>
          <w:szCs w:val="24"/>
        </w:rPr>
        <w:t xml:space="preserve"> và được sử dụng ở bất kỳ trạng thái nào khác ngoài trạng thái mặc định xuất xưởng, không được vi phạm phần mô tả về “Cơ chế khởi tạo mật khẩu”.</w:t>
      </w:r>
    </w:p>
    <w:p w14:paraId="3EEFFBBC" w14:textId="77777777" w:rsidR="000A15C0" w:rsidRPr="00251BF4" w:rsidRDefault="000A15C0" w:rsidP="003F15DA">
      <w:pPr>
        <w:spacing w:after="0" w:line="240" w:lineRule="auto"/>
        <w:jc w:val="left"/>
        <w:rPr>
          <w:rFonts w:eastAsia="Arial"/>
          <w:sz w:val="24"/>
          <w:szCs w:val="24"/>
        </w:rPr>
      </w:pPr>
      <w:r w:rsidRPr="00251BF4">
        <w:rPr>
          <w:rFonts w:eastAsia="Arial"/>
          <w:b/>
          <w:sz w:val="24"/>
          <w:szCs w:val="24"/>
        </w:rPr>
        <w:t xml:space="preserve">c) Kết luận </w:t>
      </w:r>
    </w:p>
    <w:p w14:paraId="17992135" w14:textId="2344F129" w:rsidR="000A15C0" w:rsidRPr="00251BF4" w:rsidRDefault="00E467A1" w:rsidP="003F15DA">
      <w:pPr>
        <w:spacing w:after="0" w:line="240" w:lineRule="auto"/>
        <w:rPr>
          <w:rFonts w:eastAsia="Arial"/>
          <w:sz w:val="24"/>
          <w:szCs w:val="24"/>
        </w:rPr>
      </w:pPr>
      <w:r w:rsidRPr="00251BF4">
        <w:rPr>
          <w:rFonts w:eastAsia="Arial"/>
          <w:sz w:val="24"/>
          <w:szCs w:val="24"/>
        </w:rPr>
        <w:t>c1)</w:t>
      </w:r>
      <w:r w:rsidR="000A15C0" w:rsidRPr="00251BF4">
        <w:rPr>
          <w:rFonts w:eastAsia="Arial"/>
          <w:sz w:val="24"/>
          <w:szCs w:val="24"/>
        </w:rPr>
        <w:t xml:space="preserve"> Đáp ứng: Sản phẩm được đánh giá đáp ứng các yêu cầu, bao gồm:</w:t>
      </w:r>
    </w:p>
    <w:p w14:paraId="689BB3C9" w14:textId="77777777" w:rsidR="000A15C0" w:rsidRPr="00251BF4" w:rsidRDefault="000A15C0" w:rsidP="003F15DA">
      <w:pPr>
        <w:spacing w:after="0" w:line="240" w:lineRule="auto"/>
        <w:rPr>
          <w:rFonts w:eastAsia="Arial"/>
          <w:sz w:val="24"/>
          <w:szCs w:val="24"/>
        </w:rPr>
      </w:pPr>
      <w:r w:rsidRPr="00251BF4">
        <w:rPr>
          <w:rFonts w:eastAsia="Arial"/>
          <w:sz w:val="24"/>
          <w:szCs w:val="24"/>
        </w:rPr>
        <w:t xml:space="preserve">● Mỗi cơ chế xác thực dựa trên mật khẩu được mô tả đầy đủ trong </w:t>
      </w:r>
      <w:r w:rsidRPr="00251BF4">
        <w:rPr>
          <w:rFonts w:eastAsia="Arial"/>
          <w:b/>
          <w:sz w:val="24"/>
          <w:szCs w:val="24"/>
        </w:rPr>
        <w:t>IXIT</w:t>
      </w:r>
      <w:r w:rsidRPr="00251BF4">
        <w:rPr>
          <w:rFonts w:eastAsia="Arial"/>
          <w:sz w:val="24"/>
          <w:szCs w:val="24"/>
        </w:rPr>
        <w:t>.</w:t>
      </w:r>
    </w:p>
    <w:p w14:paraId="384D1570" w14:textId="253F0021" w:rsidR="000A15C0" w:rsidRPr="00251BF4" w:rsidRDefault="000A15C0" w:rsidP="003F15DA">
      <w:pPr>
        <w:spacing w:after="0" w:line="240" w:lineRule="auto"/>
        <w:rPr>
          <w:rFonts w:eastAsia="Arial"/>
          <w:sz w:val="24"/>
          <w:szCs w:val="24"/>
        </w:rPr>
      </w:pPr>
      <w:r w:rsidRPr="00251BF4">
        <w:rPr>
          <w:rFonts w:eastAsia="Arial"/>
          <w:sz w:val="24"/>
          <w:szCs w:val="24"/>
        </w:rPr>
        <w:t xml:space="preserve">● </w:t>
      </w:r>
      <w:r w:rsidR="00E71669" w:rsidRPr="00251BF4">
        <w:rPr>
          <w:rFonts w:eastAsia="Arial"/>
          <w:sz w:val="24"/>
          <w:szCs w:val="24"/>
        </w:rPr>
        <w:t>Người sử dụng</w:t>
      </w:r>
      <w:r w:rsidRPr="00251BF4">
        <w:rPr>
          <w:rFonts w:eastAsia="Arial"/>
          <w:sz w:val="24"/>
          <w:szCs w:val="24"/>
        </w:rPr>
        <w:t xml:space="preserve"> được yêu cầu định nghĩa tất cả các mật khẩu trước khi sử dụng đối với những loại mật khẩu được yêu cầu định nghĩa bởi </w:t>
      </w:r>
      <w:r w:rsidR="00E71669" w:rsidRPr="00251BF4">
        <w:rPr>
          <w:rFonts w:eastAsia="Arial"/>
          <w:sz w:val="24"/>
          <w:szCs w:val="24"/>
        </w:rPr>
        <w:t>người sử dụng</w:t>
      </w:r>
      <w:r w:rsidRPr="00251BF4">
        <w:rPr>
          <w:rFonts w:eastAsia="Arial"/>
          <w:sz w:val="24"/>
          <w:szCs w:val="24"/>
        </w:rPr>
        <w:t xml:space="preserve"> trong </w:t>
      </w:r>
      <w:r w:rsidRPr="00251BF4">
        <w:rPr>
          <w:rFonts w:eastAsia="Arial"/>
          <w:b/>
          <w:sz w:val="24"/>
          <w:szCs w:val="24"/>
        </w:rPr>
        <w:t>IXIT</w:t>
      </w:r>
      <w:r w:rsidRPr="00251BF4">
        <w:rPr>
          <w:rFonts w:eastAsia="Arial"/>
          <w:sz w:val="24"/>
          <w:szCs w:val="24"/>
        </w:rPr>
        <w:t>.</w:t>
      </w:r>
    </w:p>
    <w:p w14:paraId="003C475A" w14:textId="05F71147" w:rsidR="000A15C0" w:rsidRPr="00251BF4" w:rsidRDefault="000A15C0" w:rsidP="003F15DA">
      <w:pPr>
        <w:spacing w:after="0" w:line="240" w:lineRule="auto"/>
        <w:rPr>
          <w:rFonts w:eastAsia="Arial"/>
          <w:sz w:val="24"/>
          <w:szCs w:val="24"/>
        </w:rPr>
      </w:pPr>
      <w:r w:rsidRPr="00251BF4">
        <w:rPr>
          <w:rFonts w:eastAsia="Arial"/>
          <w:sz w:val="24"/>
          <w:szCs w:val="24"/>
        </w:rPr>
        <w:t xml:space="preserve">● Không có dấu hiệu cho thấy việc khởi tạo mật khẩu mà không được </w:t>
      </w:r>
      <w:r w:rsidR="00E71669" w:rsidRPr="00251BF4">
        <w:rPr>
          <w:rFonts w:eastAsia="Arial"/>
          <w:sz w:val="24"/>
          <w:szCs w:val="24"/>
        </w:rPr>
        <w:t>người sử dụng</w:t>
      </w:r>
      <w:r w:rsidRPr="00251BF4">
        <w:rPr>
          <w:rFonts w:eastAsia="Arial"/>
          <w:sz w:val="24"/>
          <w:szCs w:val="24"/>
        </w:rPr>
        <w:t xml:space="preserve"> định nghĩa trên thiết bị camera trong bất kỳ trạng thái nào khác ngoài trạng thái mặc định xuất xưởng khác biệt với cơ chế khởi tạo mật khẩu như mô tả trong </w:t>
      </w:r>
      <w:r w:rsidRPr="00251BF4">
        <w:rPr>
          <w:rFonts w:eastAsia="Arial"/>
          <w:b/>
          <w:sz w:val="24"/>
          <w:szCs w:val="24"/>
        </w:rPr>
        <w:t>IXIT</w:t>
      </w:r>
      <w:r w:rsidRPr="00251BF4">
        <w:rPr>
          <w:rFonts w:eastAsia="Arial"/>
          <w:sz w:val="24"/>
          <w:szCs w:val="24"/>
        </w:rPr>
        <w:t>.</w:t>
      </w:r>
    </w:p>
    <w:p w14:paraId="0C296E7C" w14:textId="26E47ED9" w:rsidR="000A15C0" w:rsidRPr="00251BF4" w:rsidRDefault="00E467A1" w:rsidP="003F15DA">
      <w:pPr>
        <w:spacing w:after="0" w:line="240" w:lineRule="auto"/>
        <w:rPr>
          <w:sz w:val="24"/>
          <w:szCs w:val="24"/>
          <w:lang w:eastAsia="zh-CN"/>
        </w:rPr>
      </w:pPr>
      <w:r w:rsidRPr="00251BF4">
        <w:rPr>
          <w:rFonts w:eastAsia="Arial"/>
          <w:sz w:val="24"/>
          <w:szCs w:val="24"/>
        </w:rPr>
        <w:t>c2)</w:t>
      </w:r>
      <w:r w:rsidR="000A15C0" w:rsidRPr="00251BF4">
        <w:rPr>
          <w:rFonts w:eastAsia="Arial"/>
          <w:sz w:val="24"/>
          <w:szCs w:val="24"/>
        </w:rPr>
        <w:t xml:space="preserve"> Không đáp ứng: Nếu một trong các yêu cầu trên không đáp ứng.</w:t>
      </w:r>
    </w:p>
    <w:p w14:paraId="3A0C3010" w14:textId="4FDF0379" w:rsidR="00E70BCA" w:rsidRPr="00251BF4" w:rsidRDefault="00E70BCA" w:rsidP="003F15DA">
      <w:pPr>
        <w:pStyle w:val="Heading3"/>
        <w:spacing w:before="120" w:line="240" w:lineRule="auto"/>
      </w:pPr>
      <w:bookmarkStart w:id="227" w:name="_heading=h.2u6wntf" w:colFirst="0" w:colLast="0"/>
      <w:bookmarkStart w:id="228" w:name="_Toc185682264"/>
      <w:bookmarkEnd w:id="227"/>
      <w:r w:rsidRPr="00251BF4">
        <w:t>3.1.2. Nhóm kiểm thử</w:t>
      </w:r>
      <w:r w:rsidR="007D59FB" w:rsidRPr="00251BF4">
        <w:rPr>
          <w:lang w:val="en-US"/>
        </w:rPr>
        <w:t xml:space="preserve"> </w:t>
      </w:r>
      <w:r w:rsidR="007D59FB" w:rsidRPr="00251BF4">
        <w:rPr>
          <w:rFonts w:eastAsia="Arial"/>
        </w:rPr>
        <w:t>yêu cầu</w:t>
      </w:r>
      <w:r w:rsidRPr="00251BF4">
        <w:t xml:space="preserve"> 2.1</w:t>
      </w:r>
      <w:r w:rsidR="00AE26F7" w:rsidRPr="00251BF4">
        <w:rPr>
          <w:lang w:val="en-US"/>
        </w:rPr>
        <w:t>.</w:t>
      </w:r>
      <w:r w:rsidRPr="00251BF4">
        <w:t>2</w:t>
      </w:r>
      <w:bookmarkEnd w:id="228"/>
    </w:p>
    <w:p w14:paraId="009C9C40" w14:textId="28DB9F27" w:rsidR="00E70BCA" w:rsidRPr="00251BF4" w:rsidRDefault="00E70BCA" w:rsidP="003F15DA">
      <w:pPr>
        <w:pStyle w:val="Heading4"/>
        <w:spacing w:line="240" w:lineRule="auto"/>
      </w:pPr>
      <w:r w:rsidRPr="00251BF4">
        <w:t>3.1.2</w:t>
      </w:r>
      <w:r w:rsidR="00EA7DCE" w:rsidRPr="00251BF4">
        <w:t>.1.</w:t>
      </w:r>
      <w:r w:rsidRPr="00251BF4">
        <w:t xml:space="preserve"> Mục tiêu kiểm thử</w:t>
      </w:r>
    </w:p>
    <w:p w14:paraId="1322ECD7" w14:textId="4A3CB71D" w:rsidR="00E70BCA" w:rsidRPr="00251BF4" w:rsidRDefault="00E70BCA" w:rsidP="003F15DA">
      <w:pPr>
        <w:spacing w:after="0" w:line="240" w:lineRule="auto"/>
        <w:rPr>
          <w:rFonts w:eastAsia="Arial"/>
          <w:sz w:val="24"/>
          <w:szCs w:val="24"/>
        </w:rPr>
      </w:pPr>
      <w:r w:rsidRPr="00251BF4">
        <w:rPr>
          <w:rFonts w:eastAsia="Arial"/>
          <w:sz w:val="24"/>
          <w:szCs w:val="24"/>
        </w:rPr>
        <w:t>Kiểm thử thiết bị camera được thiết kế và có các chức năng, tính năng kỹ thuật đáp ứng yêu cầu 2.1</w:t>
      </w:r>
      <w:r w:rsidR="00AE26F7" w:rsidRPr="00251BF4">
        <w:rPr>
          <w:rFonts w:eastAsia="Arial"/>
          <w:sz w:val="24"/>
          <w:szCs w:val="24"/>
        </w:rPr>
        <w:t>.</w:t>
      </w:r>
      <w:r w:rsidRPr="00251BF4">
        <w:rPr>
          <w:rFonts w:eastAsia="Arial"/>
          <w:sz w:val="24"/>
          <w:szCs w:val="24"/>
        </w:rPr>
        <w:t xml:space="preserve">2, </w:t>
      </w:r>
      <w:r w:rsidR="00AE26F7" w:rsidRPr="00251BF4">
        <w:rPr>
          <w:rFonts w:eastAsia="Arial"/>
          <w:sz w:val="24"/>
          <w:szCs w:val="24"/>
        </w:rPr>
        <w:t>đi</w:t>
      </w:r>
      <w:r w:rsidR="007D59FB" w:rsidRPr="00251BF4">
        <w:rPr>
          <w:rFonts w:eastAsia="Arial"/>
          <w:sz w:val="24"/>
          <w:szCs w:val="24"/>
        </w:rPr>
        <w:t>ều</w:t>
      </w:r>
      <w:r w:rsidRPr="00251BF4">
        <w:rPr>
          <w:rFonts w:eastAsia="Arial"/>
          <w:sz w:val="24"/>
          <w:szCs w:val="24"/>
        </w:rPr>
        <w:t xml:space="preserve"> 2.1</w:t>
      </w:r>
      <w:r w:rsidR="007D59FB" w:rsidRPr="00251BF4">
        <w:rPr>
          <w:rFonts w:eastAsia="Arial"/>
          <w:sz w:val="24"/>
          <w:szCs w:val="24"/>
        </w:rPr>
        <w:t>.2</w:t>
      </w:r>
      <w:r w:rsidRPr="00251BF4">
        <w:rPr>
          <w:rFonts w:eastAsia="Arial"/>
          <w:sz w:val="24"/>
          <w:szCs w:val="24"/>
        </w:rPr>
        <w:t xml:space="preserve"> Quy chuẩn này.</w:t>
      </w:r>
    </w:p>
    <w:p w14:paraId="3DE4A051" w14:textId="40D2CBB7" w:rsidR="00E70BCA" w:rsidRPr="00251BF4" w:rsidRDefault="00E70BCA" w:rsidP="003F15DA">
      <w:pPr>
        <w:pStyle w:val="Heading4"/>
        <w:spacing w:line="240" w:lineRule="auto"/>
      </w:pPr>
      <w:r w:rsidRPr="00251BF4">
        <w:t>3.1.2.</w:t>
      </w:r>
      <w:r w:rsidR="00EA7DCE" w:rsidRPr="00251BF4">
        <w:t>2</w:t>
      </w:r>
      <w:r w:rsidRPr="00251BF4">
        <w:t xml:space="preserve">. Đánh giá </w:t>
      </w:r>
      <w:r w:rsidR="0003771B" w:rsidRPr="00251BF4">
        <w:t>sự tuân thủ về thiết kế</w:t>
      </w:r>
    </w:p>
    <w:p w14:paraId="06E708DA" w14:textId="77777777" w:rsidR="00E70BCA" w:rsidRPr="00251BF4" w:rsidRDefault="00E70BCA" w:rsidP="003F15DA">
      <w:pPr>
        <w:spacing w:after="0" w:line="240" w:lineRule="auto"/>
        <w:jc w:val="left"/>
        <w:rPr>
          <w:sz w:val="24"/>
          <w:szCs w:val="24"/>
        </w:rPr>
      </w:pPr>
      <w:r w:rsidRPr="00251BF4">
        <w:rPr>
          <w:b/>
          <w:sz w:val="24"/>
          <w:szCs w:val="24"/>
        </w:rPr>
        <w:t>a) Mục đích kiểm thử</w:t>
      </w:r>
    </w:p>
    <w:p w14:paraId="684B3EA7" w14:textId="7059FC0D" w:rsidR="00E70BCA" w:rsidRPr="00251BF4" w:rsidRDefault="00E70BCA"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cơ chế khởi tạo đối với </w:t>
      </w:r>
      <w:r w:rsidR="00B036A7" w:rsidRPr="00251BF4">
        <w:rPr>
          <w:rFonts w:eastAsia="Arial"/>
          <w:sz w:val="24"/>
          <w:szCs w:val="24"/>
        </w:rPr>
        <w:t>mật khẩu được cài đặt sẵn</w:t>
      </w:r>
      <w:r w:rsidRPr="00251BF4">
        <w:rPr>
          <w:rFonts w:eastAsia="Arial"/>
          <w:sz w:val="24"/>
          <w:szCs w:val="24"/>
        </w:rPr>
        <w:t>.</w:t>
      </w:r>
    </w:p>
    <w:p w14:paraId="29AF73FF" w14:textId="77777777" w:rsidR="00E70BCA" w:rsidRPr="00251BF4" w:rsidRDefault="00E70BCA" w:rsidP="005C7D64">
      <w:pPr>
        <w:spacing w:after="0" w:line="240" w:lineRule="auto"/>
        <w:jc w:val="left"/>
        <w:rPr>
          <w:b/>
          <w:sz w:val="24"/>
          <w:szCs w:val="24"/>
        </w:rPr>
      </w:pPr>
      <w:r w:rsidRPr="00251BF4">
        <w:rPr>
          <w:b/>
          <w:sz w:val="24"/>
          <w:szCs w:val="24"/>
        </w:rPr>
        <w:lastRenderedPageBreak/>
        <w:t>b) Phương pháp kiểm thử</w:t>
      </w:r>
    </w:p>
    <w:p w14:paraId="4B01C39F" w14:textId="462441E4" w:rsidR="00E70BCA" w:rsidRPr="00251BF4" w:rsidRDefault="00E467A1" w:rsidP="003F15DA">
      <w:pPr>
        <w:spacing w:after="0" w:line="240" w:lineRule="auto"/>
        <w:rPr>
          <w:rFonts w:eastAsia="Arial"/>
          <w:sz w:val="24"/>
          <w:szCs w:val="24"/>
        </w:rPr>
      </w:pPr>
      <w:r w:rsidRPr="00251BF4">
        <w:rPr>
          <w:rFonts w:eastAsia="Arial"/>
          <w:sz w:val="24"/>
          <w:szCs w:val="24"/>
        </w:rPr>
        <w:t>b1)</w:t>
      </w:r>
      <w:r w:rsidR="00E70BCA" w:rsidRPr="00251BF4">
        <w:rPr>
          <w:rFonts w:eastAsia="Arial"/>
          <w:sz w:val="24"/>
          <w:szCs w:val="24"/>
        </w:rPr>
        <w:t xml:space="preserve"> Đánh giá </w:t>
      </w:r>
      <w:r w:rsidR="00E160C7" w:rsidRPr="00251BF4">
        <w:rPr>
          <w:rFonts w:eastAsia="Arial"/>
          <w:sz w:val="24"/>
          <w:szCs w:val="24"/>
        </w:rPr>
        <w:t xml:space="preserve">mỗi </w:t>
      </w:r>
      <w:r w:rsidR="00E70BCA" w:rsidRPr="00251BF4">
        <w:rPr>
          <w:rFonts w:eastAsia="Arial"/>
          <w:sz w:val="24"/>
          <w:szCs w:val="24"/>
        </w:rPr>
        <w:t xml:space="preserve">cơ chế </w:t>
      </w:r>
      <w:r w:rsidR="00E160C7" w:rsidRPr="00251BF4">
        <w:rPr>
          <w:rFonts w:eastAsia="Arial"/>
          <w:sz w:val="24"/>
          <w:szCs w:val="24"/>
        </w:rPr>
        <w:t>xác thực</w:t>
      </w:r>
      <w:r w:rsidR="00E70BCA" w:rsidRPr="00251BF4">
        <w:rPr>
          <w:rFonts w:eastAsia="Arial"/>
          <w:sz w:val="24"/>
          <w:szCs w:val="24"/>
        </w:rPr>
        <w:t xml:space="preserve"> trong IXIT 1-AuthMech sử dụng</w:t>
      </w:r>
      <w:r w:rsidR="00E160C7" w:rsidRPr="00251BF4">
        <w:rPr>
          <w:rFonts w:eastAsia="Arial"/>
          <w:sz w:val="24"/>
          <w:szCs w:val="24"/>
        </w:rPr>
        <w:t xml:space="preserve"> các</w:t>
      </w:r>
      <w:r w:rsidR="00E70BCA" w:rsidRPr="00251BF4">
        <w:rPr>
          <w:rFonts w:eastAsia="Arial"/>
          <w:sz w:val="24"/>
          <w:szCs w:val="24"/>
        </w:rPr>
        <w:t xml:space="preserve"> </w:t>
      </w:r>
      <w:r w:rsidR="00B036A7" w:rsidRPr="00251BF4">
        <w:rPr>
          <w:rFonts w:eastAsia="Arial"/>
          <w:sz w:val="24"/>
          <w:szCs w:val="24"/>
        </w:rPr>
        <w:t xml:space="preserve">mật khẩu được cài đặt sẵn </w:t>
      </w:r>
      <w:r w:rsidR="00E70BCA" w:rsidRPr="00251BF4">
        <w:rPr>
          <w:rFonts w:eastAsia="Arial"/>
          <w:sz w:val="24"/>
          <w:szCs w:val="24"/>
        </w:rPr>
        <w:t xml:space="preserve">theo </w:t>
      </w:r>
      <w:r w:rsidR="00450D80" w:rsidRPr="00251BF4">
        <w:rPr>
          <w:rFonts w:eastAsia="Arial"/>
          <w:sz w:val="24"/>
          <w:szCs w:val="24"/>
        </w:rPr>
        <w:t>“Yếu tố xác thực”</w:t>
      </w:r>
      <w:r w:rsidR="00E70BCA" w:rsidRPr="00251BF4">
        <w:rPr>
          <w:rFonts w:eastAsia="Arial"/>
          <w:sz w:val="24"/>
          <w:szCs w:val="24"/>
        </w:rPr>
        <w:t xml:space="preserve">, liệu cơ chế khởi tạo </w:t>
      </w:r>
      <w:r w:rsidR="005F148B" w:rsidRPr="00251BF4">
        <w:rPr>
          <w:rFonts w:eastAsia="Arial"/>
          <w:sz w:val="24"/>
          <w:szCs w:val="24"/>
        </w:rPr>
        <w:t xml:space="preserve">trong </w:t>
      </w:r>
      <w:r w:rsidR="00E70BCA" w:rsidRPr="00251BF4">
        <w:rPr>
          <w:rFonts w:eastAsia="Arial"/>
          <w:sz w:val="24"/>
          <w:szCs w:val="24"/>
        </w:rPr>
        <w:t xml:space="preserve">“Cơ chế khởi tạo mật khẩu” có mô tả các quy tắc </w:t>
      </w:r>
      <w:r w:rsidR="002D744F" w:rsidRPr="00251BF4">
        <w:rPr>
          <w:rFonts w:eastAsia="Arial"/>
          <w:sz w:val="24"/>
          <w:szCs w:val="24"/>
        </w:rPr>
        <w:t xml:space="preserve">rõ ràng cho </w:t>
      </w:r>
      <w:r w:rsidR="00E70BCA" w:rsidRPr="00251BF4">
        <w:rPr>
          <w:rFonts w:eastAsia="Arial"/>
          <w:sz w:val="24"/>
          <w:szCs w:val="24"/>
        </w:rPr>
        <w:t>khởi tạo mật khẩu hay không.</w:t>
      </w:r>
    </w:p>
    <w:p w14:paraId="1DBA7744" w14:textId="78009706" w:rsidR="00E70BCA" w:rsidRPr="00251BF4" w:rsidRDefault="00DF2386" w:rsidP="003F15DA">
      <w:pPr>
        <w:pStyle w:val="Chuthich"/>
        <w:spacing w:after="0" w:line="240" w:lineRule="auto"/>
      </w:pPr>
      <w:r w:rsidRPr="00251BF4">
        <w:rPr>
          <w:b/>
        </w:rPr>
        <w:t xml:space="preserve">CHÚ THÍCH </w:t>
      </w:r>
      <w:r w:rsidR="00E70BCA" w:rsidRPr="00251BF4">
        <w:rPr>
          <w:b/>
        </w:rPr>
        <w:t>1:</w:t>
      </w:r>
      <w:r w:rsidR="00E70BCA" w:rsidRPr="00251BF4">
        <w:t xml:space="preserve"> Các bộ đếm tăng dần (chẳng hạn như "password1", "password2",</w:t>
      </w:r>
      <w:r w:rsidR="00B15F6C" w:rsidRPr="00251BF4">
        <w:t>…</w:t>
      </w:r>
      <w:r w:rsidR="00E70BCA" w:rsidRPr="00251BF4">
        <w:t>) là các quy tắc rõ ràng.</w:t>
      </w:r>
    </w:p>
    <w:p w14:paraId="157E30A4" w14:textId="49AEC128" w:rsidR="00E70BCA" w:rsidRPr="00251BF4" w:rsidRDefault="00E467A1" w:rsidP="003F15DA">
      <w:pPr>
        <w:spacing w:after="0" w:line="240" w:lineRule="auto"/>
        <w:rPr>
          <w:rFonts w:eastAsia="Arial"/>
          <w:sz w:val="24"/>
          <w:szCs w:val="24"/>
        </w:rPr>
      </w:pPr>
      <w:r w:rsidRPr="00251BF4">
        <w:rPr>
          <w:rFonts w:eastAsia="Arial"/>
          <w:sz w:val="24"/>
          <w:szCs w:val="24"/>
        </w:rPr>
        <w:t>b2)</w:t>
      </w:r>
      <w:r w:rsidR="00E70BCA" w:rsidRPr="00251BF4">
        <w:rPr>
          <w:rFonts w:eastAsia="Arial"/>
          <w:sz w:val="24"/>
          <w:szCs w:val="24"/>
        </w:rPr>
        <w:t xml:space="preserve"> Đánh giá liệu cơ chế khởi tạo mật khẩu có tạo ra các chuỗi mật khẩu hoặc các quy luật thông dụng </w:t>
      </w:r>
      <w:r w:rsidR="002D744F" w:rsidRPr="00251BF4">
        <w:rPr>
          <w:rFonts w:eastAsia="Arial"/>
          <w:sz w:val="24"/>
          <w:szCs w:val="24"/>
        </w:rPr>
        <w:t xml:space="preserve">trong các mật khẩu </w:t>
      </w:r>
      <w:r w:rsidR="00E70BCA" w:rsidRPr="00251BF4">
        <w:rPr>
          <w:rFonts w:eastAsia="Arial"/>
          <w:sz w:val="24"/>
          <w:szCs w:val="24"/>
        </w:rPr>
        <w:t>hay không.</w:t>
      </w:r>
    </w:p>
    <w:p w14:paraId="251CBB40" w14:textId="5034FEA9" w:rsidR="00E70BCA" w:rsidRPr="00251BF4" w:rsidRDefault="00DF2386" w:rsidP="003F15DA">
      <w:pPr>
        <w:pStyle w:val="Chuthich"/>
        <w:spacing w:after="0" w:line="240" w:lineRule="auto"/>
      </w:pPr>
      <w:r w:rsidRPr="00251BF4">
        <w:rPr>
          <w:b/>
        </w:rPr>
        <w:t xml:space="preserve">CHÚ THÍCH </w:t>
      </w:r>
      <w:r w:rsidR="00E70BCA" w:rsidRPr="00251BF4">
        <w:rPr>
          <w:b/>
        </w:rPr>
        <w:t>2:</w:t>
      </w:r>
      <w:r w:rsidR="00E70BCA" w:rsidRPr="00251BF4">
        <w:t xml:space="preserve"> Chuỗi mật khẩu thông dụng được định nghĩa trong các từ điển mật khẩu phổ biến, công khai trên https://www.ais.gov.vn.</w:t>
      </w:r>
    </w:p>
    <w:p w14:paraId="5A485E84" w14:textId="1C1A7F26" w:rsidR="00E70BCA" w:rsidRPr="00251BF4" w:rsidRDefault="00E467A1" w:rsidP="003F15DA">
      <w:pPr>
        <w:spacing w:after="0" w:line="240" w:lineRule="auto"/>
        <w:rPr>
          <w:rFonts w:eastAsia="Arial"/>
          <w:sz w:val="24"/>
          <w:szCs w:val="24"/>
        </w:rPr>
      </w:pPr>
      <w:r w:rsidRPr="00251BF4">
        <w:rPr>
          <w:rFonts w:eastAsia="Arial"/>
          <w:sz w:val="24"/>
          <w:szCs w:val="24"/>
        </w:rPr>
        <w:t>b3)</w:t>
      </w:r>
      <w:r w:rsidR="00E70BCA" w:rsidRPr="00251BF4">
        <w:rPr>
          <w:rFonts w:eastAsia="Arial"/>
          <w:sz w:val="24"/>
          <w:szCs w:val="24"/>
        </w:rPr>
        <w:t xml:space="preserve"> Đánh giá liệu cơ chế </w:t>
      </w:r>
      <w:r w:rsidR="00CF04C2" w:rsidRPr="00251BF4">
        <w:rPr>
          <w:rFonts w:eastAsia="Arial"/>
          <w:sz w:val="24"/>
          <w:szCs w:val="24"/>
        </w:rPr>
        <w:t xml:space="preserve">khởi </w:t>
      </w:r>
      <w:r w:rsidR="00E70BCA" w:rsidRPr="00251BF4">
        <w:rPr>
          <w:rFonts w:eastAsia="Arial"/>
          <w:sz w:val="24"/>
          <w:szCs w:val="24"/>
        </w:rPr>
        <w:t>tạo mật khẩu có tạo ra các mật khẩu chứa các thông tin công khai hay không.</w:t>
      </w:r>
    </w:p>
    <w:p w14:paraId="255EC6BF" w14:textId="3F8CA1E8" w:rsidR="00E70BCA" w:rsidRPr="00251BF4" w:rsidRDefault="00DF2386" w:rsidP="003F15DA">
      <w:pPr>
        <w:pStyle w:val="Chuthich"/>
        <w:spacing w:after="0" w:line="240" w:lineRule="auto"/>
      </w:pPr>
      <w:r w:rsidRPr="00251BF4">
        <w:rPr>
          <w:b/>
        </w:rPr>
        <w:t>CHÚ THÍCH 3:</w:t>
      </w:r>
      <w:r w:rsidRPr="00251BF4">
        <w:t xml:space="preserve"> </w:t>
      </w:r>
      <w:r w:rsidR="00E70BCA" w:rsidRPr="00251BF4">
        <w:t xml:space="preserve">Thông tin công khai </w:t>
      </w:r>
      <w:r w:rsidR="00B75850" w:rsidRPr="00251BF4">
        <w:t xml:space="preserve">bao gồm </w:t>
      </w:r>
      <w:r w:rsidR="00E70BCA" w:rsidRPr="00251BF4">
        <w:t>địa chỉ MAC, SSID Wi-Fi</w:t>
      </w:r>
      <w:r w:rsidR="00E70BCA" w:rsidRPr="00251BF4">
        <w:rPr>
          <w:rFonts w:eastAsia="Calibri"/>
        </w:rPr>
        <w:t>®</w:t>
      </w:r>
      <w:r w:rsidR="00E70BCA" w:rsidRPr="00251BF4">
        <w:t>, tên, loại và mô tả của thiết bị.</w:t>
      </w:r>
    </w:p>
    <w:p w14:paraId="3FFB4A3B" w14:textId="112C179A" w:rsidR="00E70BCA" w:rsidRPr="00251BF4" w:rsidRDefault="00E467A1" w:rsidP="003F15DA">
      <w:pPr>
        <w:spacing w:after="0" w:line="240" w:lineRule="auto"/>
        <w:rPr>
          <w:rFonts w:eastAsia="Arial"/>
          <w:sz w:val="24"/>
          <w:szCs w:val="24"/>
        </w:rPr>
      </w:pPr>
      <w:r w:rsidRPr="00251BF4">
        <w:rPr>
          <w:rFonts w:eastAsia="Arial"/>
          <w:sz w:val="24"/>
          <w:szCs w:val="24"/>
        </w:rPr>
        <w:t xml:space="preserve">b4) </w:t>
      </w:r>
      <w:r w:rsidR="00E70BCA" w:rsidRPr="00251BF4">
        <w:rPr>
          <w:rFonts w:eastAsia="Arial"/>
          <w:sz w:val="24"/>
          <w:szCs w:val="24"/>
        </w:rPr>
        <w:t>Đánh giá liệu cơ chế khởi tạo mật khẩu có tạo ra các mật khẩu đáp ứng các yêu cầu về độ phức tạp.</w:t>
      </w:r>
    </w:p>
    <w:p w14:paraId="265B7FCB" w14:textId="6EA16FF5" w:rsidR="00E70BCA" w:rsidRPr="00251BF4" w:rsidRDefault="00DF2386" w:rsidP="003F15DA">
      <w:pPr>
        <w:pStyle w:val="Chuthich"/>
        <w:spacing w:after="0" w:line="240" w:lineRule="auto"/>
      </w:pPr>
      <w:r w:rsidRPr="00251BF4">
        <w:rPr>
          <w:b/>
        </w:rPr>
        <w:t xml:space="preserve">CHÚ THÍCH </w:t>
      </w:r>
      <w:r w:rsidR="00E70BCA" w:rsidRPr="00251BF4">
        <w:rPr>
          <w:b/>
        </w:rPr>
        <w:t>4:</w:t>
      </w:r>
      <w:r w:rsidR="00E70BCA" w:rsidRPr="00251BF4">
        <w:t xml:space="preserve"> Độ phức tạp có liên quan tới xác suất đoán được mật khẩu dựa trên thông tin mà kẻ tấn công đã nắm được. Độ dài mật khẩu cũng là một trong những tiêu chí quan trọng đối với độ phức tạp của mật khẩu.</w:t>
      </w:r>
    </w:p>
    <w:p w14:paraId="1F4257BB" w14:textId="77777777" w:rsidR="00E70BCA" w:rsidRPr="00251BF4" w:rsidRDefault="00E70BCA" w:rsidP="003F15DA">
      <w:pPr>
        <w:spacing w:after="0" w:line="240" w:lineRule="auto"/>
        <w:jc w:val="left"/>
        <w:rPr>
          <w:sz w:val="24"/>
          <w:szCs w:val="24"/>
        </w:rPr>
      </w:pPr>
      <w:r w:rsidRPr="00251BF4">
        <w:rPr>
          <w:b/>
          <w:sz w:val="24"/>
          <w:szCs w:val="24"/>
        </w:rPr>
        <w:t>c) Kết luận</w:t>
      </w:r>
    </w:p>
    <w:p w14:paraId="4F2C5143" w14:textId="63922C03" w:rsidR="00E70BCA" w:rsidRPr="00251BF4" w:rsidRDefault="00585FDF" w:rsidP="003F15DA">
      <w:pPr>
        <w:spacing w:after="0" w:line="240" w:lineRule="auto"/>
        <w:rPr>
          <w:rFonts w:eastAsia="Arial"/>
          <w:sz w:val="24"/>
          <w:szCs w:val="24"/>
        </w:rPr>
      </w:pPr>
      <w:r w:rsidRPr="00251BF4">
        <w:rPr>
          <w:rFonts w:eastAsia="Arial"/>
          <w:sz w:val="24"/>
          <w:szCs w:val="24"/>
        </w:rPr>
        <w:t>c1)</w:t>
      </w:r>
      <w:r w:rsidR="00E70BCA" w:rsidRPr="00251BF4">
        <w:rPr>
          <w:rFonts w:eastAsia="Arial"/>
          <w:sz w:val="24"/>
          <w:szCs w:val="24"/>
        </w:rPr>
        <w:t xml:space="preserve"> Đáp ứng: Sản phẩm được đánh giá đáp ứng các yêu cầu, bao gồm:</w:t>
      </w:r>
    </w:p>
    <w:p w14:paraId="7236573F" w14:textId="43C4F4F6" w:rsidR="00E70BCA" w:rsidRPr="00251BF4" w:rsidRDefault="00E70BCA" w:rsidP="003F15DA">
      <w:pPr>
        <w:spacing w:after="0" w:line="240" w:lineRule="auto"/>
        <w:rPr>
          <w:rFonts w:eastAsia="Arial"/>
          <w:sz w:val="24"/>
          <w:szCs w:val="24"/>
        </w:rPr>
      </w:pPr>
      <w:r w:rsidRPr="00251BF4">
        <w:rPr>
          <w:rFonts w:eastAsia="Arial"/>
          <w:sz w:val="24"/>
          <w:szCs w:val="24"/>
        </w:rPr>
        <w:t>● Không</w:t>
      </w:r>
      <w:r w:rsidR="002D744F" w:rsidRPr="00251BF4">
        <w:rPr>
          <w:rFonts w:eastAsia="Arial"/>
          <w:sz w:val="24"/>
          <w:szCs w:val="24"/>
        </w:rPr>
        <w:t xml:space="preserve"> </w:t>
      </w:r>
      <w:r w:rsidRPr="00251BF4">
        <w:rPr>
          <w:rFonts w:eastAsia="Arial"/>
          <w:sz w:val="24"/>
          <w:szCs w:val="24"/>
        </w:rPr>
        <w:t xml:space="preserve">có </w:t>
      </w:r>
      <w:r w:rsidR="002D744F" w:rsidRPr="00251BF4">
        <w:rPr>
          <w:rFonts w:eastAsia="Arial"/>
          <w:sz w:val="24"/>
          <w:szCs w:val="24"/>
        </w:rPr>
        <w:t>quy tắc</w:t>
      </w:r>
      <w:r w:rsidRPr="00251BF4">
        <w:rPr>
          <w:rFonts w:eastAsia="Arial"/>
          <w:sz w:val="24"/>
          <w:szCs w:val="24"/>
        </w:rPr>
        <w:t xml:space="preserve"> rõ ràng trong các </w:t>
      </w:r>
      <w:r w:rsidR="00B036A7" w:rsidRPr="00251BF4">
        <w:rPr>
          <w:rFonts w:eastAsia="Arial"/>
          <w:sz w:val="24"/>
          <w:szCs w:val="24"/>
        </w:rPr>
        <w:t>mật khẩu được cài đặt sẵn</w:t>
      </w:r>
      <w:r w:rsidRPr="00251BF4">
        <w:rPr>
          <w:rFonts w:eastAsia="Arial"/>
          <w:sz w:val="24"/>
          <w:szCs w:val="24"/>
        </w:rPr>
        <w:t>.</w:t>
      </w:r>
    </w:p>
    <w:p w14:paraId="29BDF8E9" w14:textId="100B571C" w:rsidR="00E70BCA" w:rsidRPr="00251BF4" w:rsidRDefault="00E70BCA" w:rsidP="003F15DA">
      <w:pPr>
        <w:spacing w:after="0" w:line="240" w:lineRule="auto"/>
        <w:rPr>
          <w:rFonts w:eastAsia="Arial"/>
          <w:sz w:val="24"/>
          <w:szCs w:val="24"/>
        </w:rPr>
      </w:pPr>
      <w:r w:rsidRPr="00251BF4">
        <w:rPr>
          <w:rFonts w:eastAsia="Arial"/>
          <w:sz w:val="24"/>
          <w:szCs w:val="24"/>
        </w:rPr>
        <w:t xml:space="preserve">● Không tìm thấy các chuỗi thông dụng hoặc có quy luật thông dụng trong các </w:t>
      </w:r>
      <w:r w:rsidR="00B036A7" w:rsidRPr="00251BF4">
        <w:rPr>
          <w:rFonts w:eastAsia="Arial"/>
          <w:sz w:val="24"/>
          <w:szCs w:val="24"/>
        </w:rPr>
        <w:t>mật khẩu được cài đặt sẵn</w:t>
      </w:r>
      <w:r w:rsidRPr="00251BF4">
        <w:rPr>
          <w:rFonts w:eastAsia="Arial"/>
          <w:sz w:val="24"/>
          <w:szCs w:val="24"/>
        </w:rPr>
        <w:t>.</w:t>
      </w:r>
    </w:p>
    <w:p w14:paraId="7802C135" w14:textId="05868A88" w:rsidR="00E70BCA" w:rsidRPr="00251BF4" w:rsidRDefault="00E70BCA" w:rsidP="003F15DA">
      <w:pPr>
        <w:spacing w:after="0" w:line="240" w:lineRule="auto"/>
        <w:rPr>
          <w:rFonts w:eastAsia="Arial"/>
          <w:sz w:val="24"/>
          <w:szCs w:val="24"/>
        </w:rPr>
      </w:pPr>
      <w:r w:rsidRPr="00251BF4">
        <w:rPr>
          <w:rFonts w:eastAsia="Arial"/>
          <w:sz w:val="24"/>
          <w:szCs w:val="24"/>
        </w:rPr>
        <w:t>● Các cơ chế</w:t>
      </w:r>
      <w:r w:rsidR="00CF04C2" w:rsidRPr="00251BF4">
        <w:rPr>
          <w:rFonts w:eastAsia="Arial"/>
          <w:sz w:val="24"/>
          <w:szCs w:val="24"/>
        </w:rPr>
        <w:t xml:space="preserve"> khởi t</w:t>
      </w:r>
      <w:r w:rsidRPr="00251BF4">
        <w:rPr>
          <w:rFonts w:eastAsia="Arial"/>
          <w:sz w:val="24"/>
          <w:szCs w:val="24"/>
        </w:rPr>
        <w:t xml:space="preserve">ạo mật khẩu </w:t>
      </w:r>
      <w:r w:rsidR="00CF04C2" w:rsidRPr="00251BF4">
        <w:rPr>
          <w:rFonts w:eastAsia="Arial"/>
          <w:sz w:val="24"/>
          <w:szCs w:val="24"/>
        </w:rPr>
        <w:t xml:space="preserve">không </w:t>
      </w:r>
      <w:r w:rsidRPr="00251BF4">
        <w:rPr>
          <w:rFonts w:eastAsia="Arial"/>
          <w:sz w:val="24"/>
          <w:szCs w:val="24"/>
        </w:rPr>
        <w:t xml:space="preserve">tạo các </w:t>
      </w:r>
      <w:r w:rsidR="00B036A7" w:rsidRPr="00251BF4">
        <w:rPr>
          <w:rFonts w:eastAsia="Arial"/>
          <w:sz w:val="24"/>
          <w:szCs w:val="24"/>
        </w:rPr>
        <w:t xml:space="preserve">mật khẩu được cài đặt sẵn </w:t>
      </w:r>
      <w:r w:rsidRPr="00251BF4">
        <w:rPr>
          <w:rFonts w:eastAsia="Arial"/>
          <w:sz w:val="24"/>
          <w:szCs w:val="24"/>
        </w:rPr>
        <w:t>có liên quan đến thông tin công khai.</w:t>
      </w:r>
    </w:p>
    <w:p w14:paraId="1CBB01CC" w14:textId="3C6323EA" w:rsidR="00E70BCA" w:rsidRPr="00251BF4" w:rsidRDefault="00E70BCA" w:rsidP="003F15DA">
      <w:pPr>
        <w:spacing w:after="0" w:line="240" w:lineRule="auto"/>
        <w:rPr>
          <w:rFonts w:eastAsia="Arial"/>
          <w:sz w:val="24"/>
          <w:szCs w:val="24"/>
        </w:rPr>
      </w:pPr>
      <w:r w:rsidRPr="00251BF4">
        <w:rPr>
          <w:rFonts w:eastAsia="Arial"/>
          <w:sz w:val="24"/>
          <w:szCs w:val="24"/>
        </w:rPr>
        <w:t xml:space="preserve">● Các </w:t>
      </w:r>
      <w:r w:rsidR="00CF04C2" w:rsidRPr="00251BF4">
        <w:rPr>
          <w:rFonts w:eastAsia="Arial"/>
          <w:sz w:val="24"/>
          <w:szCs w:val="24"/>
        </w:rPr>
        <w:t xml:space="preserve">cơ chế khởi tạo mật khẩu tạo các </w:t>
      </w:r>
      <w:r w:rsidR="00B036A7" w:rsidRPr="00251BF4">
        <w:rPr>
          <w:rFonts w:eastAsia="Arial"/>
          <w:sz w:val="24"/>
          <w:szCs w:val="24"/>
        </w:rPr>
        <w:t>mật khẩu được cài đặt sẵn</w:t>
      </w:r>
      <w:r w:rsidR="00CF04C2" w:rsidRPr="00251BF4" w:rsidDel="00CF04C2">
        <w:rPr>
          <w:rFonts w:eastAsia="Arial"/>
          <w:sz w:val="24"/>
          <w:szCs w:val="24"/>
        </w:rPr>
        <w:t xml:space="preserve"> </w:t>
      </w:r>
      <w:r w:rsidRPr="00251BF4">
        <w:rPr>
          <w:rFonts w:eastAsia="Arial"/>
          <w:sz w:val="24"/>
          <w:szCs w:val="24"/>
        </w:rPr>
        <w:t>đáp ứng các yêu cầu về độ phức tạp.</w:t>
      </w:r>
    </w:p>
    <w:p w14:paraId="4D40A62E" w14:textId="79AF4A59" w:rsidR="00E70BCA" w:rsidRPr="00251BF4" w:rsidRDefault="00585FDF" w:rsidP="003F15DA">
      <w:pPr>
        <w:spacing w:after="0" w:line="240" w:lineRule="auto"/>
        <w:rPr>
          <w:rFonts w:eastAsia="Arial"/>
          <w:sz w:val="24"/>
          <w:szCs w:val="24"/>
        </w:rPr>
      </w:pPr>
      <w:r w:rsidRPr="00251BF4">
        <w:rPr>
          <w:rFonts w:eastAsia="Arial"/>
          <w:sz w:val="24"/>
          <w:szCs w:val="24"/>
        </w:rPr>
        <w:t>c2)</w:t>
      </w:r>
      <w:r w:rsidR="00E70BCA" w:rsidRPr="00251BF4">
        <w:rPr>
          <w:rFonts w:eastAsia="Arial"/>
          <w:sz w:val="24"/>
          <w:szCs w:val="24"/>
        </w:rPr>
        <w:t xml:space="preserve"> Không đáp ứng: Nếu một trong các yêu cầu trên không đáp ứng.</w:t>
      </w:r>
    </w:p>
    <w:p w14:paraId="44341FF5" w14:textId="4F6A90D1" w:rsidR="00E70BCA" w:rsidRPr="00251BF4" w:rsidRDefault="00E70BCA" w:rsidP="003F15DA">
      <w:pPr>
        <w:pStyle w:val="Heading4"/>
        <w:spacing w:line="240" w:lineRule="auto"/>
      </w:pPr>
      <w:r w:rsidRPr="00251BF4">
        <w:t>3.1.2.</w:t>
      </w:r>
      <w:r w:rsidR="00EA7DCE" w:rsidRPr="00251BF4">
        <w:t>3</w:t>
      </w:r>
      <w:r w:rsidRPr="00251BF4">
        <w:t xml:space="preserve">. Đánh giá </w:t>
      </w:r>
      <w:r w:rsidR="0003771B" w:rsidRPr="00251BF4">
        <w:t>sự tuân thủ về triển khai</w:t>
      </w:r>
    </w:p>
    <w:p w14:paraId="1EBACD67" w14:textId="77777777" w:rsidR="00E70BCA" w:rsidRPr="00251BF4" w:rsidRDefault="00E70BCA" w:rsidP="003F15DA">
      <w:pPr>
        <w:spacing w:after="0" w:line="240" w:lineRule="auto"/>
        <w:jc w:val="left"/>
        <w:rPr>
          <w:sz w:val="24"/>
          <w:szCs w:val="24"/>
        </w:rPr>
      </w:pPr>
      <w:r w:rsidRPr="00251BF4">
        <w:rPr>
          <w:b/>
          <w:sz w:val="24"/>
          <w:szCs w:val="24"/>
        </w:rPr>
        <w:t>a) Mục đích kiểm thử</w:t>
      </w:r>
    </w:p>
    <w:p w14:paraId="7F66A242" w14:textId="7EAF390C" w:rsidR="00E70BCA" w:rsidRPr="00251BF4" w:rsidRDefault="00E70BCA"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cơ chế khởi tạo đối với </w:t>
      </w:r>
      <w:r w:rsidR="00B036A7" w:rsidRPr="00251BF4">
        <w:rPr>
          <w:rFonts w:eastAsia="Arial"/>
          <w:sz w:val="24"/>
          <w:szCs w:val="24"/>
        </w:rPr>
        <w:t>mật khẩu được cài đặt sẵn</w:t>
      </w:r>
      <w:r w:rsidRPr="00251BF4">
        <w:rPr>
          <w:rFonts w:eastAsia="Arial"/>
          <w:sz w:val="24"/>
          <w:szCs w:val="24"/>
        </w:rPr>
        <w:t>.</w:t>
      </w:r>
    </w:p>
    <w:p w14:paraId="1F6BC6DF" w14:textId="77777777" w:rsidR="00E70BCA" w:rsidRPr="00251BF4" w:rsidRDefault="00E70BCA" w:rsidP="003F15DA">
      <w:pPr>
        <w:spacing w:after="0" w:line="240" w:lineRule="auto"/>
        <w:jc w:val="left"/>
        <w:rPr>
          <w:b/>
          <w:sz w:val="24"/>
          <w:szCs w:val="24"/>
        </w:rPr>
      </w:pPr>
      <w:r w:rsidRPr="00251BF4">
        <w:rPr>
          <w:b/>
          <w:sz w:val="24"/>
          <w:szCs w:val="24"/>
        </w:rPr>
        <w:t>b) Phương pháp kiểm thử</w:t>
      </w:r>
    </w:p>
    <w:p w14:paraId="04B92D76" w14:textId="54C441AD" w:rsidR="00E70BCA" w:rsidRPr="00251BF4" w:rsidRDefault="00E467A1" w:rsidP="003F15DA">
      <w:pPr>
        <w:spacing w:after="0" w:line="240" w:lineRule="auto"/>
        <w:rPr>
          <w:rFonts w:eastAsia="Arial"/>
          <w:sz w:val="24"/>
          <w:szCs w:val="24"/>
        </w:rPr>
      </w:pPr>
      <w:r w:rsidRPr="00251BF4">
        <w:rPr>
          <w:rFonts w:eastAsia="Arial"/>
          <w:sz w:val="24"/>
          <w:szCs w:val="24"/>
        </w:rPr>
        <w:t>b1)</w:t>
      </w:r>
      <w:r w:rsidR="00E70BCA" w:rsidRPr="00251BF4">
        <w:rPr>
          <w:rFonts w:eastAsia="Arial"/>
          <w:sz w:val="24"/>
          <w:szCs w:val="24"/>
        </w:rPr>
        <w:t xml:space="preserve"> Đối với mỗi cơ chế xác thực trong IXIT 1-AuthMech sử dụng mật khẩu được cài đặt sẵn theo </w:t>
      </w:r>
      <w:r w:rsidR="00450D80" w:rsidRPr="00251BF4">
        <w:rPr>
          <w:rFonts w:eastAsia="Arial"/>
          <w:sz w:val="24"/>
          <w:szCs w:val="24"/>
        </w:rPr>
        <w:t>“Yếu tố xác thực”</w:t>
      </w:r>
      <w:r w:rsidR="00E70BCA" w:rsidRPr="00251BF4">
        <w:rPr>
          <w:rFonts w:eastAsia="Arial"/>
          <w:sz w:val="24"/>
          <w:szCs w:val="24"/>
        </w:rPr>
        <w:t xml:space="preserve">, </w:t>
      </w:r>
      <w:r w:rsidR="00725885" w:rsidRPr="00251BF4">
        <w:rPr>
          <w:rFonts w:eastAsia="Arial"/>
          <w:sz w:val="24"/>
          <w:szCs w:val="24"/>
        </w:rPr>
        <w:t xml:space="preserve">phòng đo kiểm </w:t>
      </w:r>
      <w:r w:rsidR="00E70BCA" w:rsidRPr="00251BF4">
        <w:rPr>
          <w:rFonts w:eastAsia="Arial"/>
          <w:sz w:val="24"/>
          <w:szCs w:val="24"/>
        </w:rPr>
        <w:t xml:space="preserve">đánh giá liệu cơ chế khởi tạo mật khẩu có được triển khai tuân thủ theo mô tả </w:t>
      </w:r>
      <w:r w:rsidR="00D04A55" w:rsidRPr="00251BF4">
        <w:rPr>
          <w:rFonts w:eastAsia="Arial"/>
          <w:sz w:val="24"/>
          <w:szCs w:val="24"/>
        </w:rPr>
        <w:t>trong</w:t>
      </w:r>
      <w:r w:rsidR="00E70BCA" w:rsidRPr="00251BF4">
        <w:rPr>
          <w:rFonts w:eastAsia="Arial"/>
          <w:sz w:val="24"/>
          <w:szCs w:val="24"/>
        </w:rPr>
        <w:t xml:space="preserve"> “Cơ chế khởi tạo mật khẩu” hay không.</w:t>
      </w:r>
    </w:p>
    <w:p w14:paraId="74A0A3E8" w14:textId="77777777" w:rsidR="00E70BCA" w:rsidRPr="00251BF4" w:rsidRDefault="00E70BCA" w:rsidP="003F15DA">
      <w:pPr>
        <w:spacing w:after="0" w:line="240" w:lineRule="auto"/>
        <w:jc w:val="left"/>
        <w:rPr>
          <w:sz w:val="24"/>
          <w:szCs w:val="24"/>
        </w:rPr>
      </w:pPr>
      <w:r w:rsidRPr="00251BF4">
        <w:rPr>
          <w:b/>
          <w:sz w:val="24"/>
          <w:szCs w:val="24"/>
        </w:rPr>
        <w:t>c) Kết luận</w:t>
      </w:r>
    </w:p>
    <w:p w14:paraId="51BCFB42" w14:textId="4C466454" w:rsidR="00E70BCA" w:rsidRPr="00251BF4" w:rsidRDefault="00E467A1" w:rsidP="003F15DA">
      <w:pPr>
        <w:spacing w:after="0" w:line="240" w:lineRule="auto"/>
        <w:rPr>
          <w:rFonts w:eastAsia="Arial"/>
          <w:sz w:val="24"/>
          <w:szCs w:val="24"/>
        </w:rPr>
      </w:pPr>
      <w:r w:rsidRPr="00251BF4">
        <w:rPr>
          <w:rFonts w:eastAsia="Arial"/>
          <w:sz w:val="24"/>
          <w:szCs w:val="24"/>
        </w:rPr>
        <w:t>c1)</w:t>
      </w:r>
      <w:r w:rsidR="00E70BCA" w:rsidRPr="00251BF4">
        <w:rPr>
          <w:rFonts w:eastAsia="Arial"/>
          <w:sz w:val="24"/>
          <w:szCs w:val="24"/>
        </w:rPr>
        <w:t xml:space="preserve"> Đáp ứng: Sản phẩm được đánh giá có chức năng đáp ứng các yêu cầu, bao gồm:</w:t>
      </w:r>
    </w:p>
    <w:p w14:paraId="59FFF61B" w14:textId="57FB392D" w:rsidR="00E70BCA" w:rsidRPr="00251BF4" w:rsidRDefault="00E70BCA" w:rsidP="003F15DA">
      <w:pPr>
        <w:spacing w:after="0" w:line="240" w:lineRule="auto"/>
        <w:rPr>
          <w:rFonts w:eastAsia="Arial"/>
          <w:sz w:val="24"/>
          <w:szCs w:val="24"/>
        </w:rPr>
      </w:pPr>
      <w:r w:rsidRPr="00251BF4">
        <w:rPr>
          <w:rFonts w:eastAsia="Arial"/>
          <w:sz w:val="24"/>
          <w:szCs w:val="24"/>
        </w:rPr>
        <w:t xml:space="preserve">• </w:t>
      </w:r>
      <w:r w:rsidR="000A15C0" w:rsidRPr="00251BF4">
        <w:rPr>
          <w:rFonts w:eastAsia="Arial"/>
          <w:sz w:val="24"/>
          <w:szCs w:val="24"/>
        </w:rPr>
        <w:t>Đối với mỗi mật khẩu được khởi tạo sẵn, không có dấu hiệu cho thấy việc khởi tạo mật khẩu là khác biệt so với cơ chế khởi tạo được mô tả trong IXIT.</w:t>
      </w:r>
    </w:p>
    <w:p w14:paraId="4B914F90" w14:textId="4383D3A4" w:rsidR="00E70BCA" w:rsidRPr="00251BF4" w:rsidRDefault="00E467A1" w:rsidP="003F15DA">
      <w:pPr>
        <w:spacing w:after="0" w:line="240" w:lineRule="auto"/>
        <w:rPr>
          <w:rFonts w:eastAsia="Arial"/>
          <w:sz w:val="24"/>
          <w:szCs w:val="24"/>
        </w:rPr>
      </w:pPr>
      <w:r w:rsidRPr="00251BF4">
        <w:rPr>
          <w:rFonts w:eastAsia="Arial"/>
          <w:sz w:val="24"/>
          <w:szCs w:val="24"/>
        </w:rPr>
        <w:t>c2)</w:t>
      </w:r>
      <w:r w:rsidR="00E70BCA" w:rsidRPr="00251BF4">
        <w:rPr>
          <w:rFonts w:eastAsia="Arial"/>
          <w:sz w:val="24"/>
          <w:szCs w:val="24"/>
        </w:rPr>
        <w:t xml:space="preserve"> Không đáp ứng: Nếu yêu cầu ở trên không đáp ứng.</w:t>
      </w:r>
    </w:p>
    <w:p w14:paraId="20A6146A" w14:textId="24EBBDC5" w:rsidR="00E70BCA" w:rsidRPr="00251BF4" w:rsidRDefault="00E70BCA" w:rsidP="003F15DA">
      <w:pPr>
        <w:pStyle w:val="Heading3"/>
        <w:spacing w:before="120" w:line="240" w:lineRule="auto"/>
      </w:pPr>
      <w:bookmarkStart w:id="229" w:name="_heading=h.19c6y18" w:colFirst="0" w:colLast="0"/>
      <w:bookmarkStart w:id="230" w:name="_Toc185682265"/>
      <w:bookmarkEnd w:id="229"/>
      <w:r w:rsidRPr="00251BF4">
        <w:t>3.1.3. Nhóm kiểm thử</w:t>
      </w:r>
      <w:r w:rsidR="007D59FB" w:rsidRPr="00251BF4">
        <w:rPr>
          <w:lang w:val="en-US"/>
        </w:rPr>
        <w:t xml:space="preserve"> </w:t>
      </w:r>
      <w:r w:rsidR="007D59FB" w:rsidRPr="00251BF4">
        <w:rPr>
          <w:rFonts w:eastAsia="Arial"/>
        </w:rPr>
        <w:t>yêu cầu</w:t>
      </w:r>
      <w:r w:rsidRPr="00251BF4">
        <w:t xml:space="preserve"> 2.1</w:t>
      </w:r>
      <w:r w:rsidR="00AE26F7" w:rsidRPr="00251BF4">
        <w:rPr>
          <w:lang w:val="en-US"/>
        </w:rPr>
        <w:t>.</w:t>
      </w:r>
      <w:r w:rsidRPr="00251BF4">
        <w:t>3</w:t>
      </w:r>
      <w:bookmarkEnd w:id="230"/>
    </w:p>
    <w:p w14:paraId="1E69FCD4" w14:textId="104A8895" w:rsidR="00E70BCA" w:rsidRPr="00251BF4" w:rsidRDefault="00E70BCA" w:rsidP="003F15DA">
      <w:pPr>
        <w:pStyle w:val="Heading4"/>
        <w:spacing w:line="240" w:lineRule="auto"/>
      </w:pPr>
      <w:r w:rsidRPr="00251BF4">
        <w:t>3.1.3</w:t>
      </w:r>
      <w:r w:rsidR="00EA7DCE" w:rsidRPr="00251BF4">
        <w:t>.1.</w:t>
      </w:r>
      <w:r w:rsidRPr="00251BF4">
        <w:t xml:space="preserve"> Mục tiêu kiểm thử</w:t>
      </w:r>
    </w:p>
    <w:p w14:paraId="63150E15" w14:textId="52DFF078" w:rsidR="00E70BCA" w:rsidRPr="00251BF4" w:rsidRDefault="00E70BCA" w:rsidP="003F15DA">
      <w:pPr>
        <w:spacing w:after="0" w:line="240" w:lineRule="auto"/>
        <w:rPr>
          <w:rFonts w:eastAsia="Arial"/>
          <w:sz w:val="24"/>
          <w:szCs w:val="24"/>
        </w:rPr>
      </w:pPr>
      <w:r w:rsidRPr="00251BF4">
        <w:rPr>
          <w:rFonts w:eastAsia="Arial"/>
          <w:sz w:val="24"/>
          <w:szCs w:val="24"/>
        </w:rPr>
        <w:lastRenderedPageBreak/>
        <w:t>Kiểm thử thiết bị camera được thiết kế và có các chức năng, tính năng kỹ thuật đáp ứng yêu cầu 2.1</w:t>
      </w:r>
      <w:r w:rsidR="00AE26F7" w:rsidRPr="00251BF4">
        <w:rPr>
          <w:rFonts w:eastAsia="Arial"/>
          <w:sz w:val="24"/>
          <w:szCs w:val="24"/>
        </w:rPr>
        <w:t>.</w:t>
      </w:r>
      <w:r w:rsidRPr="00251BF4">
        <w:rPr>
          <w:rFonts w:eastAsia="Arial"/>
          <w:sz w:val="24"/>
          <w:szCs w:val="24"/>
        </w:rPr>
        <w:t xml:space="preserve">3, </w:t>
      </w:r>
      <w:r w:rsidR="00AE26F7" w:rsidRPr="00251BF4">
        <w:rPr>
          <w:rFonts w:eastAsia="Arial"/>
          <w:sz w:val="24"/>
          <w:szCs w:val="24"/>
        </w:rPr>
        <w:t>đi</w:t>
      </w:r>
      <w:r w:rsidR="007D59FB" w:rsidRPr="00251BF4">
        <w:rPr>
          <w:rFonts w:eastAsia="Arial"/>
          <w:sz w:val="24"/>
          <w:szCs w:val="24"/>
        </w:rPr>
        <w:t>ều</w:t>
      </w:r>
      <w:r w:rsidR="00AE26F7" w:rsidRPr="00251BF4">
        <w:rPr>
          <w:rFonts w:eastAsia="Arial"/>
          <w:sz w:val="24"/>
          <w:szCs w:val="24"/>
        </w:rPr>
        <w:t xml:space="preserve"> </w:t>
      </w:r>
      <w:r w:rsidRPr="00251BF4">
        <w:rPr>
          <w:rFonts w:eastAsia="Arial"/>
          <w:sz w:val="24"/>
          <w:szCs w:val="24"/>
        </w:rPr>
        <w:t>2.1</w:t>
      </w:r>
      <w:r w:rsidR="007D59FB" w:rsidRPr="00251BF4">
        <w:rPr>
          <w:rFonts w:eastAsia="Arial"/>
          <w:sz w:val="24"/>
          <w:szCs w:val="24"/>
        </w:rPr>
        <w:t>.3</w:t>
      </w:r>
      <w:r w:rsidRPr="00251BF4">
        <w:rPr>
          <w:rFonts w:eastAsia="Arial"/>
          <w:sz w:val="24"/>
          <w:szCs w:val="24"/>
        </w:rPr>
        <w:t xml:space="preserve"> Quy chuẩn này.</w:t>
      </w:r>
    </w:p>
    <w:p w14:paraId="3A8E5FE3" w14:textId="7EAAD963" w:rsidR="000A15C0" w:rsidRPr="00251BF4" w:rsidRDefault="000A15C0" w:rsidP="003F15DA">
      <w:pPr>
        <w:spacing w:after="0" w:line="240" w:lineRule="auto"/>
        <w:rPr>
          <w:rFonts w:eastAsia="Arial"/>
          <w:sz w:val="24"/>
          <w:szCs w:val="24"/>
        </w:rPr>
      </w:pPr>
      <w:r w:rsidRPr="00251BF4">
        <w:rPr>
          <w:rFonts w:eastAsia="Arial"/>
          <w:sz w:val="24"/>
          <w:szCs w:val="24"/>
        </w:rPr>
        <w:t xml:space="preserve">Theo Quy chuẩn này, </w:t>
      </w:r>
      <w:r w:rsidR="00D04A55" w:rsidRPr="00251BF4">
        <w:rPr>
          <w:rFonts w:eastAsia="Arial"/>
          <w:sz w:val="24"/>
          <w:szCs w:val="24"/>
        </w:rPr>
        <w:t>Mật mã an toàn</w:t>
      </w:r>
      <w:r w:rsidRPr="00251BF4">
        <w:rPr>
          <w:rFonts w:eastAsia="Arial"/>
          <w:sz w:val="24"/>
          <w:szCs w:val="24"/>
        </w:rPr>
        <w:t xml:space="preserve"> được định nghĩa là </w:t>
      </w:r>
      <w:r w:rsidR="007F14D6" w:rsidRPr="00251BF4">
        <w:rPr>
          <w:rFonts w:eastAsia="Arial"/>
          <w:sz w:val="24"/>
          <w:szCs w:val="24"/>
        </w:rPr>
        <w:t xml:space="preserve">mật mã </w:t>
      </w:r>
      <w:r w:rsidRPr="00251BF4">
        <w:rPr>
          <w:rFonts w:eastAsia="Arial"/>
          <w:sz w:val="24"/>
          <w:szCs w:val="24"/>
        </w:rPr>
        <w:t xml:space="preserve">phù hợp với từng trường hợp sử dụng tương ứng và không khả thi để bị tấn công bằng các kỹ thuật hiện </w:t>
      </w:r>
      <w:r w:rsidR="007F14D6" w:rsidRPr="00251BF4">
        <w:rPr>
          <w:rFonts w:eastAsia="Arial"/>
          <w:sz w:val="24"/>
          <w:szCs w:val="24"/>
        </w:rPr>
        <w:t>có</w:t>
      </w:r>
      <w:r w:rsidRPr="00251BF4">
        <w:rPr>
          <w:rFonts w:eastAsia="Arial"/>
          <w:sz w:val="24"/>
          <w:szCs w:val="24"/>
        </w:rPr>
        <w:t>.</w:t>
      </w:r>
    </w:p>
    <w:p w14:paraId="21A167B8" w14:textId="29F1DE68" w:rsidR="00747166" w:rsidRPr="00251BF4" w:rsidRDefault="000A15C0" w:rsidP="003F15DA">
      <w:pPr>
        <w:spacing w:after="0" w:line="240" w:lineRule="auto"/>
        <w:rPr>
          <w:rFonts w:eastAsia="Arial"/>
          <w:sz w:val="24"/>
          <w:szCs w:val="24"/>
        </w:rPr>
      </w:pPr>
      <w:r w:rsidRPr="00251BF4">
        <w:rPr>
          <w:rFonts w:eastAsia="Arial"/>
          <w:sz w:val="24"/>
          <w:szCs w:val="24"/>
        </w:rPr>
        <w:t>Mục đích của nhóm kiểm thử này là để xác nhận rằng các phương thức mã hóa</w:t>
      </w:r>
      <w:r w:rsidR="007F14D6" w:rsidRPr="00251BF4">
        <w:rPr>
          <w:rFonts w:eastAsia="Arial"/>
          <w:sz w:val="24"/>
          <w:szCs w:val="24"/>
        </w:rPr>
        <w:t xml:space="preserve"> cung cấp Cam kết an toàn</w:t>
      </w:r>
      <w:r w:rsidRPr="00251BF4">
        <w:rPr>
          <w:rFonts w:eastAsia="Arial"/>
          <w:sz w:val="24"/>
          <w:szCs w:val="24"/>
        </w:rPr>
        <w:t xml:space="preserve"> cần thiết cho các cơ chế xác thực và các phương thức mã hóa này </w:t>
      </w:r>
      <w:r w:rsidR="00C417E1" w:rsidRPr="00251BF4">
        <w:rPr>
          <w:rFonts w:eastAsia="Arial"/>
          <w:sz w:val="24"/>
          <w:szCs w:val="24"/>
        </w:rPr>
        <w:t>được biết là không dễ bị tấn công</w:t>
      </w:r>
      <w:r w:rsidRPr="00251BF4">
        <w:rPr>
          <w:rFonts w:eastAsia="Arial"/>
          <w:sz w:val="24"/>
          <w:szCs w:val="24"/>
        </w:rPr>
        <w:t>.</w:t>
      </w:r>
    </w:p>
    <w:p w14:paraId="731ADC03" w14:textId="7F2832D8" w:rsidR="00E70BCA" w:rsidRPr="00251BF4" w:rsidRDefault="00E70BCA" w:rsidP="003F15DA">
      <w:pPr>
        <w:pStyle w:val="Heading4"/>
        <w:spacing w:line="240" w:lineRule="auto"/>
      </w:pPr>
      <w:r w:rsidRPr="00251BF4">
        <w:t>3.1.3.</w:t>
      </w:r>
      <w:r w:rsidR="00EA7DCE" w:rsidRPr="00251BF4">
        <w:t>2</w:t>
      </w:r>
      <w:r w:rsidRPr="00251BF4">
        <w:t xml:space="preserve">. Đánh giá </w:t>
      </w:r>
      <w:r w:rsidR="0003771B" w:rsidRPr="00251BF4">
        <w:t>sự tuân thủ về thiết kế</w:t>
      </w:r>
    </w:p>
    <w:p w14:paraId="68775ACB" w14:textId="77777777" w:rsidR="00E70BCA" w:rsidRPr="00251BF4" w:rsidRDefault="00E70BCA" w:rsidP="003F15DA">
      <w:pPr>
        <w:spacing w:after="0" w:line="240" w:lineRule="auto"/>
        <w:rPr>
          <w:sz w:val="24"/>
          <w:szCs w:val="24"/>
        </w:rPr>
      </w:pPr>
      <w:r w:rsidRPr="00251BF4">
        <w:rPr>
          <w:b/>
          <w:sz w:val="24"/>
          <w:szCs w:val="24"/>
        </w:rPr>
        <w:t>a) Mục đích kiểm thử</w:t>
      </w:r>
    </w:p>
    <w:p w14:paraId="45E319C1" w14:textId="16A9124E" w:rsidR="00E70BCA" w:rsidRPr="00251BF4" w:rsidRDefault="000A15C0"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phương pháp mã hoá được sử dụng trong các cơ chế xác thực, bao gồm việc sử dụng </w:t>
      </w:r>
      <w:r w:rsidR="00C417E1" w:rsidRPr="00251BF4">
        <w:rPr>
          <w:rFonts w:eastAsia="Arial"/>
          <w:sz w:val="24"/>
          <w:szCs w:val="24"/>
        </w:rPr>
        <w:t>Mật mã an toàn</w:t>
      </w:r>
      <w:r w:rsidRPr="00251BF4">
        <w:rPr>
          <w:rFonts w:eastAsia="Arial"/>
          <w:sz w:val="24"/>
          <w:szCs w:val="24"/>
        </w:rPr>
        <w:t xml:space="preserve"> (</w:t>
      </w:r>
      <w:r w:rsidR="00F42E1B" w:rsidRPr="00251BF4">
        <w:rPr>
          <w:rFonts w:eastAsia="Arial"/>
          <w:sz w:val="24"/>
          <w:szCs w:val="24"/>
        </w:rPr>
        <w:t>b1</w:t>
      </w:r>
      <w:r w:rsidRPr="00251BF4">
        <w:rPr>
          <w:rFonts w:eastAsia="Arial"/>
          <w:sz w:val="24"/>
          <w:szCs w:val="24"/>
        </w:rPr>
        <w:t xml:space="preserve">, </w:t>
      </w:r>
      <w:r w:rsidR="00F42E1B" w:rsidRPr="00251BF4">
        <w:rPr>
          <w:rFonts w:eastAsia="Arial"/>
          <w:sz w:val="24"/>
          <w:szCs w:val="24"/>
        </w:rPr>
        <w:t>b2</w:t>
      </w:r>
      <w:r w:rsidRPr="00251BF4">
        <w:rPr>
          <w:rFonts w:eastAsia="Arial"/>
          <w:sz w:val="24"/>
          <w:szCs w:val="24"/>
        </w:rPr>
        <w:t xml:space="preserve">, </w:t>
      </w:r>
      <w:r w:rsidR="00F42E1B" w:rsidRPr="00251BF4">
        <w:rPr>
          <w:rFonts w:eastAsia="Arial"/>
          <w:sz w:val="24"/>
          <w:szCs w:val="24"/>
        </w:rPr>
        <w:t>b3</w:t>
      </w:r>
      <w:r w:rsidRPr="00251BF4">
        <w:rPr>
          <w:rFonts w:eastAsia="Arial"/>
          <w:sz w:val="24"/>
          <w:szCs w:val="24"/>
        </w:rPr>
        <w:t>) và khả năng bị tấn công (</w:t>
      </w:r>
      <w:r w:rsidR="00F42E1B" w:rsidRPr="00251BF4">
        <w:rPr>
          <w:rFonts w:eastAsia="Arial"/>
          <w:sz w:val="24"/>
          <w:szCs w:val="24"/>
        </w:rPr>
        <w:t>b4</w:t>
      </w:r>
      <w:r w:rsidRPr="00251BF4">
        <w:rPr>
          <w:rFonts w:eastAsia="Arial"/>
          <w:sz w:val="24"/>
          <w:szCs w:val="24"/>
        </w:rPr>
        <w:t>)</w:t>
      </w:r>
      <w:r w:rsidR="00E70BCA" w:rsidRPr="00251BF4">
        <w:rPr>
          <w:rFonts w:eastAsia="Arial"/>
          <w:sz w:val="24"/>
          <w:szCs w:val="24"/>
        </w:rPr>
        <w:t>.</w:t>
      </w:r>
    </w:p>
    <w:p w14:paraId="345FCC31" w14:textId="77777777" w:rsidR="00E70BCA" w:rsidRPr="00251BF4" w:rsidRDefault="00E70BCA" w:rsidP="003F15DA">
      <w:pPr>
        <w:spacing w:after="0" w:line="240" w:lineRule="auto"/>
        <w:rPr>
          <w:b/>
          <w:sz w:val="24"/>
          <w:szCs w:val="24"/>
        </w:rPr>
      </w:pPr>
      <w:r w:rsidRPr="00251BF4">
        <w:rPr>
          <w:b/>
          <w:sz w:val="24"/>
          <w:szCs w:val="24"/>
        </w:rPr>
        <w:t>b) Phương pháp kiểm thử</w:t>
      </w:r>
    </w:p>
    <w:p w14:paraId="4D04B512" w14:textId="6F2FECFC" w:rsidR="000A15C0" w:rsidRPr="00251BF4" w:rsidRDefault="00F42E1B" w:rsidP="003F15DA">
      <w:pPr>
        <w:spacing w:after="0" w:line="240" w:lineRule="auto"/>
        <w:rPr>
          <w:rFonts w:eastAsia="Arial"/>
          <w:sz w:val="24"/>
          <w:szCs w:val="24"/>
        </w:rPr>
      </w:pPr>
      <w:r w:rsidRPr="00251BF4">
        <w:rPr>
          <w:rFonts w:eastAsia="Arial"/>
          <w:sz w:val="24"/>
          <w:szCs w:val="24"/>
        </w:rPr>
        <w:t>b1)</w:t>
      </w:r>
      <w:r w:rsidR="000A15C0" w:rsidRPr="00251BF4">
        <w:rPr>
          <w:rFonts w:eastAsia="Arial"/>
          <w:sz w:val="24"/>
          <w:szCs w:val="24"/>
        </w:rPr>
        <w:t xml:space="preserve"> Đối với mỗi cơ chế xác thực trong </w:t>
      </w:r>
      <w:r w:rsidR="000A15C0" w:rsidRPr="00251BF4">
        <w:rPr>
          <w:rFonts w:eastAsia="Arial"/>
          <w:b/>
          <w:sz w:val="24"/>
          <w:szCs w:val="24"/>
        </w:rPr>
        <w:t xml:space="preserve">IXIT 1-AuthMech </w:t>
      </w:r>
      <w:r w:rsidR="000A15C0" w:rsidRPr="00251BF4">
        <w:rPr>
          <w:rFonts w:eastAsia="Arial"/>
          <w:sz w:val="24"/>
          <w:szCs w:val="24"/>
        </w:rPr>
        <w:t xml:space="preserve">được sử dụng để xác thực </w:t>
      </w:r>
      <w:r w:rsidR="00E71669" w:rsidRPr="00251BF4">
        <w:rPr>
          <w:rFonts w:eastAsia="Arial"/>
          <w:sz w:val="24"/>
          <w:szCs w:val="24"/>
        </w:rPr>
        <w:t>người sử dụng</w:t>
      </w:r>
      <w:r w:rsidR="00C417E1" w:rsidRPr="00251BF4">
        <w:rPr>
          <w:rFonts w:eastAsia="Arial"/>
          <w:sz w:val="24"/>
          <w:szCs w:val="24"/>
        </w:rPr>
        <w:t xml:space="preserve"> </w:t>
      </w:r>
      <w:r w:rsidR="000A15C0" w:rsidRPr="00251BF4">
        <w:rPr>
          <w:rFonts w:eastAsia="Arial"/>
          <w:sz w:val="24"/>
          <w:szCs w:val="24"/>
        </w:rPr>
        <w:t>với thiết bị camera, Phòng đo kiểm đánh giá các "</w:t>
      </w:r>
      <w:r w:rsidR="00D30178" w:rsidRPr="00251BF4">
        <w:rPr>
          <w:rFonts w:eastAsia="Arial"/>
          <w:sz w:val="24"/>
          <w:szCs w:val="24"/>
        </w:rPr>
        <w:t>Cam kết an toàn</w:t>
      </w:r>
      <w:r w:rsidR="000A15C0" w:rsidRPr="00251BF4">
        <w:rPr>
          <w:rFonts w:eastAsia="Arial"/>
          <w:sz w:val="24"/>
          <w:szCs w:val="24"/>
        </w:rPr>
        <w:t xml:space="preserve">" đáp ứng trong trường hợp xác thực </w:t>
      </w:r>
      <w:r w:rsidR="00E71669" w:rsidRPr="00251BF4">
        <w:rPr>
          <w:rFonts w:eastAsia="Arial"/>
          <w:sz w:val="24"/>
          <w:szCs w:val="24"/>
        </w:rPr>
        <w:t>người sử dụng</w:t>
      </w:r>
      <w:r w:rsidR="000A15C0" w:rsidRPr="00251BF4">
        <w:rPr>
          <w:rFonts w:eastAsia="Arial"/>
          <w:sz w:val="24"/>
          <w:szCs w:val="24"/>
        </w:rPr>
        <w:t>, ít nhất đáp ứng các yêu cầu về tính toàn vẹn và xác thực.</w:t>
      </w:r>
    </w:p>
    <w:p w14:paraId="48A362BC" w14:textId="1CA38329" w:rsidR="000A15C0" w:rsidRPr="00251BF4" w:rsidRDefault="00F42E1B" w:rsidP="003F15DA">
      <w:pPr>
        <w:spacing w:after="0" w:line="240" w:lineRule="auto"/>
        <w:rPr>
          <w:rFonts w:eastAsia="Arial"/>
          <w:sz w:val="24"/>
          <w:szCs w:val="24"/>
        </w:rPr>
      </w:pPr>
      <w:r w:rsidRPr="00251BF4">
        <w:rPr>
          <w:rFonts w:eastAsia="Arial"/>
          <w:sz w:val="24"/>
          <w:szCs w:val="24"/>
        </w:rPr>
        <w:t>b2)</w:t>
      </w:r>
      <w:r w:rsidR="000A15C0" w:rsidRPr="00251BF4">
        <w:rPr>
          <w:rFonts w:eastAsia="Arial"/>
          <w:sz w:val="24"/>
          <w:szCs w:val="24"/>
        </w:rPr>
        <w:t xml:space="preserve"> Đối với mỗi cơ chế xác thực trong </w:t>
      </w:r>
      <w:r w:rsidR="000A15C0" w:rsidRPr="00251BF4">
        <w:rPr>
          <w:rFonts w:eastAsia="Arial"/>
          <w:b/>
          <w:sz w:val="24"/>
          <w:szCs w:val="24"/>
        </w:rPr>
        <w:t xml:space="preserve">IXIT 1-AuthMech </w:t>
      </w:r>
      <w:r w:rsidR="000A15C0" w:rsidRPr="00251BF4">
        <w:rPr>
          <w:rFonts w:eastAsia="Arial"/>
          <w:sz w:val="24"/>
          <w:szCs w:val="24"/>
        </w:rPr>
        <w:t xml:space="preserve">được sử dụng để xác thực người </w:t>
      </w:r>
      <w:r w:rsidR="00C417E1" w:rsidRPr="00251BF4">
        <w:rPr>
          <w:rFonts w:eastAsia="Arial"/>
          <w:sz w:val="24"/>
          <w:szCs w:val="24"/>
        </w:rPr>
        <w:t>dùng</w:t>
      </w:r>
      <w:r w:rsidR="000A15C0" w:rsidRPr="00251BF4">
        <w:rPr>
          <w:rFonts w:eastAsia="Arial"/>
          <w:sz w:val="24"/>
          <w:szCs w:val="24"/>
        </w:rPr>
        <w:t xml:space="preserve"> với thiết bị camera, Phòng đo kiểm đánh giá cơ chế xác thực được mô tả trong </w:t>
      </w:r>
      <w:r w:rsidR="007463DD" w:rsidRPr="00251BF4">
        <w:rPr>
          <w:rFonts w:eastAsia="Arial"/>
          <w:sz w:val="24"/>
          <w:szCs w:val="24"/>
        </w:rPr>
        <w:t>"</w:t>
      </w:r>
      <w:r w:rsidR="000A15C0" w:rsidRPr="00251BF4">
        <w:rPr>
          <w:rFonts w:eastAsia="Arial"/>
          <w:sz w:val="24"/>
          <w:szCs w:val="24"/>
        </w:rPr>
        <w:t>Mô tả</w:t>
      </w:r>
      <w:r w:rsidR="007463DD" w:rsidRPr="00251BF4">
        <w:rPr>
          <w:rFonts w:eastAsia="Arial"/>
          <w:sz w:val="24"/>
          <w:szCs w:val="24"/>
        </w:rPr>
        <w:t>"</w:t>
      </w:r>
      <w:r w:rsidR="000A15C0" w:rsidRPr="00251BF4">
        <w:rPr>
          <w:rFonts w:eastAsia="Arial"/>
          <w:sz w:val="24"/>
          <w:szCs w:val="24"/>
        </w:rPr>
        <w:t xml:space="preserve"> có đảm bảo được các </w:t>
      </w:r>
      <w:r w:rsidR="007463DD" w:rsidRPr="00251BF4">
        <w:rPr>
          <w:rFonts w:eastAsia="Arial"/>
          <w:sz w:val="24"/>
          <w:szCs w:val="24"/>
        </w:rPr>
        <w:t>"</w:t>
      </w:r>
      <w:r w:rsidR="00D30178" w:rsidRPr="00251BF4">
        <w:rPr>
          <w:rFonts w:eastAsia="Arial"/>
          <w:sz w:val="24"/>
          <w:szCs w:val="24"/>
        </w:rPr>
        <w:t>Cam kết an toàn</w:t>
      </w:r>
      <w:r w:rsidR="000A15C0" w:rsidRPr="00251BF4">
        <w:rPr>
          <w:rFonts w:eastAsia="Arial"/>
          <w:sz w:val="24"/>
          <w:szCs w:val="24"/>
        </w:rPr>
        <w:t>" hay không.</w:t>
      </w:r>
    </w:p>
    <w:p w14:paraId="3F0F8F0D" w14:textId="214CBA3B" w:rsidR="000A15C0" w:rsidRPr="00251BF4" w:rsidRDefault="000A15C0" w:rsidP="003F15DA">
      <w:pPr>
        <w:pStyle w:val="Chuthich"/>
        <w:spacing w:after="0" w:line="240" w:lineRule="auto"/>
        <w:rPr>
          <w:rFonts w:eastAsia="Arial"/>
        </w:rPr>
      </w:pPr>
      <w:r w:rsidRPr="00251BF4">
        <w:rPr>
          <w:rFonts w:eastAsia="Arial"/>
          <w:b/>
        </w:rPr>
        <w:t>CHÚ THÍCH:</w:t>
      </w:r>
      <w:r w:rsidRPr="00251BF4">
        <w:rPr>
          <w:rFonts w:eastAsia="Arial"/>
        </w:rPr>
        <w:t xml:space="preserve"> Cần có phương pháp tiếp cận tổng thể để đánh giá về </w:t>
      </w:r>
      <w:r w:rsidR="00E53117" w:rsidRPr="00251BF4">
        <w:rPr>
          <w:rFonts w:eastAsia="Arial"/>
        </w:rPr>
        <w:t>tính an toàn</w:t>
      </w:r>
      <w:r w:rsidRPr="00251BF4">
        <w:rPr>
          <w:rFonts w:eastAsia="Arial"/>
        </w:rPr>
        <w:t xml:space="preserve"> của cơ chế.</w:t>
      </w:r>
    </w:p>
    <w:p w14:paraId="52EFCDDF" w14:textId="47EB84A6" w:rsidR="000A15C0" w:rsidRPr="00251BF4" w:rsidRDefault="00F42E1B" w:rsidP="003F15DA">
      <w:pPr>
        <w:spacing w:after="0" w:line="240" w:lineRule="auto"/>
        <w:rPr>
          <w:rFonts w:eastAsia="Arial"/>
          <w:sz w:val="24"/>
          <w:szCs w:val="24"/>
        </w:rPr>
      </w:pPr>
      <w:r w:rsidRPr="00251BF4">
        <w:rPr>
          <w:rFonts w:eastAsia="Arial"/>
          <w:sz w:val="24"/>
          <w:szCs w:val="24"/>
        </w:rPr>
        <w:t>b3)</w:t>
      </w:r>
      <w:r w:rsidR="000A15C0" w:rsidRPr="00251BF4">
        <w:rPr>
          <w:rFonts w:eastAsia="Arial"/>
          <w:sz w:val="24"/>
          <w:szCs w:val="24"/>
        </w:rPr>
        <w:t xml:space="preserve"> Đối với mỗi cơ chế xác thực trong </w:t>
      </w:r>
      <w:r w:rsidR="000A15C0" w:rsidRPr="00251BF4">
        <w:rPr>
          <w:rFonts w:eastAsia="Arial"/>
          <w:b/>
          <w:sz w:val="24"/>
          <w:szCs w:val="24"/>
        </w:rPr>
        <w:t xml:space="preserve">IXIT 1-AuthMech </w:t>
      </w:r>
      <w:r w:rsidR="000A15C0" w:rsidRPr="00251BF4">
        <w:rPr>
          <w:rFonts w:eastAsia="Arial"/>
          <w:sz w:val="24"/>
          <w:szCs w:val="24"/>
        </w:rPr>
        <w:t xml:space="preserve">được sử dụng để xác thực người sử dụng với thiết bị camera, Phòng đo kiểm đánh giá "Phương thức mã hóa" có sử dụng </w:t>
      </w:r>
      <w:r w:rsidR="00C23F49" w:rsidRPr="00251BF4">
        <w:rPr>
          <w:rFonts w:eastAsia="Arial"/>
          <w:sz w:val="24"/>
          <w:szCs w:val="24"/>
        </w:rPr>
        <w:t>Mật mã an toàn</w:t>
      </w:r>
      <w:r w:rsidR="000A15C0" w:rsidRPr="00251BF4">
        <w:rPr>
          <w:rFonts w:eastAsia="Arial"/>
          <w:sz w:val="24"/>
          <w:szCs w:val="24"/>
        </w:rPr>
        <w:t xml:space="preserve"> tuân thủ các quy định, tiêu chuẩn kỹ thuật của cơ quan quản lý liên quan hoặc tiêu chuẩn quốc tế tương đương. Nếu "Phương thức mã hóa" không có trong danh mục tham khảo cho trường hợp sử dụng tương ứng, nhà cung cấp phải cung cấp bằng chứng, ví dụ như phân tích rủi ro, để chứng minh rằng mật mã đó là phù hợp cho trường hợp sử dụng. Trong trường hợp đó, Phòng đo kiểm phải đánh giá liệu bằng chứng có phù hợp và đáng tin cậy cho trường hợp sử dụng hay không.</w:t>
      </w:r>
    </w:p>
    <w:p w14:paraId="54B9D048" w14:textId="0D0F00FB" w:rsidR="000A15C0" w:rsidRPr="00251BF4" w:rsidRDefault="000A15C0" w:rsidP="003F15DA">
      <w:pPr>
        <w:pStyle w:val="Chuthich"/>
        <w:spacing w:after="0" w:line="240" w:lineRule="auto"/>
        <w:rPr>
          <w:rFonts w:eastAsia="Arial"/>
        </w:rPr>
      </w:pPr>
      <w:r w:rsidRPr="00251BF4">
        <w:rPr>
          <w:rFonts w:eastAsia="Arial"/>
        </w:rPr>
        <w:t>CHÚ THÍCH: Một thuật toán</w:t>
      </w:r>
      <w:r w:rsidR="00C23F49" w:rsidRPr="00251BF4">
        <w:rPr>
          <w:rFonts w:eastAsia="Arial"/>
        </w:rPr>
        <w:t xml:space="preserve"> mật mã</w:t>
      </w:r>
      <w:r w:rsidRPr="00251BF4">
        <w:rPr>
          <w:rFonts w:eastAsia="Arial"/>
        </w:rPr>
        <w:t xml:space="preserve"> hoặc một </w:t>
      </w:r>
      <w:r w:rsidR="00C23F49" w:rsidRPr="00251BF4">
        <w:rPr>
          <w:rFonts w:eastAsia="Arial"/>
        </w:rPr>
        <w:t xml:space="preserve">mật mã nguyên thủy lỗi thời liên quan đến </w:t>
      </w:r>
      <w:r w:rsidRPr="00251BF4">
        <w:rPr>
          <w:rFonts w:eastAsia="Arial"/>
        </w:rPr>
        <w:t xml:space="preserve">thuộc </w:t>
      </w:r>
      <w:r w:rsidR="00E53117" w:rsidRPr="00251BF4">
        <w:rPr>
          <w:rFonts w:eastAsia="Arial"/>
        </w:rPr>
        <w:t>tính an toàn</w:t>
      </w:r>
      <w:r w:rsidRPr="00251BF4">
        <w:rPr>
          <w:rFonts w:eastAsia="Arial"/>
        </w:rPr>
        <w:t xml:space="preserve"> của nó (ví dụ như SHA-1 vì dễ trùng lặp) hoặc dựa trên một tham số mật mã (ví dụ như kích thước khóa) </w:t>
      </w:r>
      <w:r w:rsidR="00C23F49" w:rsidRPr="00251BF4">
        <w:rPr>
          <w:rFonts w:eastAsia="Arial"/>
        </w:rPr>
        <w:t xml:space="preserve">là </w:t>
      </w:r>
      <w:r w:rsidRPr="00251BF4">
        <w:rPr>
          <w:rFonts w:eastAsia="Arial"/>
        </w:rPr>
        <w:t xml:space="preserve">không phù hợp, khi xét tới thời gian sử dụng dự kiến của thiết bị </w:t>
      </w:r>
      <w:r w:rsidR="00C23F49" w:rsidRPr="00251BF4">
        <w:rPr>
          <w:rFonts w:eastAsia="Arial"/>
        </w:rPr>
        <w:t xml:space="preserve">camera </w:t>
      </w:r>
      <w:r w:rsidRPr="00251BF4">
        <w:rPr>
          <w:rFonts w:eastAsia="Arial"/>
        </w:rPr>
        <w:t xml:space="preserve">và </w:t>
      </w:r>
      <w:r w:rsidR="007010B3" w:rsidRPr="00251BF4">
        <w:rPr>
          <w:rFonts w:eastAsia="Arial"/>
        </w:rPr>
        <w:t>tính</w:t>
      </w:r>
      <w:r w:rsidRPr="00251BF4">
        <w:rPr>
          <w:rFonts w:eastAsia="Arial"/>
        </w:rPr>
        <w:t xml:space="preserve"> </w:t>
      </w:r>
      <w:r w:rsidR="007010B3" w:rsidRPr="00251BF4">
        <w:rPr>
          <w:rFonts w:eastAsia="Arial"/>
        </w:rPr>
        <w:t>linh hoạt</w:t>
      </w:r>
      <w:r w:rsidRPr="00251BF4">
        <w:rPr>
          <w:rFonts w:eastAsia="Arial"/>
        </w:rPr>
        <w:t xml:space="preserve"> của mật mã thì không được coi là </w:t>
      </w:r>
      <w:r w:rsidR="00C23F49" w:rsidRPr="00251BF4">
        <w:rPr>
          <w:rFonts w:eastAsia="Arial"/>
        </w:rPr>
        <w:t>Mật mã an toàn</w:t>
      </w:r>
      <w:r w:rsidRPr="00251BF4">
        <w:rPr>
          <w:rFonts w:eastAsia="Arial"/>
        </w:rPr>
        <w:t>.</w:t>
      </w:r>
    </w:p>
    <w:p w14:paraId="7778460D" w14:textId="314CBC75" w:rsidR="000A15C0" w:rsidRPr="00251BF4" w:rsidRDefault="00F42E1B" w:rsidP="003F15DA">
      <w:pPr>
        <w:spacing w:after="0" w:line="240" w:lineRule="auto"/>
        <w:rPr>
          <w:rFonts w:eastAsia="Arial"/>
          <w:sz w:val="24"/>
          <w:szCs w:val="24"/>
        </w:rPr>
      </w:pPr>
      <w:r w:rsidRPr="00251BF4">
        <w:rPr>
          <w:rFonts w:eastAsia="Arial"/>
          <w:sz w:val="24"/>
          <w:szCs w:val="24"/>
        </w:rPr>
        <w:t>b4)</w:t>
      </w:r>
      <w:r w:rsidR="000A15C0" w:rsidRPr="00251BF4">
        <w:rPr>
          <w:rFonts w:eastAsia="Arial"/>
          <w:sz w:val="24"/>
          <w:szCs w:val="24"/>
        </w:rPr>
        <w:t xml:space="preserve"> Đối với mỗi cơ chế xác thực trong </w:t>
      </w:r>
      <w:r w:rsidR="000A15C0" w:rsidRPr="00251BF4">
        <w:rPr>
          <w:rFonts w:eastAsia="Arial"/>
          <w:b/>
          <w:sz w:val="24"/>
          <w:szCs w:val="24"/>
        </w:rPr>
        <w:t>IXIT 1-AuthMech</w:t>
      </w:r>
      <w:r w:rsidR="000A15C0" w:rsidRPr="00251BF4">
        <w:rPr>
          <w:rFonts w:eastAsia="Arial"/>
          <w:sz w:val="24"/>
          <w:szCs w:val="24"/>
        </w:rPr>
        <w:t xml:space="preserve"> được sử dụng để xác thực </w:t>
      </w:r>
      <w:r w:rsidR="00E71669" w:rsidRPr="00251BF4">
        <w:rPr>
          <w:rFonts w:eastAsia="Arial"/>
          <w:sz w:val="24"/>
          <w:szCs w:val="24"/>
        </w:rPr>
        <w:t>người sử dụng</w:t>
      </w:r>
      <w:r w:rsidR="000A15C0" w:rsidRPr="00251BF4">
        <w:rPr>
          <w:rFonts w:eastAsia="Arial"/>
          <w:sz w:val="24"/>
          <w:szCs w:val="24"/>
        </w:rPr>
        <w:t xml:space="preserve">, </w:t>
      </w:r>
      <w:r w:rsidR="00F408D8" w:rsidRPr="00251BF4">
        <w:rPr>
          <w:rFonts w:eastAsia="Arial"/>
          <w:sz w:val="24"/>
          <w:szCs w:val="24"/>
        </w:rPr>
        <w:t xml:space="preserve">Phòng đo kiểm </w:t>
      </w:r>
      <w:r w:rsidR="000A15C0" w:rsidRPr="00251BF4">
        <w:rPr>
          <w:rFonts w:eastAsia="Arial"/>
          <w:sz w:val="24"/>
          <w:szCs w:val="24"/>
        </w:rPr>
        <w:t xml:space="preserve">đánh giá "Phương thức mã hóa" không dễ bị tấn công với các thuộc tính </w:t>
      </w:r>
      <w:r w:rsidR="00F408D8" w:rsidRPr="00251BF4">
        <w:rPr>
          <w:rFonts w:eastAsia="Arial"/>
          <w:sz w:val="24"/>
          <w:szCs w:val="24"/>
        </w:rPr>
        <w:t xml:space="preserve">an toàn </w:t>
      </w:r>
      <w:r w:rsidR="000A15C0" w:rsidRPr="00251BF4">
        <w:rPr>
          <w:rFonts w:eastAsia="Arial"/>
          <w:sz w:val="24"/>
          <w:szCs w:val="24"/>
        </w:rPr>
        <w:t>được thiết lập dựa trên "</w:t>
      </w:r>
      <w:r w:rsidR="00D30178" w:rsidRPr="00251BF4">
        <w:rPr>
          <w:rFonts w:eastAsia="Arial"/>
          <w:sz w:val="24"/>
          <w:szCs w:val="24"/>
        </w:rPr>
        <w:t>Cam kết an toàn</w:t>
      </w:r>
      <w:r w:rsidR="000A15C0" w:rsidRPr="00251BF4">
        <w:rPr>
          <w:rFonts w:eastAsia="Arial"/>
          <w:sz w:val="24"/>
          <w:szCs w:val="24"/>
        </w:rPr>
        <w:t xml:space="preserve">" bằng cách tham chiếu đến các báo cáo phân tích mật mã </w:t>
      </w:r>
      <w:r w:rsidR="00F408D8" w:rsidRPr="00251BF4">
        <w:rPr>
          <w:rFonts w:eastAsia="Arial"/>
          <w:sz w:val="24"/>
          <w:szCs w:val="24"/>
        </w:rPr>
        <w:t>đủ điều kiện</w:t>
      </w:r>
      <w:r w:rsidR="000A15C0" w:rsidRPr="00251BF4">
        <w:rPr>
          <w:rFonts w:eastAsia="Arial"/>
          <w:sz w:val="24"/>
          <w:szCs w:val="24"/>
        </w:rPr>
        <w:t>.</w:t>
      </w:r>
    </w:p>
    <w:p w14:paraId="5C245024" w14:textId="17AE448B" w:rsidR="000A15C0" w:rsidRPr="00251BF4" w:rsidRDefault="000A15C0" w:rsidP="003F15DA">
      <w:pPr>
        <w:pStyle w:val="Chuthich"/>
        <w:spacing w:after="0" w:line="240" w:lineRule="auto"/>
        <w:rPr>
          <w:rFonts w:eastAsia="Arial"/>
        </w:rPr>
      </w:pPr>
      <w:r w:rsidRPr="00251BF4">
        <w:rPr>
          <w:rFonts w:eastAsia="Arial"/>
          <w:b/>
        </w:rPr>
        <w:t>CHÚ THÍCH:</w:t>
      </w:r>
      <w:r w:rsidRPr="00251BF4">
        <w:rPr>
          <w:rFonts w:eastAsia="Arial"/>
        </w:rPr>
        <w:t xml:space="preserve"> Các báo cáo phân tích mật mã </w:t>
      </w:r>
      <w:r w:rsidR="00F408D8" w:rsidRPr="00251BF4">
        <w:rPr>
          <w:rFonts w:eastAsia="Arial"/>
        </w:rPr>
        <w:t xml:space="preserve">đủ điều kiện </w:t>
      </w:r>
      <w:r w:rsidRPr="00251BF4">
        <w:rPr>
          <w:rFonts w:eastAsia="Arial"/>
        </w:rPr>
        <w:t xml:space="preserve">bao gồm các bài nghiên cứu được xuất bản trên các tạp chí khoa học, hoặc được cung cấp bởi chính nhà sản xuất. Ngoài ra, tham chiếu tới </w:t>
      </w:r>
      <w:r w:rsidRPr="00251BF4">
        <w:rPr>
          <w:rFonts w:eastAsia="Arial"/>
          <w:b/>
        </w:rPr>
        <w:t xml:space="preserve">Phụ lục </w:t>
      </w:r>
      <w:r w:rsidR="0011155F" w:rsidRPr="00251BF4">
        <w:rPr>
          <w:rFonts w:eastAsia="Arial"/>
          <w:b/>
        </w:rPr>
        <w:t>B.</w:t>
      </w:r>
      <w:r w:rsidRPr="00251BF4">
        <w:rPr>
          <w:rFonts w:eastAsia="Arial"/>
          <w:b/>
        </w:rPr>
        <w:t>2</w:t>
      </w:r>
      <w:r w:rsidRPr="00251BF4">
        <w:rPr>
          <w:rFonts w:eastAsia="Arial"/>
        </w:rPr>
        <w:t xml:space="preserve"> về những rủi ro </w:t>
      </w:r>
      <w:r w:rsidR="00595CC2" w:rsidRPr="00251BF4">
        <w:rPr>
          <w:rFonts w:eastAsia="Arial"/>
        </w:rPr>
        <w:t>an toàn</w:t>
      </w:r>
      <w:r w:rsidRPr="00251BF4">
        <w:rPr>
          <w:rFonts w:eastAsia="Arial"/>
        </w:rPr>
        <w:t xml:space="preserve"> cơ bản có </w:t>
      </w:r>
      <w:r w:rsidR="00975904" w:rsidRPr="00251BF4">
        <w:rPr>
          <w:rFonts w:eastAsia="Arial"/>
        </w:rPr>
        <w:t>khả năng</w:t>
      </w:r>
      <w:r w:rsidRPr="00251BF4">
        <w:rPr>
          <w:rFonts w:eastAsia="Arial"/>
        </w:rPr>
        <w:t xml:space="preserve"> xảy ra.</w:t>
      </w:r>
    </w:p>
    <w:p w14:paraId="782352CF" w14:textId="77777777" w:rsidR="000A15C0" w:rsidRPr="00251BF4" w:rsidRDefault="000A15C0" w:rsidP="003F15DA">
      <w:pPr>
        <w:spacing w:after="0" w:line="240" w:lineRule="auto"/>
        <w:jc w:val="left"/>
        <w:rPr>
          <w:rFonts w:eastAsia="Arial"/>
          <w:sz w:val="24"/>
          <w:szCs w:val="24"/>
        </w:rPr>
      </w:pPr>
      <w:r w:rsidRPr="00251BF4">
        <w:rPr>
          <w:rFonts w:eastAsia="Arial"/>
          <w:b/>
          <w:sz w:val="24"/>
          <w:szCs w:val="24"/>
        </w:rPr>
        <w:t>c) Kết luận</w:t>
      </w:r>
    </w:p>
    <w:p w14:paraId="7E2CD851" w14:textId="1388372E" w:rsidR="000A15C0" w:rsidRPr="00251BF4" w:rsidRDefault="00F42E1B" w:rsidP="003F15DA">
      <w:pPr>
        <w:spacing w:after="0" w:line="240" w:lineRule="auto"/>
        <w:rPr>
          <w:rFonts w:eastAsia="Arial"/>
          <w:sz w:val="24"/>
          <w:szCs w:val="24"/>
        </w:rPr>
      </w:pPr>
      <w:r w:rsidRPr="00251BF4">
        <w:rPr>
          <w:rFonts w:eastAsia="Arial"/>
          <w:sz w:val="24"/>
          <w:szCs w:val="24"/>
        </w:rPr>
        <w:t>c1)</w:t>
      </w:r>
      <w:r w:rsidR="000A15C0" w:rsidRPr="00251BF4">
        <w:rPr>
          <w:rFonts w:eastAsia="Arial"/>
          <w:sz w:val="24"/>
          <w:szCs w:val="24"/>
        </w:rPr>
        <w:t xml:space="preserve"> Đáp ứng: Sản phẩm được đánh giá đáp ứng các yêu cầu đối với toàn bộ các cơ chế xác thực người sử dụng, bao gồm:</w:t>
      </w:r>
    </w:p>
    <w:p w14:paraId="197384DA" w14:textId="721500FE" w:rsidR="000A15C0" w:rsidRPr="00251BF4" w:rsidRDefault="000A15C0" w:rsidP="003F15DA">
      <w:pPr>
        <w:spacing w:after="0" w:line="240" w:lineRule="auto"/>
        <w:rPr>
          <w:rFonts w:eastAsia="Arial"/>
          <w:sz w:val="24"/>
          <w:szCs w:val="24"/>
        </w:rPr>
      </w:pPr>
      <w:r w:rsidRPr="00251BF4">
        <w:rPr>
          <w:rFonts w:eastAsia="Arial"/>
          <w:sz w:val="24"/>
          <w:szCs w:val="24"/>
        </w:rPr>
        <w:lastRenderedPageBreak/>
        <w:t>● Các "</w:t>
      </w:r>
      <w:r w:rsidR="00D30178" w:rsidRPr="00251BF4">
        <w:rPr>
          <w:rFonts w:eastAsia="Arial"/>
          <w:sz w:val="24"/>
          <w:szCs w:val="24"/>
        </w:rPr>
        <w:t>Cam kết an toàn</w:t>
      </w:r>
      <w:r w:rsidRPr="00251BF4">
        <w:rPr>
          <w:rFonts w:eastAsia="Arial"/>
          <w:sz w:val="24"/>
          <w:szCs w:val="24"/>
        </w:rPr>
        <w:t xml:space="preserve">" đáp ứng trong trường hợp xác thực </w:t>
      </w:r>
      <w:r w:rsidR="00E71669" w:rsidRPr="00251BF4">
        <w:rPr>
          <w:rFonts w:eastAsia="Arial"/>
          <w:sz w:val="24"/>
          <w:szCs w:val="24"/>
        </w:rPr>
        <w:t>người sử dụng</w:t>
      </w:r>
      <w:r w:rsidRPr="00251BF4">
        <w:rPr>
          <w:rFonts w:eastAsia="Arial"/>
          <w:sz w:val="24"/>
          <w:szCs w:val="24"/>
        </w:rPr>
        <w:t>;</w:t>
      </w:r>
    </w:p>
    <w:p w14:paraId="7FBC688C" w14:textId="64CF60A9" w:rsidR="000A15C0" w:rsidRPr="00251BF4" w:rsidRDefault="000A15C0" w:rsidP="003F15DA">
      <w:pPr>
        <w:spacing w:after="0" w:line="240" w:lineRule="auto"/>
        <w:rPr>
          <w:rFonts w:eastAsia="Arial"/>
          <w:sz w:val="24"/>
          <w:szCs w:val="24"/>
        </w:rPr>
      </w:pPr>
      <w:r w:rsidRPr="00251BF4">
        <w:rPr>
          <w:rFonts w:eastAsia="Arial"/>
          <w:sz w:val="24"/>
          <w:szCs w:val="24"/>
        </w:rPr>
        <w:t xml:space="preserve">● Cơ chế đáp ứng được các </w:t>
      </w:r>
      <w:r w:rsidR="00F408D8" w:rsidRPr="00251BF4">
        <w:rPr>
          <w:rFonts w:eastAsia="Arial"/>
          <w:sz w:val="24"/>
          <w:szCs w:val="24"/>
        </w:rPr>
        <w:t>"Cam kết an toàn" liên quan đến</w:t>
      </w:r>
      <w:r w:rsidRPr="00251BF4">
        <w:rPr>
          <w:rFonts w:eastAsia="Arial"/>
          <w:sz w:val="24"/>
          <w:szCs w:val="24"/>
        </w:rPr>
        <w:t xml:space="preserve"> trường hợp sử dụng;</w:t>
      </w:r>
    </w:p>
    <w:p w14:paraId="7A03BC64" w14:textId="6EED7E71" w:rsidR="000A15C0" w:rsidRPr="00251BF4" w:rsidRDefault="000A15C0" w:rsidP="003F15DA">
      <w:pPr>
        <w:spacing w:after="0" w:line="240" w:lineRule="auto"/>
        <w:rPr>
          <w:rFonts w:eastAsia="Arial"/>
          <w:sz w:val="24"/>
          <w:szCs w:val="24"/>
        </w:rPr>
      </w:pPr>
      <w:r w:rsidRPr="00251BF4">
        <w:rPr>
          <w:rFonts w:eastAsia="Arial"/>
          <w:sz w:val="24"/>
          <w:szCs w:val="24"/>
        </w:rPr>
        <w:t xml:space="preserve">● </w:t>
      </w:r>
      <w:r w:rsidR="0043050D" w:rsidRPr="00251BF4">
        <w:rPr>
          <w:rFonts w:eastAsia="Arial"/>
          <w:sz w:val="24"/>
          <w:szCs w:val="24"/>
        </w:rPr>
        <w:t xml:space="preserve">Tất cả các "Phương thức mã hóa" </w:t>
      </w:r>
      <w:r w:rsidRPr="00251BF4">
        <w:rPr>
          <w:rFonts w:eastAsia="Arial"/>
          <w:sz w:val="24"/>
          <w:szCs w:val="24"/>
        </w:rPr>
        <w:t xml:space="preserve">được </w:t>
      </w:r>
      <w:r w:rsidR="0043050D" w:rsidRPr="00251BF4">
        <w:rPr>
          <w:rFonts w:eastAsia="Arial"/>
          <w:sz w:val="24"/>
          <w:szCs w:val="24"/>
        </w:rPr>
        <w:t xml:space="preserve">sử dụng </w:t>
      </w:r>
      <w:r w:rsidRPr="00251BF4">
        <w:rPr>
          <w:rFonts w:eastAsia="Arial"/>
          <w:sz w:val="24"/>
          <w:szCs w:val="24"/>
        </w:rPr>
        <w:t xml:space="preserve">là </w:t>
      </w:r>
      <w:r w:rsidR="002D0948" w:rsidRPr="00251BF4">
        <w:rPr>
          <w:rFonts w:eastAsia="Arial"/>
          <w:sz w:val="24"/>
          <w:szCs w:val="24"/>
          <w:lang w:val="vi-VN"/>
        </w:rPr>
        <w:t>mật mã an toàn</w:t>
      </w:r>
      <w:r w:rsidRPr="00251BF4">
        <w:rPr>
          <w:rFonts w:eastAsia="Arial"/>
          <w:sz w:val="24"/>
          <w:szCs w:val="24"/>
        </w:rPr>
        <w:t xml:space="preserve"> đối với trường hợp sử dụng;</w:t>
      </w:r>
    </w:p>
    <w:p w14:paraId="7C5F3A24" w14:textId="7B0F9284" w:rsidR="000A15C0" w:rsidRPr="00251BF4" w:rsidRDefault="000A15C0" w:rsidP="003F15DA">
      <w:pPr>
        <w:spacing w:after="0" w:line="240" w:lineRule="auto"/>
        <w:rPr>
          <w:rFonts w:eastAsia="Arial"/>
          <w:sz w:val="24"/>
          <w:szCs w:val="24"/>
        </w:rPr>
      </w:pPr>
      <w:r w:rsidRPr="00251BF4">
        <w:rPr>
          <w:rFonts w:eastAsia="Arial"/>
          <w:sz w:val="24"/>
          <w:szCs w:val="24"/>
        </w:rPr>
        <w:t xml:space="preserve">● </w:t>
      </w:r>
      <w:r w:rsidR="0043050D" w:rsidRPr="00251BF4">
        <w:rPr>
          <w:rFonts w:eastAsia="Arial"/>
          <w:sz w:val="24"/>
          <w:szCs w:val="24"/>
        </w:rPr>
        <w:t xml:space="preserve">Tất cả các "Phương thức mã hóa" </w:t>
      </w:r>
      <w:r w:rsidRPr="00251BF4">
        <w:rPr>
          <w:rFonts w:eastAsia="Arial"/>
          <w:sz w:val="24"/>
          <w:szCs w:val="24"/>
        </w:rPr>
        <w:t xml:space="preserve">không được biết là </w:t>
      </w:r>
      <w:r w:rsidR="0043050D" w:rsidRPr="00251BF4">
        <w:rPr>
          <w:rFonts w:eastAsia="Arial"/>
          <w:sz w:val="24"/>
          <w:szCs w:val="24"/>
        </w:rPr>
        <w:t>dễ bị</w:t>
      </w:r>
      <w:r w:rsidRPr="00251BF4">
        <w:rPr>
          <w:rFonts w:eastAsia="Arial"/>
          <w:sz w:val="24"/>
          <w:szCs w:val="24"/>
        </w:rPr>
        <w:t xml:space="preserve"> tấn công với</w:t>
      </w:r>
      <w:r w:rsidR="0043050D" w:rsidRPr="00251BF4">
        <w:rPr>
          <w:rFonts w:eastAsia="Arial"/>
          <w:sz w:val="24"/>
          <w:szCs w:val="24"/>
        </w:rPr>
        <w:t xml:space="preserve"> các</w:t>
      </w:r>
      <w:r w:rsidRPr="00251BF4">
        <w:rPr>
          <w:rFonts w:eastAsia="Arial"/>
          <w:sz w:val="24"/>
          <w:szCs w:val="24"/>
        </w:rPr>
        <w:t xml:space="preserve"> thuộc </w:t>
      </w:r>
      <w:r w:rsidR="00E53117" w:rsidRPr="00251BF4">
        <w:rPr>
          <w:rFonts w:eastAsia="Arial"/>
          <w:sz w:val="24"/>
          <w:szCs w:val="24"/>
        </w:rPr>
        <w:t>tính an toàn</w:t>
      </w:r>
      <w:r w:rsidRPr="00251BF4">
        <w:rPr>
          <w:rFonts w:eastAsia="Arial"/>
          <w:sz w:val="24"/>
          <w:szCs w:val="24"/>
        </w:rPr>
        <w:t>.</w:t>
      </w:r>
    </w:p>
    <w:p w14:paraId="6C4673FB" w14:textId="6BB99967" w:rsidR="000A15C0" w:rsidRPr="00251BF4" w:rsidRDefault="00F42E1B" w:rsidP="003F15DA">
      <w:pPr>
        <w:spacing w:after="0" w:line="240" w:lineRule="auto"/>
        <w:rPr>
          <w:rFonts w:eastAsia="Arial"/>
          <w:sz w:val="24"/>
          <w:szCs w:val="24"/>
        </w:rPr>
      </w:pPr>
      <w:r w:rsidRPr="00251BF4">
        <w:rPr>
          <w:rFonts w:eastAsia="Arial"/>
          <w:sz w:val="24"/>
          <w:szCs w:val="24"/>
        </w:rPr>
        <w:t>c2)</w:t>
      </w:r>
      <w:r w:rsidR="000A15C0" w:rsidRPr="00251BF4">
        <w:rPr>
          <w:rFonts w:eastAsia="Arial"/>
          <w:sz w:val="24"/>
          <w:szCs w:val="24"/>
        </w:rPr>
        <w:t xml:space="preserve"> Không đáp ứng: Nếu một trong các yêu cầu trên không đáp ứng.</w:t>
      </w:r>
    </w:p>
    <w:p w14:paraId="65DC5C97" w14:textId="4A4515E0" w:rsidR="000A15C0" w:rsidRPr="00251BF4" w:rsidRDefault="000A15C0" w:rsidP="003F15DA">
      <w:pPr>
        <w:pStyle w:val="Heading4"/>
        <w:spacing w:line="240" w:lineRule="auto"/>
        <w:rPr>
          <w:rFonts w:eastAsia="Arial"/>
        </w:rPr>
      </w:pPr>
      <w:r w:rsidRPr="00251BF4">
        <w:rPr>
          <w:rFonts w:eastAsia="Arial"/>
        </w:rPr>
        <w:t xml:space="preserve">3.1.3.3. Đánh giá </w:t>
      </w:r>
      <w:r w:rsidR="0003771B" w:rsidRPr="00251BF4">
        <w:rPr>
          <w:rFonts w:eastAsia="Arial"/>
        </w:rPr>
        <w:t>sự tuân thủ về triển khai</w:t>
      </w:r>
    </w:p>
    <w:p w14:paraId="51D90929" w14:textId="77777777" w:rsidR="000A15C0" w:rsidRPr="00251BF4" w:rsidRDefault="000A15C0" w:rsidP="003F15DA">
      <w:pPr>
        <w:spacing w:after="0" w:line="240" w:lineRule="auto"/>
        <w:rPr>
          <w:rFonts w:eastAsia="Arial"/>
          <w:sz w:val="24"/>
          <w:szCs w:val="24"/>
        </w:rPr>
      </w:pPr>
      <w:r w:rsidRPr="00251BF4">
        <w:rPr>
          <w:rFonts w:eastAsia="Arial"/>
          <w:b/>
          <w:sz w:val="24"/>
          <w:szCs w:val="24"/>
        </w:rPr>
        <w:t>a) Mục đích kiểm thử</w:t>
      </w:r>
    </w:p>
    <w:p w14:paraId="0E4150D9" w14:textId="1F74D17C" w:rsidR="000A15C0" w:rsidRPr="00251BF4" w:rsidRDefault="000A15C0"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w:t>
      </w:r>
      <w:r w:rsidR="00A70454" w:rsidRPr="00251BF4">
        <w:rPr>
          <w:rFonts w:eastAsia="Arial"/>
          <w:sz w:val="24"/>
          <w:szCs w:val="24"/>
        </w:rPr>
        <w:t>mật mã</w:t>
      </w:r>
      <w:r w:rsidRPr="00251BF4">
        <w:rPr>
          <w:rFonts w:eastAsia="Arial"/>
          <w:sz w:val="24"/>
          <w:szCs w:val="24"/>
        </w:rPr>
        <w:t xml:space="preserve"> được sử dụng trong các cơ chế xác thực.</w:t>
      </w:r>
    </w:p>
    <w:p w14:paraId="7AC75E55" w14:textId="77777777" w:rsidR="000A15C0" w:rsidRPr="00251BF4" w:rsidRDefault="000A15C0" w:rsidP="003F15DA">
      <w:pPr>
        <w:spacing w:after="0" w:line="240" w:lineRule="auto"/>
        <w:rPr>
          <w:rFonts w:eastAsia="Arial"/>
          <w:b/>
          <w:sz w:val="24"/>
          <w:szCs w:val="24"/>
        </w:rPr>
      </w:pPr>
      <w:r w:rsidRPr="00251BF4">
        <w:rPr>
          <w:rFonts w:eastAsia="Arial"/>
          <w:b/>
          <w:sz w:val="24"/>
          <w:szCs w:val="24"/>
        </w:rPr>
        <w:t>b) Phương pháp kiểm thử</w:t>
      </w:r>
    </w:p>
    <w:p w14:paraId="4D7AEA59" w14:textId="77777777" w:rsidR="000A15C0" w:rsidRPr="00251BF4" w:rsidRDefault="000A15C0" w:rsidP="003F15DA">
      <w:pPr>
        <w:spacing w:after="0" w:line="240" w:lineRule="auto"/>
        <w:rPr>
          <w:rFonts w:eastAsia="Arial"/>
          <w:sz w:val="24"/>
          <w:szCs w:val="24"/>
        </w:rPr>
      </w:pPr>
      <w:r w:rsidRPr="00251BF4">
        <w:rPr>
          <w:rFonts w:eastAsia="Arial"/>
          <w:sz w:val="24"/>
          <w:szCs w:val="24"/>
        </w:rPr>
        <w:t xml:space="preserve">Đối với mỗi cơ chế xác thực trong </w:t>
      </w:r>
      <w:r w:rsidRPr="00251BF4">
        <w:rPr>
          <w:rFonts w:eastAsia="Arial"/>
          <w:b/>
          <w:sz w:val="24"/>
          <w:szCs w:val="24"/>
        </w:rPr>
        <w:t>IXIT 1-AuthMech</w:t>
      </w:r>
      <w:r w:rsidRPr="00251BF4">
        <w:rPr>
          <w:rFonts w:eastAsia="Arial"/>
          <w:sz w:val="24"/>
          <w:szCs w:val="24"/>
        </w:rPr>
        <w:t>, Phòng đo kiểm đánh giá thiết bị camera có sử dụng các "Phương thức mã hoá" được mô tả hay không.</w:t>
      </w:r>
    </w:p>
    <w:p w14:paraId="035078C3" w14:textId="353E68E0" w:rsidR="000A15C0" w:rsidRPr="00251BF4" w:rsidRDefault="000A15C0" w:rsidP="003F15DA">
      <w:pPr>
        <w:spacing w:after="0" w:line="240" w:lineRule="auto"/>
        <w:rPr>
          <w:rFonts w:eastAsia="Arial"/>
          <w:sz w:val="24"/>
          <w:szCs w:val="24"/>
        </w:rPr>
      </w:pPr>
      <w:r w:rsidRPr="00251BF4">
        <w:rPr>
          <w:rFonts w:eastAsia="Arial"/>
          <w:sz w:val="24"/>
          <w:szCs w:val="24"/>
        </w:rPr>
        <w:t xml:space="preserve">Ví dụ: Trong trường hợp xác thực dựa trên chứng chỉ PKI, việc sử dụng công cụ sniffer để thu thập chứng chỉ và so sánh các thuộc tính với phương pháp mã hoá được mô tả trong </w:t>
      </w:r>
      <w:r w:rsidRPr="00251BF4">
        <w:rPr>
          <w:rFonts w:eastAsia="Arial"/>
          <w:b/>
          <w:sz w:val="24"/>
          <w:szCs w:val="24"/>
        </w:rPr>
        <w:t xml:space="preserve">IXIT </w:t>
      </w:r>
      <w:r w:rsidRPr="00251BF4">
        <w:rPr>
          <w:rFonts w:eastAsia="Arial"/>
          <w:sz w:val="24"/>
          <w:szCs w:val="24"/>
        </w:rPr>
        <w:t>hữu ích để thu thập chỉ báo.</w:t>
      </w:r>
    </w:p>
    <w:p w14:paraId="3B1C8061" w14:textId="77777777" w:rsidR="000A15C0" w:rsidRPr="00251BF4" w:rsidRDefault="000A15C0" w:rsidP="003F15DA">
      <w:pPr>
        <w:spacing w:after="0" w:line="240" w:lineRule="auto"/>
        <w:jc w:val="left"/>
        <w:rPr>
          <w:rFonts w:eastAsia="Arial"/>
          <w:sz w:val="24"/>
          <w:szCs w:val="24"/>
        </w:rPr>
      </w:pPr>
      <w:r w:rsidRPr="00251BF4">
        <w:rPr>
          <w:rFonts w:eastAsia="Arial"/>
          <w:b/>
          <w:sz w:val="24"/>
          <w:szCs w:val="24"/>
        </w:rPr>
        <w:t>c) Kết luận</w:t>
      </w:r>
    </w:p>
    <w:p w14:paraId="4F75E028" w14:textId="63A46437" w:rsidR="000A15C0" w:rsidRPr="00251BF4" w:rsidRDefault="00585FDF" w:rsidP="003F15DA">
      <w:pPr>
        <w:spacing w:after="0" w:line="240" w:lineRule="auto"/>
        <w:rPr>
          <w:rFonts w:eastAsia="Arial"/>
          <w:sz w:val="24"/>
          <w:szCs w:val="24"/>
        </w:rPr>
      </w:pPr>
      <w:r w:rsidRPr="00251BF4">
        <w:rPr>
          <w:rFonts w:eastAsia="Arial"/>
          <w:sz w:val="24"/>
          <w:szCs w:val="24"/>
        </w:rPr>
        <w:t>c1)</w:t>
      </w:r>
      <w:r w:rsidR="000A15C0" w:rsidRPr="00251BF4">
        <w:rPr>
          <w:rFonts w:eastAsia="Arial"/>
          <w:sz w:val="24"/>
          <w:szCs w:val="24"/>
        </w:rPr>
        <w:t xml:space="preserve"> Đáp ứng: Sản phẩm được đánh giá đáp ứng các yêu cầu, bao gồm:</w:t>
      </w:r>
    </w:p>
    <w:p w14:paraId="78252CFA" w14:textId="77777777" w:rsidR="000A15C0" w:rsidRPr="00251BF4" w:rsidRDefault="000A15C0" w:rsidP="003F15DA">
      <w:pPr>
        <w:spacing w:after="0" w:line="240" w:lineRule="auto"/>
        <w:rPr>
          <w:rFonts w:eastAsia="Arial"/>
          <w:sz w:val="24"/>
          <w:szCs w:val="24"/>
        </w:rPr>
      </w:pPr>
      <w:r w:rsidRPr="00251BF4">
        <w:rPr>
          <w:rFonts w:eastAsia="Arial"/>
          <w:sz w:val="24"/>
          <w:szCs w:val="24"/>
        </w:rPr>
        <w:t xml:space="preserve">● Bất kỳ phương thức mã hoá được sử dụng phải tuân thủ theo mô tả trong </w:t>
      </w:r>
      <w:r w:rsidRPr="00251BF4">
        <w:rPr>
          <w:rFonts w:eastAsia="Arial"/>
          <w:b/>
          <w:sz w:val="24"/>
          <w:szCs w:val="24"/>
        </w:rPr>
        <w:t>IXIT</w:t>
      </w:r>
      <w:r w:rsidRPr="00251BF4">
        <w:rPr>
          <w:rFonts w:eastAsia="Arial"/>
          <w:sz w:val="24"/>
          <w:szCs w:val="24"/>
        </w:rPr>
        <w:t>.</w:t>
      </w:r>
    </w:p>
    <w:p w14:paraId="421AADE3" w14:textId="34A56B4C" w:rsidR="00E70BCA" w:rsidRPr="00251BF4" w:rsidRDefault="00585FDF" w:rsidP="003F15DA">
      <w:pPr>
        <w:spacing w:after="0" w:line="240" w:lineRule="auto"/>
        <w:rPr>
          <w:sz w:val="24"/>
          <w:szCs w:val="24"/>
        </w:rPr>
      </w:pPr>
      <w:r w:rsidRPr="00251BF4">
        <w:rPr>
          <w:rFonts w:eastAsia="Arial"/>
          <w:sz w:val="24"/>
          <w:szCs w:val="24"/>
        </w:rPr>
        <w:t>c2)</w:t>
      </w:r>
      <w:r w:rsidR="000A15C0" w:rsidRPr="00251BF4">
        <w:rPr>
          <w:rFonts w:eastAsia="Arial"/>
          <w:sz w:val="24"/>
          <w:szCs w:val="24"/>
        </w:rPr>
        <w:t xml:space="preserve"> Không đáp ứng: Nếu yêu cầu trên không đáp ứng.</w:t>
      </w:r>
    </w:p>
    <w:p w14:paraId="030658EB" w14:textId="4D240349" w:rsidR="00E70BCA" w:rsidRPr="00251BF4" w:rsidRDefault="00E70BCA" w:rsidP="003F15DA">
      <w:pPr>
        <w:pStyle w:val="Heading3"/>
        <w:spacing w:before="120" w:line="240" w:lineRule="auto"/>
      </w:pPr>
      <w:bookmarkStart w:id="231" w:name="_heading=h.28h4qwu" w:colFirst="0" w:colLast="0"/>
      <w:bookmarkStart w:id="232" w:name="_Toc185682266"/>
      <w:bookmarkEnd w:id="231"/>
      <w:r w:rsidRPr="00251BF4">
        <w:t xml:space="preserve">3.1.4. Nhóm kiểm thử </w:t>
      </w:r>
      <w:r w:rsidR="005F7AA1" w:rsidRPr="00251BF4">
        <w:rPr>
          <w:rFonts w:eastAsia="Arial"/>
        </w:rPr>
        <w:t xml:space="preserve">yêu cầu </w:t>
      </w:r>
      <w:r w:rsidRPr="00251BF4">
        <w:t>2.1</w:t>
      </w:r>
      <w:r w:rsidR="00E467A1" w:rsidRPr="00251BF4">
        <w:rPr>
          <w:lang w:val="en-US"/>
        </w:rPr>
        <w:t>.</w:t>
      </w:r>
      <w:r w:rsidRPr="00251BF4">
        <w:t>4</w:t>
      </w:r>
      <w:bookmarkEnd w:id="232"/>
    </w:p>
    <w:p w14:paraId="4A592317" w14:textId="2EE6D101" w:rsidR="00856039" w:rsidRPr="00251BF4" w:rsidRDefault="00856039" w:rsidP="003F15DA">
      <w:pPr>
        <w:pStyle w:val="Heading4"/>
        <w:spacing w:line="240" w:lineRule="auto"/>
        <w:rPr>
          <w:rFonts w:eastAsia="Arial"/>
        </w:rPr>
      </w:pPr>
      <w:r w:rsidRPr="00251BF4">
        <w:rPr>
          <w:rFonts w:eastAsia="Arial"/>
        </w:rPr>
        <w:t>3.1.4.1. Mục tiêu kiểm thử</w:t>
      </w:r>
    </w:p>
    <w:p w14:paraId="58A4036B" w14:textId="0BE14BF7" w:rsidR="00856039" w:rsidRPr="00251BF4" w:rsidRDefault="00856039" w:rsidP="003F15DA">
      <w:pPr>
        <w:spacing w:after="0" w:line="240" w:lineRule="auto"/>
        <w:rPr>
          <w:rFonts w:eastAsia="Arial"/>
          <w:sz w:val="24"/>
          <w:szCs w:val="24"/>
        </w:rPr>
      </w:pPr>
      <w:r w:rsidRPr="00251BF4">
        <w:rPr>
          <w:rFonts w:eastAsia="Arial"/>
          <w:sz w:val="24"/>
          <w:szCs w:val="24"/>
        </w:rPr>
        <w:t>Kiểm thử thiết bị camera được thiết kế và có các chức năng, tính năng kỹ thuật đáp ứng yêu cầu 2.1</w:t>
      </w:r>
      <w:r w:rsidR="00E467A1" w:rsidRPr="00251BF4">
        <w:rPr>
          <w:rFonts w:eastAsia="Arial"/>
          <w:sz w:val="24"/>
          <w:szCs w:val="24"/>
        </w:rPr>
        <w:t>.</w:t>
      </w:r>
      <w:r w:rsidRPr="00251BF4">
        <w:rPr>
          <w:rFonts w:eastAsia="Arial"/>
          <w:sz w:val="24"/>
          <w:szCs w:val="24"/>
        </w:rPr>
        <w:t xml:space="preserve">4, </w:t>
      </w:r>
      <w:r w:rsidR="00E467A1" w:rsidRPr="00251BF4">
        <w:rPr>
          <w:rFonts w:eastAsia="Arial"/>
          <w:sz w:val="24"/>
          <w:szCs w:val="24"/>
        </w:rPr>
        <w:t>đi</w:t>
      </w:r>
      <w:r w:rsidR="005F7AA1" w:rsidRPr="00251BF4">
        <w:rPr>
          <w:rFonts w:eastAsia="Arial"/>
          <w:sz w:val="24"/>
          <w:szCs w:val="24"/>
        </w:rPr>
        <w:t xml:space="preserve">ều </w:t>
      </w:r>
      <w:r w:rsidRPr="00251BF4">
        <w:rPr>
          <w:rFonts w:eastAsia="Arial"/>
          <w:sz w:val="24"/>
          <w:szCs w:val="24"/>
        </w:rPr>
        <w:t>2.1</w:t>
      </w:r>
      <w:r w:rsidR="005F7AA1" w:rsidRPr="00251BF4">
        <w:rPr>
          <w:rFonts w:eastAsia="Arial"/>
          <w:sz w:val="24"/>
          <w:szCs w:val="24"/>
        </w:rPr>
        <w:t>.4</w:t>
      </w:r>
      <w:r w:rsidRPr="00251BF4">
        <w:rPr>
          <w:rFonts w:eastAsia="Arial"/>
          <w:sz w:val="24"/>
          <w:szCs w:val="24"/>
        </w:rPr>
        <w:t xml:space="preserve"> Quy chuẩn này.</w:t>
      </w:r>
    </w:p>
    <w:p w14:paraId="27240673" w14:textId="1B6FA237" w:rsidR="00856039" w:rsidRPr="00251BF4" w:rsidRDefault="00856039" w:rsidP="003F15DA">
      <w:pPr>
        <w:pStyle w:val="Heading4"/>
        <w:spacing w:line="240" w:lineRule="auto"/>
        <w:rPr>
          <w:rFonts w:eastAsia="Arial"/>
        </w:rPr>
      </w:pPr>
      <w:r w:rsidRPr="00251BF4">
        <w:rPr>
          <w:rFonts w:eastAsia="Arial"/>
        </w:rPr>
        <w:t xml:space="preserve">3.1.4.2. Đánh giá </w:t>
      </w:r>
      <w:r w:rsidR="0003771B" w:rsidRPr="00251BF4">
        <w:rPr>
          <w:rFonts w:eastAsia="Arial"/>
        </w:rPr>
        <w:t>sự tuân thủ về thiết kế</w:t>
      </w:r>
    </w:p>
    <w:p w14:paraId="2C1836CE" w14:textId="77777777" w:rsidR="00856039" w:rsidRPr="00251BF4" w:rsidRDefault="00856039" w:rsidP="003F15DA">
      <w:pPr>
        <w:spacing w:after="0" w:line="240" w:lineRule="auto"/>
        <w:jc w:val="left"/>
        <w:rPr>
          <w:rFonts w:eastAsia="Arial"/>
          <w:sz w:val="24"/>
          <w:szCs w:val="24"/>
        </w:rPr>
      </w:pPr>
      <w:r w:rsidRPr="00251BF4">
        <w:rPr>
          <w:rFonts w:eastAsia="Arial"/>
          <w:b/>
          <w:sz w:val="24"/>
          <w:szCs w:val="24"/>
        </w:rPr>
        <w:t>a) Mục đích kiểm thử</w:t>
      </w:r>
    </w:p>
    <w:p w14:paraId="37FB4C30" w14:textId="65188720" w:rsidR="00856039" w:rsidRPr="00251BF4" w:rsidRDefault="00856039"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cơ chế thay đổi giá trị xác thực.</w:t>
      </w:r>
    </w:p>
    <w:p w14:paraId="3EA68EA0" w14:textId="77777777" w:rsidR="00856039" w:rsidRPr="00251BF4" w:rsidRDefault="00856039" w:rsidP="003F15DA">
      <w:pPr>
        <w:spacing w:after="0" w:line="240" w:lineRule="auto"/>
        <w:jc w:val="left"/>
        <w:rPr>
          <w:rFonts w:eastAsia="Arial"/>
          <w:b/>
          <w:sz w:val="24"/>
          <w:szCs w:val="24"/>
        </w:rPr>
      </w:pPr>
      <w:r w:rsidRPr="00251BF4">
        <w:rPr>
          <w:rFonts w:eastAsia="Arial"/>
          <w:b/>
          <w:sz w:val="24"/>
          <w:szCs w:val="24"/>
        </w:rPr>
        <w:t>b) Phương pháp kiểm thử</w:t>
      </w:r>
    </w:p>
    <w:p w14:paraId="16BA6B04" w14:textId="0A1D6AEE" w:rsidR="00856039" w:rsidRPr="00251BF4" w:rsidRDefault="00444289" w:rsidP="003F15DA">
      <w:pPr>
        <w:spacing w:after="0" w:line="240" w:lineRule="auto"/>
        <w:rPr>
          <w:rFonts w:eastAsia="Arial"/>
          <w:sz w:val="24"/>
          <w:szCs w:val="24"/>
        </w:rPr>
      </w:pPr>
      <w:r w:rsidRPr="00251BF4">
        <w:rPr>
          <w:rFonts w:eastAsia="Arial"/>
          <w:sz w:val="24"/>
          <w:szCs w:val="24"/>
        </w:rPr>
        <w:t>b1)</w:t>
      </w:r>
      <w:r w:rsidR="00856039" w:rsidRPr="00251BF4">
        <w:rPr>
          <w:rFonts w:eastAsia="Arial"/>
          <w:sz w:val="24"/>
          <w:szCs w:val="24"/>
        </w:rPr>
        <w:t xml:space="preserve"> Phòng đo kiểm đánh giá với mỗi cơ chế xác thực trong </w:t>
      </w:r>
      <w:r w:rsidR="00856039" w:rsidRPr="00251BF4">
        <w:rPr>
          <w:rFonts w:eastAsia="Arial"/>
          <w:b/>
          <w:sz w:val="24"/>
          <w:szCs w:val="24"/>
        </w:rPr>
        <w:t xml:space="preserve">IXIT 1-AuthMech </w:t>
      </w:r>
      <w:r w:rsidR="00856039" w:rsidRPr="00251BF4">
        <w:rPr>
          <w:rFonts w:eastAsia="Arial"/>
          <w:sz w:val="24"/>
          <w:szCs w:val="24"/>
        </w:rPr>
        <w:t xml:space="preserve">mà thông tin trong phần “Mô tả” cho thấy cơ chế được sử dụng để xác thực </w:t>
      </w:r>
      <w:r w:rsidR="00E71669" w:rsidRPr="00251BF4">
        <w:rPr>
          <w:rFonts w:eastAsia="Arial"/>
          <w:sz w:val="24"/>
          <w:szCs w:val="24"/>
        </w:rPr>
        <w:t>người sử dụng</w:t>
      </w:r>
      <w:r w:rsidR="00856039" w:rsidRPr="00251BF4">
        <w:rPr>
          <w:rFonts w:eastAsia="Arial"/>
          <w:sz w:val="24"/>
          <w:szCs w:val="24"/>
        </w:rPr>
        <w:t xml:space="preserve">, thông tin về “Tài liệu hướng dẫn thay đổi thông tin xác thực” trong </w:t>
      </w:r>
      <w:r w:rsidR="00856039" w:rsidRPr="00251BF4">
        <w:rPr>
          <w:rFonts w:eastAsia="Arial"/>
          <w:b/>
          <w:sz w:val="24"/>
          <w:szCs w:val="24"/>
        </w:rPr>
        <w:t>IXIT 2-UserInfo</w:t>
      </w:r>
      <w:r w:rsidR="00856039" w:rsidRPr="00251BF4">
        <w:rPr>
          <w:rFonts w:eastAsia="Arial"/>
          <w:sz w:val="24"/>
          <w:szCs w:val="24"/>
        </w:rPr>
        <w:t xml:space="preserve"> có xem xét đến cơ chế này và mô tả dễ hiểu cách thức thay đổi giá trị xác thực cho </w:t>
      </w:r>
      <w:r w:rsidR="00E71669" w:rsidRPr="00251BF4">
        <w:rPr>
          <w:rFonts w:eastAsia="Arial"/>
          <w:sz w:val="24"/>
          <w:szCs w:val="24"/>
        </w:rPr>
        <w:t>người sử dụng</w:t>
      </w:r>
      <w:r w:rsidR="00856039" w:rsidRPr="00251BF4">
        <w:rPr>
          <w:rFonts w:eastAsia="Arial"/>
          <w:sz w:val="24"/>
          <w:szCs w:val="24"/>
        </w:rPr>
        <w:t xml:space="preserve"> có kiến thức kỹ thuật hạn chế (tham khảo </w:t>
      </w:r>
      <w:r w:rsidR="00856039" w:rsidRPr="00251BF4">
        <w:rPr>
          <w:rFonts w:eastAsia="Arial"/>
          <w:b/>
          <w:sz w:val="24"/>
          <w:szCs w:val="24"/>
        </w:rPr>
        <w:t xml:space="preserve">Phụ lục </w:t>
      </w:r>
      <w:r w:rsidR="0011155F" w:rsidRPr="00251BF4">
        <w:rPr>
          <w:rFonts w:eastAsia="Arial"/>
          <w:b/>
          <w:sz w:val="24"/>
          <w:szCs w:val="24"/>
        </w:rPr>
        <w:t>B.</w:t>
      </w:r>
      <w:r w:rsidR="00856039" w:rsidRPr="00251BF4">
        <w:rPr>
          <w:rFonts w:eastAsia="Arial"/>
          <w:b/>
          <w:sz w:val="24"/>
          <w:szCs w:val="24"/>
        </w:rPr>
        <w:t>3</w:t>
      </w:r>
      <w:r w:rsidR="00856039" w:rsidRPr="00251BF4">
        <w:rPr>
          <w:rFonts w:eastAsia="Arial"/>
          <w:sz w:val="24"/>
          <w:szCs w:val="24"/>
        </w:rPr>
        <w:t>).</w:t>
      </w:r>
    </w:p>
    <w:p w14:paraId="08A83898" w14:textId="77777777" w:rsidR="00856039" w:rsidRPr="00251BF4" w:rsidRDefault="00856039" w:rsidP="003F15DA">
      <w:pPr>
        <w:spacing w:after="0" w:line="240" w:lineRule="auto"/>
        <w:jc w:val="left"/>
        <w:rPr>
          <w:rFonts w:eastAsia="Arial"/>
          <w:sz w:val="24"/>
          <w:szCs w:val="24"/>
        </w:rPr>
      </w:pPr>
      <w:r w:rsidRPr="00251BF4">
        <w:rPr>
          <w:rFonts w:eastAsia="Arial"/>
          <w:b/>
          <w:sz w:val="24"/>
          <w:szCs w:val="24"/>
        </w:rPr>
        <w:t>c) Kết luận</w:t>
      </w:r>
    </w:p>
    <w:p w14:paraId="388FE547" w14:textId="259BE57C" w:rsidR="00856039" w:rsidRPr="00251BF4" w:rsidRDefault="00444289" w:rsidP="003F15DA">
      <w:pPr>
        <w:spacing w:after="0" w:line="240" w:lineRule="auto"/>
        <w:rPr>
          <w:rFonts w:eastAsia="Arial"/>
          <w:sz w:val="24"/>
          <w:szCs w:val="24"/>
        </w:rPr>
      </w:pPr>
      <w:r w:rsidRPr="00251BF4">
        <w:rPr>
          <w:rFonts w:eastAsia="Arial"/>
          <w:sz w:val="24"/>
          <w:szCs w:val="24"/>
        </w:rPr>
        <w:t>c1)</w:t>
      </w:r>
      <w:r w:rsidR="00856039" w:rsidRPr="00251BF4">
        <w:rPr>
          <w:rFonts w:eastAsia="Arial"/>
          <w:sz w:val="24"/>
          <w:szCs w:val="24"/>
        </w:rPr>
        <w:t xml:space="preserve"> Đáp ứng: Sản phẩm được đánh giá đáp ứng các yêu cầu, bao gồm:</w:t>
      </w:r>
    </w:p>
    <w:p w14:paraId="035BA844" w14:textId="77777777" w:rsidR="00856039" w:rsidRPr="00251BF4" w:rsidRDefault="00856039" w:rsidP="003F15DA">
      <w:pPr>
        <w:spacing w:after="0" w:line="240" w:lineRule="auto"/>
        <w:rPr>
          <w:rFonts w:eastAsia="Arial"/>
          <w:sz w:val="24"/>
          <w:szCs w:val="24"/>
        </w:rPr>
      </w:pPr>
      <w:r w:rsidRPr="00251BF4">
        <w:rPr>
          <w:rFonts w:eastAsia="Arial"/>
          <w:sz w:val="24"/>
          <w:szCs w:val="24"/>
        </w:rPr>
        <w:t>● Đối với tất cả các cơ chế xác thực người sử dụng, các tài nguyên đã xuất bản mô tả cách thức thay đổi giá trị xác thực một cách đơn giản.</w:t>
      </w:r>
    </w:p>
    <w:p w14:paraId="6E52F983" w14:textId="68BF8249" w:rsidR="00856039" w:rsidRPr="00251BF4" w:rsidRDefault="00444289" w:rsidP="003F15DA">
      <w:pPr>
        <w:spacing w:after="0" w:line="240" w:lineRule="auto"/>
        <w:rPr>
          <w:rFonts w:eastAsia="Arial"/>
          <w:sz w:val="24"/>
          <w:szCs w:val="24"/>
        </w:rPr>
      </w:pPr>
      <w:r w:rsidRPr="00251BF4">
        <w:rPr>
          <w:rFonts w:eastAsia="Arial"/>
          <w:sz w:val="24"/>
          <w:szCs w:val="24"/>
        </w:rPr>
        <w:t>c2)</w:t>
      </w:r>
      <w:r w:rsidR="00856039" w:rsidRPr="00251BF4">
        <w:rPr>
          <w:rFonts w:eastAsia="Arial"/>
          <w:sz w:val="24"/>
          <w:szCs w:val="24"/>
        </w:rPr>
        <w:t xml:space="preserve"> Không đáp ứng: Nếu không đáp ứng yêu cầu trên.</w:t>
      </w:r>
    </w:p>
    <w:p w14:paraId="003B1B5E" w14:textId="667D945C" w:rsidR="00856039" w:rsidRPr="00251BF4" w:rsidRDefault="00856039" w:rsidP="003F15DA">
      <w:pPr>
        <w:pStyle w:val="Heading4"/>
        <w:spacing w:line="240" w:lineRule="auto"/>
        <w:rPr>
          <w:rFonts w:eastAsia="Arial"/>
        </w:rPr>
      </w:pPr>
      <w:r w:rsidRPr="00251BF4">
        <w:rPr>
          <w:rFonts w:eastAsia="Arial"/>
        </w:rPr>
        <w:lastRenderedPageBreak/>
        <w:t xml:space="preserve">3.1.4.3. Đánh giá </w:t>
      </w:r>
      <w:r w:rsidR="0003771B" w:rsidRPr="00251BF4">
        <w:rPr>
          <w:rFonts w:eastAsia="Arial"/>
        </w:rPr>
        <w:t>sự tuân thủ về triển khai</w:t>
      </w:r>
    </w:p>
    <w:p w14:paraId="76959387" w14:textId="77777777" w:rsidR="00856039" w:rsidRPr="00251BF4" w:rsidRDefault="00856039" w:rsidP="003F15DA">
      <w:pPr>
        <w:spacing w:after="0" w:line="240" w:lineRule="auto"/>
        <w:jc w:val="left"/>
        <w:rPr>
          <w:rFonts w:eastAsia="Arial"/>
          <w:sz w:val="24"/>
          <w:szCs w:val="24"/>
        </w:rPr>
      </w:pPr>
      <w:r w:rsidRPr="00251BF4">
        <w:rPr>
          <w:rFonts w:eastAsia="Arial"/>
          <w:b/>
          <w:sz w:val="24"/>
          <w:szCs w:val="24"/>
        </w:rPr>
        <w:t>a) Mục đích kiểm thử</w:t>
      </w:r>
    </w:p>
    <w:p w14:paraId="63498C97" w14:textId="0590A776" w:rsidR="00856039" w:rsidRPr="00251BF4" w:rsidRDefault="00856039"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cơ chế thay đổi giá trị xác thực.</w:t>
      </w:r>
    </w:p>
    <w:p w14:paraId="17A37053" w14:textId="77777777" w:rsidR="00856039" w:rsidRPr="00251BF4" w:rsidRDefault="00856039" w:rsidP="003F15DA">
      <w:pPr>
        <w:spacing w:after="0" w:line="240" w:lineRule="auto"/>
        <w:jc w:val="left"/>
        <w:rPr>
          <w:rFonts w:eastAsia="Arial"/>
          <w:b/>
          <w:sz w:val="24"/>
          <w:szCs w:val="24"/>
        </w:rPr>
      </w:pPr>
      <w:r w:rsidRPr="00251BF4">
        <w:rPr>
          <w:rFonts w:eastAsia="Arial"/>
          <w:b/>
          <w:sz w:val="24"/>
          <w:szCs w:val="24"/>
        </w:rPr>
        <w:t>b) Phương pháp kiểm thử</w:t>
      </w:r>
    </w:p>
    <w:p w14:paraId="7418D01B" w14:textId="15F62C39" w:rsidR="00856039" w:rsidRPr="00251BF4" w:rsidRDefault="00444289" w:rsidP="003F15DA">
      <w:pPr>
        <w:spacing w:after="0" w:line="240" w:lineRule="auto"/>
        <w:rPr>
          <w:rFonts w:eastAsia="Arial"/>
          <w:b/>
          <w:sz w:val="24"/>
          <w:szCs w:val="24"/>
        </w:rPr>
      </w:pPr>
      <w:r w:rsidRPr="00251BF4">
        <w:rPr>
          <w:rFonts w:eastAsia="Arial"/>
          <w:sz w:val="24"/>
          <w:szCs w:val="24"/>
        </w:rPr>
        <w:t>b1)</w:t>
      </w:r>
      <w:r w:rsidR="00856039" w:rsidRPr="00251BF4">
        <w:rPr>
          <w:rFonts w:eastAsia="Arial"/>
          <w:sz w:val="24"/>
          <w:szCs w:val="24"/>
        </w:rPr>
        <w:t xml:space="preserve"> Phòng đo kiểm thực hiện thay đổi các giá trị xác thực cho tất cả các cơ chế xác thực người sử dụng trong </w:t>
      </w:r>
      <w:r w:rsidR="00856039" w:rsidRPr="00251BF4">
        <w:rPr>
          <w:rFonts w:eastAsia="Arial"/>
          <w:b/>
          <w:sz w:val="24"/>
          <w:szCs w:val="24"/>
        </w:rPr>
        <w:t>IXIT 1-AuthMech</w:t>
      </w:r>
      <w:r w:rsidR="00856039" w:rsidRPr="00251BF4">
        <w:rPr>
          <w:rFonts w:eastAsia="Arial"/>
          <w:sz w:val="24"/>
          <w:szCs w:val="24"/>
        </w:rPr>
        <w:t xml:space="preserve"> theo hướng dẫn được mô tả theo “Tài liệu hướng dẫn thay đổi thông tin xác thực” trong </w:t>
      </w:r>
      <w:r w:rsidR="00856039" w:rsidRPr="00251BF4">
        <w:rPr>
          <w:rFonts w:eastAsia="Arial"/>
          <w:b/>
          <w:sz w:val="24"/>
          <w:szCs w:val="24"/>
        </w:rPr>
        <w:t>IXIT 2-UserInfo.</w:t>
      </w:r>
    </w:p>
    <w:p w14:paraId="76F47F3C" w14:textId="200B4A4B" w:rsidR="00856039" w:rsidRPr="00251BF4" w:rsidRDefault="00444289" w:rsidP="003F15DA">
      <w:pPr>
        <w:spacing w:after="0" w:line="240" w:lineRule="auto"/>
        <w:rPr>
          <w:rFonts w:eastAsia="Arial"/>
          <w:sz w:val="24"/>
          <w:szCs w:val="24"/>
        </w:rPr>
      </w:pPr>
      <w:r w:rsidRPr="00251BF4">
        <w:rPr>
          <w:rFonts w:eastAsia="Arial"/>
          <w:sz w:val="24"/>
          <w:szCs w:val="24"/>
        </w:rPr>
        <w:t>b2)</w:t>
      </w:r>
      <w:r w:rsidR="00856039" w:rsidRPr="00251BF4">
        <w:rPr>
          <w:rFonts w:eastAsia="Arial"/>
          <w:sz w:val="24"/>
          <w:szCs w:val="24"/>
        </w:rPr>
        <w:t xml:space="preserve"> Phòng đo kiểm đánh giá các giá trị xác thực được thay đổi thành công.</w:t>
      </w:r>
    </w:p>
    <w:p w14:paraId="5EB24C29" w14:textId="77777777" w:rsidR="00856039" w:rsidRPr="00251BF4" w:rsidRDefault="00856039" w:rsidP="003F15DA">
      <w:pPr>
        <w:spacing w:after="0" w:line="240" w:lineRule="auto"/>
        <w:jc w:val="left"/>
        <w:rPr>
          <w:rFonts w:eastAsia="Arial"/>
          <w:sz w:val="24"/>
          <w:szCs w:val="24"/>
        </w:rPr>
      </w:pPr>
      <w:r w:rsidRPr="00251BF4">
        <w:rPr>
          <w:rFonts w:eastAsia="Arial"/>
          <w:b/>
          <w:sz w:val="24"/>
          <w:szCs w:val="24"/>
        </w:rPr>
        <w:t>c) Kết luận</w:t>
      </w:r>
    </w:p>
    <w:p w14:paraId="79209B8E" w14:textId="6C2DF2F0" w:rsidR="00856039" w:rsidRPr="00251BF4" w:rsidRDefault="00444289" w:rsidP="003F15DA">
      <w:pPr>
        <w:spacing w:after="0" w:line="240" w:lineRule="auto"/>
        <w:rPr>
          <w:rFonts w:eastAsia="Arial"/>
          <w:sz w:val="24"/>
          <w:szCs w:val="24"/>
        </w:rPr>
      </w:pPr>
      <w:r w:rsidRPr="00251BF4">
        <w:rPr>
          <w:rFonts w:eastAsia="Arial"/>
          <w:sz w:val="24"/>
          <w:szCs w:val="24"/>
        </w:rPr>
        <w:t>c1)</w:t>
      </w:r>
      <w:r w:rsidR="00856039" w:rsidRPr="00251BF4">
        <w:rPr>
          <w:rFonts w:eastAsia="Arial"/>
          <w:sz w:val="24"/>
          <w:szCs w:val="24"/>
        </w:rPr>
        <w:t xml:space="preserve"> Đáp ứng: Sản phẩm được đánh giá đáp ứng các yêu cầu, bao gồm:</w:t>
      </w:r>
    </w:p>
    <w:p w14:paraId="72FC8E8B" w14:textId="716152B4" w:rsidR="00856039" w:rsidRPr="00251BF4" w:rsidRDefault="00856039" w:rsidP="003F15DA">
      <w:pPr>
        <w:spacing w:after="0" w:line="240" w:lineRule="auto"/>
        <w:rPr>
          <w:rFonts w:eastAsia="Arial"/>
          <w:sz w:val="24"/>
          <w:szCs w:val="24"/>
        </w:rPr>
      </w:pPr>
      <w:r w:rsidRPr="00251BF4">
        <w:rPr>
          <w:rFonts w:eastAsia="Arial"/>
          <w:sz w:val="24"/>
          <w:szCs w:val="24"/>
        </w:rPr>
        <w:t xml:space="preserve">● Tất cả các cơ chế cho phép </w:t>
      </w:r>
      <w:r w:rsidR="00E71669" w:rsidRPr="00251BF4">
        <w:rPr>
          <w:rFonts w:eastAsia="Arial"/>
          <w:sz w:val="24"/>
          <w:szCs w:val="24"/>
        </w:rPr>
        <w:t>người sử dụng</w:t>
      </w:r>
      <w:r w:rsidRPr="00251BF4">
        <w:rPr>
          <w:rFonts w:eastAsia="Arial"/>
          <w:sz w:val="24"/>
          <w:szCs w:val="24"/>
        </w:rPr>
        <w:t xml:space="preserve"> thay đổi giá trị xác thực hoạt động đúng như mô tả.</w:t>
      </w:r>
    </w:p>
    <w:p w14:paraId="410322F0" w14:textId="39CDDD45" w:rsidR="00E70BCA" w:rsidRPr="00251BF4" w:rsidRDefault="00444289" w:rsidP="003F15DA">
      <w:pPr>
        <w:spacing w:after="0" w:line="240" w:lineRule="auto"/>
        <w:rPr>
          <w:sz w:val="24"/>
          <w:szCs w:val="24"/>
        </w:rPr>
      </w:pPr>
      <w:r w:rsidRPr="00251BF4">
        <w:rPr>
          <w:rFonts w:eastAsia="Arial"/>
          <w:sz w:val="24"/>
          <w:szCs w:val="24"/>
        </w:rPr>
        <w:t>c2)</w:t>
      </w:r>
      <w:r w:rsidR="00856039" w:rsidRPr="00251BF4">
        <w:rPr>
          <w:rFonts w:eastAsia="Arial"/>
          <w:sz w:val="24"/>
          <w:szCs w:val="24"/>
        </w:rPr>
        <w:t xml:space="preserve"> Không đáp ứng: Nếu không đáp ứng yêu cầu trên.</w:t>
      </w:r>
    </w:p>
    <w:p w14:paraId="30602C00" w14:textId="78BC9601" w:rsidR="00E70BCA" w:rsidRPr="00251BF4" w:rsidRDefault="00E70BCA" w:rsidP="003F15DA">
      <w:pPr>
        <w:pStyle w:val="Heading3"/>
        <w:spacing w:before="120" w:line="240" w:lineRule="auto"/>
      </w:pPr>
      <w:bookmarkStart w:id="233" w:name="_heading=h.1mrcu09" w:colFirst="0" w:colLast="0"/>
      <w:bookmarkStart w:id="234" w:name="_Toc185682267"/>
      <w:bookmarkEnd w:id="233"/>
      <w:r w:rsidRPr="00251BF4">
        <w:t>3.1.5. Nhóm kiểm thử</w:t>
      </w:r>
      <w:r w:rsidR="005F7AA1" w:rsidRPr="00251BF4">
        <w:rPr>
          <w:lang w:val="en-US"/>
        </w:rPr>
        <w:t xml:space="preserve"> </w:t>
      </w:r>
      <w:r w:rsidR="005F7AA1" w:rsidRPr="00251BF4">
        <w:rPr>
          <w:rFonts w:eastAsia="Arial"/>
        </w:rPr>
        <w:t>yêu cầu</w:t>
      </w:r>
      <w:r w:rsidRPr="00251BF4">
        <w:t xml:space="preserve"> 2.1</w:t>
      </w:r>
      <w:r w:rsidR="00E467A1" w:rsidRPr="00251BF4">
        <w:rPr>
          <w:lang w:val="en-US"/>
        </w:rPr>
        <w:t>.</w:t>
      </w:r>
      <w:r w:rsidRPr="00251BF4">
        <w:t>5</w:t>
      </w:r>
      <w:bookmarkEnd w:id="234"/>
    </w:p>
    <w:p w14:paraId="7484DB88" w14:textId="1D063180" w:rsidR="00E70BCA" w:rsidRPr="00251BF4" w:rsidRDefault="00E70BCA" w:rsidP="003F15DA">
      <w:pPr>
        <w:pStyle w:val="Heading4"/>
        <w:spacing w:line="240" w:lineRule="auto"/>
      </w:pPr>
      <w:r w:rsidRPr="00251BF4">
        <w:t>3.1.5</w:t>
      </w:r>
      <w:r w:rsidR="00EA7DCE" w:rsidRPr="00251BF4">
        <w:t>.1.</w:t>
      </w:r>
      <w:r w:rsidRPr="00251BF4">
        <w:t xml:space="preserve"> Mục tiêu kiểm thử</w:t>
      </w:r>
    </w:p>
    <w:p w14:paraId="27E6E0F3" w14:textId="7856E9F8" w:rsidR="00E70BCA" w:rsidRPr="00251BF4" w:rsidRDefault="00E70BCA" w:rsidP="003F15DA">
      <w:pPr>
        <w:spacing w:after="0" w:line="240" w:lineRule="auto"/>
        <w:rPr>
          <w:sz w:val="24"/>
          <w:szCs w:val="24"/>
        </w:rPr>
      </w:pPr>
      <w:r w:rsidRPr="00251BF4">
        <w:rPr>
          <w:sz w:val="24"/>
          <w:szCs w:val="24"/>
        </w:rPr>
        <w:t>Kiểm thử thiết bị camera được thiết kế và có các chức năng, tính năng kỹ thuật đáp ứng yêu cầu 2.1</w:t>
      </w:r>
      <w:r w:rsidR="00E467A1" w:rsidRPr="00251BF4">
        <w:rPr>
          <w:sz w:val="24"/>
          <w:szCs w:val="24"/>
        </w:rPr>
        <w:t>.</w:t>
      </w:r>
      <w:r w:rsidRPr="00251BF4">
        <w:rPr>
          <w:sz w:val="24"/>
          <w:szCs w:val="24"/>
        </w:rPr>
        <w:t xml:space="preserve">5,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sz w:val="24"/>
          <w:szCs w:val="24"/>
        </w:rPr>
        <w:t>2.1</w:t>
      </w:r>
      <w:r w:rsidR="005F7AA1" w:rsidRPr="00251BF4">
        <w:rPr>
          <w:sz w:val="24"/>
          <w:szCs w:val="24"/>
        </w:rPr>
        <w:t>.5</w:t>
      </w:r>
      <w:r w:rsidRPr="00251BF4">
        <w:rPr>
          <w:sz w:val="24"/>
          <w:szCs w:val="24"/>
        </w:rPr>
        <w:t xml:space="preserve"> Quy chuẩn này.</w:t>
      </w:r>
    </w:p>
    <w:p w14:paraId="5F509D85" w14:textId="4656DB5B" w:rsidR="00E70BCA" w:rsidRPr="00251BF4" w:rsidRDefault="00E70BCA" w:rsidP="003F15DA">
      <w:pPr>
        <w:pStyle w:val="Heading4"/>
        <w:spacing w:line="240" w:lineRule="auto"/>
      </w:pPr>
      <w:r w:rsidRPr="00251BF4">
        <w:t>3.1.5.</w:t>
      </w:r>
      <w:r w:rsidR="00EA7DCE" w:rsidRPr="00251BF4">
        <w:t>2</w:t>
      </w:r>
      <w:r w:rsidRPr="00251BF4">
        <w:t xml:space="preserve">. Đánh giá </w:t>
      </w:r>
      <w:r w:rsidR="0003771B" w:rsidRPr="00251BF4">
        <w:t>sự tuân thủ về thiết kế</w:t>
      </w:r>
    </w:p>
    <w:p w14:paraId="32B7EFF4" w14:textId="77777777" w:rsidR="00E70BCA" w:rsidRPr="00251BF4" w:rsidRDefault="00E70BCA" w:rsidP="003F15DA">
      <w:pPr>
        <w:spacing w:after="0" w:line="240" w:lineRule="auto"/>
        <w:rPr>
          <w:b/>
          <w:sz w:val="24"/>
          <w:szCs w:val="24"/>
        </w:rPr>
      </w:pPr>
      <w:r w:rsidRPr="00251BF4">
        <w:rPr>
          <w:b/>
          <w:sz w:val="24"/>
          <w:szCs w:val="24"/>
        </w:rPr>
        <w:t>a) Mục đích kiểm thử</w:t>
      </w:r>
    </w:p>
    <w:p w14:paraId="557D280D" w14:textId="21B840FD" w:rsidR="00E70BCA" w:rsidRPr="00251BF4" w:rsidRDefault="00856039" w:rsidP="003F15DA">
      <w:pPr>
        <w:spacing w:after="0" w:line="240" w:lineRule="auto"/>
        <w:rPr>
          <w:sz w:val="24"/>
          <w:szCs w:val="24"/>
        </w:rPr>
      </w:pPr>
      <w:r w:rsidRPr="00251BF4">
        <w:rPr>
          <w:sz w:val="24"/>
          <w:szCs w:val="24"/>
        </w:rPr>
        <w:t xml:space="preserve">Đánh giá </w:t>
      </w:r>
      <w:r w:rsidR="0003771B" w:rsidRPr="00251BF4">
        <w:rPr>
          <w:sz w:val="24"/>
          <w:szCs w:val="24"/>
        </w:rPr>
        <w:t>sự tuân thủ về thiết kế</w:t>
      </w:r>
      <w:r w:rsidRPr="00251BF4">
        <w:rPr>
          <w:sz w:val="24"/>
          <w:szCs w:val="24"/>
        </w:rPr>
        <w:t xml:space="preserve"> đối với việc cơ chế khiến việc tấn công vét cạn thông qua giao diện mạng trở nên bất khả thi.</w:t>
      </w:r>
    </w:p>
    <w:p w14:paraId="3D764E58" w14:textId="77777777" w:rsidR="00E70BCA" w:rsidRPr="00251BF4" w:rsidRDefault="00E70BCA" w:rsidP="003F15DA">
      <w:pPr>
        <w:spacing w:after="0" w:line="240" w:lineRule="auto"/>
        <w:rPr>
          <w:b/>
          <w:sz w:val="24"/>
          <w:szCs w:val="24"/>
        </w:rPr>
      </w:pPr>
      <w:r w:rsidRPr="00251BF4">
        <w:rPr>
          <w:b/>
          <w:sz w:val="24"/>
          <w:szCs w:val="24"/>
        </w:rPr>
        <w:t>b) Phương pháp kiểm thử</w:t>
      </w:r>
    </w:p>
    <w:p w14:paraId="258909B4" w14:textId="72DDE44C" w:rsidR="00856039" w:rsidRPr="00251BF4" w:rsidRDefault="00444289" w:rsidP="003F15DA">
      <w:pPr>
        <w:spacing w:after="0" w:line="240" w:lineRule="auto"/>
        <w:rPr>
          <w:rFonts w:eastAsia="Arial"/>
          <w:sz w:val="24"/>
          <w:szCs w:val="24"/>
        </w:rPr>
      </w:pPr>
      <w:r w:rsidRPr="00251BF4">
        <w:rPr>
          <w:rFonts w:eastAsia="Arial"/>
          <w:sz w:val="24"/>
          <w:szCs w:val="24"/>
        </w:rPr>
        <w:t>b1)</w:t>
      </w:r>
      <w:r w:rsidR="00856039" w:rsidRPr="00251BF4">
        <w:rPr>
          <w:rFonts w:eastAsia="Arial"/>
          <w:sz w:val="24"/>
          <w:szCs w:val="24"/>
        </w:rPr>
        <w:t xml:space="preserve"> Phòng đo kiểm đánh giá đối với mỗi cơ chế xác thực trong </w:t>
      </w:r>
      <w:r w:rsidR="00856039" w:rsidRPr="00251BF4">
        <w:rPr>
          <w:rFonts w:eastAsia="Arial"/>
          <w:b/>
          <w:sz w:val="24"/>
          <w:szCs w:val="24"/>
        </w:rPr>
        <w:t>IXIT 1-AuthMech</w:t>
      </w:r>
      <w:r w:rsidR="00856039" w:rsidRPr="00251BF4">
        <w:rPr>
          <w:rFonts w:eastAsia="Arial"/>
          <w:sz w:val="24"/>
          <w:szCs w:val="24"/>
        </w:rPr>
        <w:t xml:space="preserve"> với phần “Mô tả” cho thấy cơ chế có thể truy cập trực tiếp qua giao diện mạng, cơ chế trong “Ngăn chặn tấn công vét cạn” có khiến việc tấn công vét cạn thông qua giao diện mạng trở nên bất khả thi.</w:t>
      </w:r>
    </w:p>
    <w:p w14:paraId="1AC6ED04" w14:textId="458C34AA" w:rsidR="00E70BCA" w:rsidRPr="00251BF4" w:rsidRDefault="00AC504B" w:rsidP="003F15DA">
      <w:pPr>
        <w:pStyle w:val="Chuthich"/>
        <w:spacing w:after="0" w:line="240" w:lineRule="auto"/>
      </w:pPr>
      <w:r w:rsidRPr="00251BF4">
        <w:t>CHÚ THÍCH</w:t>
      </w:r>
      <w:r w:rsidR="00E70BCA" w:rsidRPr="00251BF4">
        <w:t xml:space="preserve">: Các phương pháp giảm thiểu tấn công </w:t>
      </w:r>
      <w:r w:rsidR="0015034D" w:rsidRPr="00251BF4">
        <w:t>vét cạn</w:t>
      </w:r>
      <w:r w:rsidR="00E70BCA" w:rsidRPr="00251BF4">
        <w:t xml:space="preserve"> bao gồm, nhưng không giới hạn:</w:t>
      </w:r>
    </w:p>
    <w:p w14:paraId="5C7F61BB" w14:textId="77777777" w:rsidR="00E70BCA" w:rsidRPr="00251BF4" w:rsidRDefault="00E70BCA" w:rsidP="003F15DA">
      <w:pPr>
        <w:pStyle w:val="Chuthich"/>
        <w:spacing w:after="0" w:line="240" w:lineRule="auto"/>
      </w:pPr>
      <w:r w:rsidRPr="00251BF4">
        <w:t>● Thời gian trì hoãn giữa các lần thử xác thực liên tiếp bị thất bại.</w:t>
      </w:r>
    </w:p>
    <w:p w14:paraId="1DD53461" w14:textId="0C5A0617" w:rsidR="00E70BCA" w:rsidRPr="00251BF4" w:rsidRDefault="00E70BCA" w:rsidP="003F15DA">
      <w:pPr>
        <w:pStyle w:val="Chuthich"/>
        <w:spacing w:after="0" w:line="240" w:lineRule="auto"/>
      </w:pPr>
      <w:r w:rsidRPr="00251BF4">
        <w:t xml:space="preserve">● Giới hạn số lần thử xác thực, sau đó là một khoảng thời gian tạm </w:t>
      </w:r>
      <w:r w:rsidR="00EA1630" w:rsidRPr="00251BF4">
        <w:t>dừng</w:t>
      </w:r>
      <w:r w:rsidRPr="00251BF4">
        <w:t xml:space="preserve"> </w:t>
      </w:r>
      <w:r w:rsidR="00EA1630" w:rsidRPr="00251BF4">
        <w:t xml:space="preserve">cho </w:t>
      </w:r>
      <w:r w:rsidRPr="00251BF4">
        <w:t>phép đăng nhập.</w:t>
      </w:r>
    </w:p>
    <w:p w14:paraId="174720DE" w14:textId="77777777" w:rsidR="00E70BCA" w:rsidRPr="00251BF4" w:rsidRDefault="00E70BCA" w:rsidP="003F15DA">
      <w:pPr>
        <w:pStyle w:val="Chuthich"/>
        <w:spacing w:after="0" w:line="240" w:lineRule="auto"/>
      </w:pPr>
      <w:r w:rsidRPr="00251BF4">
        <w:t>● Giới hạn số lần thử xác thực, sau đó khóa cơ chế xác thực.</w:t>
      </w:r>
    </w:p>
    <w:p w14:paraId="1EC49DE5" w14:textId="6298193D" w:rsidR="00E70BCA" w:rsidRPr="00251BF4" w:rsidRDefault="00E70BCA" w:rsidP="003F15DA">
      <w:pPr>
        <w:pStyle w:val="Chuthich"/>
        <w:spacing w:after="0" w:line="240" w:lineRule="auto"/>
      </w:pPr>
      <w:r w:rsidRPr="00251BF4">
        <w:t xml:space="preserve">● Đảm bảo độ entropy phù hợp cho các giá trị xác thực dựa trên </w:t>
      </w:r>
      <w:r w:rsidR="002D0948" w:rsidRPr="00251BF4">
        <w:rPr>
          <w:lang w:val="vi-VN"/>
        </w:rPr>
        <w:t>mật mã an toàn</w:t>
      </w:r>
      <w:r w:rsidR="007E5972" w:rsidRPr="00251BF4">
        <w:t>.</w:t>
      </w:r>
    </w:p>
    <w:p w14:paraId="77EA2B56" w14:textId="5C0EB16D" w:rsidR="00E70BCA" w:rsidRPr="00251BF4" w:rsidRDefault="00E70BCA" w:rsidP="003F15DA">
      <w:pPr>
        <w:pStyle w:val="Chuthich"/>
        <w:spacing w:after="0" w:line="240" w:lineRule="auto"/>
      </w:pPr>
      <w:r w:rsidRPr="00251BF4">
        <w:t>● Xác thực hai yếu tố</w:t>
      </w:r>
      <w:r w:rsidR="007E5972" w:rsidRPr="00251BF4">
        <w:t>.</w:t>
      </w:r>
    </w:p>
    <w:p w14:paraId="673153FC" w14:textId="77777777" w:rsidR="00E70BCA" w:rsidRPr="00251BF4" w:rsidRDefault="00E70BCA" w:rsidP="003F15DA">
      <w:pPr>
        <w:spacing w:after="0" w:line="240" w:lineRule="auto"/>
        <w:rPr>
          <w:b/>
          <w:sz w:val="24"/>
          <w:szCs w:val="24"/>
        </w:rPr>
      </w:pPr>
      <w:r w:rsidRPr="00251BF4">
        <w:rPr>
          <w:b/>
          <w:sz w:val="24"/>
          <w:szCs w:val="24"/>
        </w:rPr>
        <w:t xml:space="preserve">c) Kết luận </w:t>
      </w:r>
    </w:p>
    <w:p w14:paraId="73A97727" w14:textId="5D7357A6" w:rsidR="00856039" w:rsidRPr="00251BF4" w:rsidRDefault="00444289" w:rsidP="003F15DA">
      <w:pPr>
        <w:spacing w:after="0" w:line="240" w:lineRule="auto"/>
        <w:rPr>
          <w:rFonts w:eastAsia="Arial"/>
          <w:sz w:val="24"/>
          <w:szCs w:val="24"/>
        </w:rPr>
      </w:pPr>
      <w:r w:rsidRPr="00251BF4">
        <w:rPr>
          <w:rFonts w:eastAsia="Arial"/>
          <w:sz w:val="24"/>
          <w:szCs w:val="24"/>
        </w:rPr>
        <w:t>c1)</w:t>
      </w:r>
      <w:r w:rsidR="00856039" w:rsidRPr="00251BF4">
        <w:rPr>
          <w:rFonts w:eastAsia="Arial"/>
          <w:sz w:val="24"/>
          <w:szCs w:val="24"/>
        </w:rPr>
        <w:t xml:space="preserve"> Đáp ứng: Sản phẩm được đánh giá đáp ứng các yêu cầu, bao gồm:</w:t>
      </w:r>
    </w:p>
    <w:p w14:paraId="474D0DD3" w14:textId="77777777" w:rsidR="00856039" w:rsidRPr="00251BF4" w:rsidRDefault="00856039" w:rsidP="003F15DA">
      <w:pPr>
        <w:spacing w:after="0" w:line="240" w:lineRule="auto"/>
        <w:rPr>
          <w:rFonts w:eastAsia="Arial"/>
          <w:sz w:val="24"/>
          <w:szCs w:val="24"/>
        </w:rPr>
      </w:pPr>
      <w:r w:rsidRPr="00251BF4">
        <w:rPr>
          <w:rFonts w:eastAsia="Arial"/>
          <w:sz w:val="24"/>
          <w:szCs w:val="24"/>
        </w:rPr>
        <w:t>● Cơ chế được tài liệu hoá khiến việc tấn công vét cạn thông qua giao diện mạng trở nên bất khả thi.</w:t>
      </w:r>
    </w:p>
    <w:p w14:paraId="72183ED3" w14:textId="2CF66F12" w:rsidR="00856039" w:rsidRPr="00251BF4" w:rsidRDefault="00444289" w:rsidP="003F15DA">
      <w:pPr>
        <w:spacing w:after="0" w:line="240" w:lineRule="auto"/>
        <w:rPr>
          <w:rFonts w:eastAsia="Arial"/>
          <w:sz w:val="24"/>
          <w:szCs w:val="24"/>
        </w:rPr>
      </w:pPr>
      <w:r w:rsidRPr="00251BF4">
        <w:rPr>
          <w:rFonts w:eastAsia="Arial"/>
          <w:sz w:val="24"/>
          <w:szCs w:val="24"/>
        </w:rPr>
        <w:t>c2)</w:t>
      </w:r>
      <w:r w:rsidR="00856039" w:rsidRPr="00251BF4">
        <w:rPr>
          <w:rFonts w:eastAsia="Arial"/>
          <w:sz w:val="24"/>
          <w:szCs w:val="24"/>
        </w:rPr>
        <w:t xml:space="preserve"> Không đáp ứng: Nếu không đáp ứng yêu cầu trên.</w:t>
      </w:r>
    </w:p>
    <w:p w14:paraId="6B5CB98F" w14:textId="394BC920" w:rsidR="00E70BCA" w:rsidRPr="00251BF4" w:rsidRDefault="00E70BCA" w:rsidP="003F15DA">
      <w:pPr>
        <w:pStyle w:val="Heading4"/>
        <w:spacing w:line="240" w:lineRule="auto"/>
      </w:pPr>
      <w:r w:rsidRPr="00251BF4">
        <w:t>3.1.5.</w:t>
      </w:r>
      <w:r w:rsidR="00EA7DCE" w:rsidRPr="00251BF4">
        <w:t>3</w:t>
      </w:r>
      <w:r w:rsidRPr="00251BF4">
        <w:t xml:space="preserve">. Đánh giá </w:t>
      </w:r>
      <w:r w:rsidR="0003771B" w:rsidRPr="00251BF4">
        <w:t>sự tuân thủ về triển khai</w:t>
      </w:r>
    </w:p>
    <w:p w14:paraId="709EC21B" w14:textId="77777777" w:rsidR="00856039" w:rsidRPr="00251BF4" w:rsidRDefault="00856039" w:rsidP="003F15DA">
      <w:pPr>
        <w:spacing w:after="0" w:line="240" w:lineRule="auto"/>
        <w:rPr>
          <w:rFonts w:eastAsia="Arial"/>
          <w:b/>
          <w:sz w:val="24"/>
          <w:szCs w:val="24"/>
        </w:rPr>
      </w:pPr>
      <w:r w:rsidRPr="00251BF4">
        <w:rPr>
          <w:rFonts w:eastAsia="Arial"/>
          <w:b/>
          <w:sz w:val="24"/>
          <w:szCs w:val="24"/>
        </w:rPr>
        <w:t>a) Mục đích kiểm thử</w:t>
      </w:r>
    </w:p>
    <w:p w14:paraId="15897049" w14:textId="4ADFD618" w:rsidR="00856039" w:rsidRPr="00251BF4" w:rsidRDefault="00856039" w:rsidP="003F15DA">
      <w:pPr>
        <w:spacing w:after="0" w:line="240" w:lineRule="auto"/>
        <w:rPr>
          <w:rFonts w:eastAsia="Arial"/>
          <w:sz w:val="24"/>
          <w:szCs w:val="24"/>
        </w:rPr>
      </w:pPr>
      <w:r w:rsidRPr="00251BF4">
        <w:rPr>
          <w:rFonts w:eastAsia="Arial"/>
          <w:sz w:val="24"/>
          <w:szCs w:val="24"/>
        </w:rPr>
        <w:lastRenderedPageBreak/>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việc cơ chế khiến việc tấn công vét cạn thông qua giao diện mạng trở nên bất khả thi, bao gồm tính đầy đủ của tài liệu </w:t>
      </w:r>
      <w:r w:rsidRPr="00251BF4">
        <w:rPr>
          <w:rFonts w:eastAsia="Arial"/>
          <w:b/>
          <w:sz w:val="24"/>
          <w:szCs w:val="24"/>
        </w:rPr>
        <w:t xml:space="preserve">IXIT </w:t>
      </w:r>
      <w:r w:rsidRPr="00251BF4">
        <w:rPr>
          <w:rFonts w:eastAsia="Arial"/>
          <w:sz w:val="24"/>
          <w:szCs w:val="24"/>
        </w:rPr>
        <w:t>(</w:t>
      </w:r>
      <w:r w:rsidR="00444289" w:rsidRPr="00251BF4">
        <w:rPr>
          <w:rFonts w:eastAsia="Arial"/>
          <w:sz w:val="24"/>
          <w:szCs w:val="24"/>
        </w:rPr>
        <w:t>b1</w:t>
      </w:r>
      <w:r w:rsidRPr="00251BF4">
        <w:rPr>
          <w:rFonts w:eastAsia="Arial"/>
          <w:sz w:val="24"/>
          <w:szCs w:val="24"/>
        </w:rPr>
        <w:t>) và các cơ chế tương ứng (</w:t>
      </w:r>
      <w:r w:rsidR="00444289" w:rsidRPr="00251BF4">
        <w:rPr>
          <w:rFonts w:eastAsia="Arial"/>
          <w:sz w:val="24"/>
          <w:szCs w:val="24"/>
        </w:rPr>
        <w:t>b2</w:t>
      </w:r>
      <w:r w:rsidRPr="00251BF4">
        <w:rPr>
          <w:rFonts w:eastAsia="Arial"/>
          <w:sz w:val="24"/>
          <w:szCs w:val="24"/>
        </w:rPr>
        <w:t>).</w:t>
      </w:r>
    </w:p>
    <w:p w14:paraId="54A55857" w14:textId="77777777" w:rsidR="00856039" w:rsidRPr="00251BF4" w:rsidRDefault="00856039" w:rsidP="003F15DA">
      <w:pPr>
        <w:spacing w:after="0" w:line="240" w:lineRule="auto"/>
        <w:rPr>
          <w:rFonts w:eastAsia="Arial"/>
          <w:b/>
          <w:sz w:val="24"/>
          <w:szCs w:val="24"/>
        </w:rPr>
      </w:pPr>
      <w:r w:rsidRPr="00251BF4">
        <w:rPr>
          <w:rFonts w:eastAsia="Arial"/>
          <w:b/>
          <w:sz w:val="24"/>
          <w:szCs w:val="24"/>
        </w:rPr>
        <w:t>b) Phương pháp kiểm thử</w:t>
      </w:r>
    </w:p>
    <w:p w14:paraId="663AE7CE" w14:textId="0825337C" w:rsidR="00856039" w:rsidRPr="00251BF4" w:rsidRDefault="00444289" w:rsidP="003F15DA">
      <w:pPr>
        <w:spacing w:after="0" w:line="240" w:lineRule="auto"/>
        <w:rPr>
          <w:rFonts w:eastAsia="Arial"/>
          <w:sz w:val="24"/>
          <w:szCs w:val="24"/>
        </w:rPr>
      </w:pPr>
      <w:r w:rsidRPr="00251BF4">
        <w:rPr>
          <w:rFonts w:eastAsia="Arial"/>
          <w:sz w:val="24"/>
          <w:szCs w:val="24"/>
        </w:rPr>
        <w:t>b1)</w:t>
      </w:r>
      <w:r w:rsidR="00856039" w:rsidRPr="00251BF4">
        <w:rPr>
          <w:rFonts w:eastAsia="Arial"/>
          <w:sz w:val="24"/>
          <w:szCs w:val="24"/>
        </w:rPr>
        <w:t xml:space="preserve"> Phòng đo kiểm đánh giá liệu có tồn tại các cơ chế xác thực qua giao diện mạng khác mà không được mô tả trong </w:t>
      </w:r>
      <w:r w:rsidR="00856039" w:rsidRPr="00251BF4">
        <w:rPr>
          <w:rFonts w:eastAsia="Arial"/>
          <w:b/>
          <w:sz w:val="24"/>
          <w:szCs w:val="24"/>
        </w:rPr>
        <w:t>IXIT 1-AuthMech</w:t>
      </w:r>
      <w:r w:rsidR="00856039" w:rsidRPr="00251BF4">
        <w:rPr>
          <w:rFonts w:eastAsia="Arial"/>
          <w:sz w:val="24"/>
          <w:szCs w:val="24"/>
        </w:rPr>
        <w:t>.</w:t>
      </w:r>
    </w:p>
    <w:p w14:paraId="7CDBC0BE" w14:textId="4CFC3A74" w:rsidR="00856039" w:rsidRPr="00251BF4" w:rsidRDefault="00856039" w:rsidP="003F15DA">
      <w:pPr>
        <w:pStyle w:val="Chuthich"/>
        <w:spacing w:after="0" w:line="240" w:lineRule="auto"/>
        <w:rPr>
          <w:rFonts w:eastAsia="Arial"/>
        </w:rPr>
      </w:pPr>
      <w:r w:rsidRPr="00251BF4">
        <w:rPr>
          <w:rFonts w:eastAsia="Arial"/>
        </w:rPr>
        <w:t>CHÚ THÍCH: Các phương thức để kiểm tra các cơ chế xác thực qua giao diện mạng bao gồm các công cụ rà quét mạng như “nmap” hoặc công cụ sniffer không dây như thiết bị dongle BLE.</w:t>
      </w:r>
    </w:p>
    <w:p w14:paraId="157E4358" w14:textId="1634CA95" w:rsidR="00856039" w:rsidRPr="00251BF4" w:rsidRDefault="00444289" w:rsidP="003F15DA">
      <w:pPr>
        <w:spacing w:after="0" w:line="240" w:lineRule="auto"/>
        <w:rPr>
          <w:rFonts w:eastAsia="Arial"/>
          <w:sz w:val="24"/>
          <w:szCs w:val="24"/>
        </w:rPr>
      </w:pPr>
      <w:r w:rsidRPr="00251BF4">
        <w:rPr>
          <w:rFonts w:eastAsia="Arial"/>
          <w:sz w:val="24"/>
          <w:szCs w:val="24"/>
        </w:rPr>
        <w:t>b2)</w:t>
      </w:r>
      <w:r w:rsidR="00856039" w:rsidRPr="00251BF4">
        <w:rPr>
          <w:rFonts w:eastAsia="Arial"/>
          <w:sz w:val="24"/>
          <w:szCs w:val="24"/>
        </w:rPr>
        <w:t xml:space="preserve"> Phòng đo kiểm thử nghiệm tấn công vét cạn đối với mỗi cơ chế xác thực qua giao diện mạng được mô tả trong </w:t>
      </w:r>
      <w:r w:rsidR="00856039" w:rsidRPr="00251BF4">
        <w:rPr>
          <w:rFonts w:eastAsia="Arial"/>
          <w:b/>
          <w:sz w:val="24"/>
          <w:szCs w:val="24"/>
        </w:rPr>
        <w:t>IXIT 1-AuthMech</w:t>
      </w:r>
      <w:r w:rsidR="00856039" w:rsidRPr="00251BF4">
        <w:rPr>
          <w:rFonts w:eastAsia="Arial"/>
          <w:sz w:val="24"/>
          <w:szCs w:val="24"/>
        </w:rPr>
        <w:t>.</w:t>
      </w:r>
    </w:p>
    <w:p w14:paraId="27EA466F" w14:textId="77777777" w:rsidR="00856039" w:rsidRPr="00251BF4" w:rsidRDefault="00856039" w:rsidP="003F15DA">
      <w:pPr>
        <w:spacing w:after="0" w:line="240" w:lineRule="auto"/>
        <w:rPr>
          <w:rFonts w:eastAsia="Arial"/>
          <w:sz w:val="24"/>
          <w:szCs w:val="24"/>
        </w:rPr>
      </w:pPr>
      <w:r w:rsidRPr="00251BF4">
        <w:rPr>
          <w:rFonts w:eastAsia="Arial"/>
          <w:b/>
          <w:sz w:val="24"/>
          <w:szCs w:val="24"/>
        </w:rPr>
        <w:t>c) Kết luận</w:t>
      </w:r>
    </w:p>
    <w:p w14:paraId="619CE464" w14:textId="024C61E4" w:rsidR="00856039" w:rsidRPr="00251BF4" w:rsidRDefault="00444289" w:rsidP="003F15DA">
      <w:pPr>
        <w:spacing w:after="0" w:line="240" w:lineRule="auto"/>
        <w:rPr>
          <w:rFonts w:eastAsia="Arial"/>
          <w:sz w:val="24"/>
          <w:szCs w:val="24"/>
        </w:rPr>
      </w:pPr>
      <w:r w:rsidRPr="00251BF4">
        <w:rPr>
          <w:rFonts w:eastAsia="Arial"/>
          <w:sz w:val="24"/>
          <w:szCs w:val="24"/>
        </w:rPr>
        <w:t>c1)</w:t>
      </w:r>
      <w:r w:rsidR="00856039" w:rsidRPr="00251BF4">
        <w:rPr>
          <w:rFonts w:eastAsia="Arial"/>
          <w:sz w:val="24"/>
          <w:szCs w:val="24"/>
        </w:rPr>
        <w:t xml:space="preserve"> Đáp ứng: Sản phẩm được đánh giá đáp ứng các yêu cầu, bao gồm:</w:t>
      </w:r>
    </w:p>
    <w:p w14:paraId="5AF2C8E3" w14:textId="77777777" w:rsidR="00856039" w:rsidRPr="00251BF4" w:rsidRDefault="00856039" w:rsidP="003F15DA">
      <w:pPr>
        <w:spacing w:after="0" w:line="240" w:lineRule="auto"/>
        <w:rPr>
          <w:rFonts w:eastAsia="Arial"/>
          <w:sz w:val="24"/>
          <w:szCs w:val="24"/>
        </w:rPr>
      </w:pPr>
      <w:r w:rsidRPr="00251BF4">
        <w:rPr>
          <w:rFonts w:eastAsia="Arial"/>
          <w:sz w:val="24"/>
          <w:szCs w:val="24"/>
        </w:rPr>
        <w:t xml:space="preserve">● Tất cả các cơ chế xác thực qua giao diện mạng của sản phẩm được mô tả trong </w:t>
      </w:r>
      <w:r w:rsidRPr="00251BF4">
        <w:rPr>
          <w:rFonts w:eastAsia="Arial"/>
          <w:b/>
          <w:sz w:val="24"/>
          <w:szCs w:val="24"/>
        </w:rPr>
        <w:t>IXIT 1-AuthMech</w:t>
      </w:r>
      <w:r w:rsidRPr="00251BF4">
        <w:rPr>
          <w:rFonts w:eastAsia="Arial"/>
          <w:sz w:val="24"/>
          <w:szCs w:val="24"/>
        </w:rPr>
        <w:t>.</w:t>
      </w:r>
    </w:p>
    <w:p w14:paraId="2F119045" w14:textId="77777777" w:rsidR="00856039" w:rsidRPr="00251BF4" w:rsidRDefault="00856039" w:rsidP="003F15DA">
      <w:pPr>
        <w:spacing w:after="0" w:line="240" w:lineRule="auto"/>
        <w:rPr>
          <w:rFonts w:eastAsia="Arial"/>
          <w:sz w:val="24"/>
          <w:szCs w:val="24"/>
        </w:rPr>
      </w:pPr>
      <w:r w:rsidRPr="00251BF4">
        <w:rPr>
          <w:rFonts w:eastAsia="Arial"/>
          <w:sz w:val="24"/>
          <w:szCs w:val="24"/>
        </w:rPr>
        <w:t xml:space="preserve">● Đối với mỗi cơ chế xác thực qua giao diện mạng, việc triển khai phương án ngăn chặn tấn công vét cạn tuân thủ theo tài liệu </w:t>
      </w:r>
      <w:r w:rsidRPr="00251BF4">
        <w:rPr>
          <w:rFonts w:eastAsia="Arial"/>
          <w:b/>
          <w:sz w:val="24"/>
          <w:szCs w:val="24"/>
        </w:rPr>
        <w:t xml:space="preserve">IXIT </w:t>
      </w:r>
      <w:r w:rsidRPr="00251BF4">
        <w:rPr>
          <w:rFonts w:eastAsia="Arial"/>
          <w:sz w:val="24"/>
          <w:szCs w:val="24"/>
        </w:rPr>
        <w:t>tương ứng.</w:t>
      </w:r>
    </w:p>
    <w:p w14:paraId="53202BAA" w14:textId="47541E4D" w:rsidR="00E70BCA" w:rsidRPr="00251BF4" w:rsidRDefault="00444289" w:rsidP="003F15DA">
      <w:pPr>
        <w:spacing w:after="0" w:line="240" w:lineRule="auto"/>
        <w:rPr>
          <w:sz w:val="24"/>
          <w:szCs w:val="24"/>
        </w:rPr>
      </w:pPr>
      <w:r w:rsidRPr="00251BF4">
        <w:rPr>
          <w:rFonts w:eastAsia="Arial"/>
          <w:sz w:val="24"/>
          <w:szCs w:val="24"/>
        </w:rPr>
        <w:t>c2)</w:t>
      </w:r>
      <w:r w:rsidR="00856039" w:rsidRPr="00251BF4">
        <w:rPr>
          <w:rFonts w:eastAsia="Arial"/>
          <w:sz w:val="24"/>
          <w:szCs w:val="24"/>
        </w:rPr>
        <w:t xml:space="preserve"> Không đáp ứng: Nếu một trong các yêu cầu trên không đáp ứng.</w:t>
      </w:r>
    </w:p>
    <w:p w14:paraId="74D9D18D" w14:textId="77777777" w:rsidR="00984C6F" w:rsidRPr="00251BF4" w:rsidRDefault="00984C6F" w:rsidP="003F15DA">
      <w:pPr>
        <w:pStyle w:val="Heading2"/>
        <w:spacing w:after="0" w:line="240" w:lineRule="auto"/>
        <w:rPr>
          <w:b w:val="0"/>
          <w:color w:val="auto"/>
        </w:rPr>
      </w:pPr>
      <w:bookmarkStart w:id="235" w:name="_Toc185682268"/>
      <w:r w:rsidRPr="00251BF4">
        <w:rPr>
          <w:color w:val="auto"/>
        </w:rPr>
        <w:t>3.2. Quản lý lỗ hổng bảo mật</w:t>
      </w:r>
      <w:bookmarkEnd w:id="235"/>
    </w:p>
    <w:p w14:paraId="63490CA0" w14:textId="395AD48B" w:rsidR="00984C6F" w:rsidRPr="00251BF4" w:rsidRDefault="00984C6F" w:rsidP="003F15DA">
      <w:pPr>
        <w:pStyle w:val="Heading3"/>
        <w:spacing w:before="120" w:line="240" w:lineRule="auto"/>
      </w:pPr>
      <w:bookmarkStart w:id="236" w:name="_heading=h.2lwamvv" w:colFirst="0" w:colLast="0"/>
      <w:bookmarkStart w:id="237" w:name="_Toc185682269"/>
      <w:bookmarkEnd w:id="236"/>
      <w:r w:rsidRPr="00251BF4">
        <w:t xml:space="preserve">3.2.1. Nhóm kiểm thử </w:t>
      </w:r>
      <w:r w:rsidR="005F7AA1" w:rsidRPr="00251BF4">
        <w:rPr>
          <w:rFonts w:eastAsia="Arial"/>
        </w:rPr>
        <w:t xml:space="preserve">yêu cầu </w:t>
      </w:r>
      <w:r w:rsidRPr="00251BF4">
        <w:t>2.2</w:t>
      </w:r>
      <w:r w:rsidR="00E467A1" w:rsidRPr="00251BF4">
        <w:rPr>
          <w:lang w:val="en-US"/>
        </w:rPr>
        <w:t>.</w:t>
      </w:r>
      <w:r w:rsidRPr="00251BF4">
        <w:t>1</w:t>
      </w:r>
      <w:bookmarkEnd w:id="237"/>
    </w:p>
    <w:p w14:paraId="04764074" w14:textId="43870B28" w:rsidR="00984C6F" w:rsidRPr="00251BF4" w:rsidRDefault="00984C6F" w:rsidP="003F15DA">
      <w:pPr>
        <w:pStyle w:val="Heading4"/>
        <w:spacing w:line="240" w:lineRule="auto"/>
      </w:pPr>
      <w:r w:rsidRPr="00251BF4">
        <w:t>3.2.1.</w:t>
      </w:r>
      <w:r w:rsidR="00EA7DCE" w:rsidRPr="00251BF4">
        <w:t>1</w:t>
      </w:r>
      <w:r w:rsidRPr="00251BF4">
        <w:t>. Mục tiêu kiểm thử</w:t>
      </w:r>
    </w:p>
    <w:p w14:paraId="47934BF3" w14:textId="73B71406" w:rsidR="00984C6F" w:rsidRPr="00251BF4" w:rsidRDefault="00984C6F" w:rsidP="003F15DA">
      <w:pPr>
        <w:spacing w:after="0" w:line="240" w:lineRule="auto"/>
        <w:rPr>
          <w:sz w:val="24"/>
          <w:szCs w:val="24"/>
        </w:rPr>
      </w:pPr>
      <w:r w:rsidRPr="00251BF4">
        <w:rPr>
          <w:sz w:val="24"/>
          <w:szCs w:val="24"/>
        </w:rPr>
        <w:t>Kiểm thử thiết bị camera được thiết kế và có các chức năng, tính năng kỹ thuật đáp ứng yêu cầu 2.2</w:t>
      </w:r>
      <w:r w:rsidR="00E467A1" w:rsidRPr="00251BF4">
        <w:rPr>
          <w:sz w:val="24"/>
          <w:szCs w:val="24"/>
        </w:rPr>
        <w:t>.</w:t>
      </w:r>
      <w:r w:rsidRPr="00251BF4">
        <w:rPr>
          <w:sz w:val="24"/>
          <w:szCs w:val="24"/>
        </w:rPr>
        <w:t xml:space="preserve">1, </w:t>
      </w:r>
      <w:r w:rsidR="00E467A1" w:rsidRPr="00251BF4">
        <w:rPr>
          <w:rFonts w:eastAsia="Arial"/>
          <w:sz w:val="24"/>
          <w:szCs w:val="24"/>
        </w:rPr>
        <w:t>đi</w:t>
      </w:r>
      <w:r w:rsidR="005F7AA1" w:rsidRPr="00251BF4">
        <w:rPr>
          <w:rFonts w:eastAsia="Arial"/>
          <w:sz w:val="24"/>
          <w:szCs w:val="24"/>
        </w:rPr>
        <w:t xml:space="preserve">ều </w:t>
      </w:r>
      <w:r w:rsidRPr="00251BF4">
        <w:rPr>
          <w:sz w:val="24"/>
          <w:szCs w:val="24"/>
        </w:rPr>
        <w:t>2.2</w:t>
      </w:r>
      <w:r w:rsidR="005F7AA1" w:rsidRPr="00251BF4">
        <w:rPr>
          <w:sz w:val="24"/>
          <w:szCs w:val="24"/>
        </w:rPr>
        <w:t>.1</w:t>
      </w:r>
      <w:r w:rsidRPr="00251BF4">
        <w:rPr>
          <w:sz w:val="24"/>
          <w:szCs w:val="24"/>
        </w:rPr>
        <w:t xml:space="preserve"> Quy chuẩn này.</w:t>
      </w:r>
    </w:p>
    <w:p w14:paraId="78D590C0" w14:textId="408EB273" w:rsidR="00984C6F" w:rsidRPr="00251BF4" w:rsidRDefault="00984C6F" w:rsidP="003F15DA">
      <w:pPr>
        <w:pStyle w:val="Heading4"/>
        <w:spacing w:line="240" w:lineRule="auto"/>
      </w:pPr>
      <w:r w:rsidRPr="00251BF4">
        <w:t>3.2.1.</w:t>
      </w:r>
      <w:r w:rsidR="00EA7DCE" w:rsidRPr="00251BF4">
        <w:t>2</w:t>
      </w:r>
      <w:r w:rsidRPr="00251BF4">
        <w:t xml:space="preserve">. Đánh giá </w:t>
      </w:r>
      <w:r w:rsidR="0003771B" w:rsidRPr="00251BF4">
        <w:t>sự tuân thủ về thiết kế</w:t>
      </w:r>
    </w:p>
    <w:p w14:paraId="341F1009" w14:textId="77777777" w:rsidR="00984C6F" w:rsidRPr="00251BF4" w:rsidRDefault="00984C6F" w:rsidP="003F15DA">
      <w:pPr>
        <w:spacing w:after="0" w:line="240" w:lineRule="auto"/>
        <w:jc w:val="left"/>
        <w:rPr>
          <w:sz w:val="24"/>
          <w:szCs w:val="24"/>
        </w:rPr>
      </w:pPr>
      <w:r w:rsidRPr="00251BF4">
        <w:rPr>
          <w:b/>
          <w:sz w:val="24"/>
          <w:szCs w:val="24"/>
        </w:rPr>
        <w:t>a) Mục đích kiểm thử</w:t>
      </w:r>
    </w:p>
    <w:p w14:paraId="26B6ED88" w14:textId="40B883B2" w:rsidR="00984C6F" w:rsidRPr="00251BF4" w:rsidRDefault="002A3B19" w:rsidP="003F15DA">
      <w:pPr>
        <w:spacing w:after="0" w:line="240" w:lineRule="auto"/>
        <w:rPr>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chính sách công bố thông tin về lỗ hổng bảo mật.</w:t>
      </w:r>
    </w:p>
    <w:p w14:paraId="52C34017" w14:textId="77777777" w:rsidR="00984C6F" w:rsidRPr="00251BF4" w:rsidRDefault="00984C6F" w:rsidP="003F15DA">
      <w:pPr>
        <w:spacing w:after="0" w:line="240" w:lineRule="auto"/>
        <w:jc w:val="left"/>
        <w:rPr>
          <w:b/>
          <w:sz w:val="24"/>
          <w:szCs w:val="24"/>
        </w:rPr>
      </w:pPr>
      <w:r w:rsidRPr="00251BF4">
        <w:rPr>
          <w:b/>
          <w:sz w:val="24"/>
          <w:szCs w:val="24"/>
        </w:rPr>
        <w:t>b) Phương pháp kiểm thử</w:t>
      </w:r>
    </w:p>
    <w:p w14:paraId="277E8959" w14:textId="541A28E8" w:rsidR="00984C6F" w:rsidRPr="00251BF4" w:rsidRDefault="00832806" w:rsidP="003F15DA">
      <w:pPr>
        <w:spacing w:after="0" w:line="240" w:lineRule="auto"/>
        <w:rPr>
          <w:sz w:val="24"/>
          <w:szCs w:val="24"/>
        </w:rPr>
      </w:pPr>
      <w:r w:rsidRPr="00251BF4">
        <w:rPr>
          <w:rFonts w:eastAsia="Arial"/>
          <w:sz w:val="24"/>
          <w:szCs w:val="24"/>
        </w:rPr>
        <w:t>b1)</w:t>
      </w:r>
      <w:r w:rsidR="007142E1" w:rsidRPr="00251BF4">
        <w:rPr>
          <w:rFonts w:eastAsia="Arial"/>
          <w:sz w:val="24"/>
          <w:szCs w:val="24"/>
        </w:rPr>
        <w:t xml:space="preserve"> Phòng đo kiểm đánh giá việc truy cập vào công bố như mô tả trong "Chính sách tiết lộ lỗ hổng" trong </w:t>
      </w:r>
      <w:r w:rsidR="007142E1" w:rsidRPr="00251BF4">
        <w:rPr>
          <w:rFonts w:eastAsia="Arial"/>
          <w:b/>
          <w:sz w:val="24"/>
          <w:szCs w:val="24"/>
        </w:rPr>
        <w:t>IXIT 2-UserInfo</w:t>
      </w:r>
      <w:r w:rsidR="007142E1" w:rsidRPr="00251BF4">
        <w:rPr>
          <w:rFonts w:eastAsia="Arial"/>
          <w:sz w:val="24"/>
          <w:szCs w:val="24"/>
        </w:rPr>
        <w:t xml:space="preserve"> có thể thực hiện được mà không cần đáp ứng các tiêu chí như tài khoản </w:t>
      </w:r>
      <w:r w:rsidR="00E71669" w:rsidRPr="00251BF4">
        <w:rPr>
          <w:rFonts w:eastAsia="Arial"/>
          <w:sz w:val="24"/>
          <w:szCs w:val="24"/>
        </w:rPr>
        <w:t>người sử dụng</w:t>
      </w:r>
      <w:r w:rsidR="007142E1" w:rsidRPr="00251BF4">
        <w:rPr>
          <w:rFonts w:eastAsia="Arial"/>
          <w:sz w:val="24"/>
          <w:szCs w:val="24"/>
        </w:rPr>
        <w:t>, là liệu bất kỳ ai cũng truy cập vào tài liệu hay không</w:t>
      </w:r>
      <w:r w:rsidR="00984C6F" w:rsidRPr="00251BF4">
        <w:rPr>
          <w:sz w:val="24"/>
          <w:szCs w:val="24"/>
        </w:rPr>
        <w:t>.</w:t>
      </w:r>
    </w:p>
    <w:p w14:paraId="3C67F0C0" w14:textId="0AA03F99" w:rsidR="00984C6F" w:rsidRPr="00251BF4" w:rsidRDefault="00984C6F" w:rsidP="003F15DA">
      <w:pPr>
        <w:pStyle w:val="Chuthich"/>
        <w:spacing w:after="0" w:line="240" w:lineRule="auto"/>
      </w:pPr>
      <w:r w:rsidRPr="00251BF4">
        <w:rPr>
          <w:b/>
        </w:rPr>
        <w:t>CHÚ THÍCH:</w:t>
      </w:r>
      <w:r w:rsidRPr="00251BF4">
        <w:t xml:space="preserve"> </w:t>
      </w:r>
      <w:r w:rsidR="002A3B19" w:rsidRPr="00251BF4">
        <w:t xml:space="preserve">Một trang </w:t>
      </w:r>
      <w:r w:rsidR="0041185B" w:rsidRPr="00251BF4">
        <w:t>trang thông tin điện tử</w:t>
      </w:r>
      <w:r w:rsidR="002A3B19" w:rsidRPr="00251BF4">
        <w:t xml:space="preserve"> của nhà sản xuất được coi là đáp ứng</w:t>
      </w:r>
      <w:r w:rsidRPr="00251BF4">
        <w:t>.</w:t>
      </w:r>
    </w:p>
    <w:p w14:paraId="7A8BD248" w14:textId="77777777" w:rsidR="00984C6F" w:rsidRPr="00251BF4" w:rsidRDefault="00984C6F" w:rsidP="003F15DA">
      <w:pPr>
        <w:spacing w:after="0" w:line="240" w:lineRule="auto"/>
        <w:rPr>
          <w:sz w:val="24"/>
          <w:szCs w:val="24"/>
        </w:rPr>
      </w:pPr>
      <w:r w:rsidRPr="00251BF4">
        <w:rPr>
          <w:b/>
          <w:sz w:val="24"/>
          <w:szCs w:val="24"/>
        </w:rPr>
        <w:t>c) Kết luận</w:t>
      </w:r>
    </w:p>
    <w:p w14:paraId="6B7323A1" w14:textId="40B498F7" w:rsidR="002A3B19" w:rsidRPr="00251BF4" w:rsidRDefault="00832806" w:rsidP="003F15DA">
      <w:pPr>
        <w:spacing w:after="0" w:line="240" w:lineRule="auto"/>
        <w:rPr>
          <w:rFonts w:eastAsia="Arial"/>
          <w:sz w:val="24"/>
          <w:szCs w:val="24"/>
        </w:rPr>
      </w:pPr>
      <w:r w:rsidRPr="00251BF4">
        <w:rPr>
          <w:rFonts w:eastAsia="Arial"/>
          <w:sz w:val="24"/>
          <w:szCs w:val="24"/>
        </w:rPr>
        <w:t>c1)</w:t>
      </w:r>
      <w:r w:rsidR="002A3B19" w:rsidRPr="00251BF4">
        <w:rPr>
          <w:rFonts w:eastAsia="Arial"/>
          <w:sz w:val="24"/>
          <w:szCs w:val="24"/>
        </w:rPr>
        <w:t xml:space="preserve"> Đáp ứng: Sản phẩm được đánh giá đáp ứng các yêu cầu, bao gồm:</w:t>
      </w:r>
    </w:p>
    <w:p w14:paraId="3B2AB9F2" w14:textId="77777777" w:rsidR="002A3B19" w:rsidRPr="00251BF4" w:rsidRDefault="002A3B19" w:rsidP="003F15DA">
      <w:pPr>
        <w:spacing w:after="0" w:line="240" w:lineRule="auto"/>
        <w:rPr>
          <w:rFonts w:eastAsia="Arial"/>
          <w:sz w:val="24"/>
          <w:szCs w:val="24"/>
        </w:rPr>
      </w:pPr>
      <w:r w:rsidRPr="00251BF4">
        <w:rPr>
          <w:rFonts w:eastAsia="Arial"/>
          <w:sz w:val="24"/>
          <w:szCs w:val="24"/>
        </w:rPr>
        <w:t>● Chính sách công bố lỗ hổng bảo mật được công khai với bất kỳ ai.</w:t>
      </w:r>
    </w:p>
    <w:p w14:paraId="1C6CE9A6" w14:textId="6B5D0109" w:rsidR="00984C6F" w:rsidRPr="00251BF4" w:rsidRDefault="00832806" w:rsidP="003F15DA">
      <w:pPr>
        <w:spacing w:after="0" w:line="240" w:lineRule="auto"/>
        <w:rPr>
          <w:sz w:val="24"/>
          <w:szCs w:val="24"/>
        </w:rPr>
      </w:pPr>
      <w:r w:rsidRPr="00251BF4">
        <w:rPr>
          <w:rFonts w:eastAsia="Arial"/>
          <w:sz w:val="24"/>
          <w:szCs w:val="24"/>
        </w:rPr>
        <w:t>c2)</w:t>
      </w:r>
      <w:r w:rsidR="002A3B19" w:rsidRPr="00251BF4">
        <w:rPr>
          <w:rFonts w:eastAsia="Arial"/>
          <w:sz w:val="24"/>
          <w:szCs w:val="24"/>
        </w:rPr>
        <w:t xml:space="preserve"> Không đáp ứng: Nếu không đáp ứng yêu cầu trên.</w:t>
      </w:r>
    </w:p>
    <w:p w14:paraId="194C4898" w14:textId="2198AA07" w:rsidR="00984C6F" w:rsidRPr="00251BF4" w:rsidRDefault="00984C6F" w:rsidP="003F15DA">
      <w:pPr>
        <w:pStyle w:val="Heading4"/>
        <w:spacing w:line="240" w:lineRule="auto"/>
      </w:pPr>
      <w:r w:rsidRPr="00251BF4">
        <w:t>3.2.1.</w:t>
      </w:r>
      <w:r w:rsidR="00EA7DCE" w:rsidRPr="00251BF4">
        <w:t>3</w:t>
      </w:r>
      <w:r w:rsidRPr="00251BF4">
        <w:t xml:space="preserve">. Đánh giá </w:t>
      </w:r>
      <w:r w:rsidR="0003771B" w:rsidRPr="00251BF4">
        <w:t>sự tuân thủ về triển khai</w:t>
      </w:r>
    </w:p>
    <w:p w14:paraId="12B7FD5F" w14:textId="77777777" w:rsidR="002A3B19" w:rsidRPr="00251BF4" w:rsidRDefault="002A3B19" w:rsidP="003F15DA">
      <w:pPr>
        <w:spacing w:after="0" w:line="240" w:lineRule="auto"/>
        <w:jc w:val="left"/>
        <w:rPr>
          <w:rFonts w:eastAsia="Arial"/>
          <w:sz w:val="24"/>
          <w:szCs w:val="24"/>
        </w:rPr>
      </w:pPr>
      <w:r w:rsidRPr="00251BF4">
        <w:rPr>
          <w:rFonts w:eastAsia="Arial"/>
          <w:b/>
          <w:sz w:val="24"/>
          <w:szCs w:val="24"/>
        </w:rPr>
        <w:t>a) Mục đích kiểm thử</w:t>
      </w:r>
    </w:p>
    <w:p w14:paraId="377FD252" w14:textId="6B133020" w:rsidR="002A3B19" w:rsidRPr="00251BF4" w:rsidRDefault="002A3B19"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chính sách công bố thông tin về lỗ hổng bảo mật.</w:t>
      </w:r>
    </w:p>
    <w:p w14:paraId="3DB47618" w14:textId="77777777" w:rsidR="002A3B19" w:rsidRPr="00251BF4" w:rsidRDefault="002A3B19" w:rsidP="003F15DA">
      <w:pPr>
        <w:spacing w:after="0" w:line="240" w:lineRule="auto"/>
        <w:jc w:val="left"/>
        <w:rPr>
          <w:rFonts w:eastAsia="Arial"/>
          <w:b/>
          <w:sz w:val="24"/>
          <w:szCs w:val="24"/>
        </w:rPr>
      </w:pPr>
      <w:r w:rsidRPr="00251BF4">
        <w:rPr>
          <w:rFonts w:eastAsia="Arial"/>
          <w:b/>
          <w:sz w:val="24"/>
          <w:szCs w:val="24"/>
        </w:rPr>
        <w:lastRenderedPageBreak/>
        <w:t>b) Phương pháp kiểm thử</w:t>
      </w:r>
    </w:p>
    <w:p w14:paraId="4F235C8C" w14:textId="69FDB725" w:rsidR="002A3B19" w:rsidRPr="00251BF4" w:rsidRDefault="00832806" w:rsidP="003F15DA">
      <w:pPr>
        <w:spacing w:after="0" w:line="240" w:lineRule="auto"/>
        <w:jc w:val="left"/>
        <w:rPr>
          <w:rFonts w:eastAsia="Arial"/>
          <w:sz w:val="24"/>
          <w:szCs w:val="24"/>
        </w:rPr>
      </w:pPr>
      <w:r w:rsidRPr="00251BF4">
        <w:rPr>
          <w:rFonts w:eastAsia="Arial"/>
          <w:sz w:val="24"/>
          <w:szCs w:val="24"/>
        </w:rPr>
        <w:t>b1)</w:t>
      </w:r>
      <w:r w:rsidR="002A3B19" w:rsidRPr="00251BF4">
        <w:rPr>
          <w:rFonts w:eastAsia="Arial"/>
          <w:sz w:val="24"/>
          <w:szCs w:val="24"/>
        </w:rPr>
        <w:t xml:space="preserve"> Phòng đo kiểm đánh giá liệu chính sách công bố lỗ hổng bảo mật có thể truy cập công khai như được mô tả trong phần “Chính sách tiết lộ lỗ hổng” trong </w:t>
      </w:r>
      <w:r w:rsidR="002A3B19" w:rsidRPr="00251BF4">
        <w:rPr>
          <w:rFonts w:eastAsia="Arial"/>
          <w:b/>
          <w:sz w:val="24"/>
          <w:szCs w:val="24"/>
        </w:rPr>
        <w:t>IXIT 2-UserInfo</w:t>
      </w:r>
      <w:r w:rsidR="002A3B19" w:rsidRPr="00251BF4">
        <w:rPr>
          <w:rFonts w:eastAsia="Arial"/>
          <w:sz w:val="24"/>
          <w:szCs w:val="24"/>
        </w:rPr>
        <w:t xml:space="preserve"> hay không.</w:t>
      </w:r>
    </w:p>
    <w:p w14:paraId="1AA23AEE" w14:textId="4567F077" w:rsidR="002A3B19" w:rsidRPr="00251BF4" w:rsidRDefault="00832806" w:rsidP="003F15DA">
      <w:pPr>
        <w:spacing w:after="0" w:line="240" w:lineRule="auto"/>
        <w:jc w:val="left"/>
        <w:rPr>
          <w:rFonts w:eastAsia="Arial"/>
          <w:sz w:val="24"/>
          <w:szCs w:val="24"/>
        </w:rPr>
      </w:pPr>
      <w:r w:rsidRPr="00251BF4">
        <w:rPr>
          <w:rFonts w:eastAsia="Arial"/>
          <w:sz w:val="24"/>
          <w:szCs w:val="24"/>
        </w:rPr>
        <w:t>b2)</w:t>
      </w:r>
      <w:r w:rsidR="002A3B19" w:rsidRPr="00251BF4">
        <w:rPr>
          <w:rFonts w:eastAsia="Arial"/>
          <w:sz w:val="24"/>
          <w:szCs w:val="24"/>
        </w:rPr>
        <w:t xml:space="preserve"> Phòng đo kiểm đánh giá chính sách có cung cấp thông tin bao gồm:</w:t>
      </w:r>
    </w:p>
    <w:p w14:paraId="5CBB8EA8" w14:textId="77777777" w:rsidR="002A3B19" w:rsidRPr="00251BF4" w:rsidRDefault="002A3B19" w:rsidP="003F15DA">
      <w:pPr>
        <w:spacing w:after="0" w:line="240" w:lineRule="auto"/>
        <w:rPr>
          <w:rFonts w:eastAsia="Arial"/>
          <w:sz w:val="24"/>
          <w:szCs w:val="24"/>
        </w:rPr>
      </w:pPr>
      <w:r w:rsidRPr="00251BF4">
        <w:rPr>
          <w:rFonts w:eastAsia="Arial"/>
          <w:sz w:val="24"/>
          <w:szCs w:val="24"/>
        </w:rPr>
        <w:t>● Thông tin liên hệ;</w:t>
      </w:r>
    </w:p>
    <w:p w14:paraId="225CA6D6" w14:textId="77777777" w:rsidR="002A3B19" w:rsidRPr="00251BF4" w:rsidRDefault="002A3B19" w:rsidP="003F15DA">
      <w:pPr>
        <w:spacing w:after="0" w:line="240" w:lineRule="auto"/>
        <w:rPr>
          <w:rFonts w:eastAsia="Arial"/>
          <w:sz w:val="24"/>
          <w:szCs w:val="24"/>
        </w:rPr>
      </w:pPr>
      <w:r w:rsidRPr="00251BF4">
        <w:rPr>
          <w:rFonts w:eastAsia="Arial"/>
          <w:sz w:val="24"/>
          <w:szCs w:val="24"/>
        </w:rPr>
        <w:t>● Thông tin về thời gian liên quan đến việc tiếp nhận thông tin và cập nhật trạng thái.</w:t>
      </w:r>
    </w:p>
    <w:p w14:paraId="5779377B" w14:textId="6E444D58" w:rsidR="002A3B19" w:rsidRPr="00251BF4" w:rsidRDefault="002A3B19" w:rsidP="003F15DA">
      <w:pPr>
        <w:pStyle w:val="Chuthich"/>
        <w:spacing w:after="0" w:line="240" w:lineRule="auto"/>
        <w:rPr>
          <w:rFonts w:eastAsia="Arial"/>
        </w:rPr>
      </w:pPr>
      <w:r w:rsidRPr="00251BF4">
        <w:rPr>
          <w:rFonts w:eastAsia="Arial"/>
          <w:b/>
        </w:rPr>
        <w:t>CHÚ THÍCH:</w:t>
      </w:r>
      <w:r w:rsidRPr="00251BF4">
        <w:rPr>
          <w:rFonts w:eastAsia="Arial"/>
        </w:rPr>
        <w:t xml:space="preserve"> Thông tin về thời gian cung cấp sự linh hoạt để mô tả các giá trị thời gian (ví dụ: “7 ngày”, “lập tức”). Hơn nữa, nó cũng cho phép mô tả làm thế nào để tạo ra một dòng thời gian trong trường hợp có một lỗ hổng được báo cáo.</w:t>
      </w:r>
    </w:p>
    <w:p w14:paraId="60525E6C" w14:textId="77777777" w:rsidR="002A3B19" w:rsidRPr="00251BF4" w:rsidRDefault="002A3B19" w:rsidP="003F15DA">
      <w:pPr>
        <w:spacing w:after="0" w:line="240" w:lineRule="auto"/>
        <w:jc w:val="left"/>
        <w:rPr>
          <w:rFonts w:eastAsia="Arial"/>
          <w:sz w:val="24"/>
          <w:szCs w:val="24"/>
        </w:rPr>
      </w:pPr>
      <w:r w:rsidRPr="00251BF4">
        <w:rPr>
          <w:rFonts w:eastAsia="Arial"/>
          <w:b/>
          <w:sz w:val="24"/>
          <w:szCs w:val="24"/>
        </w:rPr>
        <w:t>c) Kết luận</w:t>
      </w:r>
    </w:p>
    <w:p w14:paraId="52FD2EEC" w14:textId="3F80DFE5" w:rsidR="002A3B19" w:rsidRPr="00251BF4" w:rsidRDefault="00832806" w:rsidP="003F15DA">
      <w:pPr>
        <w:spacing w:after="0" w:line="240" w:lineRule="auto"/>
        <w:rPr>
          <w:rFonts w:eastAsia="Arial"/>
          <w:sz w:val="24"/>
          <w:szCs w:val="24"/>
        </w:rPr>
      </w:pPr>
      <w:r w:rsidRPr="00251BF4">
        <w:rPr>
          <w:rFonts w:eastAsia="Arial"/>
          <w:sz w:val="24"/>
          <w:szCs w:val="24"/>
        </w:rPr>
        <w:t>c1)</w:t>
      </w:r>
      <w:r w:rsidR="002A3B19" w:rsidRPr="00251BF4">
        <w:rPr>
          <w:rFonts w:eastAsia="Arial"/>
          <w:sz w:val="24"/>
          <w:szCs w:val="24"/>
        </w:rPr>
        <w:t xml:space="preserve"> Đáp ứng: Sản phẩm được đánh giá đáp ứng các yêu cầu, bao gồm:</w:t>
      </w:r>
    </w:p>
    <w:p w14:paraId="55FDFDD5" w14:textId="181C90A4" w:rsidR="002A3B19" w:rsidRPr="00251BF4" w:rsidRDefault="002A3B19" w:rsidP="003F15DA">
      <w:pPr>
        <w:spacing w:after="0" w:line="240" w:lineRule="auto"/>
        <w:rPr>
          <w:rFonts w:eastAsia="Arial"/>
          <w:sz w:val="24"/>
          <w:szCs w:val="24"/>
        </w:rPr>
      </w:pPr>
      <w:r w:rsidRPr="00251BF4">
        <w:rPr>
          <w:rFonts w:eastAsia="Arial"/>
          <w:sz w:val="24"/>
          <w:szCs w:val="24"/>
        </w:rPr>
        <w:t xml:space="preserve">● Chính sách công bố lỗ hổng bảo mật </w:t>
      </w:r>
      <w:r w:rsidR="0040675B" w:rsidRPr="00251BF4">
        <w:rPr>
          <w:rFonts w:eastAsia="Arial"/>
          <w:sz w:val="24"/>
          <w:szCs w:val="24"/>
        </w:rPr>
        <w:t xml:space="preserve">được </w:t>
      </w:r>
      <w:r w:rsidRPr="00251BF4">
        <w:rPr>
          <w:rFonts w:eastAsia="Arial"/>
          <w:sz w:val="24"/>
          <w:szCs w:val="24"/>
        </w:rPr>
        <w:t xml:space="preserve">công khai; </w:t>
      </w:r>
    </w:p>
    <w:p w14:paraId="0BFFB604" w14:textId="77777777" w:rsidR="002A3B19" w:rsidRPr="00251BF4" w:rsidRDefault="002A3B19" w:rsidP="003F15DA">
      <w:pPr>
        <w:spacing w:after="0" w:line="240" w:lineRule="auto"/>
        <w:rPr>
          <w:rFonts w:eastAsia="Arial"/>
          <w:sz w:val="24"/>
          <w:szCs w:val="24"/>
        </w:rPr>
      </w:pPr>
      <w:r w:rsidRPr="00251BF4">
        <w:rPr>
          <w:rFonts w:eastAsia="Arial"/>
          <w:sz w:val="24"/>
          <w:szCs w:val="24"/>
        </w:rPr>
        <w:t>● Chính sách công bố lỗ hổng bảo mật bao gồm các thông tin liên hệ và dòng thời gian về thời gian tiếp nhận thông tin và cập nhật trạng thái.</w:t>
      </w:r>
    </w:p>
    <w:p w14:paraId="102BFAE5" w14:textId="1AE5B2B4" w:rsidR="00AC504B" w:rsidRPr="00251BF4" w:rsidRDefault="00832806" w:rsidP="003F15DA">
      <w:pPr>
        <w:spacing w:after="0" w:line="240" w:lineRule="auto"/>
        <w:rPr>
          <w:sz w:val="24"/>
          <w:szCs w:val="24"/>
        </w:rPr>
      </w:pPr>
      <w:r w:rsidRPr="00251BF4">
        <w:rPr>
          <w:rFonts w:eastAsia="Arial"/>
          <w:sz w:val="24"/>
          <w:szCs w:val="24"/>
        </w:rPr>
        <w:t>c2)</w:t>
      </w:r>
      <w:r w:rsidR="002A3B19" w:rsidRPr="00251BF4">
        <w:rPr>
          <w:rFonts w:eastAsia="Arial"/>
          <w:sz w:val="24"/>
          <w:szCs w:val="24"/>
        </w:rPr>
        <w:t xml:space="preserve"> Không đáp ứng: Nếu một trong các yêu cầu trên không đáp ứng.</w:t>
      </w:r>
    </w:p>
    <w:p w14:paraId="31C4C77E" w14:textId="77777777" w:rsidR="00682ED4" w:rsidRPr="00251BF4" w:rsidRDefault="00682ED4" w:rsidP="003F15DA">
      <w:pPr>
        <w:pStyle w:val="Heading2"/>
        <w:spacing w:after="0" w:line="240" w:lineRule="auto"/>
        <w:rPr>
          <w:b w:val="0"/>
          <w:color w:val="auto"/>
        </w:rPr>
      </w:pPr>
      <w:bookmarkStart w:id="238" w:name="_Toc185682270"/>
      <w:r w:rsidRPr="00251BF4">
        <w:rPr>
          <w:color w:val="auto"/>
        </w:rPr>
        <w:t>3.3. Quản lý cập nhật</w:t>
      </w:r>
      <w:bookmarkEnd w:id="238"/>
    </w:p>
    <w:p w14:paraId="65260496" w14:textId="7058BD23" w:rsidR="00682ED4" w:rsidRPr="00251BF4" w:rsidRDefault="00682ED4" w:rsidP="003F15DA">
      <w:pPr>
        <w:pStyle w:val="Heading3"/>
        <w:spacing w:before="120" w:line="240" w:lineRule="auto"/>
      </w:pPr>
      <w:bookmarkStart w:id="239" w:name="_heading=h.3l18frh" w:colFirst="0" w:colLast="0"/>
      <w:bookmarkStart w:id="240" w:name="_Toc185682271"/>
      <w:bookmarkEnd w:id="239"/>
      <w:r w:rsidRPr="00251BF4">
        <w:t>3.3.1. Nhóm kiểm thử</w:t>
      </w:r>
      <w:r w:rsidR="005F7AA1" w:rsidRPr="00251BF4">
        <w:rPr>
          <w:lang w:val="en-US"/>
        </w:rPr>
        <w:t xml:space="preserve"> </w:t>
      </w:r>
      <w:r w:rsidR="005F7AA1" w:rsidRPr="00251BF4">
        <w:rPr>
          <w:rFonts w:eastAsia="Arial"/>
        </w:rPr>
        <w:t>yêu cầu</w:t>
      </w:r>
      <w:r w:rsidRPr="00251BF4">
        <w:t xml:space="preserve"> 2.3</w:t>
      </w:r>
      <w:r w:rsidR="00E467A1" w:rsidRPr="00251BF4">
        <w:rPr>
          <w:lang w:val="en-US"/>
        </w:rPr>
        <w:t>.</w:t>
      </w:r>
      <w:r w:rsidRPr="00251BF4">
        <w:t>1</w:t>
      </w:r>
      <w:bookmarkEnd w:id="240"/>
    </w:p>
    <w:p w14:paraId="7E8AEA32" w14:textId="20556F08" w:rsidR="00682ED4" w:rsidRPr="00251BF4" w:rsidRDefault="00682ED4" w:rsidP="003F15DA">
      <w:pPr>
        <w:pStyle w:val="Heading4"/>
        <w:spacing w:line="240" w:lineRule="auto"/>
      </w:pPr>
      <w:r w:rsidRPr="00251BF4">
        <w:t>3.3.1</w:t>
      </w:r>
      <w:r w:rsidR="00EA7DCE" w:rsidRPr="00251BF4">
        <w:t>.1.</w:t>
      </w:r>
      <w:r w:rsidRPr="00251BF4">
        <w:t xml:space="preserve"> Mục tiêu kiểm thử</w:t>
      </w:r>
    </w:p>
    <w:p w14:paraId="32477C19" w14:textId="0D76C0A6" w:rsidR="00682ED4" w:rsidRPr="00251BF4" w:rsidRDefault="00682ED4" w:rsidP="003F15DA">
      <w:pPr>
        <w:spacing w:after="0" w:line="240" w:lineRule="auto"/>
        <w:rPr>
          <w:sz w:val="24"/>
          <w:szCs w:val="24"/>
        </w:rPr>
      </w:pPr>
      <w:r w:rsidRPr="00251BF4">
        <w:rPr>
          <w:sz w:val="24"/>
          <w:szCs w:val="24"/>
        </w:rPr>
        <w:t>Kiểm thử thiết bị camera đáp ứng hay không yêu cầu 2.3</w:t>
      </w:r>
      <w:r w:rsidR="00E467A1" w:rsidRPr="00251BF4">
        <w:rPr>
          <w:sz w:val="24"/>
          <w:szCs w:val="24"/>
        </w:rPr>
        <w:t>.</w:t>
      </w:r>
      <w:r w:rsidRPr="00251BF4">
        <w:rPr>
          <w:sz w:val="24"/>
          <w:szCs w:val="24"/>
        </w:rPr>
        <w:t xml:space="preserve">1, </w:t>
      </w:r>
      <w:r w:rsidR="00E467A1" w:rsidRPr="00251BF4">
        <w:rPr>
          <w:rFonts w:eastAsia="Arial"/>
          <w:sz w:val="24"/>
          <w:szCs w:val="24"/>
        </w:rPr>
        <w:t>đi</w:t>
      </w:r>
      <w:r w:rsidR="005F7AA1" w:rsidRPr="00251BF4">
        <w:rPr>
          <w:rFonts w:eastAsia="Arial"/>
          <w:sz w:val="24"/>
          <w:szCs w:val="24"/>
        </w:rPr>
        <w:t xml:space="preserve">ều </w:t>
      </w:r>
      <w:r w:rsidR="005F7AA1" w:rsidRPr="00251BF4">
        <w:rPr>
          <w:sz w:val="24"/>
          <w:szCs w:val="24"/>
        </w:rPr>
        <w:t xml:space="preserve">2.3.1 </w:t>
      </w:r>
      <w:r w:rsidRPr="00251BF4">
        <w:rPr>
          <w:sz w:val="24"/>
          <w:szCs w:val="24"/>
        </w:rPr>
        <w:t xml:space="preserve">Quy chuẩn này. </w:t>
      </w:r>
    </w:p>
    <w:p w14:paraId="7B708F57" w14:textId="4A9A0552" w:rsidR="00682ED4" w:rsidRPr="00251BF4" w:rsidRDefault="00AE670E" w:rsidP="003F15DA">
      <w:pPr>
        <w:spacing w:after="0" w:line="240" w:lineRule="auto"/>
        <w:rPr>
          <w:sz w:val="24"/>
          <w:szCs w:val="24"/>
        </w:rPr>
      </w:pPr>
      <w:r w:rsidRPr="00251BF4">
        <w:rPr>
          <w:rFonts w:eastAsia="Arial"/>
          <w:sz w:val="24"/>
          <w:szCs w:val="24"/>
        </w:rPr>
        <w:t>Nhóm kiểm thử này kiểm tra tồn tại ít nhất một cơ chế cập nhật cho việc cài đặt an toàn các bản cập nhật phần mềm</w:t>
      </w:r>
      <w:r w:rsidR="00682ED4" w:rsidRPr="00251BF4">
        <w:rPr>
          <w:sz w:val="24"/>
          <w:szCs w:val="24"/>
        </w:rPr>
        <w:t>.</w:t>
      </w:r>
    </w:p>
    <w:p w14:paraId="2837E8A7" w14:textId="2723BC84" w:rsidR="00682ED4" w:rsidRPr="00251BF4" w:rsidRDefault="00682ED4" w:rsidP="003F15DA">
      <w:pPr>
        <w:pStyle w:val="Heading4"/>
        <w:spacing w:line="240" w:lineRule="auto"/>
      </w:pPr>
      <w:r w:rsidRPr="00251BF4">
        <w:t>3.3.1.</w:t>
      </w:r>
      <w:r w:rsidR="00EA7DCE" w:rsidRPr="00251BF4">
        <w:t>2</w:t>
      </w:r>
      <w:r w:rsidRPr="00251BF4">
        <w:t xml:space="preserve">. Đánh giá </w:t>
      </w:r>
      <w:r w:rsidR="0003771B" w:rsidRPr="00251BF4">
        <w:t>sự tuân thủ về thiết kế</w:t>
      </w:r>
    </w:p>
    <w:p w14:paraId="03E525D0" w14:textId="77777777" w:rsidR="00682ED4" w:rsidRPr="00251BF4" w:rsidRDefault="00682ED4" w:rsidP="003F15DA">
      <w:pPr>
        <w:spacing w:after="0" w:line="240" w:lineRule="auto"/>
        <w:jc w:val="left"/>
        <w:rPr>
          <w:sz w:val="24"/>
          <w:szCs w:val="24"/>
        </w:rPr>
      </w:pPr>
      <w:r w:rsidRPr="00251BF4">
        <w:rPr>
          <w:b/>
          <w:sz w:val="24"/>
          <w:szCs w:val="24"/>
        </w:rPr>
        <w:t>a) Mục đích kiểm thử</w:t>
      </w:r>
    </w:p>
    <w:p w14:paraId="08E8598F" w14:textId="2931B6B2" w:rsidR="00682ED4" w:rsidRPr="00251BF4" w:rsidRDefault="00AE670E" w:rsidP="003F15DA">
      <w:pPr>
        <w:spacing w:after="0" w:line="240" w:lineRule="auto"/>
        <w:rPr>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cơ chế cập nhật của các thành phần phần mềm tồn tại đầy đủ biện pháp ngăn chặn không cho phép kẻ tấn công lợi dụng cơ chế cập nhật trên thiết bị camera.</w:t>
      </w:r>
    </w:p>
    <w:p w14:paraId="54C070E1" w14:textId="77777777" w:rsidR="00682ED4" w:rsidRPr="00251BF4" w:rsidRDefault="00682ED4" w:rsidP="003F15DA">
      <w:pPr>
        <w:spacing w:after="0" w:line="240" w:lineRule="auto"/>
        <w:jc w:val="left"/>
        <w:rPr>
          <w:b/>
          <w:sz w:val="24"/>
          <w:szCs w:val="24"/>
        </w:rPr>
      </w:pPr>
      <w:r w:rsidRPr="00251BF4">
        <w:rPr>
          <w:b/>
          <w:sz w:val="24"/>
          <w:szCs w:val="24"/>
        </w:rPr>
        <w:t>b) Phương pháp kiểm thử</w:t>
      </w:r>
    </w:p>
    <w:p w14:paraId="75B74ED6" w14:textId="2058E0DB" w:rsidR="00682ED4" w:rsidRPr="00251BF4" w:rsidRDefault="00682ED4" w:rsidP="003F15DA">
      <w:pPr>
        <w:spacing w:after="0" w:line="240" w:lineRule="auto"/>
        <w:rPr>
          <w:sz w:val="24"/>
          <w:szCs w:val="24"/>
        </w:rPr>
      </w:pPr>
      <w:r w:rsidRPr="00251BF4">
        <w:rPr>
          <w:sz w:val="24"/>
          <w:szCs w:val="24"/>
        </w:rPr>
        <w:t xml:space="preserve">Đối với mỗi cơ chế cập nhật trong </w:t>
      </w:r>
      <w:r w:rsidRPr="00251BF4">
        <w:rPr>
          <w:b/>
          <w:sz w:val="24"/>
          <w:szCs w:val="24"/>
        </w:rPr>
        <w:t>IXIT 7-UpdMech</w:t>
      </w:r>
      <w:r w:rsidRPr="00251BF4">
        <w:rPr>
          <w:sz w:val="24"/>
          <w:szCs w:val="24"/>
        </w:rPr>
        <w:t>, đánh giá cơ chế cập nhật có khả năng ngăn chặn được các hình thức tấn công mạng dựa vào các mô tả tại “</w:t>
      </w:r>
      <w:r w:rsidR="00D30178" w:rsidRPr="00251BF4">
        <w:rPr>
          <w:sz w:val="24"/>
          <w:szCs w:val="24"/>
        </w:rPr>
        <w:t>Cam kết an toàn</w:t>
      </w:r>
      <w:r w:rsidRPr="00251BF4">
        <w:rPr>
          <w:sz w:val="24"/>
          <w:szCs w:val="24"/>
        </w:rPr>
        <w:t>”, "Mô tả", "Phương thức mã hóa" và "Khởi tạo và tương tác" hay không.</w:t>
      </w:r>
    </w:p>
    <w:p w14:paraId="236C2A20" w14:textId="3B3C0EDF" w:rsidR="00AE670E" w:rsidRPr="00251BF4" w:rsidRDefault="00AE670E" w:rsidP="003F15DA">
      <w:pPr>
        <w:pStyle w:val="Chuthich"/>
        <w:spacing w:after="0" w:line="240" w:lineRule="auto"/>
        <w:rPr>
          <w:rFonts w:eastAsia="Arial"/>
        </w:rPr>
      </w:pPr>
      <w:r w:rsidRPr="00251BF4">
        <w:rPr>
          <w:rFonts w:eastAsia="Arial"/>
          <w:b/>
        </w:rPr>
        <w:t>CHÚ THÍCH:</w:t>
      </w:r>
      <w:r w:rsidRPr="00251BF4">
        <w:rPr>
          <w:rFonts w:eastAsia="Arial"/>
        </w:rPr>
        <w:t xml:space="preserve"> Xem xét mô hình tấn công cơ bản được mô tả trong </w:t>
      </w:r>
      <w:r w:rsidRPr="00251BF4">
        <w:rPr>
          <w:rFonts w:eastAsia="Arial"/>
          <w:b/>
        </w:rPr>
        <w:t xml:space="preserve">Phụ lục </w:t>
      </w:r>
      <w:r w:rsidR="0011155F" w:rsidRPr="00251BF4">
        <w:rPr>
          <w:rFonts w:eastAsia="Arial"/>
          <w:b/>
        </w:rPr>
        <w:t>B.</w:t>
      </w:r>
      <w:r w:rsidRPr="00251BF4">
        <w:rPr>
          <w:rFonts w:eastAsia="Arial"/>
          <w:b/>
        </w:rPr>
        <w:t>2</w:t>
      </w:r>
      <w:r w:rsidRPr="00251BF4">
        <w:rPr>
          <w:rFonts w:eastAsia="Arial"/>
        </w:rPr>
        <w:t xml:space="preserve"> là hữu ích cho việc kiểm tra.</w:t>
      </w:r>
    </w:p>
    <w:p w14:paraId="58969202" w14:textId="17D2C7B2" w:rsidR="00AE670E" w:rsidRPr="00251BF4" w:rsidRDefault="00AE670E" w:rsidP="003F15DA">
      <w:pPr>
        <w:spacing w:after="0" w:line="240" w:lineRule="auto"/>
        <w:rPr>
          <w:sz w:val="24"/>
          <w:szCs w:val="24"/>
        </w:rPr>
      </w:pPr>
      <w:r w:rsidRPr="00251BF4">
        <w:rPr>
          <w:rFonts w:eastAsia="Arial"/>
          <w:b/>
          <w:sz w:val="24"/>
          <w:szCs w:val="24"/>
        </w:rPr>
        <w:t>Ví dụ:</w:t>
      </w:r>
      <w:r w:rsidRPr="00251BF4">
        <w:rPr>
          <w:rFonts w:eastAsia="Arial"/>
          <w:sz w:val="24"/>
          <w:szCs w:val="24"/>
        </w:rPr>
        <w:t xml:space="preserve"> Việc lợi dụng để tấn công bao gồm việc cài đặt một bản cập nhật phần mềm cũ để hạ cấp các biện pháp an toàn của thiết bị camera hoặc chèn mã độc bằng cách thao túng một bản cập nhật hợp lệ.</w:t>
      </w:r>
    </w:p>
    <w:p w14:paraId="1458658D" w14:textId="77777777" w:rsidR="00682ED4" w:rsidRPr="00251BF4" w:rsidRDefault="00682ED4" w:rsidP="003F15DA">
      <w:pPr>
        <w:spacing w:after="0" w:line="240" w:lineRule="auto"/>
        <w:jc w:val="left"/>
        <w:rPr>
          <w:sz w:val="24"/>
          <w:szCs w:val="24"/>
        </w:rPr>
      </w:pPr>
      <w:r w:rsidRPr="00251BF4">
        <w:rPr>
          <w:b/>
          <w:sz w:val="24"/>
          <w:szCs w:val="24"/>
        </w:rPr>
        <w:t>c) Kết luận</w:t>
      </w:r>
    </w:p>
    <w:p w14:paraId="3BB5741F" w14:textId="0C43C2AC" w:rsidR="00AE670E" w:rsidRPr="00251BF4" w:rsidRDefault="00832806" w:rsidP="003F15DA">
      <w:pPr>
        <w:spacing w:after="0" w:line="240" w:lineRule="auto"/>
        <w:rPr>
          <w:rFonts w:eastAsia="Arial"/>
          <w:sz w:val="24"/>
          <w:szCs w:val="24"/>
        </w:rPr>
      </w:pPr>
      <w:r w:rsidRPr="00251BF4">
        <w:rPr>
          <w:rFonts w:eastAsia="Arial"/>
          <w:sz w:val="24"/>
          <w:szCs w:val="24"/>
        </w:rPr>
        <w:t>c1)</w:t>
      </w:r>
      <w:r w:rsidR="00AE670E" w:rsidRPr="00251BF4">
        <w:rPr>
          <w:rFonts w:eastAsia="Arial"/>
          <w:sz w:val="24"/>
          <w:szCs w:val="24"/>
        </w:rPr>
        <w:t xml:space="preserve"> </w:t>
      </w:r>
      <w:r w:rsidR="00AE670E" w:rsidRPr="00251BF4">
        <w:rPr>
          <w:rFonts w:eastAsia="Arial"/>
          <w:b/>
          <w:sz w:val="24"/>
          <w:szCs w:val="24"/>
        </w:rPr>
        <w:t>Đáp ứng:</w:t>
      </w:r>
      <w:r w:rsidR="00AE670E" w:rsidRPr="00251BF4">
        <w:rPr>
          <w:rFonts w:eastAsia="Arial"/>
          <w:sz w:val="24"/>
          <w:szCs w:val="24"/>
        </w:rPr>
        <w:t xml:space="preserve"> Sản phẩm được đánh giá đáp ứng các yêu cầu, bao gồm:</w:t>
      </w:r>
    </w:p>
    <w:p w14:paraId="3B3490E5" w14:textId="77777777" w:rsidR="00AE670E" w:rsidRPr="00251BF4" w:rsidRDefault="00AE670E" w:rsidP="003F15DA">
      <w:pPr>
        <w:spacing w:after="0" w:line="240" w:lineRule="auto"/>
        <w:rPr>
          <w:rFonts w:eastAsia="Arial"/>
          <w:sz w:val="24"/>
          <w:szCs w:val="24"/>
        </w:rPr>
      </w:pPr>
      <w:r w:rsidRPr="00251BF4">
        <w:rPr>
          <w:rFonts w:eastAsia="Arial"/>
          <w:sz w:val="24"/>
          <w:szCs w:val="24"/>
        </w:rPr>
        <w:t>● Cơ chế cập nhật của thiết bị camera không bị lợi dụng bởi kẻ tấn công.</w:t>
      </w:r>
    </w:p>
    <w:p w14:paraId="12BF7741" w14:textId="1E8FED25" w:rsidR="00682ED4" w:rsidRPr="00251BF4" w:rsidRDefault="00832806" w:rsidP="003F15DA">
      <w:pPr>
        <w:spacing w:after="0" w:line="240" w:lineRule="auto"/>
        <w:rPr>
          <w:sz w:val="24"/>
          <w:szCs w:val="24"/>
        </w:rPr>
      </w:pPr>
      <w:r w:rsidRPr="00251BF4">
        <w:rPr>
          <w:rFonts w:eastAsia="Arial"/>
          <w:sz w:val="24"/>
          <w:szCs w:val="24"/>
        </w:rPr>
        <w:t>c2)</w:t>
      </w:r>
      <w:r w:rsidR="00AE670E" w:rsidRPr="00251BF4">
        <w:rPr>
          <w:rFonts w:eastAsia="Arial"/>
          <w:sz w:val="24"/>
          <w:szCs w:val="24"/>
        </w:rPr>
        <w:t xml:space="preserve"> </w:t>
      </w:r>
      <w:r w:rsidR="00AE670E" w:rsidRPr="00251BF4">
        <w:rPr>
          <w:rFonts w:eastAsia="Arial"/>
          <w:b/>
          <w:sz w:val="24"/>
          <w:szCs w:val="24"/>
        </w:rPr>
        <w:t>Không đáp ứng:</w:t>
      </w:r>
      <w:r w:rsidR="00AE670E" w:rsidRPr="00251BF4">
        <w:rPr>
          <w:rFonts w:eastAsia="Arial"/>
          <w:sz w:val="24"/>
          <w:szCs w:val="24"/>
        </w:rPr>
        <w:t xml:space="preserve"> Nếu không đáp ứng yêu cầu trên.</w:t>
      </w:r>
    </w:p>
    <w:p w14:paraId="564EB6BA" w14:textId="102D7A1C" w:rsidR="00682ED4" w:rsidRPr="00251BF4" w:rsidRDefault="00682ED4" w:rsidP="003F15DA">
      <w:pPr>
        <w:pStyle w:val="Heading4"/>
        <w:spacing w:line="240" w:lineRule="auto"/>
      </w:pPr>
      <w:r w:rsidRPr="00251BF4">
        <w:t>3.3.1.</w:t>
      </w:r>
      <w:r w:rsidR="00EA7DCE" w:rsidRPr="00251BF4">
        <w:t>3</w:t>
      </w:r>
      <w:r w:rsidRPr="00251BF4">
        <w:t xml:space="preserve">. Đánh giá </w:t>
      </w:r>
      <w:r w:rsidR="0003771B" w:rsidRPr="00251BF4">
        <w:t>sự tuân thủ về triển khai</w:t>
      </w:r>
    </w:p>
    <w:p w14:paraId="6D1BD9E5" w14:textId="77777777" w:rsidR="00520BE0" w:rsidRPr="00251BF4" w:rsidRDefault="00520BE0" w:rsidP="003F15DA">
      <w:pPr>
        <w:spacing w:after="0" w:line="240" w:lineRule="auto"/>
        <w:jc w:val="left"/>
        <w:rPr>
          <w:rFonts w:eastAsia="Arial"/>
          <w:sz w:val="24"/>
          <w:szCs w:val="24"/>
        </w:rPr>
      </w:pPr>
      <w:r w:rsidRPr="00251BF4">
        <w:rPr>
          <w:rFonts w:eastAsia="Arial"/>
          <w:b/>
          <w:sz w:val="24"/>
          <w:szCs w:val="24"/>
        </w:rPr>
        <w:lastRenderedPageBreak/>
        <w:t>a) Mục đích kiểm thử</w:t>
      </w:r>
    </w:p>
    <w:p w14:paraId="608324BE" w14:textId="3E4E9114" w:rsidR="00520BE0" w:rsidRPr="00251BF4" w:rsidRDefault="00520BE0"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khả năng ngăn chặn việc lợi dụng của cơ chế cập nhật.</w:t>
      </w:r>
    </w:p>
    <w:p w14:paraId="22258549" w14:textId="77777777" w:rsidR="00520BE0" w:rsidRPr="00251BF4" w:rsidRDefault="00520BE0" w:rsidP="003F15DA">
      <w:pPr>
        <w:spacing w:after="0" w:line="240" w:lineRule="auto"/>
        <w:jc w:val="left"/>
        <w:rPr>
          <w:rFonts w:eastAsia="Arial"/>
          <w:b/>
          <w:sz w:val="24"/>
          <w:szCs w:val="24"/>
        </w:rPr>
      </w:pPr>
      <w:r w:rsidRPr="00251BF4">
        <w:rPr>
          <w:rFonts w:eastAsia="Arial"/>
          <w:b/>
          <w:sz w:val="24"/>
          <w:szCs w:val="24"/>
        </w:rPr>
        <w:t>b) Phương pháp kiểm thử</w:t>
      </w:r>
    </w:p>
    <w:p w14:paraId="14770974" w14:textId="128961D0" w:rsidR="00520BE0" w:rsidRPr="00251BF4" w:rsidRDefault="00832806" w:rsidP="003F15DA">
      <w:pPr>
        <w:spacing w:after="0" w:line="240" w:lineRule="auto"/>
        <w:rPr>
          <w:rFonts w:eastAsia="Arial"/>
          <w:sz w:val="24"/>
          <w:szCs w:val="24"/>
        </w:rPr>
      </w:pPr>
      <w:r w:rsidRPr="00251BF4">
        <w:rPr>
          <w:rFonts w:eastAsia="Arial"/>
          <w:sz w:val="24"/>
          <w:szCs w:val="24"/>
        </w:rPr>
        <w:t>b1)</w:t>
      </w:r>
      <w:r w:rsidR="00520BE0" w:rsidRPr="00251BF4">
        <w:rPr>
          <w:rFonts w:eastAsia="Arial"/>
          <w:sz w:val="24"/>
          <w:szCs w:val="24"/>
        </w:rPr>
        <w:t xml:space="preserve"> Đối với mỗi cơ chế cập nhật trong </w:t>
      </w:r>
      <w:r w:rsidR="00520BE0" w:rsidRPr="00251BF4">
        <w:rPr>
          <w:rFonts w:eastAsia="Arial"/>
          <w:b/>
          <w:sz w:val="24"/>
          <w:szCs w:val="24"/>
        </w:rPr>
        <w:t>IXIT 7-UpdMech</w:t>
      </w:r>
      <w:r w:rsidR="00520BE0" w:rsidRPr="00251BF4">
        <w:rPr>
          <w:rFonts w:eastAsia="Arial"/>
          <w:sz w:val="24"/>
          <w:szCs w:val="24"/>
        </w:rPr>
        <w:t>, Phòng đo kiểm thực hiện các kịch bản tấn công để lợi dụng cơ chế cập nhật dựa trên phần "Mô tả".</w:t>
      </w:r>
    </w:p>
    <w:p w14:paraId="1873183E" w14:textId="5536ACF4" w:rsidR="00520BE0" w:rsidRPr="00251BF4" w:rsidRDefault="00520BE0" w:rsidP="003F15DA">
      <w:pPr>
        <w:pStyle w:val="Chuthich"/>
        <w:spacing w:after="0" w:line="240" w:lineRule="auto"/>
        <w:rPr>
          <w:rFonts w:eastAsia="Arial"/>
        </w:rPr>
      </w:pPr>
      <w:r w:rsidRPr="00251BF4">
        <w:rPr>
          <w:rFonts w:eastAsia="Arial"/>
          <w:b/>
        </w:rPr>
        <w:t>CHÚ THÍCH 1:</w:t>
      </w:r>
      <w:r w:rsidRPr="00251BF4">
        <w:rPr>
          <w:rFonts w:eastAsia="Arial"/>
        </w:rPr>
        <w:t xml:space="preserve"> Một cuộc tấn công bao gồm việc cố gắng tiếp tục một chuỗi các bước cập nhật sau khi một bước cập nhật cụ thể thất bại, cài đặt một phiên bản phần mềm cũ hơn có chứa lỗ hổng bảo mật hoặc thay đổi một byte trong phần mềm đã ký (signed) để kiểm tra xem nó có bị từ chối hay không.</w:t>
      </w:r>
    </w:p>
    <w:p w14:paraId="1275C3F0" w14:textId="019724FD" w:rsidR="00520BE0" w:rsidRPr="00251BF4" w:rsidRDefault="00520BE0" w:rsidP="003F15DA">
      <w:pPr>
        <w:pStyle w:val="Chuthich"/>
        <w:spacing w:after="0" w:line="240" w:lineRule="auto"/>
        <w:rPr>
          <w:rFonts w:eastAsia="Arial"/>
        </w:rPr>
      </w:pPr>
      <w:r w:rsidRPr="00251BF4">
        <w:rPr>
          <w:rFonts w:eastAsia="Arial"/>
          <w:b/>
        </w:rPr>
        <w:t>CHÚ THÍCH 2:</w:t>
      </w:r>
      <w:r w:rsidRPr="00251BF4">
        <w:rPr>
          <w:rFonts w:eastAsia="Arial"/>
        </w:rPr>
        <w:t xml:space="preserve"> Có nhiều cách để thực hiện </w:t>
      </w:r>
      <w:r w:rsidR="002523F9" w:rsidRPr="00251BF4">
        <w:rPr>
          <w:rFonts w:eastAsia="Arial"/>
        </w:rPr>
        <w:t xml:space="preserve">một chỉ báo dựa trên </w:t>
      </w:r>
      <w:r w:rsidRPr="00251BF4">
        <w:rPr>
          <w:rFonts w:eastAsia="Arial"/>
        </w:rPr>
        <w:t xml:space="preserve">phân tích </w:t>
      </w:r>
      <w:r w:rsidR="002523F9" w:rsidRPr="00251BF4">
        <w:rPr>
          <w:rFonts w:eastAsia="Arial"/>
        </w:rPr>
        <w:t>an toàn</w:t>
      </w:r>
      <w:r w:rsidRPr="00251BF4">
        <w:rPr>
          <w:rFonts w:eastAsia="Arial"/>
        </w:rPr>
        <w:t xml:space="preserve"> ngay cả khi không có bản cập nhật nào trong quá trình đánh giá, ví dụ như xác minh cơ chế cập nhật dựa trên tập tin trên cơ sở các gói cập nhật cũ.</w:t>
      </w:r>
    </w:p>
    <w:p w14:paraId="4AEA979E" w14:textId="2D95E5F5" w:rsidR="00520BE0" w:rsidRPr="00251BF4" w:rsidRDefault="00832806" w:rsidP="003F15DA">
      <w:pPr>
        <w:spacing w:after="0" w:line="240" w:lineRule="auto"/>
        <w:rPr>
          <w:rFonts w:eastAsia="Arial"/>
          <w:sz w:val="24"/>
          <w:szCs w:val="24"/>
        </w:rPr>
      </w:pPr>
      <w:r w:rsidRPr="00251BF4">
        <w:rPr>
          <w:rFonts w:eastAsia="Arial"/>
          <w:sz w:val="24"/>
          <w:szCs w:val="24"/>
        </w:rPr>
        <w:t>b2)</w:t>
      </w:r>
      <w:r w:rsidR="00520BE0" w:rsidRPr="00251BF4">
        <w:rPr>
          <w:rFonts w:eastAsia="Arial"/>
          <w:sz w:val="24"/>
          <w:szCs w:val="24"/>
        </w:rPr>
        <w:t xml:space="preserve"> Phòng đo kiểm thử nghiệm việc lợi dụng mỗi cơ chế cập nhật dựa trên các hành động bất lợi đã được thiết kế và đánh giá liệu thiết kế của cơ chế (dựa vào thông tin được mô tả tại phần "Mô tả", "Phương thức mã hóa" và "Khởi tạo và tương tác") có khả năng ngăn chặn hiệu quả việc lợi dụng các bản cập nhật phần mềm như mô tả về “</w:t>
      </w:r>
      <w:r w:rsidR="007C768E" w:rsidRPr="00251BF4">
        <w:rPr>
          <w:rFonts w:eastAsia="Arial"/>
          <w:sz w:val="24"/>
          <w:szCs w:val="24"/>
        </w:rPr>
        <w:t>Cam kết</w:t>
      </w:r>
      <w:r w:rsidR="00520BE0" w:rsidRPr="00251BF4">
        <w:rPr>
          <w:rFonts w:eastAsia="Arial"/>
          <w:sz w:val="24"/>
          <w:szCs w:val="24"/>
        </w:rPr>
        <w:t xml:space="preserve"> an toàn”. </w:t>
      </w:r>
    </w:p>
    <w:p w14:paraId="101C0F51" w14:textId="77777777" w:rsidR="00520BE0" w:rsidRPr="00251BF4" w:rsidRDefault="00520BE0" w:rsidP="003F15DA">
      <w:pPr>
        <w:spacing w:after="0" w:line="240" w:lineRule="auto"/>
        <w:jc w:val="left"/>
        <w:rPr>
          <w:rFonts w:eastAsia="Arial"/>
          <w:sz w:val="24"/>
          <w:szCs w:val="24"/>
        </w:rPr>
      </w:pPr>
      <w:r w:rsidRPr="00251BF4">
        <w:rPr>
          <w:rFonts w:eastAsia="Arial"/>
          <w:b/>
          <w:sz w:val="24"/>
          <w:szCs w:val="24"/>
        </w:rPr>
        <w:t>c) Kết luận</w:t>
      </w:r>
    </w:p>
    <w:p w14:paraId="1F845F55" w14:textId="0DEB1289" w:rsidR="00520BE0" w:rsidRPr="00251BF4" w:rsidRDefault="00832806" w:rsidP="003F15DA">
      <w:pPr>
        <w:spacing w:after="0" w:line="240" w:lineRule="auto"/>
        <w:rPr>
          <w:rFonts w:eastAsia="Arial"/>
          <w:sz w:val="24"/>
          <w:szCs w:val="24"/>
        </w:rPr>
      </w:pPr>
      <w:r w:rsidRPr="00251BF4">
        <w:rPr>
          <w:rFonts w:eastAsia="Arial"/>
          <w:sz w:val="24"/>
          <w:szCs w:val="24"/>
        </w:rPr>
        <w:t>c1)</w:t>
      </w:r>
      <w:r w:rsidR="00520BE0" w:rsidRPr="00251BF4">
        <w:rPr>
          <w:rFonts w:eastAsia="Arial"/>
          <w:sz w:val="24"/>
          <w:szCs w:val="24"/>
        </w:rPr>
        <w:t xml:space="preserve"> </w:t>
      </w:r>
      <w:r w:rsidR="00520BE0" w:rsidRPr="00251BF4">
        <w:rPr>
          <w:rFonts w:eastAsia="Arial"/>
          <w:b/>
          <w:sz w:val="24"/>
          <w:szCs w:val="24"/>
        </w:rPr>
        <w:t>Đáp ứng:</w:t>
      </w:r>
      <w:r w:rsidR="00520BE0" w:rsidRPr="00251BF4">
        <w:rPr>
          <w:rFonts w:eastAsia="Arial"/>
          <w:sz w:val="24"/>
          <w:szCs w:val="24"/>
        </w:rPr>
        <w:t xml:space="preserve"> Sản phẩm được đánh giá đáp ứng các yêu cầu, bao gồm:</w:t>
      </w:r>
    </w:p>
    <w:p w14:paraId="344A0F9B" w14:textId="77777777" w:rsidR="00520BE0" w:rsidRPr="00251BF4" w:rsidRDefault="00520BE0" w:rsidP="003F15DA">
      <w:pPr>
        <w:spacing w:after="0" w:line="240" w:lineRule="auto"/>
        <w:rPr>
          <w:rFonts w:eastAsia="Arial"/>
          <w:sz w:val="24"/>
          <w:szCs w:val="24"/>
        </w:rPr>
      </w:pPr>
      <w:r w:rsidRPr="00251BF4">
        <w:rPr>
          <w:rFonts w:eastAsia="Arial"/>
          <w:sz w:val="24"/>
          <w:szCs w:val="24"/>
        </w:rPr>
        <w:t>● Không khả thi trong việc lợi dụng một cơ chế cập nhật trên thiết bị camera.</w:t>
      </w:r>
    </w:p>
    <w:p w14:paraId="7E0D9F48" w14:textId="0E32D489" w:rsidR="00682ED4" w:rsidRPr="00251BF4" w:rsidRDefault="00832806" w:rsidP="003F15DA">
      <w:pPr>
        <w:spacing w:after="0" w:line="240" w:lineRule="auto"/>
        <w:rPr>
          <w:sz w:val="24"/>
          <w:szCs w:val="24"/>
        </w:rPr>
      </w:pPr>
      <w:r w:rsidRPr="00251BF4">
        <w:rPr>
          <w:rFonts w:eastAsia="Arial"/>
          <w:sz w:val="24"/>
          <w:szCs w:val="24"/>
        </w:rPr>
        <w:t>c2)</w:t>
      </w:r>
      <w:r w:rsidR="00520BE0" w:rsidRPr="00251BF4">
        <w:rPr>
          <w:rFonts w:eastAsia="Arial"/>
          <w:sz w:val="24"/>
          <w:szCs w:val="24"/>
        </w:rPr>
        <w:t xml:space="preserve"> </w:t>
      </w:r>
      <w:r w:rsidR="00520BE0" w:rsidRPr="00251BF4">
        <w:rPr>
          <w:rFonts w:eastAsia="Arial"/>
          <w:b/>
          <w:sz w:val="24"/>
          <w:szCs w:val="24"/>
        </w:rPr>
        <w:t>Không đáp ứng:</w:t>
      </w:r>
      <w:r w:rsidR="00520BE0" w:rsidRPr="00251BF4">
        <w:rPr>
          <w:rFonts w:eastAsia="Arial"/>
          <w:sz w:val="24"/>
          <w:szCs w:val="24"/>
        </w:rPr>
        <w:t xml:space="preserve"> Nếu không đáp ứng yêu cầu trên</w:t>
      </w:r>
      <w:r w:rsidR="00682ED4" w:rsidRPr="00251BF4">
        <w:rPr>
          <w:sz w:val="24"/>
          <w:szCs w:val="24"/>
        </w:rPr>
        <w:t>.</w:t>
      </w:r>
    </w:p>
    <w:p w14:paraId="6BA49440" w14:textId="0C37F375" w:rsidR="00682ED4" w:rsidRPr="00251BF4" w:rsidRDefault="00682ED4" w:rsidP="003F15DA">
      <w:pPr>
        <w:pStyle w:val="Heading3"/>
        <w:spacing w:before="120" w:line="240" w:lineRule="auto"/>
      </w:pPr>
      <w:bookmarkStart w:id="241" w:name="_heading=h.206ipza" w:colFirst="0" w:colLast="0"/>
      <w:bookmarkStart w:id="242" w:name="_Toc185682272"/>
      <w:bookmarkEnd w:id="241"/>
      <w:r w:rsidRPr="00251BF4">
        <w:t>3.3.2. Nhóm kiểm thử</w:t>
      </w:r>
      <w:r w:rsidR="005F7AA1" w:rsidRPr="00251BF4">
        <w:rPr>
          <w:lang w:val="en-US"/>
        </w:rPr>
        <w:t xml:space="preserve"> </w:t>
      </w:r>
      <w:r w:rsidR="005F7AA1" w:rsidRPr="00251BF4">
        <w:rPr>
          <w:rFonts w:eastAsia="Arial"/>
        </w:rPr>
        <w:t>yêu cầu</w:t>
      </w:r>
      <w:r w:rsidRPr="00251BF4">
        <w:t xml:space="preserve"> 2.3</w:t>
      </w:r>
      <w:r w:rsidR="00E467A1" w:rsidRPr="00251BF4">
        <w:rPr>
          <w:lang w:val="en-US"/>
        </w:rPr>
        <w:t>.</w:t>
      </w:r>
      <w:r w:rsidRPr="00251BF4">
        <w:t>2</w:t>
      </w:r>
      <w:bookmarkEnd w:id="242"/>
    </w:p>
    <w:p w14:paraId="06C4E1E1" w14:textId="758192C0" w:rsidR="00E83FC5" w:rsidRPr="00251BF4" w:rsidRDefault="00E83FC5" w:rsidP="003F15DA">
      <w:pPr>
        <w:pStyle w:val="Heading4"/>
        <w:spacing w:line="240" w:lineRule="auto"/>
        <w:rPr>
          <w:rFonts w:eastAsia="Arial"/>
        </w:rPr>
      </w:pPr>
      <w:r w:rsidRPr="00251BF4">
        <w:rPr>
          <w:rFonts w:eastAsia="Arial"/>
        </w:rPr>
        <w:t>3.3.2.1. Mục tiêu kiểm thử</w:t>
      </w:r>
    </w:p>
    <w:p w14:paraId="4A1A1D6D" w14:textId="327BC48D" w:rsidR="00E83FC5" w:rsidRPr="00251BF4" w:rsidRDefault="00E83FC5" w:rsidP="003F15DA">
      <w:pPr>
        <w:spacing w:after="0" w:line="240" w:lineRule="auto"/>
        <w:rPr>
          <w:rFonts w:eastAsia="Arial"/>
          <w:sz w:val="24"/>
          <w:szCs w:val="24"/>
        </w:rPr>
      </w:pPr>
      <w:r w:rsidRPr="00251BF4">
        <w:rPr>
          <w:rFonts w:eastAsia="Arial"/>
          <w:sz w:val="24"/>
          <w:szCs w:val="24"/>
        </w:rPr>
        <w:t>Kiểm thử thiết bị camera được thiết kế có các chức năng, tính năng kỹ thuật đáp ứng yêu cầu 2.3</w:t>
      </w:r>
      <w:r w:rsidR="00E467A1" w:rsidRPr="00251BF4">
        <w:rPr>
          <w:rFonts w:eastAsia="Arial"/>
          <w:sz w:val="24"/>
          <w:szCs w:val="24"/>
        </w:rPr>
        <w:t>.</w:t>
      </w:r>
      <w:r w:rsidRPr="00251BF4">
        <w:rPr>
          <w:rFonts w:eastAsia="Arial"/>
          <w:sz w:val="24"/>
          <w:szCs w:val="24"/>
        </w:rPr>
        <w:t xml:space="preserve">2,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rFonts w:eastAsia="Arial"/>
          <w:sz w:val="24"/>
          <w:szCs w:val="24"/>
        </w:rPr>
        <w:t>2.3</w:t>
      </w:r>
      <w:r w:rsidR="005F7AA1" w:rsidRPr="00251BF4">
        <w:rPr>
          <w:rFonts w:eastAsia="Arial"/>
          <w:sz w:val="24"/>
          <w:szCs w:val="24"/>
        </w:rPr>
        <w:t>.2</w:t>
      </w:r>
      <w:r w:rsidRPr="00251BF4">
        <w:rPr>
          <w:rFonts w:eastAsia="Arial"/>
          <w:sz w:val="24"/>
          <w:szCs w:val="24"/>
        </w:rPr>
        <w:t xml:space="preserve"> Quy chuẩn này.</w:t>
      </w:r>
    </w:p>
    <w:p w14:paraId="66E7AA46" w14:textId="0C6A2ED7" w:rsidR="00E83FC5" w:rsidRPr="00251BF4" w:rsidRDefault="00E83FC5" w:rsidP="003F15DA">
      <w:pPr>
        <w:spacing w:after="0" w:line="240" w:lineRule="auto"/>
        <w:rPr>
          <w:rFonts w:eastAsia="Arial"/>
          <w:sz w:val="24"/>
          <w:szCs w:val="24"/>
        </w:rPr>
      </w:pPr>
      <w:r w:rsidRPr="00251BF4">
        <w:rPr>
          <w:rFonts w:eastAsia="Arial"/>
          <w:sz w:val="24"/>
          <w:szCs w:val="24"/>
        </w:rPr>
        <w:t xml:space="preserve">Theo Quy chuẩn, trong nhóm kiểm thử này, một bản cập nhật đơn giản để áp dụng bao gồm việc áp dụng tự động, hoặc được khởi tạo bằng cách sử dụng một dịch vụ liên quan (chẳng hạn như một ứng dụng di động) hoặc qua giao diện </w:t>
      </w:r>
      <w:r w:rsidR="0041185B" w:rsidRPr="00251BF4">
        <w:rPr>
          <w:rFonts w:eastAsia="Arial"/>
          <w:sz w:val="24"/>
          <w:szCs w:val="24"/>
        </w:rPr>
        <w:t>trang thông tin điện tử</w:t>
      </w:r>
      <w:r w:rsidRPr="00251BF4">
        <w:rPr>
          <w:rFonts w:eastAsia="Arial"/>
          <w:sz w:val="24"/>
          <w:szCs w:val="24"/>
        </w:rPr>
        <w:t xml:space="preserve"> trên thiết bị. Điều này không loại trừ các giải pháp thay thế.</w:t>
      </w:r>
    </w:p>
    <w:p w14:paraId="607C2ACD" w14:textId="32F40325" w:rsidR="00E83FC5" w:rsidRPr="00251BF4" w:rsidRDefault="00E83FC5" w:rsidP="003F15DA">
      <w:pPr>
        <w:spacing w:after="0" w:line="240" w:lineRule="auto"/>
        <w:rPr>
          <w:rFonts w:eastAsia="Arial"/>
          <w:sz w:val="24"/>
          <w:szCs w:val="24"/>
        </w:rPr>
      </w:pPr>
      <w:r w:rsidRPr="00251BF4">
        <w:rPr>
          <w:rFonts w:eastAsia="Arial"/>
          <w:sz w:val="24"/>
          <w:szCs w:val="24"/>
        </w:rPr>
        <w:t xml:space="preserve">Trọng tâm của quy định là kích hoạt cập nhật từ phía người sử dụng và xác minh liệu </w:t>
      </w:r>
      <w:r w:rsidR="00E71669" w:rsidRPr="00251BF4">
        <w:rPr>
          <w:rFonts w:eastAsia="Arial"/>
          <w:sz w:val="24"/>
          <w:szCs w:val="24"/>
        </w:rPr>
        <w:t>người sử dụng</w:t>
      </w:r>
      <w:r w:rsidRPr="00251BF4">
        <w:rPr>
          <w:rFonts w:eastAsia="Arial"/>
          <w:sz w:val="24"/>
          <w:szCs w:val="24"/>
        </w:rPr>
        <w:t xml:space="preserve"> có được cung cấp khả năng cập nhật tất cả các thành phần phần mềm một cách đơn giản hay không. Điều này được xác định nếu mỗi thành phần phần mềm được cập nhật với ít nhất một cơ chế cập nhật đơn giản.</w:t>
      </w:r>
    </w:p>
    <w:p w14:paraId="1682DF7B" w14:textId="2830C3CB" w:rsidR="00E83FC5" w:rsidRPr="00251BF4" w:rsidRDefault="00E83FC5" w:rsidP="003F15DA">
      <w:pPr>
        <w:pStyle w:val="Heading4"/>
        <w:spacing w:line="240" w:lineRule="auto"/>
        <w:rPr>
          <w:rFonts w:eastAsia="Arial"/>
        </w:rPr>
      </w:pPr>
      <w:r w:rsidRPr="00251BF4">
        <w:rPr>
          <w:rFonts w:eastAsia="Arial"/>
        </w:rPr>
        <w:t xml:space="preserve">3.3.2.2. Đánh giá </w:t>
      </w:r>
      <w:r w:rsidR="0003771B" w:rsidRPr="00251BF4">
        <w:rPr>
          <w:rFonts w:eastAsia="Arial"/>
        </w:rPr>
        <w:t>sự tuân thủ về thiết kế</w:t>
      </w:r>
    </w:p>
    <w:p w14:paraId="35C41F77" w14:textId="77777777" w:rsidR="00E83FC5" w:rsidRPr="00251BF4" w:rsidRDefault="00E83FC5" w:rsidP="003F15DA">
      <w:pPr>
        <w:spacing w:after="0" w:line="240" w:lineRule="auto"/>
        <w:jc w:val="left"/>
        <w:rPr>
          <w:rFonts w:eastAsia="Arial"/>
          <w:sz w:val="24"/>
          <w:szCs w:val="24"/>
        </w:rPr>
      </w:pPr>
      <w:r w:rsidRPr="00251BF4">
        <w:rPr>
          <w:rFonts w:eastAsia="Arial"/>
          <w:b/>
          <w:sz w:val="24"/>
          <w:szCs w:val="24"/>
        </w:rPr>
        <w:t>a) Mục đích kiểm thử</w:t>
      </w:r>
    </w:p>
    <w:p w14:paraId="3FF7F165" w14:textId="2732A595" w:rsidR="00E83FC5" w:rsidRPr="00251BF4" w:rsidRDefault="00E83FC5"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cơ chế cập nhật đơn giản cho </w:t>
      </w:r>
      <w:r w:rsidR="00E71669" w:rsidRPr="00251BF4">
        <w:rPr>
          <w:rFonts w:eastAsia="Arial"/>
          <w:sz w:val="24"/>
          <w:szCs w:val="24"/>
        </w:rPr>
        <w:t>người sử dụng</w:t>
      </w:r>
      <w:r w:rsidRPr="00251BF4">
        <w:rPr>
          <w:rFonts w:eastAsia="Arial"/>
          <w:sz w:val="24"/>
          <w:szCs w:val="24"/>
        </w:rPr>
        <w:t xml:space="preserve"> thực hiện cập nhật phần mềm.</w:t>
      </w:r>
    </w:p>
    <w:p w14:paraId="25F48F60" w14:textId="77777777" w:rsidR="00E83FC5" w:rsidRPr="00251BF4" w:rsidRDefault="00E83FC5" w:rsidP="003F15DA">
      <w:pPr>
        <w:spacing w:after="0" w:line="240" w:lineRule="auto"/>
        <w:jc w:val="left"/>
        <w:rPr>
          <w:rFonts w:eastAsia="Arial"/>
          <w:b/>
          <w:sz w:val="24"/>
          <w:szCs w:val="24"/>
        </w:rPr>
      </w:pPr>
      <w:r w:rsidRPr="00251BF4">
        <w:rPr>
          <w:rFonts w:eastAsia="Arial"/>
          <w:b/>
          <w:sz w:val="24"/>
          <w:szCs w:val="24"/>
        </w:rPr>
        <w:t>b) Phương pháp kiểm thử</w:t>
      </w:r>
    </w:p>
    <w:p w14:paraId="322D2DFE" w14:textId="5629656D" w:rsidR="00E83FC5" w:rsidRPr="00251BF4" w:rsidRDefault="00E14623" w:rsidP="003F15DA">
      <w:pPr>
        <w:spacing w:after="0" w:line="240" w:lineRule="auto"/>
        <w:rPr>
          <w:rFonts w:eastAsia="Arial"/>
          <w:sz w:val="24"/>
          <w:szCs w:val="24"/>
        </w:rPr>
      </w:pPr>
      <w:r w:rsidRPr="00251BF4">
        <w:rPr>
          <w:rFonts w:eastAsia="Arial"/>
          <w:sz w:val="24"/>
          <w:szCs w:val="24"/>
        </w:rPr>
        <w:t>b1)</w:t>
      </w:r>
      <w:r w:rsidR="00E83FC5" w:rsidRPr="00251BF4">
        <w:rPr>
          <w:rFonts w:eastAsia="Arial"/>
          <w:sz w:val="24"/>
          <w:szCs w:val="24"/>
        </w:rPr>
        <w:t xml:space="preserve"> Đối với mỗi thành phần phần mềm trong </w:t>
      </w:r>
      <w:r w:rsidR="00E83FC5" w:rsidRPr="00251BF4">
        <w:rPr>
          <w:rFonts w:eastAsia="Arial"/>
          <w:b/>
          <w:sz w:val="24"/>
          <w:szCs w:val="24"/>
        </w:rPr>
        <w:t>IXIT 6-SoftComp</w:t>
      </w:r>
      <w:r w:rsidR="00E83FC5" w:rsidRPr="00251BF4">
        <w:rPr>
          <w:rFonts w:eastAsia="Arial"/>
          <w:sz w:val="24"/>
          <w:szCs w:val="24"/>
        </w:rPr>
        <w:t xml:space="preserve">, Phòng đo kiểm đánh giá có tồn tại ít nhất một "Cơ chế cập nhật" được mô tả, và </w:t>
      </w:r>
      <w:r w:rsidR="0049346B" w:rsidRPr="00251BF4">
        <w:rPr>
          <w:rFonts w:eastAsia="Arial"/>
          <w:sz w:val="24"/>
          <w:szCs w:val="24"/>
        </w:rPr>
        <w:t xml:space="preserve">sự </w:t>
      </w:r>
      <w:r w:rsidR="00E83FC5" w:rsidRPr="00251BF4">
        <w:rPr>
          <w:rFonts w:eastAsia="Arial"/>
          <w:sz w:val="24"/>
          <w:szCs w:val="24"/>
        </w:rPr>
        <w:t xml:space="preserve">đơn giản để </w:t>
      </w:r>
      <w:r w:rsidR="00E71669" w:rsidRPr="00251BF4">
        <w:rPr>
          <w:rFonts w:eastAsia="Arial"/>
          <w:sz w:val="24"/>
          <w:szCs w:val="24"/>
        </w:rPr>
        <w:t>người sử dụng</w:t>
      </w:r>
      <w:r w:rsidR="00E83FC5" w:rsidRPr="00251BF4">
        <w:rPr>
          <w:rFonts w:eastAsia="Arial"/>
          <w:sz w:val="24"/>
          <w:szCs w:val="24"/>
        </w:rPr>
        <w:t xml:space="preserve"> áp dụng theo thông tin về "Khởi tạo và tương tác" trong </w:t>
      </w:r>
      <w:r w:rsidR="00E83FC5" w:rsidRPr="00251BF4">
        <w:rPr>
          <w:rFonts w:eastAsia="Arial"/>
          <w:b/>
          <w:sz w:val="24"/>
          <w:szCs w:val="24"/>
        </w:rPr>
        <w:t>IXIT 7-UpdMech</w:t>
      </w:r>
      <w:r w:rsidR="00E83FC5" w:rsidRPr="00251BF4">
        <w:rPr>
          <w:rFonts w:eastAsia="Arial"/>
          <w:sz w:val="24"/>
          <w:szCs w:val="24"/>
        </w:rPr>
        <w:t xml:space="preserve"> đáp ứng ít nhất một trong các yếu tố sau:</w:t>
      </w:r>
    </w:p>
    <w:p w14:paraId="0A4A3421" w14:textId="1B1335D8" w:rsidR="00E83FC5" w:rsidRPr="00251BF4" w:rsidRDefault="00E83FC5" w:rsidP="003F15DA">
      <w:pPr>
        <w:spacing w:after="0" w:line="240" w:lineRule="auto"/>
        <w:rPr>
          <w:rFonts w:eastAsia="Arial"/>
          <w:sz w:val="24"/>
          <w:szCs w:val="24"/>
        </w:rPr>
      </w:pPr>
      <w:r w:rsidRPr="00251BF4">
        <w:rPr>
          <w:rFonts w:eastAsia="Arial"/>
          <w:sz w:val="24"/>
          <w:szCs w:val="24"/>
        </w:rPr>
        <w:lastRenderedPageBreak/>
        <w:t xml:space="preserve">● Bản cập nhật phần mềm được áp dụng tự động mà không yêu cầu bất kỳ sự tương tác nào từ </w:t>
      </w:r>
      <w:r w:rsidR="00E71669" w:rsidRPr="00251BF4">
        <w:rPr>
          <w:rFonts w:eastAsia="Arial"/>
          <w:sz w:val="24"/>
          <w:szCs w:val="24"/>
        </w:rPr>
        <w:t>người sử dụng</w:t>
      </w:r>
      <w:r w:rsidRPr="00251BF4">
        <w:rPr>
          <w:rFonts w:eastAsia="Arial"/>
          <w:sz w:val="24"/>
          <w:szCs w:val="24"/>
        </w:rPr>
        <w:t>;</w:t>
      </w:r>
    </w:p>
    <w:p w14:paraId="5BBE9B12" w14:textId="77777777" w:rsidR="00E83FC5" w:rsidRPr="00251BF4" w:rsidRDefault="00E83FC5" w:rsidP="003F15DA">
      <w:pPr>
        <w:spacing w:after="0" w:line="240" w:lineRule="auto"/>
        <w:rPr>
          <w:rFonts w:eastAsia="Arial"/>
          <w:sz w:val="24"/>
          <w:szCs w:val="24"/>
        </w:rPr>
      </w:pPr>
      <w:r w:rsidRPr="00251BF4">
        <w:rPr>
          <w:rFonts w:eastAsia="Arial"/>
          <w:sz w:val="24"/>
          <w:szCs w:val="24"/>
        </w:rPr>
        <w:t>● Bản cập nhật phần mềm được khởi tạo thông qua một dịch vụ liên quan;</w:t>
      </w:r>
    </w:p>
    <w:p w14:paraId="3A4FED83" w14:textId="0D24EF47" w:rsidR="00E83FC5" w:rsidRPr="00251BF4" w:rsidRDefault="00E83FC5" w:rsidP="003F15DA">
      <w:pPr>
        <w:spacing w:after="0" w:line="240" w:lineRule="auto"/>
        <w:rPr>
          <w:rFonts w:eastAsia="Arial"/>
          <w:sz w:val="24"/>
          <w:szCs w:val="24"/>
        </w:rPr>
      </w:pPr>
      <w:r w:rsidRPr="00251BF4">
        <w:rPr>
          <w:rFonts w:eastAsia="Arial"/>
          <w:sz w:val="24"/>
          <w:szCs w:val="24"/>
        </w:rPr>
        <w:t xml:space="preserve">● Bản cập nhật phần mềm được khởi tạo thông qua giao diện </w:t>
      </w:r>
      <w:r w:rsidR="0041185B" w:rsidRPr="00251BF4">
        <w:rPr>
          <w:rFonts w:eastAsia="Arial"/>
          <w:sz w:val="24"/>
          <w:szCs w:val="24"/>
        </w:rPr>
        <w:t>trang thông tin điện tử</w:t>
      </w:r>
      <w:r w:rsidRPr="00251BF4">
        <w:rPr>
          <w:rFonts w:eastAsia="Arial"/>
          <w:sz w:val="24"/>
          <w:szCs w:val="24"/>
        </w:rPr>
        <w:t xml:space="preserve"> trên thiết bị; </w:t>
      </w:r>
    </w:p>
    <w:p w14:paraId="27578A9D" w14:textId="5BEB213B" w:rsidR="00E83FC5" w:rsidRPr="00251BF4" w:rsidRDefault="00E83FC5" w:rsidP="003F15DA">
      <w:pPr>
        <w:spacing w:after="0" w:line="240" w:lineRule="auto"/>
        <w:rPr>
          <w:rFonts w:eastAsia="Arial"/>
          <w:sz w:val="24"/>
          <w:szCs w:val="24"/>
        </w:rPr>
      </w:pPr>
      <w:r w:rsidRPr="00251BF4">
        <w:rPr>
          <w:rFonts w:eastAsia="Arial"/>
          <w:sz w:val="24"/>
          <w:szCs w:val="24"/>
        </w:rPr>
        <w:t xml:space="preserve">● Bản cập nhật phần mềm sử dụng phương thức tương tự phù hợp với </w:t>
      </w:r>
      <w:r w:rsidR="00E71669" w:rsidRPr="00251BF4">
        <w:rPr>
          <w:rFonts w:eastAsia="Arial"/>
          <w:sz w:val="24"/>
          <w:szCs w:val="24"/>
        </w:rPr>
        <w:t>người sử dụng</w:t>
      </w:r>
      <w:r w:rsidRPr="00251BF4">
        <w:rPr>
          <w:rFonts w:eastAsia="Arial"/>
          <w:sz w:val="24"/>
          <w:szCs w:val="24"/>
        </w:rPr>
        <w:t xml:space="preserve"> có kiến thức kỹ thuật hạn chế (tại </w:t>
      </w:r>
      <w:r w:rsidRPr="00251BF4">
        <w:rPr>
          <w:rFonts w:eastAsia="Arial"/>
          <w:b/>
          <w:sz w:val="24"/>
          <w:szCs w:val="24"/>
        </w:rPr>
        <w:t xml:space="preserve">Phụ lục </w:t>
      </w:r>
      <w:r w:rsidR="0011155F" w:rsidRPr="00251BF4">
        <w:rPr>
          <w:rFonts w:eastAsia="Arial"/>
          <w:b/>
          <w:sz w:val="24"/>
          <w:szCs w:val="24"/>
        </w:rPr>
        <w:t>B.</w:t>
      </w:r>
      <w:r w:rsidRPr="00251BF4">
        <w:rPr>
          <w:rFonts w:eastAsia="Arial"/>
          <w:b/>
          <w:sz w:val="24"/>
          <w:szCs w:val="24"/>
        </w:rPr>
        <w:t>3</w:t>
      </w:r>
      <w:r w:rsidRPr="00251BF4">
        <w:rPr>
          <w:rFonts w:eastAsia="Arial"/>
          <w:sz w:val="24"/>
          <w:szCs w:val="24"/>
        </w:rPr>
        <w:t>)</w:t>
      </w:r>
    </w:p>
    <w:p w14:paraId="646D8293" w14:textId="77777777" w:rsidR="00E83FC5" w:rsidRPr="00251BF4" w:rsidRDefault="00E83FC5" w:rsidP="003F15DA">
      <w:pPr>
        <w:spacing w:after="0" w:line="240" w:lineRule="auto"/>
        <w:rPr>
          <w:rFonts w:eastAsia="Arial"/>
          <w:sz w:val="24"/>
          <w:szCs w:val="24"/>
        </w:rPr>
      </w:pPr>
      <w:r w:rsidRPr="00251BF4">
        <w:rPr>
          <w:rFonts w:eastAsia="Arial"/>
          <w:b/>
          <w:sz w:val="24"/>
          <w:szCs w:val="24"/>
        </w:rPr>
        <w:t>c) Kết luận</w:t>
      </w:r>
    </w:p>
    <w:p w14:paraId="58371D90" w14:textId="5CFC20C0" w:rsidR="00E83FC5" w:rsidRPr="00251BF4" w:rsidRDefault="00E14623" w:rsidP="003F15DA">
      <w:pPr>
        <w:spacing w:after="0" w:line="240" w:lineRule="auto"/>
        <w:rPr>
          <w:rFonts w:eastAsia="Arial"/>
          <w:sz w:val="24"/>
          <w:szCs w:val="24"/>
        </w:rPr>
      </w:pPr>
      <w:r w:rsidRPr="00251BF4">
        <w:rPr>
          <w:rFonts w:eastAsia="Arial"/>
          <w:sz w:val="24"/>
          <w:szCs w:val="24"/>
        </w:rPr>
        <w:t>c1)</w:t>
      </w:r>
      <w:r w:rsidR="00E83FC5" w:rsidRPr="00251BF4">
        <w:rPr>
          <w:rFonts w:eastAsia="Arial"/>
          <w:sz w:val="24"/>
          <w:szCs w:val="24"/>
        </w:rPr>
        <w:t xml:space="preserve"> </w:t>
      </w:r>
      <w:r w:rsidR="00E83FC5" w:rsidRPr="00251BF4">
        <w:rPr>
          <w:rFonts w:eastAsia="Arial"/>
          <w:b/>
          <w:sz w:val="24"/>
          <w:szCs w:val="24"/>
        </w:rPr>
        <w:t>Đáp ứng:</w:t>
      </w:r>
      <w:r w:rsidR="00E83FC5" w:rsidRPr="00251BF4">
        <w:rPr>
          <w:rFonts w:eastAsia="Arial"/>
          <w:sz w:val="24"/>
          <w:szCs w:val="24"/>
        </w:rPr>
        <w:t xml:space="preserve"> Sản phẩm được đánh giá đáp ứng các yêu cầu, bao gồm:</w:t>
      </w:r>
    </w:p>
    <w:p w14:paraId="5576072F" w14:textId="1028A95A" w:rsidR="00E83FC5" w:rsidRPr="00251BF4" w:rsidRDefault="00E83FC5" w:rsidP="003F15DA">
      <w:pPr>
        <w:spacing w:after="0" w:line="240" w:lineRule="auto"/>
        <w:rPr>
          <w:rFonts w:eastAsia="Arial"/>
          <w:sz w:val="24"/>
          <w:szCs w:val="24"/>
        </w:rPr>
      </w:pPr>
      <w:r w:rsidRPr="00251BF4">
        <w:rPr>
          <w:rFonts w:eastAsia="Arial"/>
          <w:sz w:val="24"/>
          <w:szCs w:val="24"/>
        </w:rPr>
        <w:t xml:space="preserve">● Mỗi thành phần phần mềm hỗ trợ ít nhất một cơ chế cập nhật đơn giản để </w:t>
      </w:r>
      <w:r w:rsidR="00E71669" w:rsidRPr="00251BF4">
        <w:rPr>
          <w:rFonts w:eastAsia="Arial"/>
          <w:sz w:val="24"/>
          <w:szCs w:val="24"/>
        </w:rPr>
        <w:t>người sử dụng</w:t>
      </w:r>
      <w:r w:rsidRPr="00251BF4">
        <w:rPr>
          <w:rFonts w:eastAsia="Arial"/>
          <w:sz w:val="24"/>
          <w:szCs w:val="24"/>
        </w:rPr>
        <w:t xml:space="preserve"> áp dụng.</w:t>
      </w:r>
    </w:p>
    <w:p w14:paraId="5A05AC23" w14:textId="4F815B29" w:rsidR="00682ED4" w:rsidRPr="00251BF4" w:rsidRDefault="00E14623" w:rsidP="003F15DA">
      <w:pPr>
        <w:spacing w:after="0" w:line="240" w:lineRule="auto"/>
        <w:rPr>
          <w:sz w:val="24"/>
          <w:szCs w:val="24"/>
        </w:rPr>
      </w:pPr>
      <w:r w:rsidRPr="00251BF4">
        <w:rPr>
          <w:rFonts w:eastAsia="Arial"/>
          <w:sz w:val="24"/>
          <w:szCs w:val="24"/>
        </w:rPr>
        <w:t>c2)</w:t>
      </w:r>
      <w:r w:rsidR="00E83FC5" w:rsidRPr="00251BF4">
        <w:rPr>
          <w:rFonts w:eastAsia="Arial"/>
          <w:sz w:val="24"/>
          <w:szCs w:val="24"/>
        </w:rPr>
        <w:t xml:space="preserve"> </w:t>
      </w:r>
      <w:r w:rsidR="00E83FC5" w:rsidRPr="00251BF4">
        <w:rPr>
          <w:rFonts w:eastAsia="Arial"/>
          <w:b/>
          <w:sz w:val="24"/>
          <w:szCs w:val="24"/>
        </w:rPr>
        <w:t>Không đáp ứng:</w:t>
      </w:r>
      <w:r w:rsidR="00E83FC5" w:rsidRPr="00251BF4">
        <w:rPr>
          <w:rFonts w:eastAsia="Arial"/>
          <w:sz w:val="24"/>
          <w:szCs w:val="24"/>
        </w:rPr>
        <w:t xml:space="preserve"> Nếu không đáp ứng yêu cầu trên.</w:t>
      </w:r>
    </w:p>
    <w:p w14:paraId="26A99C46" w14:textId="51301A75" w:rsidR="00682ED4" w:rsidRPr="00251BF4" w:rsidRDefault="00682ED4" w:rsidP="003F15DA">
      <w:pPr>
        <w:pStyle w:val="Heading3"/>
        <w:spacing w:before="120" w:line="240" w:lineRule="auto"/>
      </w:pPr>
      <w:bookmarkStart w:id="243" w:name="_heading=h.4k668n3" w:colFirst="0" w:colLast="0"/>
      <w:bookmarkStart w:id="244" w:name="_Toc185682273"/>
      <w:bookmarkEnd w:id="243"/>
      <w:r w:rsidRPr="00251BF4">
        <w:t xml:space="preserve">3.3.3. Nhóm kiểm thử </w:t>
      </w:r>
      <w:r w:rsidR="005F7AA1" w:rsidRPr="00251BF4">
        <w:rPr>
          <w:rFonts w:eastAsia="Arial"/>
        </w:rPr>
        <w:t xml:space="preserve">yêu cầu </w:t>
      </w:r>
      <w:r w:rsidRPr="00251BF4">
        <w:t>2.3</w:t>
      </w:r>
      <w:r w:rsidR="00E467A1" w:rsidRPr="00251BF4">
        <w:rPr>
          <w:lang w:val="en-US"/>
        </w:rPr>
        <w:t>.</w:t>
      </w:r>
      <w:r w:rsidRPr="00251BF4">
        <w:t>3</w:t>
      </w:r>
      <w:bookmarkEnd w:id="244"/>
    </w:p>
    <w:p w14:paraId="722F8DFB" w14:textId="75D09E7F" w:rsidR="00E83FC5" w:rsidRPr="00251BF4" w:rsidRDefault="00E83FC5" w:rsidP="003F15DA">
      <w:pPr>
        <w:pStyle w:val="Heading4"/>
        <w:spacing w:line="240" w:lineRule="auto"/>
        <w:rPr>
          <w:rFonts w:eastAsia="Arial"/>
        </w:rPr>
      </w:pPr>
      <w:r w:rsidRPr="00251BF4">
        <w:rPr>
          <w:rFonts w:eastAsia="Arial"/>
        </w:rPr>
        <w:t>3.3.3.1. Mục tiêu kiểm thử</w:t>
      </w:r>
    </w:p>
    <w:p w14:paraId="2566DD6E" w14:textId="16D2D04A" w:rsidR="00E83FC5" w:rsidRPr="00251BF4" w:rsidRDefault="00E83FC5" w:rsidP="003F15DA">
      <w:pPr>
        <w:spacing w:after="0" w:line="240" w:lineRule="auto"/>
        <w:rPr>
          <w:rFonts w:eastAsia="Arial"/>
          <w:sz w:val="24"/>
          <w:szCs w:val="24"/>
        </w:rPr>
      </w:pPr>
      <w:r w:rsidRPr="00251BF4">
        <w:rPr>
          <w:rFonts w:eastAsia="Arial"/>
          <w:sz w:val="24"/>
          <w:szCs w:val="24"/>
        </w:rPr>
        <w:t>Kiểm thử thiết bị camera đáp ứng hay không yêu cầu 2.3</w:t>
      </w:r>
      <w:r w:rsidR="00E467A1" w:rsidRPr="00251BF4">
        <w:rPr>
          <w:rFonts w:eastAsia="Arial"/>
          <w:sz w:val="24"/>
          <w:szCs w:val="24"/>
        </w:rPr>
        <w:t>.</w:t>
      </w:r>
      <w:r w:rsidRPr="00251BF4">
        <w:rPr>
          <w:rFonts w:eastAsia="Arial"/>
          <w:sz w:val="24"/>
          <w:szCs w:val="24"/>
        </w:rPr>
        <w:t xml:space="preserve">3,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rFonts w:eastAsia="Arial"/>
          <w:sz w:val="24"/>
          <w:szCs w:val="24"/>
        </w:rPr>
        <w:t>2</w:t>
      </w:r>
      <w:r w:rsidR="00E467A1" w:rsidRPr="00251BF4">
        <w:rPr>
          <w:rFonts w:eastAsia="Arial"/>
          <w:sz w:val="24"/>
          <w:szCs w:val="24"/>
        </w:rPr>
        <w:t>.</w:t>
      </w:r>
      <w:r w:rsidRPr="00251BF4">
        <w:rPr>
          <w:rFonts w:eastAsia="Arial"/>
          <w:sz w:val="24"/>
          <w:szCs w:val="24"/>
        </w:rPr>
        <w:t>3</w:t>
      </w:r>
      <w:r w:rsidR="005F7AA1" w:rsidRPr="00251BF4">
        <w:rPr>
          <w:rFonts w:eastAsia="Arial"/>
          <w:sz w:val="24"/>
          <w:szCs w:val="24"/>
        </w:rPr>
        <w:t>.3</w:t>
      </w:r>
      <w:r w:rsidRPr="00251BF4">
        <w:rPr>
          <w:rFonts w:eastAsia="Arial"/>
          <w:sz w:val="24"/>
          <w:szCs w:val="24"/>
        </w:rPr>
        <w:t xml:space="preserve"> Quy chuẩn này.</w:t>
      </w:r>
    </w:p>
    <w:p w14:paraId="7649998D" w14:textId="02245062" w:rsidR="00E83FC5" w:rsidRPr="00251BF4" w:rsidRDefault="00E83FC5" w:rsidP="003F15DA">
      <w:pPr>
        <w:spacing w:after="0" w:line="240" w:lineRule="auto"/>
        <w:rPr>
          <w:rFonts w:eastAsia="Arial"/>
          <w:sz w:val="24"/>
          <w:szCs w:val="24"/>
        </w:rPr>
      </w:pPr>
      <w:r w:rsidRPr="00251BF4">
        <w:rPr>
          <w:rFonts w:eastAsia="Arial"/>
          <w:sz w:val="24"/>
          <w:szCs w:val="24"/>
        </w:rPr>
        <w:t xml:space="preserve">Theo Quy chuẩn này, </w:t>
      </w:r>
      <w:r w:rsidR="002F3985" w:rsidRPr="00251BF4">
        <w:rPr>
          <w:rFonts w:eastAsia="Arial"/>
          <w:sz w:val="24"/>
          <w:szCs w:val="24"/>
        </w:rPr>
        <w:t>Mật mã an toàn</w:t>
      </w:r>
      <w:r w:rsidRPr="00251BF4">
        <w:rPr>
          <w:rFonts w:eastAsia="Arial"/>
          <w:sz w:val="24"/>
          <w:szCs w:val="24"/>
        </w:rPr>
        <w:t xml:space="preserve"> được định nghĩa là phù hợp với từng trường hợp sử dụng tương ứng và không khả thi để bị tấn công bằng các kỹ thuật hiện nay.</w:t>
      </w:r>
    </w:p>
    <w:p w14:paraId="0094B934" w14:textId="56CAE8E8" w:rsidR="00E83FC5" w:rsidRPr="00251BF4" w:rsidRDefault="00E83FC5" w:rsidP="003F15DA">
      <w:pPr>
        <w:spacing w:after="0" w:line="240" w:lineRule="auto"/>
        <w:rPr>
          <w:rFonts w:eastAsia="Arial"/>
          <w:sz w:val="24"/>
          <w:szCs w:val="24"/>
        </w:rPr>
      </w:pPr>
      <w:r w:rsidRPr="00251BF4">
        <w:rPr>
          <w:rFonts w:eastAsia="Arial"/>
          <w:sz w:val="24"/>
          <w:szCs w:val="24"/>
        </w:rPr>
        <w:t xml:space="preserve">Mục đích của nhóm kiểm thử này là để xác nhận rằng các phương pháp mã hóa đảm bảo về </w:t>
      </w:r>
      <w:r w:rsidR="00E53117" w:rsidRPr="00251BF4">
        <w:rPr>
          <w:rFonts w:eastAsia="Arial"/>
          <w:sz w:val="24"/>
          <w:szCs w:val="24"/>
        </w:rPr>
        <w:t>tính an toàn</w:t>
      </w:r>
      <w:r w:rsidRPr="00251BF4">
        <w:rPr>
          <w:rFonts w:eastAsia="Arial"/>
          <w:sz w:val="24"/>
          <w:szCs w:val="24"/>
        </w:rPr>
        <w:t xml:space="preserve"> cần thiết cho các cơ chế cập nhật an toàn và liệu các phương pháp mã hóa này không được biết tới là rủi ro cho một cuộc tấn công.</w:t>
      </w:r>
    </w:p>
    <w:p w14:paraId="6491A07C" w14:textId="7807AD4B" w:rsidR="00E83FC5" w:rsidRPr="00251BF4" w:rsidRDefault="00E83FC5" w:rsidP="003F15DA">
      <w:pPr>
        <w:pStyle w:val="Heading4"/>
        <w:spacing w:line="240" w:lineRule="auto"/>
        <w:rPr>
          <w:rFonts w:eastAsia="Arial"/>
        </w:rPr>
      </w:pPr>
      <w:r w:rsidRPr="00251BF4">
        <w:rPr>
          <w:rFonts w:eastAsia="Arial"/>
        </w:rPr>
        <w:t xml:space="preserve">3.3.3.2. Đánh giá </w:t>
      </w:r>
      <w:r w:rsidR="0003771B" w:rsidRPr="00251BF4">
        <w:rPr>
          <w:rFonts w:eastAsia="Arial"/>
        </w:rPr>
        <w:t>sự tuân thủ về thiết kế</w:t>
      </w:r>
    </w:p>
    <w:p w14:paraId="41C68F69" w14:textId="77777777" w:rsidR="00E83FC5" w:rsidRPr="00251BF4" w:rsidRDefault="00E83FC5" w:rsidP="003F15DA">
      <w:pPr>
        <w:spacing w:after="0" w:line="240" w:lineRule="auto"/>
        <w:jc w:val="left"/>
        <w:rPr>
          <w:rFonts w:eastAsia="Arial"/>
          <w:sz w:val="24"/>
          <w:szCs w:val="24"/>
        </w:rPr>
      </w:pPr>
      <w:r w:rsidRPr="00251BF4">
        <w:rPr>
          <w:rFonts w:eastAsia="Arial"/>
          <w:b/>
          <w:sz w:val="24"/>
          <w:szCs w:val="24"/>
        </w:rPr>
        <w:t>a) Mục đích kiểm thử</w:t>
      </w:r>
    </w:p>
    <w:p w14:paraId="797896B1" w14:textId="236943F4" w:rsidR="00E83FC5" w:rsidRPr="00251BF4" w:rsidRDefault="00E83FC5"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phương pháp mã hoá sử dụng trong các cơ chế cập nhật bao gồm việc sử dụng </w:t>
      </w:r>
      <w:r w:rsidR="008D7809" w:rsidRPr="00251BF4">
        <w:rPr>
          <w:rFonts w:eastAsia="Arial"/>
          <w:sz w:val="24"/>
          <w:szCs w:val="24"/>
          <w:lang w:val="vi-VN"/>
        </w:rPr>
        <w:t>mật mã an toàn</w:t>
      </w:r>
      <w:r w:rsidRPr="00251BF4">
        <w:rPr>
          <w:rFonts w:eastAsia="Arial"/>
          <w:sz w:val="24"/>
          <w:szCs w:val="24"/>
        </w:rPr>
        <w:t xml:space="preserve"> (</w:t>
      </w:r>
      <w:r w:rsidR="00585FDF" w:rsidRPr="00251BF4">
        <w:rPr>
          <w:rFonts w:eastAsia="Arial"/>
          <w:sz w:val="24"/>
          <w:szCs w:val="24"/>
        </w:rPr>
        <w:t>b1, b2, b3</w:t>
      </w:r>
      <w:r w:rsidRPr="00251BF4">
        <w:rPr>
          <w:rFonts w:eastAsia="Arial"/>
          <w:sz w:val="24"/>
          <w:szCs w:val="24"/>
        </w:rPr>
        <w:t>) và khả năng bị tấ</w:t>
      </w:r>
      <w:r w:rsidR="00585FDF" w:rsidRPr="00251BF4">
        <w:rPr>
          <w:rFonts w:eastAsia="Arial"/>
          <w:sz w:val="24"/>
          <w:szCs w:val="24"/>
        </w:rPr>
        <w:t>n công (b4</w:t>
      </w:r>
      <w:r w:rsidRPr="00251BF4">
        <w:rPr>
          <w:rFonts w:eastAsia="Arial"/>
          <w:sz w:val="24"/>
          <w:szCs w:val="24"/>
        </w:rPr>
        <w:t>).</w:t>
      </w:r>
    </w:p>
    <w:p w14:paraId="223A058E" w14:textId="77777777" w:rsidR="00E83FC5" w:rsidRPr="00251BF4" w:rsidRDefault="00E83FC5" w:rsidP="003F15DA">
      <w:pPr>
        <w:spacing w:after="0" w:line="240" w:lineRule="auto"/>
        <w:jc w:val="left"/>
        <w:rPr>
          <w:rFonts w:eastAsia="Arial"/>
          <w:b/>
          <w:sz w:val="24"/>
          <w:szCs w:val="24"/>
        </w:rPr>
      </w:pPr>
      <w:r w:rsidRPr="00251BF4">
        <w:rPr>
          <w:rFonts w:eastAsia="Arial"/>
          <w:b/>
          <w:sz w:val="24"/>
          <w:szCs w:val="24"/>
        </w:rPr>
        <w:t>b) Phương pháp kiểm thử</w:t>
      </w:r>
    </w:p>
    <w:p w14:paraId="26F3D8CD" w14:textId="5454DD4F" w:rsidR="00E83FC5" w:rsidRPr="00251BF4" w:rsidRDefault="00585FDF" w:rsidP="003F15DA">
      <w:pPr>
        <w:spacing w:after="0" w:line="240" w:lineRule="auto"/>
        <w:rPr>
          <w:rFonts w:eastAsia="Arial"/>
          <w:sz w:val="24"/>
          <w:szCs w:val="24"/>
        </w:rPr>
      </w:pPr>
      <w:r w:rsidRPr="00251BF4">
        <w:rPr>
          <w:rFonts w:eastAsia="Arial"/>
          <w:sz w:val="24"/>
          <w:szCs w:val="24"/>
        </w:rPr>
        <w:t>b1)</w:t>
      </w:r>
      <w:r w:rsidR="00E83FC5" w:rsidRPr="00251BF4">
        <w:rPr>
          <w:rFonts w:eastAsia="Arial"/>
          <w:sz w:val="24"/>
          <w:szCs w:val="24"/>
        </w:rPr>
        <w:t xml:space="preserve"> Đối với mỗi cơ chế cập nhật trong </w:t>
      </w:r>
      <w:r w:rsidR="00E83FC5" w:rsidRPr="00251BF4">
        <w:rPr>
          <w:rFonts w:eastAsia="Arial"/>
          <w:b/>
          <w:sz w:val="24"/>
          <w:szCs w:val="24"/>
        </w:rPr>
        <w:t>IXIT 7-UpdMech</w:t>
      </w:r>
      <w:r w:rsidR="00E83FC5" w:rsidRPr="00251BF4">
        <w:rPr>
          <w:rFonts w:eastAsia="Arial"/>
          <w:sz w:val="24"/>
          <w:szCs w:val="24"/>
        </w:rPr>
        <w:t>, Phòng đo kiểm đánh giá các “</w:t>
      </w:r>
      <w:r w:rsidR="00D30178" w:rsidRPr="00251BF4">
        <w:rPr>
          <w:rFonts w:eastAsia="Arial"/>
          <w:sz w:val="24"/>
          <w:szCs w:val="24"/>
        </w:rPr>
        <w:t>Cam kết an toàn</w:t>
      </w:r>
      <w:r w:rsidR="00E83FC5" w:rsidRPr="00251BF4">
        <w:rPr>
          <w:rFonts w:eastAsia="Arial"/>
          <w:sz w:val="24"/>
          <w:szCs w:val="24"/>
        </w:rPr>
        <w:t>” đáp ứng trong trường hợp cập nhật an toàn, ít nhất đáp ứng các yêu cầu về tính toàn vẹn và xác thực.</w:t>
      </w:r>
    </w:p>
    <w:p w14:paraId="73D0FD7F" w14:textId="56BAFF15" w:rsidR="00E83FC5" w:rsidRPr="00251BF4" w:rsidRDefault="00585FDF" w:rsidP="003F15DA">
      <w:pPr>
        <w:spacing w:after="0" w:line="240" w:lineRule="auto"/>
        <w:rPr>
          <w:rFonts w:eastAsia="Arial"/>
          <w:sz w:val="24"/>
          <w:szCs w:val="24"/>
        </w:rPr>
      </w:pPr>
      <w:r w:rsidRPr="00251BF4">
        <w:rPr>
          <w:rFonts w:eastAsia="Arial"/>
          <w:sz w:val="24"/>
          <w:szCs w:val="24"/>
        </w:rPr>
        <w:t>b2)</w:t>
      </w:r>
      <w:r w:rsidR="00E83FC5" w:rsidRPr="00251BF4">
        <w:rPr>
          <w:rFonts w:eastAsia="Arial"/>
          <w:sz w:val="24"/>
          <w:szCs w:val="24"/>
        </w:rPr>
        <w:t xml:space="preserve"> Đối với mỗi cơ chế cập nhật trong </w:t>
      </w:r>
      <w:r w:rsidR="00E83FC5" w:rsidRPr="00251BF4">
        <w:rPr>
          <w:rFonts w:eastAsia="Arial"/>
          <w:b/>
          <w:sz w:val="24"/>
          <w:szCs w:val="24"/>
        </w:rPr>
        <w:t>IXIT 7-UpdMech</w:t>
      </w:r>
      <w:r w:rsidR="00E83FC5" w:rsidRPr="00251BF4">
        <w:rPr>
          <w:rFonts w:eastAsia="Arial"/>
          <w:sz w:val="24"/>
          <w:szCs w:val="24"/>
        </w:rPr>
        <w:t>, Phòng đo kiểm đánh giá liệu cơ chế này theo như thông tin trong phần “Mô tả” có phù hợp để đạt được “</w:t>
      </w:r>
      <w:r w:rsidR="003329D5" w:rsidRPr="00251BF4">
        <w:rPr>
          <w:rFonts w:eastAsia="Arial"/>
          <w:sz w:val="24"/>
          <w:szCs w:val="24"/>
        </w:rPr>
        <w:t>Cam kết</w:t>
      </w:r>
      <w:r w:rsidR="00E83FC5" w:rsidRPr="00251BF4">
        <w:rPr>
          <w:rFonts w:eastAsia="Arial"/>
          <w:sz w:val="24"/>
          <w:szCs w:val="24"/>
        </w:rPr>
        <w:t xml:space="preserve"> an toàn” hay không.</w:t>
      </w:r>
    </w:p>
    <w:p w14:paraId="3399E6DA" w14:textId="1AF93BF1" w:rsidR="00E83FC5" w:rsidRPr="00251BF4" w:rsidRDefault="00E83FC5" w:rsidP="003F15DA">
      <w:pPr>
        <w:pStyle w:val="Chuthich"/>
        <w:spacing w:after="0" w:line="240" w:lineRule="auto"/>
        <w:rPr>
          <w:rFonts w:eastAsia="Arial"/>
        </w:rPr>
      </w:pPr>
      <w:r w:rsidRPr="00251BF4">
        <w:rPr>
          <w:rFonts w:eastAsia="Arial"/>
          <w:b/>
        </w:rPr>
        <w:t>CHÚ THÍCH:</w:t>
      </w:r>
      <w:r w:rsidRPr="00251BF4">
        <w:rPr>
          <w:rFonts w:eastAsia="Arial"/>
        </w:rPr>
        <w:t xml:space="preserve"> Cần có phương pháp tiếp cận tổng thể để đánh giá về </w:t>
      </w:r>
      <w:r w:rsidR="00E53117" w:rsidRPr="00251BF4">
        <w:rPr>
          <w:rFonts w:eastAsia="Arial"/>
        </w:rPr>
        <w:t>tính an toàn</w:t>
      </w:r>
      <w:r w:rsidRPr="00251BF4">
        <w:rPr>
          <w:rFonts w:eastAsia="Arial"/>
        </w:rPr>
        <w:t xml:space="preserve"> của cơ chế.</w:t>
      </w:r>
    </w:p>
    <w:p w14:paraId="3239FA76" w14:textId="5ED8AB3C" w:rsidR="00E83FC5" w:rsidRPr="00251BF4" w:rsidRDefault="00585FDF" w:rsidP="003F15DA">
      <w:pPr>
        <w:spacing w:after="0" w:line="240" w:lineRule="auto"/>
        <w:rPr>
          <w:rFonts w:eastAsia="Arial"/>
          <w:sz w:val="24"/>
          <w:szCs w:val="24"/>
        </w:rPr>
      </w:pPr>
      <w:r w:rsidRPr="00251BF4">
        <w:rPr>
          <w:rFonts w:eastAsia="Arial"/>
          <w:sz w:val="24"/>
          <w:szCs w:val="24"/>
        </w:rPr>
        <w:t>b3)</w:t>
      </w:r>
      <w:r w:rsidR="00E83FC5" w:rsidRPr="00251BF4">
        <w:rPr>
          <w:rFonts w:eastAsia="Arial"/>
          <w:sz w:val="24"/>
          <w:szCs w:val="24"/>
        </w:rPr>
        <w:t xml:space="preserve"> Đối với mỗi cơ chế cập nhật trong </w:t>
      </w:r>
      <w:r w:rsidR="00E83FC5" w:rsidRPr="00251BF4">
        <w:rPr>
          <w:rFonts w:eastAsia="Arial"/>
          <w:b/>
          <w:sz w:val="24"/>
          <w:szCs w:val="24"/>
        </w:rPr>
        <w:t>IXIT 7-UpdMech</w:t>
      </w:r>
      <w:r w:rsidR="00E83FC5" w:rsidRPr="00251BF4">
        <w:rPr>
          <w:rFonts w:eastAsia="Arial"/>
          <w:sz w:val="24"/>
          <w:szCs w:val="24"/>
        </w:rPr>
        <w:t xml:space="preserve">, Phòng đo kiểm đánh giá "Phương thức mã hóa" có sử dụng </w:t>
      </w:r>
      <w:r w:rsidR="00C23F49" w:rsidRPr="00251BF4">
        <w:rPr>
          <w:rFonts w:eastAsia="Arial"/>
          <w:sz w:val="24"/>
          <w:szCs w:val="24"/>
        </w:rPr>
        <w:t>Mật mã an toàn</w:t>
      </w:r>
      <w:r w:rsidR="00E83FC5" w:rsidRPr="00251BF4">
        <w:rPr>
          <w:rFonts w:eastAsia="Arial"/>
          <w:sz w:val="24"/>
          <w:szCs w:val="24"/>
        </w:rPr>
        <w:t xml:space="preserve"> tuân thủ các quy định, tiêu chuẩn kỹ thuật của cơ quan quản lý liên quan hoặc tiêu chuẩn quốc tế tương đương. Nếu "Phương thức mã hóa" không có trong danh mục tham khảo cho trường hợp sử dụng tương ứng, nhà cung cấp phải cung cấp bằng chứng, ví dụ như phân tích rủi ro, để chứng minh rằng mật mã đó là phù hợp cho trường hợp sử dụng. Trong trường hợp đó, Phòng đo kiểm phải đánh giá liệu bằng chứng có phù hợp và đáng tin cậy cho trường hợp sử dụng hay không.</w:t>
      </w:r>
    </w:p>
    <w:p w14:paraId="754A3C5B" w14:textId="33951A4D" w:rsidR="00E83FC5" w:rsidRPr="00251BF4" w:rsidRDefault="00E83FC5" w:rsidP="003F15DA">
      <w:pPr>
        <w:pStyle w:val="Chuthich"/>
        <w:spacing w:after="0" w:line="240" w:lineRule="auto"/>
        <w:rPr>
          <w:rFonts w:eastAsia="Arial"/>
        </w:rPr>
      </w:pPr>
      <w:r w:rsidRPr="00251BF4">
        <w:rPr>
          <w:rFonts w:eastAsia="Arial"/>
          <w:b/>
        </w:rPr>
        <w:lastRenderedPageBreak/>
        <w:t>CHÚ THÍCH:</w:t>
      </w:r>
      <w:r w:rsidRPr="00251BF4">
        <w:rPr>
          <w:rFonts w:eastAsia="Arial"/>
        </w:rPr>
        <w:t xml:space="preserve"> Một thuật toán hoặc một phương thức đã lỗi thời do thuộc </w:t>
      </w:r>
      <w:r w:rsidR="00E53117" w:rsidRPr="00251BF4">
        <w:rPr>
          <w:rFonts w:eastAsia="Arial"/>
        </w:rPr>
        <w:t>tính an toàn</w:t>
      </w:r>
      <w:r w:rsidRPr="00251BF4">
        <w:rPr>
          <w:rFonts w:eastAsia="Arial"/>
        </w:rPr>
        <w:t xml:space="preserve"> của nó (ví dụ</w:t>
      </w:r>
      <w:r w:rsidR="00225DA0" w:rsidRPr="00251BF4">
        <w:rPr>
          <w:rFonts w:eastAsia="Arial"/>
        </w:rPr>
        <w:t xml:space="preserve">: </w:t>
      </w:r>
      <w:r w:rsidRPr="00251BF4">
        <w:rPr>
          <w:rFonts w:eastAsia="Arial"/>
        </w:rPr>
        <w:t>SHA-1 vì dễ trùng lặp) hoặc phương pháp mã hóa dựa trên một tham số mật mã (ví dụ</w:t>
      </w:r>
      <w:r w:rsidR="00225DA0" w:rsidRPr="00251BF4">
        <w:rPr>
          <w:rFonts w:eastAsia="Arial"/>
        </w:rPr>
        <w:t>:</w:t>
      </w:r>
      <w:r w:rsidRPr="00251BF4">
        <w:rPr>
          <w:rFonts w:eastAsia="Arial"/>
        </w:rPr>
        <w:t xml:space="preserve"> kích thước khóa) không phù hợp, khi xem xét tới thời gian sử dụng dự kiến của thiết bị và khả năng bảo đảm của mật mã thì không được coi là </w:t>
      </w:r>
      <w:r w:rsidR="00C23F49" w:rsidRPr="00251BF4">
        <w:rPr>
          <w:rFonts w:eastAsia="Arial"/>
        </w:rPr>
        <w:t>Mật mã an toàn</w:t>
      </w:r>
      <w:r w:rsidRPr="00251BF4">
        <w:rPr>
          <w:rFonts w:eastAsia="Arial"/>
        </w:rPr>
        <w:t>.</w:t>
      </w:r>
    </w:p>
    <w:p w14:paraId="3BFA77CE" w14:textId="7A1ECFAA" w:rsidR="00E83FC5" w:rsidRPr="00251BF4" w:rsidRDefault="00585FDF" w:rsidP="003F15DA">
      <w:pPr>
        <w:spacing w:after="0" w:line="240" w:lineRule="auto"/>
        <w:rPr>
          <w:rFonts w:eastAsia="Arial"/>
          <w:sz w:val="24"/>
          <w:szCs w:val="24"/>
        </w:rPr>
      </w:pPr>
      <w:r w:rsidRPr="00251BF4">
        <w:rPr>
          <w:rFonts w:eastAsia="Arial"/>
          <w:sz w:val="24"/>
          <w:szCs w:val="24"/>
        </w:rPr>
        <w:t>b4)</w:t>
      </w:r>
      <w:r w:rsidR="00E83FC5" w:rsidRPr="00251BF4">
        <w:rPr>
          <w:rFonts w:eastAsia="Arial"/>
          <w:sz w:val="24"/>
          <w:szCs w:val="24"/>
        </w:rPr>
        <w:t xml:space="preserve"> Đối với mỗi cơ chế cập nhật trong </w:t>
      </w:r>
      <w:r w:rsidR="00E83FC5" w:rsidRPr="00251BF4">
        <w:rPr>
          <w:rFonts w:eastAsia="Arial"/>
          <w:b/>
          <w:sz w:val="24"/>
          <w:szCs w:val="24"/>
        </w:rPr>
        <w:t>IXIT 7-UpdMech</w:t>
      </w:r>
      <w:r w:rsidR="00E83FC5" w:rsidRPr="00251BF4">
        <w:rPr>
          <w:rFonts w:eastAsia="Arial"/>
          <w:sz w:val="24"/>
          <w:szCs w:val="24"/>
        </w:rPr>
        <w:t>, Phòng đo kiểm đánh giá "Phương thức mã hóa" không dễ bị tấn công với các thuộc tính được thiết lập dựa trên thông tin về "</w:t>
      </w:r>
      <w:r w:rsidR="00D30178" w:rsidRPr="00251BF4">
        <w:rPr>
          <w:rFonts w:eastAsia="Arial"/>
          <w:sz w:val="24"/>
          <w:szCs w:val="24"/>
        </w:rPr>
        <w:t>Cam kết an toàn</w:t>
      </w:r>
      <w:r w:rsidR="00E83FC5" w:rsidRPr="00251BF4">
        <w:rPr>
          <w:rFonts w:eastAsia="Arial"/>
          <w:sz w:val="24"/>
          <w:szCs w:val="24"/>
        </w:rPr>
        <w:t>" bằng cách tham chiếu đến các báo cáo phân tích mật mã có thẩm quyền.</w:t>
      </w:r>
    </w:p>
    <w:p w14:paraId="12D2E059" w14:textId="038B383E" w:rsidR="00E83FC5" w:rsidRPr="00251BF4" w:rsidRDefault="00E83FC5" w:rsidP="003F15DA">
      <w:pPr>
        <w:pStyle w:val="Chuthich"/>
        <w:spacing w:after="0" w:line="240" w:lineRule="auto"/>
        <w:rPr>
          <w:rFonts w:eastAsia="Arial"/>
        </w:rPr>
      </w:pPr>
      <w:r w:rsidRPr="00251BF4">
        <w:rPr>
          <w:rFonts w:eastAsia="Arial"/>
          <w:b/>
        </w:rPr>
        <w:t>CHÚ THÍCH:</w:t>
      </w:r>
      <w:r w:rsidRPr="00251BF4">
        <w:rPr>
          <w:rFonts w:eastAsia="Arial"/>
        </w:rPr>
        <w:t xml:space="preserve"> Các báo cáo phân tích mật mã có thẩm quyền bao gồm các bài nghiên cứu được xuất bản trên các tạp chí khoa học, hoặc được cung cấp bởi chính nhà sản xuất. Ngoài ra, tham chiếu tới </w:t>
      </w:r>
      <w:r w:rsidRPr="00251BF4">
        <w:rPr>
          <w:rFonts w:eastAsia="Arial"/>
          <w:b/>
        </w:rPr>
        <w:t xml:space="preserve">Phụ lục </w:t>
      </w:r>
      <w:r w:rsidR="0011155F" w:rsidRPr="00251BF4">
        <w:rPr>
          <w:rFonts w:eastAsia="Arial"/>
          <w:b/>
        </w:rPr>
        <w:t>B.</w:t>
      </w:r>
      <w:r w:rsidRPr="00251BF4">
        <w:rPr>
          <w:rFonts w:eastAsia="Arial"/>
          <w:b/>
        </w:rPr>
        <w:t>2</w:t>
      </w:r>
      <w:r w:rsidRPr="00251BF4">
        <w:rPr>
          <w:rFonts w:eastAsia="Arial"/>
        </w:rPr>
        <w:t xml:space="preserve"> về những rủi ro </w:t>
      </w:r>
      <w:r w:rsidR="005115DA" w:rsidRPr="00251BF4">
        <w:rPr>
          <w:rFonts w:eastAsia="Arial"/>
        </w:rPr>
        <w:t>an toàn</w:t>
      </w:r>
      <w:r w:rsidRPr="00251BF4">
        <w:rPr>
          <w:rFonts w:eastAsia="Arial"/>
        </w:rPr>
        <w:t xml:space="preserve"> cơ bản có </w:t>
      </w:r>
      <w:r w:rsidR="00975904" w:rsidRPr="00251BF4">
        <w:rPr>
          <w:rFonts w:eastAsia="Arial"/>
        </w:rPr>
        <w:t>khả năng</w:t>
      </w:r>
      <w:r w:rsidRPr="00251BF4">
        <w:rPr>
          <w:rFonts w:eastAsia="Arial"/>
        </w:rPr>
        <w:t xml:space="preserve"> xảy ra.</w:t>
      </w:r>
    </w:p>
    <w:p w14:paraId="3EF566E3" w14:textId="77777777" w:rsidR="00E83FC5" w:rsidRPr="00251BF4" w:rsidRDefault="00E83FC5" w:rsidP="003F15DA">
      <w:pPr>
        <w:spacing w:after="0" w:line="240" w:lineRule="auto"/>
        <w:jc w:val="left"/>
        <w:rPr>
          <w:rFonts w:eastAsia="Arial"/>
          <w:sz w:val="24"/>
          <w:szCs w:val="24"/>
        </w:rPr>
      </w:pPr>
      <w:r w:rsidRPr="00251BF4">
        <w:rPr>
          <w:rFonts w:eastAsia="Arial"/>
          <w:b/>
          <w:sz w:val="24"/>
          <w:szCs w:val="24"/>
        </w:rPr>
        <w:t>c) Kết luận</w:t>
      </w:r>
    </w:p>
    <w:p w14:paraId="6778E0EA" w14:textId="0EF95CE5" w:rsidR="00E83FC5" w:rsidRPr="00251BF4" w:rsidRDefault="00585FDF" w:rsidP="003F15DA">
      <w:pPr>
        <w:spacing w:after="0" w:line="240" w:lineRule="auto"/>
        <w:jc w:val="left"/>
        <w:rPr>
          <w:rFonts w:eastAsia="Arial"/>
          <w:sz w:val="24"/>
          <w:szCs w:val="24"/>
        </w:rPr>
      </w:pPr>
      <w:r w:rsidRPr="00251BF4">
        <w:rPr>
          <w:rFonts w:eastAsia="Arial"/>
          <w:sz w:val="24"/>
          <w:szCs w:val="24"/>
        </w:rPr>
        <w:t xml:space="preserve">c1) </w:t>
      </w:r>
      <w:r w:rsidR="00E83FC5" w:rsidRPr="00251BF4">
        <w:rPr>
          <w:rFonts w:eastAsia="Arial"/>
          <w:b/>
          <w:sz w:val="24"/>
          <w:szCs w:val="24"/>
        </w:rPr>
        <w:t>Đáp ứng:</w:t>
      </w:r>
      <w:r w:rsidR="00E83FC5" w:rsidRPr="00251BF4">
        <w:rPr>
          <w:rFonts w:eastAsia="Arial"/>
          <w:sz w:val="24"/>
          <w:szCs w:val="24"/>
        </w:rPr>
        <w:t xml:space="preserve"> Sản phẩm được đánh giá đáp ứng các yêu cầu đối với toàn bộ các cơ chế cập nhật, bao gồm:</w:t>
      </w:r>
    </w:p>
    <w:p w14:paraId="235951AB" w14:textId="44950DA9" w:rsidR="00E83FC5" w:rsidRPr="00251BF4" w:rsidRDefault="00E83FC5" w:rsidP="003F15DA">
      <w:pPr>
        <w:spacing w:after="0" w:line="240" w:lineRule="auto"/>
        <w:rPr>
          <w:rFonts w:eastAsia="Arial"/>
          <w:sz w:val="24"/>
          <w:szCs w:val="24"/>
        </w:rPr>
      </w:pPr>
      <w:r w:rsidRPr="00251BF4">
        <w:rPr>
          <w:rFonts w:eastAsia="Arial"/>
          <w:sz w:val="24"/>
          <w:szCs w:val="24"/>
        </w:rPr>
        <w:t xml:space="preserve">● Các </w:t>
      </w:r>
      <w:r w:rsidR="00D30178" w:rsidRPr="00251BF4">
        <w:rPr>
          <w:rFonts w:eastAsia="Arial"/>
          <w:sz w:val="24"/>
          <w:szCs w:val="24"/>
        </w:rPr>
        <w:t>Cam kết an toàn</w:t>
      </w:r>
      <w:r w:rsidRPr="00251BF4">
        <w:rPr>
          <w:rFonts w:eastAsia="Arial"/>
          <w:sz w:val="24"/>
          <w:szCs w:val="24"/>
        </w:rPr>
        <w:t xml:space="preserve"> đáp ứng trong các trường hợp cập nhật an toàn;</w:t>
      </w:r>
    </w:p>
    <w:p w14:paraId="349ECCBC" w14:textId="3B1F8800" w:rsidR="00E83FC5" w:rsidRPr="00251BF4" w:rsidRDefault="00E83FC5" w:rsidP="003F15DA">
      <w:pPr>
        <w:spacing w:after="0" w:line="240" w:lineRule="auto"/>
        <w:rPr>
          <w:rFonts w:eastAsia="Arial"/>
          <w:sz w:val="24"/>
          <w:szCs w:val="24"/>
        </w:rPr>
      </w:pPr>
      <w:r w:rsidRPr="00251BF4">
        <w:rPr>
          <w:rFonts w:eastAsia="Arial"/>
          <w:sz w:val="24"/>
          <w:szCs w:val="24"/>
        </w:rPr>
        <w:t xml:space="preserve">● Cơ chế đáp ứng được các </w:t>
      </w:r>
      <w:r w:rsidR="00D30178" w:rsidRPr="00251BF4">
        <w:rPr>
          <w:rFonts w:eastAsia="Arial"/>
          <w:sz w:val="24"/>
          <w:szCs w:val="24"/>
        </w:rPr>
        <w:t>Cam kết an toàn</w:t>
      </w:r>
      <w:r w:rsidRPr="00251BF4">
        <w:rPr>
          <w:rFonts w:eastAsia="Arial"/>
          <w:sz w:val="24"/>
          <w:szCs w:val="24"/>
        </w:rPr>
        <w:t xml:space="preserve"> đối với trường hợp sử dụng;</w:t>
      </w:r>
    </w:p>
    <w:p w14:paraId="4B212A4D" w14:textId="79F0EE46" w:rsidR="00E83FC5" w:rsidRPr="00251BF4" w:rsidRDefault="00E83FC5" w:rsidP="003F15DA">
      <w:pPr>
        <w:spacing w:after="0" w:line="240" w:lineRule="auto"/>
        <w:rPr>
          <w:rFonts w:eastAsia="Arial"/>
          <w:sz w:val="24"/>
          <w:szCs w:val="24"/>
        </w:rPr>
      </w:pPr>
      <w:r w:rsidRPr="00251BF4">
        <w:rPr>
          <w:rFonts w:eastAsia="Arial"/>
          <w:sz w:val="24"/>
          <w:szCs w:val="24"/>
        </w:rPr>
        <w:t xml:space="preserve">● </w:t>
      </w:r>
      <w:r w:rsidR="008E0B23" w:rsidRPr="00251BF4">
        <w:rPr>
          <w:rFonts w:eastAsia="Arial"/>
          <w:sz w:val="24"/>
          <w:szCs w:val="24"/>
        </w:rPr>
        <w:t>Tất cả các “</w:t>
      </w:r>
      <w:r w:rsidRPr="00251BF4">
        <w:rPr>
          <w:rFonts w:eastAsia="Arial"/>
          <w:sz w:val="24"/>
          <w:szCs w:val="24"/>
        </w:rPr>
        <w:t>Phương thức mã hóa</w:t>
      </w:r>
      <w:r w:rsidR="008E0B23" w:rsidRPr="00251BF4">
        <w:rPr>
          <w:rFonts w:eastAsia="Arial"/>
          <w:sz w:val="24"/>
          <w:szCs w:val="24"/>
        </w:rPr>
        <w:t>”</w:t>
      </w:r>
      <w:r w:rsidRPr="00251BF4">
        <w:rPr>
          <w:rFonts w:eastAsia="Arial"/>
          <w:sz w:val="24"/>
          <w:szCs w:val="24"/>
        </w:rPr>
        <w:t xml:space="preserve"> được</w:t>
      </w:r>
      <w:r w:rsidR="008E0B23" w:rsidRPr="00251BF4">
        <w:rPr>
          <w:rFonts w:eastAsia="Arial"/>
          <w:sz w:val="24"/>
          <w:szCs w:val="24"/>
        </w:rPr>
        <w:t xml:space="preserve"> sử dụng</w:t>
      </w:r>
      <w:r w:rsidRPr="00251BF4">
        <w:rPr>
          <w:rFonts w:eastAsia="Arial"/>
          <w:sz w:val="24"/>
          <w:szCs w:val="24"/>
        </w:rPr>
        <w:t xml:space="preserve"> coi là </w:t>
      </w:r>
      <w:r w:rsidR="008E0B23" w:rsidRPr="00251BF4">
        <w:rPr>
          <w:rFonts w:eastAsia="Arial"/>
          <w:sz w:val="24"/>
          <w:szCs w:val="24"/>
        </w:rPr>
        <w:t>Mật mã an toàn</w:t>
      </w:r>
      <w:r w:rsidRPr="00251BF4">
        <w:rPr>
          <w:rFonts w:eastAsia="Arial"/>
          <w:sz w:val="24"/>
          <w:szCs w:val="24"/>
        </w:rPr>
        <w:t xml:space="preserve"> đối với trường hợp sử dụng;</w:t>
      </w:r>
    </w:p>
    <w:p w14:paraId="5260BC4A" w14:textId="0D1A8BD1" w:rsidR="00E83FC5" w:rsidRPr="00251BF4" w:rsidRDefault="00E83FC5" w:rsidP="003F15DA">
      <w:pPr>
        <w:spacing w:after="0" w:line="240" w:lineRule="auto"/>
        <w:rPr>
          <w:rFonts w:eastAsia="Arial"/>
          <w:sz w:val="24"/>
          <w:szCs w:val="24"/>
        </w:rPr>
      </w:pPr>
      <w:r w:rsidRPr="00251BF4">
        <w:rPr>
          <w:rFonts w:eastAsia="Arial"/>
          <w:sz w:val="24"/>
          <w:szCs w:val="24"/>
        </w:rPr>
        <w:t xml:space="preserve">● </w:t>
      </w:r>
      <w:r w:rsidR="008E0B23" w:rsidRPr="00251BF4">
        <w:rPr>
          <w:rFonts w:eastAsia="Arial"/>
          <w:sz w:val="24"/>
          <w:szCs w:val="24"/>
        </w:rPr>
        <w:t>Tất cả các "Phương thức mã hóa" không được biết là dễ bị tấn công với các thuộc tính an toàn</w:t>
      </w:r>
      <w:r w:rsidRPr="00251BF4">
        <w:rPr>
          <w:rFonts w:eastAsia="Arial"/>
          <w:sz w:val="24"/>
          <w:szCs w:val="24"/>
        </w:rPr>
        <w:t>.</w:t>
      </w:r>
    </w:p>
    <w:p w14:paraId="718A7580" w14:textId="0F6D83C7" w:rsidR="00682ED4" w:rsidRPr="00251BF4" w:rsidRDefault="00585FDF" w:rsidP="003F15DA">
      <w:pPr>
        <w:spacing w:after="0" w:line="240" w:lineRule="auto"/>
        <w:jc w:val="left"/>
        <w:rPr>
          <w:sz w:val="24"/>
          <w:szCs w:val="24"/>
        </w:rPr>
      </w:pPr>
      <w:r w:rsidRPr="00251BF4">
        <w:rPr>
          <w:rFonts w:eastAsia="Arial"/>
          <w:sz w:val="24"/>
          <w:szCs w:val="24"/>
        </w:rPr>
        <w:t>c2)</w:t>
      </w:r>
      <w:r w:rsidR="00E83FC5" w:rsidRPr="00251BF4">
        <w:rPr>
          <w:rFonts w:eastAsia="Arial"/>
          <w:sz w:val="24"/>
          <w:szCs w:val="24"/>
        </w:rPr>
        <w:t xml:space="preserve"> </w:t>
      </w:r>
      <w:r w:rsidR="00E83FC5" w:rsidRPr="00251BF4">
        <w:rPr>
          <w:rFonts w:eastAsia="Arial"/>
          <w:b/>
          <w:sz w:val="24"/>
          <w:szCs w:val="24"/>
        </w:rPr>
        <w:t>Không đáp ứng:</w:t>
      </w:r>
      <w:r w:rsidR="00E83FC5" w:rsidRPr="00251BF4">
        <w:rPr>
          <w:rFonts w:eastAsia="Arial"/>
          <w:sz w:val="24"/>
          <w:szCs w:val="24"/>
        </w:rPr>
        <w:t xml:space="preserve"> Nếu một trong các yêu cầu trên không đáp ứng</w:t>
      </w:r>
      <w:r w:rsidR="00682ED4" w:rsidRPr="00251BF4">
        <w:rPr>
          <w:sz w:val="24"/>
          <w:szCs w:val="24"/>
        </w:rPr>
        <w:t>.</w:t>
      </w:r>
    </w:p>
    <w:p w14:paraId="67CA9134" w14:textId="308D678C" w:rsidR="00682ED4" w:rsidRPr="00251BF4" w:rsidRDefault="00682ED4" w:rsidP="003F15DA">
      <w:pPr>
        <w:pStyle w:val="Heading3"/>
        <w:spacing w:before="120" w:line="240" w:lineRule="auto"/>
      </w:pPr>
      <w:bookmarkStart w:id="245" w:name="_heading=h.2zbgiuw" w:colFirst="0" w:colLast="0"/>
      <w:bookmarkStart w:id="246" w:name="_Toc185682274"/>
      <w:bookmarkEnd w:id="245"/>
      <w:r w:rsidRPr="00251BF4">
        <w:t xml:space="preserve">3.3.4. Nhóm kiểm thử </w:t>
      </w:r>
      <w:r w:rsidR="005F7AA1" w:rsidRPr="00251BF4">
        <w:rPr>
          <w:rFonts w:eastAsia="Arial"/>
        </w:rPr>
        <w:t xml:space="preserve">yêu cầu </w:t>
      </w:r>
      <w:r w:rsidRPr="00251BF4">
        <w:t>2.3</w:t>
      </w:r>
      <w:r w:rsidR="00E467A1" w:rsidRPr="00251BF4">
        <w:rPr>
          <w:lang w:val="en-US"/>
        </w:rPr>
        <w:t>.</w:t>
      </w:r>
      <w:r w:rsidRPr="00251BF4">
        <w:t>4</w:t>
      </w:r>
      <w:bookmarkEnd w:id="246"/>
    </w:p>
    <w:p w14:paraId="12A431E3" w14:textId="43DEBC9E" w:rsidR="003D42D8" w:rsidRPr="00251BF4" w:rsidRDefault="003D42D8" w:rsidP="003F15DA">
      <w:pPr>
        <w:pStyle w:val="Heading4"/>
        <w:spacing w:line="240" w:lineRule="auto"/>
        <w:rPr>
          <w:rFonts w:eastAsia="Arial"/>
        </w:rPr>
      </w:pPr>
      <w:r w:rsidRPr="00251BF4">
        <w:rPr>
          <w:rFonts w:eastAsia="Arial"/>
        </w:rPr>
        <w:t>3.3.4.1. Mục tiêu kiểm thử</w:t>
      </w:r>
    </w:p>
    <w:p w14:paraId="401A859E" w14:textId="4B2A28C0" w:rsidR="003D42D8" w:rsidRPr="00251BF4" w:rsidRDefault="003D42D8" w:rsidP="003F15DA">
      <w:pPr>
        <w:spacing w:after="0" w:line="240" w:lineRule="auto"/>
        <w:rPr>
          <w:rFonts w:eastAsia="Arial"/>
          <w:sz w:val="24"/>
          <w:szCs w:val="24"/>
        </w:rPr>
      </w:pPr>
      <w:r w:rsidRPr="00251BF4">
        <w:rPr>
          <w:rFonts w:eastAsia="Arial"/>
          <w:sz w:val="24"/>
          <w:szCs w:val="24"/>
        </w:rPr>
        <w:t>Kiểm thử thiết bị camera đáp ứng hay không yêu cầu 2.3</w:t>
      </w:r>
      <w:r w:rsidR="00E467A1" w:rsidRPr="00251BF4">
        <w:rPr>
          <w:rFonts w:eastAsia="Arial"/>
          <w:sz w:val="24"/>
          <w:szCs w:val="24"/>
        </w:rPr>
        <w:t>.</w:t>
      </w:r>
      <w:r w:rsidRPr="00251BF4">
        <w:rPr>
          <w:rFonts w:eastAsia="Arial"/>
          <w:sz w:val="24"/>
          <w:szCs w:val="24"/>
        </w:rPr>
        <w:t xml:space="preserve">4,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rFonts w:eastAsia="Arial"/>
          <w:sz w:val="24"/>
          <w:szCs w:val="24"/>
        </w:rPr>
        <w:t>2.3</w:t>
      </w:r>
      <w:r w:rsidR="005F7AA1" w:rsidRPr="00251BF4">
        <w:rPr>
          <w:rFonts w:eastAsia="Arial"/>
          <w:sz w:val="24"/>
          <w:szCs w:val="24"/>
        </w:rPr>
        <w:t>.4</w:t>
      </w:r>
      <w:r w:rsidRPr="00251BF4">
        <w:rPr>
          <w:rFonts w:eastAsia="Arial"/>
          <w:sz w:val="24"/>
          <w:szCs w:val="24"/>
        </w:rPr>
        <w:t xml:space="preserve"> Quy chuẩn này.</w:t>
      </w:r>
    </w:p>
    <w:p w14:paraId="5484C20F" w14:textId="556CEFF8" w:rsidR="003D42D8" w:rsidRPr="00251BF4" w:rsidRDefault="003D42D8" w:rsidP="003F15DA">
      <w:pPr>
        <w:spacing w:after="0" w:line="240" w:lineRule="auto"/>
        <w:rPr>
          <w:rFonts w:eastAsia="Arial"/>
          <w:sz w:val="24"/>
          <w:szCs w:val="24"/>
        </w:rPr>
      </w:pPr>
      <w:r w:rsidRPr="00251BF4">
        <w:rPr>
          <w:rFonts w:eastAsia="Arial"/>
          <w:sz w:val="24"/>
          <w:szCs w:val="24"/>
        </w:rPr>
        <w:t xml:space="preserve">Nhóm kiểm thử này tập trung vào các quy trình quản lý cần thiết để triển khai các bản cập nhật </w:t>
      </w:r>
      <w:r w:rsidR="00215F6A" w:rsidRPr="00251BF4">
        <w:rPr>
          <w:rFonts w:eastAsia="Arial"/>
          <w:sz w:val="24"/>
          <w:szCs w:val="24"/>
        </w:rPr>
        <w:t>an toàn</w:t>
      </w:r>
      <w:r w:rsidRPr="00251BF4">
        <w:rPr>
          <w:rFonts w:eastAsia="Arial"/>
          <w:sz w:val="24"/>
          <w:szCs w:val="24"/>
        </w:rPr>
        <w:t xml:space="preserve"> kịp thời.</w:t>
      </w:r>
    </w:p>
    <w:p w14:paraId="0415941E" w14:textId="7EDE51E4" w:rsidR="003D42D8" w:rsidRPr="00251BF4" w:rsidRDefault="003D42D8" w:rsidP="003F15DA">
      <w:pPr>
        <w:pStyle w:val="Heading4"/>
        <w:spacing w:line="240" w:lineRule="auto"/>
        <w:rPr>
          <w:rFonts w:eastAsia="Arial"/>
        </w:rPr>
      </w:pPr>
      <w:r w:rsidRPr="00251BF4">
        <w:rPr>
          <w:rFonts w:eastAsia="Arial"/>
        </w:rPr>
        <w:t xml:space="preserve">3.3.4.2. Đánh giá </w:t>
      </w:r>
      <w:r w:rsidR="0003771B" w:rsidRPr="00251BF4">
        <w:rPr>
          <w:rFonts w:eastAsia="Arial"/>
        </w:rPr>
        <w:t>sự tuân thủ về thiết kế</w:t>
      </w:r>
    </w:p>
    <w:p w14:paraId="4ADFEE22" w14:textId="77777777" w:rsidR="003D42D8" w:rsidRPr="00251BF4" w:rsidRDefault="003D42D8" w:rsidP="003F15DA">
      <w:pPr>
        <w:spacing w:after="0" w:line="240" w:lineRule="auto"/>
        <w:jc w:val="left"/>
        <w:rPr>
          <w:rFonts w:eastAsia="Arial"/>
          <w:sz w:val="24"/>
          <w:szCs w:val="24"/>
        </w:rPr>
      </w:pPr>
      <w:r w:rsidRPr="00251BF4">
        <w:rPr>
          <w:rFonts w:eastAsia="Arial"/>
          <w:b/>
          <w:sz w:val="24"/>
          <w:szCs w:val="24"/>
        </w:rPr>
        <w:t>a) Mục đích kiểm thử</w:t>
      </w:r>
    </w:p>
    <w:p w14:paraId="0BBF60C7" w14:textId="474789E4" w:rsidR="003D42D8" w:rsidRPr="00251BF4" w:rsidRDefault="003D42D8"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cách thức triển khai các bản </w:t>
      </w:r>
      <w:r w:rsidR="00215F6A" w:rsidRPr="00251BF4">
        <w:rPr>
          <w:rFonts w:eastAsia="Arial"/>
          <w:sz w:val="24"/>
          <w:szCs w:val="24"/>
        </w:rPr>
        <w:t>cập nhật an toàn</w:t>
      </w:r>
      <w:r w:rsidRPr="00251BF4">
        <w:rPr>
          <w:rFonts w:eastAsia="Arial"/>
          <w:sz w:val="24"/>
          <w:szCs w:val="24"/>
        </w:rPr>
        <w:t xml:space="preserve"> (</w:t>
      </w:r>
      <w:r w:rsidR="00585FDF" w:rsidRPr="00251BF4">
        <w:rPr>
          <w:rFonts w:eastAsia="Arial"/>
          <w:sz w:val="24"/>
          <w:szCs w:val="24"/>
        </w:rPr>
        <w:t>b1</w:t>
      </w:r>
      <w:r w:rsidRPr="00251BF4">
        <w:rPr>
          <w:rFonts w:eastAsia="Arial"/>
          <w:sz w:val="24"/>
          <w:szCs w:val="24"/>
        </w:rPr>
        <w:t>) và xác nhận rằng các điều kiện tiên quyết cho việc triển khai đã được đảm bả</w:t>
      </w:r>
      <w:r w:rsidR="00585FDF" w:rsidRPr="00251BF4">
        <w:rPr>
          <w:rFonts w:eastAsia="Arial"/>
          <w:sz w:val="24"/>
          <w:szCs w:val="24"/>
        </w:rPr>
        <w:t>o (b2</w:t>
      </w:r>
      <w:r w:rsidRPr="00251BF4">
        <w:rPr>
          <w:rFonts w:eastAsia="Arial"/>
          <w:sz w:val="24"/>
          <w:szCs w:val="24"/>
        </w:rPr>
        <w:t>).</w:t>
      </w:r>
    </w:p>
    <w:p w14:paraId="47F05E47" w14:textId="77777777" w:rsidR="003D42D8" w:rsidRPr="00251BF4" w:rsidRDefault="003D42D8" w:rsidP="003F15DA">
      <w:pPr>
        <w:spacing w:after="0" w:line="240" w:lineRule="auto"/>
        <w:jc w:val="left"/>
        <w:rPr>
          <w:rFonts w:eastAsia="Arial"/>
          <w:b/>
          <w:sz w:val="24"/>
          <w:szCs w:val="24"/>
        </w:rPr>
      </w:pPr>
      <w:r w:rsidRPr="00251BF4">
        <w:rPr>
          <w:rFonts w:eastAsia="Arial"/>
          <w:b/>
          <w:sz w:val="24"/>
          <w:szCs w:val="24"/>
        </w:rPr>
        <w:t>b) Phương pháp kiểm thử</w:t>
      </w:r>
    </w:p>
    <w:p w14:paraId="6B5D952B" w14:textId="1E81D7C2" w:rsidR="003D42D8" w:rsidRPr="00251BF4" w:rsidRDefault="00585FDF" w:rsidP="003F15DA">
      <w:pPr>
        <w:spacing w:after="0" w:line="240" w:lineRule="auto"/>
        <w:rPr>
          <w:rFonts w:eastAsia="Arial"/>
          <w:sz w:val="24"/>
          <w:szCs w:val="24"/>
        </w:rPr>
      </w:pPr>
      <w:r w:rsidRPr="00251BF4">
        <w:rPr>
          <w:rFonts w:eastAsia="Arial"/>
          <w:sz w:val="24"/>
          <w:szCs w:val="24"/>
        </w:rPr>
        <w:t>b1)</w:t>
      </w:r>
      <w:r w:rsidR="003D42D8" w:rsidRPr="00251BF4">
        <w:rPr>
          <w:rFonts w:eastAsia="Arial"/>
          <w:sz w:val="24"/>
          <w:szCs w:val="24"/>
        </w:rPr>
        <w:t xml:space="preserve"> Phòng đo kiểm đánh giá liệu thông tin về "Mô tả" và "Khung thời gian" của mỗi quy trình </w:t>
      </w:r>
      <w:r w:rsidR="00215F6A" w:rsidRPr="00251BF4">
        <w:rPr>
          <w:rFonts w:eastAsia="Arial"/>
          <w:sz w:val="24"/>
          <w:szCs w:val="24"/>
        </w:rPr>
        <w:t>cập nhật an toàn</w:t>
      </w:r>
      <w:r w:rsidR="003D42D8" w:rsidRPr="00251BF4">
        <w:rPr>
          <w:rFonts w:eastAsia="Arial"/>
          <w:sz w:val="24"/>
          <w:szCs w:val="24"/>
        </w:rPr>
        <w:t xml:space="preserve"> trong </w:t>
      </w:r>
      <w:r w:rsidR="003D42D8" w:rsidRPr="00251BF4">
        <w:rPr>
          <w:rFonts w:eastAsia="Arial"/>
          <w:b/>
          <w:sz w:val="24"/>
          <w:szCs w:val="24"/>
        </w:rPr>
        <w:t>IXIT 8-UpdProc</w:t>
      </w:r>
      <w:r w:rsidR="003D42D8" w:rsidRPr="00251BF4">
        <w:rPr>
          <w:rFonts w:eastAsia="Arial"/>
          <w:sz w:val="24"/>
          <w:szCs w:val="24"/>
        </w:rPr>
        <w:t xml:space="preserve"> hỗ trợ việc triển khai các bản </w:t>
      </w:r>
      <w:r w:rsidR="00215F6A" w:rsidRPr="00251BF4">
        <w:rPr>
          <w:rFonts w:eastAsia="Arial"/>
          <w:sz w:val="24"/>
          <w:szCs w:val="24"/>
        </w:rPr>
        <w:t>cập nhật an toàn</w:t>
      </w:r>
      <w:r w:rsidR="003D42D8" w:rsidRPr="00251BF4">
        <w:rPr>
          <w:rFonts w:eastAsia="Arial"/>
          <w:sz w:val="24"/>
          <w:szCs w:val="24"/>
        </w:rPr>
        <w:t xml:space="preserve"> một cách kịp thời.</w:t>
      </w:r>
    </w:p>
    <w:p w14:paraId="0030887D" w14:textId="7C3FAA22" w:rsidR="003D42D8" w:rsidRPr="00251BF4" w:rsidRDefault="003D42D8" w:rsidP="003F15DA">
      <w:pPr>
        <w:pStyle w:val="Chuthich"/>
        <w:spacing w:after="0" w:line="240" w:lineRule="auto"/>
        <w:rPr>
          <w:rFonts w:eastAsia="Arial"/>
        </w:rPr>
      </w:pPr>
      <w:r w:rsidRPr="00251BF4">
        <w:rPr>
          <w:rFonts w:eastAsia="Arial"/>
          <w:b/>
        </w:rPr>
        <w:t xml:space="preserve">CHÚ THÍCH 1: </w:t>
      </w:r>
      <w:r w:rsidRPr="00251BF4">
        <w:rPr>
          <w:rFonts w:eastAsia="Arial"/>
        </w:rPr>
        <w:t>Xem xét mức độ nghiêm trọng và tầm quan trọng của các lỗ hổng bảo mật được đề cập và loại lỗ hổng (ví dụ: phần mềm nhúng, phần cứng hoặc phần mềm) là hữu ích.</w:t>
      </w:r>
    </w:p>
    <w:p w14:paraId="60F0CC3F" w14:textId="77777777" w:rsidR="003D42D8" w:rsidRPr="00251BF4" w:rsidRDefault="003D42D8" w:rsidP="003F15DA">
      <w:pPr>
        <w:pStyle w:val="Chuthich"/>
        <w:spacing w:after="0" w:line="240" w:lineRule="auto"/>
        <w:rPr>
          <w:rFonts w:eastAsia="Arial"/>
        </w:rPr>
      </w:pPr>
      <w:r w:rsidRPr="00251BF4">
        <w:rPr>
          <w:rFonts w:eastAsia="Arial"/>
          <w:b/>
        </w:rPr>
        <w:t>CHÚ THÍCH 2:</w:t>
      </w:r>
      <w:r w:rsidRPr="00251BF4">
        <w:rPr>
          <w:rFonts w:eastAsia="Arial"/>
        </w:rPr>
        <w:t xml:space="preserve"> Mức độ hợp tác giữa các thực thể liên quan, số lượng các bước quy trình và trách nhiệm được xác định rõ ràng là các chỉ báo quan trọng để triển khai kịp thời.</w:t>
      </w:r>
    </w:p>
    <w:p w14:paraId="10D86681" w14:textId="77777777" w:rsidR="003D42D8" w:rsidRPr="00251BF4" w:rsidRDefault="003D42D8" w:rsidP="003F15DA">
      <w:pPr>
        <w:pStyle w:val="Chuthich"/>
        <w:spacing w:after="0" w:line="240" w:lineRule="auto"/>
        <w:rPr>
          <w:rFonts w:eastAsia="Arial"/>
        </w:rPr>
      </w:pPr>
      <w:r w:rsidRPr="00251BF4">
        <w:rPr>
          <w:rFonts w:eastAsia="Arial"/>
          <w:b/>
        </w:rPr>
        <w:t>CHÚ THÍCH 3:</w:t>
      </w:r>
      <w:r w:rsidRPr="00251BF4">
        <w:rPr>
          <w:rFonts w:eastAsia="Arial"/>
        </w:rPr>
        <w:t xml:space="preserve"> Trong trường hợp có sự tham gia của bên thứ ba (ví dụ: nhà cung cấp thư viện phần mềm), việc tài liệu hóa các đầu mối liên lạc và quy trình hợp tác được xác định là các chỉ báo cho việc triển khai kịp thời.</w:t>
      </w:r>
    </w:p>
    <w:p w14:paraId="58E12E04" w14:textId="0ABB1730" w:rsidR="003D42D8" w:rsidRPr="00251BF4" w:rsidRDefault="003D42D8" w:rsidP="003F15DA">
      <w:pPr>
        <w:pStyle w:val="Chuthich"/>
        <w:spacing w:after="0" w:line="240" w:lineRule="auto"/>
        <w:rPr>
          <w:rFonts w:eastAsia="Arial"/>
        </w:rPr>
      </w:pPr>
      <w:r w:rsidRPr="00251BF4">
        <w:rPr>
          <w:rFonts w:eastAsia="Arial"/>
          <w:b/>
        </w:rPr>
        <w:t>CHÚ THÍCH 4:</w:t>
      </w:r>
      <w:r w:rsidRPr="00251BF4">
        <w:rPr>
          <w:rFonts w:eastAsia="Arial"/>
        </w:rPr>
        <w:t xml:space="preserve"> So sánh với khung thời gian cho các bản </w:t>
      </w:r>
      <w:r w:rsidR="00215F6A" w:rsidRPr="00251BF4">
        <w:rPr>
          <w:rFonts w:eastAsia="Arial"/>
        </w:rPr>
        <w:t>cập nhật an toàn</w:t>
      </w:r>
      <w:r w:rsidRPr="00251BF4">
        <w:rPr>
          <w:rFonts w:eastAsia="Arial"/>
        </w:rPr>
        <w:t xml:space="preserve"> của các sản phẩm tương tự là hữu ích.</w:t>
      </w:r>
    </w:p>
    <w:p w14:paraId="51AF3069" w14:textId="46755259" w:rsidR="003D42D8" w:rsidRPr="00251BF4" w:rsidRDefault="00585FDF" w:rsidP="003F15DA">
      <w:pPr>
        <w:spacing w:after="0" w:line="240" w:lineRule="auto"/>
        <w:rPr>
          <w:rFonts w:eastAsia="Arial"/>
          <w:sz w:val="24"/>
          <w:szCs w:val="24"/>
        </w:rPr>
      </w:pPr>
      <w:r w:rsidRPr="00251BF4">
        <w:rPr>
          <w:rFonts w:eastAsia="Arial"/>
          <w:sz w:val="24"/>
          <w:szCs w:val="24"/>
        </w:rPr>
        <w:t>b2)</w:t>
      </w:r>
      <w:r w:rsidR="003D42D8" w:rsidRPr="00251BF4">
        <w:rPr>
          <w:rFonts w:eastAsia="Arial"/>
          <w:sz w:val="24"/>
          <w:szCs w:val="24"/>
        </w:rPr>
        <w:t xml:space="preserve"> Phòng đo kiểm đánh giá thông tin về "Xác nhận quy trình cập nhật" trong </w:t>
      </w:r>
      <w:r w:rsidR="003D42D8" w:rsidRPr="00251BF4">
        <w:rPr>
          <w:rFonts w:eastAsia="Arial"/>
          <w:b/>
          <w:sz w:val="24"/>
          <w:szCs w:val="24"/>
        </w:rPr>
        <w:t>IXIT 4-Conf</w:t>
      </w:r>
      <w:r w:rsidR="003D42D8" w:rsidRPr="00251BF4">
        <w:rPr>
          <w:rFonts w:eastAsia="Arial"/>
          <w:sz w:val="24"/>
          <w:szCs w:val="24"/>
        </w:rPr>
        <w:t xml:space="preserve"> có xác nhận hay không.</w:t>
      </w:r>
    </w:p>
    <w:p w14:paraId="48E107A2" w14:textId="77777777" w:rsidR="003D42D8" w:rsidRPr="00251BF4" w:rsidRDefault="003D42D8" w:rsidP="003F15DA">
      <w:pPr>
        <w:spacing w:after="0" w:line="240" w:lineRule="auto"/>
        <w:jc w:val="left"/>
        <w:rPr>
          <w:rFonts w:eastAsia="Arial"/>
          <w:sz w:val="24"/>
          <w:szCs w:val="24"/>
        </w:rPr>
      </w:pPr>
      <w:r w:rsidRPr="00251BF4">
        <w:rPr>
          <w:rFonts w:eastAsia="Arial"/>
          <w:b/>
          <w:sz w:val="24"/>
          <w:szCs w:val="24"/>
        </w:rPr>
        <w:lastRenderedPageBreak/>
        <w:t>c) Kết luận</w:t>
      </w:r>
    </w:p>
    <w:p w14:paraId="7BEEA35F" w14:textId="1DE4FCDD" w:rsidR="003D42D8" w:rsidRPr="00251BF4" w:rsidRDefault="00585FDF" w:rsidP="003F15DA">
      <w:pPr>
        <w:spacing w:after="0" w:line="240" w:lineRule="auto"/>
        <w:rPr>
          <w:rFonts w:eastAsia="Arial"/>
          <w:sz w:val="24"/>
          <w:szCs w:val="24"/>
        </w:rPr>
      </w:pPr>
      <w:r w:rsidRPr="00251BF4">
        <w:rPr>
          <w:rFonts w:eastAsia="Arial"/>
          <w:sz w:val="24"/>
          <w:szCs w:val="24"/>
        </w:rPr>
        <w:t>c1)</w:t>
      </w:r>
      <w:r w:rsidR="003D42D8" w:rsidRPr="00251BF4">
        <w:rPr>
          <w:rFonts w:eastAsia="Arial"/>
          <w:sz w:val="24"/>
          <w:szCs w:val="24"/>
        </w:rPr>
        <w:t xml:space="preserve"> </w:t>
      </w:r>
      <w:r w:rsidR="003D42D8" w:rsidRPr="00251BF4">
        <w:rPr>
          <w:rFonts w:eastAsia="Arial"/>
          <w:b/>
          <w:sz w:val="24"/>
          <w:szCs w:val="24"/>
        </w:rPr>
        <w:t>Đáp ứng:</w:t>
      </w:r>
      <w:r w:rsidR="003D42D8" w:rsidRPr="00251BF4">
        <w:rPr>
          <w:rFonts w:eastAsia="Arial"/>
          <w:sz w:val="24"/>
          <w:szCs w:val="24"/>
        </w:rPr>
        <w:t xml:space="preserve"> Sản phẩm được đánh giá đáp ứng các yêu cầu, bao gồm:</w:t>
      </w:r>
    </w:p>
    <w:p w14:paraId="0CFE6555" w14:textId="1EA0E635" w:rsidR="003D42D8" w:rsidRPr="00251BF4" w:rsidRDefault="003D42D8" w:rsidP="003F15DA">
      <w:pPr>
        <w:spacing w:after="0" w:line="240" w:lineRule="auto"/>
        <w:rPr>
          <w:rFonts w:eastAsia="Arial"/>
          <w:sz w:val="24"/>
          <w:szCs w:val="24"/>
        </w:rPr>
      </w:pPr>
      <w:r w:rsidRPr="00251BF4">
        <w:rPr>
          <w:rFonts w:eastAsia="Arial"/>
          <w:sz w:val="24"/>
          <w:szCs w:val="24"/>
        </w:rPr>
        <w:t xml:space="preserve">● Quy trình quản lý cập nhật đáp ứng yêu cầu về </w:t>
      </w:r>
      <w:r w:rsidR="00215F6A" w:rsidRPr="00251BF4">
        <w:rPr>
          <w:rFonts w:eastAsia="Arial"/>
          <w:sz w:val="24"/>
          <w:szCs w:val="24"/>
        </w:rPr>
        <w:t>cập nhật an toàn</w:t>
      </w:r>
      <w:r w:rsidRPr="00251BF4">
        <w:rPr>
          <w:rFonts w:eastAsia="Arial"/>
          <w:sz w:val="24"/>
          <w:szCs w:val="24"/>
        </w:rPr>
        <w:t xml:space="preserve"> kịp thời; </w:t>
      </w:r>
    </w:p>
    <w:p w14:paraId="16821E10" w14:textId="77777777" w:rsidR="003D42D8" w:rsidRPr="00251BF4" w:rsidRDefault="003D42D8" w:rsidP="003F15DA">
      <w:pPr>
        <w:spacing w:after="0" w:line="240" w:lineRule="auto"/>
        <w:rPr>
          <w:rFonts w:eastAsia="Arial"/>
          <w:sz w:val="24"/>
          <w:szCs w:val="24"/>
        </w:rPr>
      </w:pPr>
      <w:r w:rsidRPr="00251BF4">
        <w:rPr>
          <w:rFonts w:eastAsia="Arial"/>
          <w:sz w:val="24"/>
          <w:szCs w:val="24"/>
        </w:rPr>
        <w:t>● Có xác nhận về việc triển khai.</w:t>
      </w:r>
    </w:p>
    <w:p w14:paraId="519E0709" w14:textId="74C55AFC" w:rsidR="00682ED4" w:rsidRPr="00251BF4" w:rsidRDefault="00585FDF" w:rsidP="003F15DA">
      <w:pPr>
        <w:spacing w:after="0" w:line="240" w:lineRule="auto"/>
        <w:rPr>
          <w:sz w:val="24"/>
          <w:szCs w:val="24"/>
        </w:rPr>
      </w:pPr>
      <w:r w:rsidRPr="00251BF4">
        <w:rPr>
          <w:rFonts w:eastAsia="Arial"/>
          <w:sz w:val="24"/>
          <w:szCs w:val="24"/>
        </w:rPr>
        <w:t>c2)</w:t>
      </w:r>
      <w:r w:rsidR="003D42D8" w:rsidRPr="00251BF4">
        <w:rPr>
          <w:rFonts w:eastAsia="Arial"/>
          <w:sz w:val="24"/>
          <w:szCs w:val="24"/>
        </w:rPr>
        <w:t xml:space="preserve"> </w:t>
      </w:r>
      <w:r w:rsidR="003D42D8" w:rsidRPr="00251BF4">
        <w:rPr>
          <w:rFonts w:eastAsia="Arial"/>
          <w:b/>
          <w:sz w:val="24"/>
          <w:szCs w:val="24"/>
        </w:rPr>
        <w:t>Không đáp ứng:</w:t>
      </w:r>
      <w:r w:rsidR="003D42D8" w:rsidRPr="00251BF4">
        <w:rPr>
          <w:rFonts w:eastAsia="Arial"/>
          <w:sz w:val="24"/>
          <w:szCs w:val="24"/>
        </w:rPr>
        <w:t xml:space="preserve"> Nếu một trong các yêu cầu ở trên không đáp ứng.</w:t>
      </w:r>
    </w:p>
    <w:p w14:paraId="3680B5B8" w14:textId="2B6A2BB6" w:rsidR="00682ED4" w:rsidRPr="00251BF4" w:rsidRDefault="00682ED4" w:rsidP="003F15DA">
      <w:pPr>
        <w:pStyle w:val="Heading3"/>
        <w:spacing w:before="120" w:line="240" w:lineRule="auto"/>
      </w:pPr>
      <w:bookmarkStart w:id="247" w:name="_heading=h.1egqt2p" w:colFirst="0" w:colLast="0"/>
      <w:bookmarkStart w:id="248" w:name="_Toc185682275"/>
      <w:bookmarkEnd w:id="247"/>
      <w:r w:rsidRPr="00251BF4">
        <w:t xml:space="preserve">3.3.5. Nhóm kiểm thử </w:t>
      </w:r>
      <w:r w:rsidR="005F7AA1" w:rsidRPr="00251BF4">
        <w:rPr>
          <w:rFonts w:eastAsia="Arial"/>
        </w:rPr>
        <w:t xml:space="preserve">yêu cầu </w:t>
      </w:r>
      <w:r w:rsidRPr="00251BF4">
        <w:t>2.3</w:t>
      </w:r>
      <w:r w:rsidR="00E467A1" w:rsidRPr="00251BF4">
        <w:rPr>
          <w:lang w:val="en-US"/>
        </w:rPr>
        <w:t>.</w:t>
      </w:r>
      <w:r w:rsidRPr="00251BF4">
        <w:t>5</w:t>
      </w:r>
      <w:bookmarkEnd w:id="248"/>
    </w:p>
    <w:p w14:paraId="191E0F10" w14:textId="0C3C3532" w:rsidR="003D42D8" w:rsidRPr="00251BF4" w:rsidRDefault="003D42D8" w:rsidP="003F15DA">
      <w:pPr>
        <w:pStyle w:val="Heading4"/>
        <w:spacing w:line="240" w:lineRule="auto"/>
        <w:rPr>
          <w:rFonts w:eastAsia="Arial"/>
        </w:rPr>
      </w:pPr>
      <w:r w:rsidRPr="00251BF4">
        <w:rPr>
          <w:rFonts w:eastAsia="Arial"/>
        </w:rPr>
        <w:t>3.3.5.1. Mục tiêu kiểm thử</w:t>
      </w:r>
    </w:p>
    <w:p w14:paraId="3134A6D0" w14:textId="1ADAA759" w:rsidR="003D42D8" w:rsidRPr="00251BF4" w:rsidRDefault="003D42D8" w:rsidP="003F15DA">
      <w:pPr>
        <w:spacing w:after="0" w:line="240" w:lineRule="auto"/>
        <w:rPr>
          <w:rFonts w:eastAsia="Arial"/>
          <w:sz w:val="24"/>
          <w:szCs w:val="24"/>
        </w:rPr>
      </w:pPr>
      <w:r w:rsidRPr="00251BF4">
        <w:rPr>
          <w:rFonts w:eastAsia="Arial"/>
          <w:sz w:val="24"/>
          <w:szCs w:val="24"/>
        </w:rPr>
        <w:t>Kiểm thử thiết bị camera đáp ứng hay không yêu cầu 2.3</w:t>
      </w:r>
      <w:r w:rsidR="00E467A1" w:rsidRPr="00251BF4">
        <w:rPr>
          <w:rFonts w:eastAsia="Arial"/>
          <w:sz w:val="24"/>
          <w:szCs w:val="24"/>
        </w:rPr>
        <w:t>.</w:t>
      </w:r>
      <w:r w:rsidRPr="00251BF4">
        <w:rPr>
          <w:rFonts w:eastAsia="Arial"/>
          <w:sz w:val="24"/>
          <w:szCs w:val="24"/>
        </w:rPr>
        <w:t xml:space="preserve">5,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rFonts w:eastAsia="Arial"/>
          <w:sz w:val="24"/>
          <w:szCs w:val="24"/>
        </w:rPr>
        <w:t>2.3</w:t>
      </w:r>
      <w:r w:rsidR="005F7AA1" w:rsidRPr="00251BF4">
        <w:rPr>
          <w:rFonts w:eastAsia="Arial"/>
          <w:sz w:val="24"/>
          <w:szCs w:val="24"/>
        </w:rPr>
        <w:t>.5</w:t>
      </w:r>
      <w:r w:rsidRPr="00251BF4">
        <w:rPr>
          <w:rFonts w:eastAsia="Arial"/>
          <w:sz w:val="24"/>
          <w:szCs w:val="24"/>
        </w:rPr>
        <w:t xml:space="preserve"> Quy chuẩn này.</w:t>
      </w:r>
    </w:p>
    <w:p w14:paraId="4BF056C6" w14:textId="77777777" w:rsidR="003D42D8" w:rsidRPr="00251BF4" w:rsidRDefault="003D42D8" w:rsidP="003F15DA">
      <w:pPr>
        <w:pStyle w:val="Chuthich"/>
        <w:spacing w:after="0" w:line="240" w:lineRule="auto"/>
        <w:rPr>
          <w:rFonts w:eastAsia="Arial"/>
        </w:rPr>
      </w:pPr>
      <w:r w:rsidRPr="00251BF4">
        <w:rPr>
          <w:rFonts w:eastAsia="Arial"/>
          <w:b/>
        </w:rPr>
        <w:t>CHÚ THÍCH:</w:t>
      </w:r>
      <w:r w:rsidRPr="00251BF4">
        <w:rPr>
          <w:rFonts w:eastAsia="Arial"/>
        </w:rPr>
        <w:t xml:space="preserve"> Phần "Mô tả" trong </w:t>
      </w:r>
      <w:r w:rsidRPr="00251BF4">
        <w:rPr>
          <w:rFonts w:eastAsia="Arial"/>
          <w:b/>
        </w:rPr>
        <w:t>IXIT 7-UpdMech</w:t>
      </w:r>
      <w:r w:rsidRPr="00251BF4">
        <w:rPr>
          <w:rFonts w:eastAsia="Arial"/>
        </w:rPr>
        <w:t xml:space="preserve"> cho biết liệu đó có phải là cơ chế cập nhật dựa trên giao diện mạng.</w:t>
      </w:r>
    </w:p>
    <w:p w14:paraId="5E3DC245" w14:textId="77777777" w:rsidR="003D42D8" w:rsidRPr="00251BF4" w:rsidRDefault="003D42D8" w:rsidP="003F15DA">
      <w:pPr>
        <w:spacing w:after="0" w:line="240" w:lineRule="auto"/>
        <w:rPr>
          <w:rFonts w:eastAsia="Arial"/>
          <w:sz w:val="24"/>
          <w:szCs w:val="24"/>
        </w:rPr>
      </w:pPr>
      <w:r w:rsidRPr="00251BF4">
        <w:rPr>
          <w:rFonts w:eastAsia="Arial"/>
          <w:sz w:val="24"/>
          <w:szCs w:val="24"/>
        </w:rPr>
        <w:t>Việc xác thực mối quan hệ tin cậy là cần thiết để đảm bảo rằng một đối tượng không được ủy quyền (ví dụ: nền tảng quản lý thiết bị camera hoặc chính thiết bị camera) không thể cài đặt mã độc.</w:t>
      </w:r>
    </w:p>
    <w:p w14:paraId="0252B0D4" w14:textId="075A1177" w:rsidR="003D42D8" w:rsidRPr="00251BF4" w:rsidRDefault="00215F6A" w:rsidP="003F15DA">
      <w:pPr>
        <w:spacing w:after="0" w:line="240" w:lineRule="auto"/>
        <w:rPr>
          <w:rFonts w:eastAsia="Arial"/>
          <w:sz w:val="24"/>
          <w:szCs w:val="24"/>
        </w:rPr>
      </w:pPr>
      <w:r w:rsidRPr="00251BF4">
        <w:rPr>
          <w:rFonts w:eastAsia="Arial"/>
          <w:sz w:val="24"/>
          <w:szCs w:val="24"/>
        </w:rPr>
        <w:t>Trọng tâm</w:t>
      </w:r>
      <w:r w:rsidR="003D42D8" w:rsidRPr="00251BF4">
        <w:rPr>
          <w:rFonts w:eastAsia="Arial"/>
          <w:sz w:val="24"/>
          <w:szCs w:val="24"/>
        </w:rPr>
        <w:t xml:space="preserve"> </w:t>
      </w:r>
      <w:r w:rsidRPr="00251BF4">
        <w:rPr>
          <w:rFonts w:eastAsia="Arial"/>
          <w:sz w:val="24"/>
          <w:szCs w:val="24"/>
        </w:rPr>
        <w:t xml:space="preserve">của </w:t>
      </w:r>
      <w:r w:rsidR="003D42D8" w:rsidRPr="00251BF4">
        <w:rPr>
          <w:rFonts w:eastAsia="Arial"/>
          <w:sz w:val="24"/>
          <w:szCs w:val="24"/>
        </w:rPr>
        <w:t xml:space="preserve">nhóm kiểm thử này là việc xác minh tính xác thực và toàn vẹn phải được thực hiện thông qua một mối quan hệ tin cậy, tức là việc xác minh dựa trên các hành động liên quan đến một đối tượng được ủy quyền (ví dụ: xác nhận bởi </w:t>
      </w:r>
      <w:r w:rsidR="00E71669" w:rsidRPr="00251BF4">
        <w:rPr>
          <w:rFonts w:eastAsia="Arial"/>
          <w:sz w:val="24"/>
          <w:szCs w:val="24"/>
        </w:rPr>
        <w:t>người sử dụng</w:t>
      </w:r>
      <w:r w:rsidR="003D42D8" w:rsidRPr="00251BF4">
        <w:rPr>
          <w:rFonts w:eastAsia="Arial"/>
          <w:sz w:val="24"/>
          <w:szCs w:val="24"/>
        </w:rPr>
        <w:t xml:space="preserve"> được ủy quyền).</w:t>
      </w:r>
    </w:p>
    <w:p w14:paraId="39566DBD" w14:textId="5152BF86" w:rsidR="003D42D8" w:rsidRPr="00251BF4" w:rsidRDefault="003D42D8" w:rsidP="003F15DA">
      <w:pPr>
        <w:pStyle w:val="Heading4"/>
        <w:spacing w:line="240" w:lineRule="auto"/>
        <w:rPr>
          <w:rFonts w:eastAsia="Arial"/>
        </w:rPr>
      </w:pPr>
      <w:r w:rsidRPr="00251BF4">
        <w:rPr>
          <w:rFonts w:eastAsia="Arial"/>
        </w:rPr>
        <w:t xml:space="preserve">3.3.5.2. Đánh giá </w:t>
      </w:r>
      <w:r w:rsidR="0003771B" w:rsidRPr="00251BF4">
        <w:rPr>
          <w:rFonts w:eastAsia="Arial"/>
        </w:rPr>
        <w:t>sự tuân thủ về thiết kế</w:t>
      </w:r>
      <w:r w:rsidRPr="00251BF4">
        <w:rPr>
          <w:rFonts w:eastAsia="Arial"/>
        </w:rPr>
        <w:t xml:space="preserve"> và triển khai</w:t>
      </w:r>
    </w:p>
    <w:p w14:paraId="43BCB265" w14:textId="77777777" w:rsidR="003D42D8" w:rsidRPr="00251BF4" w:rsidRDefault="003D42D8" w:rsidP="003F15DA">
      <w:pPr>
        <w:spacing w:after="0" w:line="240" w:lineRule="auto"/>
        <w:jc w:val="left"/>
        <w:rPr>
          <w:rFonts w:eastAsia="Arial"/>
          <w:sz w:val="24"/>
          <w:szCs w:val="24"/>
        </w:rPr>
      </w:pPr>
      <w:r w:rsidRPr="00251BF4">
        <w:rPr>
          <w:rFonts w:eastAsia="Arial"/>
          <w:b/>
          <w:sz w:val="24"/>
          <w:szCs w:val="24"/>
        </w:rPr>
        <w:t>a) Mục đích kiểm thử</w:t>
      </w:r>
    </w:p>
    <w:p w14:paraId="3914A927" w14:textId="4B867545" w:rsidR="003D42D8" w:rsidRPr="00251BF4" w:rsidRDefault="003D42D8"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việc xác minh các bản cập nhật phần mềm thông qua mối quan hệ tin cậy bao gồm tính xác thực và toàn vẹn </w:t>
      </w:r>
      <w:r w:rsidR="00585FDF" w:rsidRPr="00251BF4">
        <w:rPr>
          <w:rFonts w:eastAsia="Arial"/>
          <w:sz w:val="24"/>
          <w:szCs w:val="24"/>
        </w:rPr>
        <w:t>(b1)</w:t>
      </w:r>
      <w:r w:rsidRPr="00251BF4">
        <w:rPr>
          <w:rFonts w:eastAsia="Arial"/>
          <w:sz w:val="24"/>
          <w:szCs w:val="24"/>
        </w:rPr>
        <w:t xml:space="preserve"> và đối tượng thực hiện </w:t>
      </w:r>
      <w:r w:rsidR="00585FDF" w:rsidRPr="00251BF4">
        <w:rPr>
          <w:rFonts w:eastAsia="Arial"/>
          <w:sz w:val="24"/>
          <w:szCs w:val="24"/>
        </w:rPr>
        <w:t>(b2)</w:t>
      </w:r>
      <w:r w:rsidRPr="00251BF4">
        <w:rPr>
          <w:rFonts w:eastAsia="Arial"/>
          <w:sz w:val="24"/>
          <w:szCs w:val="24"/>
        </w:rPr>
        <w:t xml:space="preserve">, cùng với việc đánh giá </w:t>
      </w:r>
      <w:r w:rsidR="0003771B" w:rsidRPr="00251BF4">
        <w:rPr>
          <w:rFonts w:eastAsia="Arial"/>
          <w:sz w:val="24"/>
          <w:szCs w:val="24"/>
        </w:rPr>
        <w:t>sự tuân thủ về triển khai</w:t>
      </w:r>
      <w:r w:rsidRPr="00251BF4">
        <w:rPr>
          <w:rFonts w:eastAsia="Arial"/>
          <w:sz w:val="24"/>
          <w:szCs w:val="24"/>
        </w:rPr>
        <w:t xml:space="preserve"> đối với tính đầy đủ của tài liệu </w:t>
      </w:r>
      <w:r w:rsidRPr="00251BF4">
        <w:rPr>
          <w:rFonts w:eastAsia="Arial"/>
          <w:b/>
          <w:sz w:val="24"/>
          <w:szCs w:val="24"/>
        </w:rPr>
        <w:t>IXIT</w:t>
      </w:r>
      <w:r w:rsidRPr="00251BF4">
        <w:rPr>
          <w:rFonts w:eastAsia="Arial"/>
          <w:sz w:val="24"/>
          <w:szCs w:val="24"/>
        </w:rPr>
        <w:t>.</w:t>
      </w:r>
    </w:p>
    <w:p w14:paraId="68AA1C8D" w14:textId="77777777" w:rsidR="003D42D8" w:rsidRPr="00251BF4" w:rsidRDefault="003D42D8" w:rsidP="003F15DA">
      <w:pPr>
        <w:spacing w:after="0" w:line="240" w:lineRule="auto"/>
        <w:jc w:val="left"/>
        <w:rPr>
          <w:rFonts w:eastAsia="Arial"/>
          <w:b/>
          <w:sz w:val="24"/>
          <w:szCs w:val="24"/>
        </w:rPr>
      </w:pPr>
      <w:r w:rsidRPr="00251BF4">
        <w:rPr>
          <w:rFonts w:eastAsia="Arial"/>
          <w:b/>
          <w:sz w:val="24"/>
          <w:szCs w:val="24"/>
        </w:rPr>
        <w:t>b) Phương pháp kiểm thử</w:t>
      </w:r>
    </w:p>
    <w:p w14:paraId="2B35B35B" w14:textId="004DBDE6" w:rsidR="003D42D8" w:rsidRPr="00251BF4" w:rsidRDefault="00585FDF" w:rsidP="003F15DA">
      <w:pPr>
        <w:spacing w:after="0" w:line="240" w:lineRule="auto"/>
        <w:rPr>
          <w:rFonts w:eastAsia="Arial"/>
          <w:sz w:val="24"/>
          <w:szCs w:val="24"/>
        </w:rPr>
      </w:pPr>
      <w:r w:rsidRPr="00251BF4">
        <w:rPr>
          <w:rFonts w:eastAsia="Arial"/>
          <w:sz w:val="24"/>
          <w:szCs w:val="24"/>
        </w:rPr>
        <w:t>b1)</w:t>
      </w:r>
      <w:r w:rsidR="003D42D8" w:rsidRPr="00251BF4">
        <w:rPr>
          <w:rFonts w:eastAsia="Arial"/>
          <w:sz w:val="24"/>
          <w:szCs w:val="24"/>
        </w:rPr>
        <w:t xml:space="preserve"> Phòng đo kiểm áp</w:t>
      </w:r>
      <w:r w:rsidR="003D42D8" w:rsidRPr="00251BF4">
        <w:rPr>
          <w:rFonts w:eastAsia="Arial"/>
          <w:b/>
          <w:sz w:val="24"/>
          <w:szCs w:val="24"/>
        </w:rPr>
        <w:t xml:space="preserve"> </w:t>
      </w:r>
      <w:r w:rsidR="003D42D8" w:rsidRPr="00251BF4">
        <w:rPr>
          <w:rFonts w:eastAsia="Arial"/>
          <w:sz w:val="24"/>
          <w:szCs w:val="24"/>
        </w:rPr>
        <w:t>dụng các phương pháp kiểm thử được chỉ định bao gồm:</w:t>
      </w:r>
    </w:p>
    <w:p w14:paraId="462E6DA5" w14:textId="417ACE43" w:rsidR="003D42D8" w:rsidRPr="00251BF4" w:rsidRDefault="00585FDF" w:rsidP="003F15DA">
      <w:pPr>
        <w:spacing w:after="0" w:line="240" w:lineRule="auto"/>
        <w:rPr>
          <w:rFonts w:eastAsia="Arial"/>
          <w:sz w:val="24"/>
          <w:szCs w:val="24"/>
        </w:rPr>
      </w:pPr>
      <w:r w:rsidRPr="00251BF4">
        <w:rPr>
          <w:rFonts w:eastAsia="Arial"/>
          <w:sz w:val="24"/>
          <w:szCs w:val="24"/>
        </w:rPr>
        <w:t xml:space="preserve">● </w:t>
      </w:r>
      <w:r w:rsidR="003D42D8" w:rsidRPr="00251BF4">
        <w:rPr>
          <w:rFonts w:eastAsia="Arial"/>
          <w:sz w:val="24"/>
          <w:szCs w:val="24"/>
        </w:rPr>
        <w:t xml:space="preserve">Đối với mỗi cơ chế cập nhật trong </w:t>
      </w:r>
      <w:r w:rsidR="003D42D8" w:rsidRPr="00251BF4">
        <w:rPr>
          <w:rFonts w:eastAsia="Arial"/>
          <w:b/>
          <w:sz w:val="24"/>
          <w:szCs w:val="24"/>
        </w:rPr>
        <w:t>IXIT 7-UpdMech</w:t>
      </w:r>
      <w:r w:rsidR="003D42D8" w:rsidRPr="00251BF4">
        <w:rPr>
          <w:rFonts w:eastAsia="Arial"/>
          <w:sz w:val="24"/>
          <w:szCs w:val="24"/>
        </w:rPr>
        <w:t>, Phòng đo kiểm đánh giá tính xác thực của các bản cập nhật phần mềm đáp ứng theo thông tin về "</w:t>
      </w:r>
      <w:r w:rsidR="00D30178" w:rsidRPr="00251BF4">
        <w:rPr>
          <w:rFonts w:eastAsia="Arial"/>
          <w:sz w:val="24"/>
          <w:szCs w:val="24"/>
        </w:rPr>
        <w:t>Cam kết an toàn</w:t>
      </w:r>
      <w:r w:rsidR="003D42D8" w:rsidRPr="00251BF4">
        <w:rPr>
          <w:rFonts w:eastAsia="Arial"/>
          <w:sz w:val="24"/>
          <w:szCs w:val="24"/>
        </w:rPr>
        <w:t>" và "Phương thức mã hoá" tương ứng, bao gồm, đặc biệt là tính nguyên bản của bản cập nhật phần mềm liên quan đến nguồn gốc (nhà sản xuất) và thiết bị camera trước khi cài đặt.</w:t>
      </w:r>
    </w:p>
    <w:p w14:paraId="7E3126A2" w14:textId="77777777" w:rsidR="003D42D8" w:rsidRPr="00251BF4" w:rsidRDefault="003D42D8" w:rsidP="003F15DA">
      <w:pPr>
        <w:pStyle w:val="Chuthich"/>
        <w:spacing w:after="0" w:line="240" w:lineRule="auto"/>
        <w:rPr>
          <w:rFonts w:eastAsia="Arial"/>
        </w:rPr>
      </w:pPr>
      <w:r w:rsidRPr="00251BF4">
        <w:rPr>
          <w:rFonts w:eastAsia="Arial"/>
          <w:b/>
        </w:rPr>
        <w:t>CHÚ THÍCH 1:</w:t>
      </w:r>
      <w:r w:rsidRPr="00251BF4">
        <w:rPr>
          <w:rFonts w:eastAsia="Arial"/>
        </w:rPr>
        <w:t xml:space="preserve"> Có nhiều cách khác nhau để xác minh tính nguyên bản của một bản cập nhật phần mềm liên quan đến nguồn gốc và thiết bị camera.</w:t>
      </w:r>
    </w:p>
    <w:p w14:paraId="3EA410EF" w14:textId="77777777" w:rsidR="003D42D8" w:rsidRPr="00251BF4" w:rsidRDefault="003D42D8" w:rsidP="003F15DA">
      <w:pPr>
        <w:pStyle w:val="Chuthich"/>
        <w:spacing w:after="0" w:line="240" w:lineRule="auto"/>
        <w:rPr>
          <w:rFonts w:eastAsia="Arial"/>
        </w:rPr>
      </w:pPr>
      <w:r w:rsidRPr="00251BF4">
        <w:rPr>
          <w:rFonts w:eastAsia="Arial"/>
          <w:b/>
        </w:rPr>
        <w:t>CHÚ THÍCH 2:</w:t>
      </w:r>
      <w:r w:rsidRPr="00251BF4">
        <w:rPr>
          <w:rFonts w:eastAsia="Arial"/>
        </w:rPr>
        <w:t xml:space="preserve"> Việc xác minh tính xác thực bởi chính thiết bị camera chủ yếu nhằm từ chối các bản cập nhật phần mềm không được tin cậy.</w:t>
      </w:r>
    </w:p>
    <w:p w14:paraId="372A72DF" w14:textId="1F47B28A" w:rsidR="003D42D8" w:rsidRPr="00251BF4" w:rsidRDefault="00585FDF" w:rsidP="003F15DA">
      <w:pPr>
        <w:spacing w:after="0" w:line="240" w:lineRule="auto"/>
        <w:rPr>
          <w:rFonts w:eastAsia="Arial"/>
          <w:sz w:val="24"/>
          <w:szCs w:val="24"/>
        </w:rPr>
      </w:pPr>
      <w:r w:rsidRPr="00251BF4">
        <w:rPr>
          <w:rFonts w:eastAsia="Arial"/>
          <w:sz w:val="24"/>
          <w:szCs w:val="24"/>
        </w:rPr>
        <w:t xml:space="preserve">● </w:t>
      </w:r>
      <w:r w:rsidR="003D42D8" w:rsidRPr="00251BF4">
        <w:rPr>
          <w:rFonts w:eastAsia="Arial"/>
          <w:sz w:val="24"/>
          <w:szCs w:val="24"/>
        </w:rPr>
        <w:t xml:space="preserve">Đối với mỗi cơ chế cập nhật trong </w:t>
      </w:r>
      <w:r w:rsidR="003D42D8" w:rsidRPr="00251BF4">
        <w:rPr>
          <w:rFonts w:eastAsia="Arial"/>
          <w:b/>
          <w:sz w:val="24"/>
          <w:szCs w:val="24"/>
        </w:rPr>
        <w:t>IXIT 7-UpdMech</w:t>
      </w:r>
      <w:r w:rsidR="003D42D8" w:rsidRPr="00251BF4">
        <w:rPr>
          <w:rFonts w:eastAsia="Arial"/>
          <w:sz w:val="24"/>
          <w:szCs w:val="24"/>
        </w:rPr>
        <w:t>, Phòng đo kiểm đánh giá tính toàn vẹn của các bản cập nhật phần mềm đáp ứng theo thông tin về "</w:t>
      </w:r>
      <w:r w:rsidR="00D30178" w:rsidRPr="00251BF4">
        <w:rPr>
          <w:rFonts w:eastAsia="Arial"/>
          <w:sz w:val="24"/>
          <w:szCs w:val="24"/>
        </w:rPr>
        <w:t>Cam kết an toàn</w:t>
      </w:r>
      <w:r w:rsidR="003D42D8" w:rsidRPr="00251BF4">
        <w:rPr>
          <w:rFonts w:eastAsia="Arial"/>
          <w:sz w:val="24"/>
          <w:szCs w:val="24"/>
        </w:rPr>
        <w:t>" và "Phương thức mã hoá" tương ứng.</w:t>
      </w:r>
    </w:p>
    <w:p w14:paraId="7285AAE0" w14:textId="77777777" w:rsidR="003D42D8" w:rsidRPr="00251BF4" w:rsidRDefault="003D42D8" w:rsidP="003F15DA">
      <w:pPr>
        <w:pStyle w:val="Chuthich"/>
        <w:spacing w:after="0" w:line="240" w:lineRule="auto"/>
        <w:rPr>
          <w:rFonts w:eastAsia="Arial"/>
        </w:rPr>
      </w:pPr>
      <w:r w:rsidRPr="00251BF4">
        <w:rPr>
          <w:rFonts w:eastAsia="Arial"/>
          <w:b/>
        </w:rPr>
        <w:t>CHÚ THÍCH 3:</w:t>
      </w:r>
      <w:r w:rsidRPr="00251BF4">
        <w:rPr>
          <w:rFonts w:eastAsia="Arial"/>
        </w:rPr>
        <w:t xml:space="preserve"> Việc xác minh tính toàn vẹn bởi chính thiết bị camera chủ yếu nhằm phát hiện mã độc được chèn vào trong một bản cập nhật phần mềm hợp lệ.</w:t>
      </w:r>
    </w:p>
    <w:p w14:paraId="0CF959BA" w14:textId="1C9923F6" w:rsidR="003D42D8" w:rsidRPr="00251BF4" w:rsidRDefault="00585FDF" w:rsidP="003F15DA">
      <w:pPr>
        <w:spacing w:after="0" w:line="240" w:lineRule="auto"/>
        <w:rPr>
          <w:rFonts w:eastAsia="Arial"/>
          <w:sz w:val="24"/>
          <w:szCs w:val="24"/>
        </w:rPr>
      </w:pPr>
      <w:r w:rsidRPr="00251BF4">
        <w:rPr>
          <w:rFonts w:eastAsia="Arial"/>
          <w:sz w:val="24"/>
          <w:szCs w:val="24"/>
        </w:rPr>
        <w:t>b2)</w:t>
      </w:r>
      <w:r w:rsidR="003D42D8" w:rsidRPr="00251BF4">
        <w:rPr>
          <w:rFonts w:eastAsia="Arial"/>
          <w:sz w:val="24"/>
          <w:szCs w:val="24"/>
        </w:rPr>
        <w:t xml:space="preserve"> Đối với mỗi cơ chế cập nhật dựa trên giao diện mạng trong </w:t>
      </w:r>
      <w:r w:rsidR="003D42D8" w:rsidRPr="00251BF4">
        <w:rPr>
          <w:rFonts w:eastAsia="Arial"/>
          <w:b/>
          <w:sz w:val="24"/>
          <w:szCs w:val="24"/>
        </w:rPr>
        <w:t>IXIT 7-UpdMech</w:t>
      </w:r>
      <w:r w:rsidR="003D42D8" w:rsidRPr="00251BF4">
        <w:rPr>
          <w:rFonts w:eastAsia="Arial"/>
          <w:sz w:val="24"/>
          <w:szCs w:val="24"/>
        </w:rPr>
        <w:t>, Phòng đo kiểm xác minh tính toàn vẹn và tính xác thực có dựa trên một mối quan hệ tin cậy hợp lệ theo thông tin trong phần "Mô tả" và “</w:t>
      </w:r>
      <w:r w:rsidR="00D30178" w:rsidRPr="00251BF4">
        <w:rPr>
          <w:rFonts w:eastAsia="Arial"/>
          <w:sz w:val="24"/>
          <w:szCs w:val="24"/>
        </w:rPr>
        <w:t>Cam kết an toàn</w:t>
      </w:r>
      <w:r w:rsidR="003D42D8" w:rsidRPr="00251BF4">
        <w:rPr>
          <w:rFonts w:eastAsia="Arial"/>
          <w:sz w:val="24"/>
          <w:szCs w:val="24"/>
        </w:rPr>
        <w:t>”. Một mối quan hệ tin cậy hợp lệ bao gồm một trong những yêu cầu sau:</w:t>
      </w:r>
    </w:p>
    <w:p w14:paraId="54F3DBE8" w14:textId="77777777" w:rsidR="003D42D8" w:rsidRPr="00251BF4" w:rsidRDefault="003D42D8" w:rsidP="003F15DA">
      <w:pPr>
        <w:spacing w:after="0" w:line="240" w:lineRule="auto"/>
        <w:rPr>
          <w:rFonts w:eastAsia="Arial"/>
          <w:sz w:val="24"/>
          <w:szCs w:val="24"/>
        </w:rPr>
      </w:pPr>
      <w:r w:rsidRPr="00251BF4">
        <w:rPr>
          <w:rFonts w:eastAsia="Arial"/>
          <w:sz w:val="24"/>
          <w:szCs w:val="24"/>
        </w:rPr>
        <w:lastRenderedPageBreak/>
        <w:t>● Kênh truyền được xác thực;</w:t>
      </w:r>
    </w:p>
    <w:p w14:paraId="2A483AFC" w14:textId="77777777" w:rsidR="003D42D8" w:rsidRPr="00251BF4" w:rsidRDefault="003D42D8" w:rsidP="003F15DA">
      <w:pPr>
        <w:spacing w:after="0" w:line="240" w:lineRule="auto"/>
        <w:rPr>
          <w:rFonts w:eastAsia="Arial"/>
          <w:sz w:val="24"/>
          <w:szCs w:val="24"/>
        </w:rPr>
      </w:pPr>
      <w:r w:rsidRPr="00251BF4">
        <w:rPr>
          <w:rFonts w:eastAsia="Arial"/>
          <w:sz w:val="24"/>
          <w:szCs w:val="24"/>
        </w:rPr>
        <w:t>● Tham gia một mạng lưới yêu cầu thiết bị camera sở hữu một tham số bảo mật quan trọng hoặc mật khẩu để tham gia;</w:t>
      </w:r>
    </w:p>
    <w:p w14:paraId="300B9802" w14:textId="77777777" w:rsidR="003D42D8" w:rsidRPr="00251BF4" w:rsidRDefault="003D42D8" w:rsidP="003F15DA">
      <w:pPr>
        <w:spacing w:after="0" w:line="240" w:lineRule="auto"/>
        <w:rPr>
          <w:rFonts w:eastAsia="Arial"/>
          <w:sz w:val="24"/>
          <w:szCs w:val="24"/>
        </w:rPr>
      </w:pPr>
      <w:r w:rsidRPr="00251BF4">
        <w:rPr>
          <w:rFonts w:eastAsia="Arial"/>
          <w:sz w:val="24"/>
          <w:szCs w:val="24"/>
        </w:rPr>
        <w:t>● Xác minh bằng chữ ký số của bản cập nhật;</w:t>
      </w:r>
    </w:p>
    <w:p w14:paraId="47D362FC" w14:textId="43C5ADE7" w:rsidR="003D42D8" w:rsidRPr="00251BF4" w:rsidRDefault="003D42D8" w:rsidP="003F15DA">
      <w:pPr>
        <w:spacing w:after="0" w:line="240" w:lineRule="auto"/>
        <w:rPr>
          <w:rFonts w:eastAsia="Arial"/>
          <w:sz w:val="24"/>
          <w:szCs w:val="24"/>
        </w:rPr>
      </w:pPr>
      <w:r w:rsidRPr="00251BF4">
        <w:rPr>
          <w:rFonts w:eastAsia="Arial"/>
          <w:sz w:val="24"/>
          <w:szCs w:val="24"/>
        </w:rPr>
        <w:t xml:space="preserve">● Xác nhận bởi </w:t>
      </w:r>
      <w:r w:rsidR="00E71669" w:rsidRPr="00251BF4">
        <w:rPr>
          <w:rFonts w:eastAsia="Arial"/>
          <w:sz w:val="24"/>
          <w:szCs w:val="24"/>
        </w:rPr>
        <w:t>người sử dụng</w:t>
      </w:r>
      <w:r w:rsidRPr="00251BF4">
        <w:rPr>
          <w:rFonts w:eastAsia="Arial"/>
          <w:sz w:val="24"/>
          <w:szCs w:val="24"/>
        </w:rPr>
        <w:t>;</w:t>
      </w:r>
    </w:p>
    <w:p w14:paraId="13894AB8" w14:textId="77777777" w:rsidR="003D42D8" w:rsidRPr="00251BF4" w:rsidRDefault="003D42D8" w:rsidP="003F15DA">
      <w:pPr>
        <w:spacing w:after="0" w:line="240" w:lineRule="auto"/>
        <w:rPr>
          <w:rFonts w:eastAsia="Arial"/>
          <w:sz w:val="24"/>
          <w:szCs w:val="24"/>
        </w:rPr>
      </w:pPr>
      <w:r w:rsidRPr="00251BF4">
        <w:rPr>
          <w:rFonts w:eastAsia="Arial"/>
          <w:sz w:val="24"/>
          <w:szCs w:val="24"/>
        </w:rPr>
        <w:t>● Một chức năng bảo mật tương đương.</w:t>
      </w:r>
    </w:p>
    <w:p w14:paraId="15044146" w14:textId="3A056750" w:rsidR="003D42D8" w:rsidRPr="00251BF4" w:rsidRDefault="00585FDF" w:rsidP="003F15DA">
      <w:pPr>
        <w:spacing w:after="0" w:line="240" w:lineRule="auto"/>
        <w:rPr>
          <w:rFonts w:eastAsia="Arial"/>
          <w:sz w:val="24"/>
          <w:szCs w:val="24"/>
        </w:rPr>
      </w:pPr>
      <w:r w:rsidRPr="00251BF4">
        <w:rPr>
          <w:rFonts w:eastAsia="Arial"/>
          <w:sz w:val="24"/>
          <w:szCs w:val="24"/>
        </w:rPr>
        <w:t>b3)</w:t>
      </w:r>
      <w:r w:rsidR="003D42D8" w:rsidRPr="00251BF4">
        <w:rPr>
          <w:rFonts w:eastAsia="Arial"/>
          <w:sz w:val="24"/>
          <w:szCs w:val="24"/>
        </w:rPr>
        <w:t xml:space="preserve"> Phòng đo kiểm đánh giá các cơ chế cập nhật không được tài liệu hóa trong </w:t>
      </w:r>
      <w:r w:rsidR="003D42D8" w:rsidRPr="00251BF4">
        <w:rPr>
          <w:rFonts w:eastAsia="Arial"/>
          <w:b/>
          <w:sz w:val="24"/>
          <w:szCs w:val="24"/>
        </w:rPr>
        <w:t>IXIT 7-UpdMech</w:t>
      </w:r>
      <w:r w:rsidR="003D42D8" w:rsidRPr="00251BF4">
        <w:rPr>
          <w:rFonts w:eastAsia="Arial"/>
          <w:sz w:val="24"/>
          <w:szCs w:val="24"/>
        </w:rPr>
        <w:t xml:space="preserve"> có tồn tại thông qua một giao diện mạng trên thiết bị camera hay không.</w:t>
      </w:r>
    </w:p>
    <w:p w14:paraId="5F48D865" w14:textId="77777777" w:rsidR="003D42D8" w:rsidRPr="00251BF4" w:rsidRDefault="003D42D8" w:rsidP="003F15DA">
      <w:pPr>
        <w:spacing w:after="0" w:line="240" w:lineRule="auto"/>
        <w:rPr>
          <w:rFonts w:eastAsia="Arial"/>
          <w:sz w:val="24"/>
          <w:szCs w:val="24"/>
        </w:rPr>
      </w:pPr>
      <w:r w:rsidRPr="00251BF4">
        <w:rPr>
          <w:rFonts w:eastAsia="Arial"/>
          <w:b/>
          <w:sz w:val="24"/>
          <w:szCs w:val="24"/>
        </w:rPr>
        <w:t>Ví dụ:</w:t>
      </w:r>
      <w:r w:rsidRPr="00251BF4">
        <w:rPr>
          <w:rFonts w:eastAsia="Arial"/>
          <w:sz w:val="24"/>
          <w:szCs w:val="24"/>
        </w:rPr>
        <w:t xml:space="preserve"> Các công cụ rà quét mạng cho phép phát hiện các cơ chế cập nhật dựa trên giao diện mạng.</w:t>
      </w:r>
    </w:p>
    <w:p w14:paraId="08A27CDA" w14:textId="77777777" w:rsidR="003D42D8" w:rsidRPr="00251BF4" w:rsidRDefault="003D42D8" w:rsidP="003F15DA">
      <w:pPr>
        <w:spacing w:after="0" w:line="240" w:lineRule="auto"/>
        <w:jc w:val="left"/>
        <w:rPr>
          <w:rFonts w:eastAsia="Arial"/>
          <w:sz w:val="24"/>
          <w:szCs w:val="24"/>
        </w:rPr>
      </w:pPr>
      <w:r w:rsidRPr="00251BF4">
        <w:rPr>
          <w:rFonts w:eastAsia="Arial"/>
          <w:b/>
          <w:sz w:val="24"/>
          <w:szCs w:val="24"/>
        </w:rPr>
        <w:t>c) Kết luận</w:t>
      </w:r>
    </w:p>
    <w:p w14:paraId="5C9C68B9" w14:textId="7C5944D2" w:rsidR="003D42D8" w:rsidRPr="00251BF4" w:rsidRDefault="00EF65A1" w:rsidP="003F15DA">
      <w:pPr>
        <w:spacing w:after="0" w:line="240" w:lineRule="auto"/>
        <w:rPr>
          <w:rFonts w:eastAsia="Arial"/>
          <w:sz w:val="24"/>
          <w:szCs w:val="24"/>
        </w:rPr>
      </w:pPr>
      <w:r w:rsidRPr="00251BF4">
        <w:rPr>
          <w:rFonts w:eastAsia="Arial"/>
          <w:sz w:val="24"/>
          <w:szCs w:val="24"/>
        </w:rPr>
        <w:t>c1)</w:t>
      </w:r>
      <w:r w:rsidR="003D42D8" w:rsidRPr="00251BF4">
        <w:rPr>
          <w:rFonts w:eastAsia="Arial"/>
          <w:sz w:val="24"/>
          <w:szCs w:val="24"/>
        </w:rPr>
        <w:t xml:space="preserve"> </w:t>
      </w:r>
      <w:r w:rsidR="003D42D8" w:rsidRPr="00251BF4">
        <w:rPr>
          <w:rFonts w:eastAsia="Arial"/>
          <w:b/>
          <w:sz w:val="24"/>
          <w:szCs w:val="24"/>
        </w:rPr>
        <w:t>Đáp ứng:</w:t>
      </w:r>
      <w:r w:rsidR="003D42D8" w:rsidRPr="00251BF4">
        <w:rPr>
          <w:rFonts w:eastAsia="Arial"/>
          <w:sz w:val="24"/>
          <w:szCs w:val="24"/>
        </w:rPr>
        <w:t xml:space="preserve"> Sản phẩm được đánh giá đáp ứng các yêu cầu, bao gồm:</w:t>
      </w:r>
    </w:p>
    <w:p w14:paraId="776A5D84" w14:textId="77777777" w:rsidR="003D42D8" w:rsidRPr="00251BF4" w:rsidRDefault="003D42D8" w:rsidP="003F15DA">
      <w:pPr>
        <w:spacing w:after="0" w:line="240" w:lineRule="auto"/>
        <w:rPr>
          <w:rFonts w:eastAsia="Arial"/>
          <w:sz w:val="24"/>
          <w:szCs w:val="24"/>
        </w:rPr>
      </w:pPr>
      <w:r w:rsidRPr="00251BF4">
        <w:rPr>
          <w:rFonts w:eastAsia="Arial"/>
          <w:sz w:val="24"/>
          <w:szCs w:val="24"/>
        </w:rPr>
        <w:t xml:space="preserve">● Mỗi cơ chế cập nhật minh chứng được tính hiệu quả trong việc xác minh tính xác thực của các bản cập nhật phần mềm; </w:t>
      </w:r>
    </w:p>
    <w:p w14:paraId="469288C3" w14:textId="77777777" w:rsidR="003D42D8" w:rsidRPr="00251BF4" w:rsidRDefault="003D42D8" w:rsidP="003F15DA">
      <w:pPr>
        <w:spacing w:after="0" w:line="240" w:lineRule="auto"/>
        <w:rPr>
          <w:rFonts w:eastAsia="Arial"/>
          <w:sz w:val="24"/>
          <w:szCs w:val="24"/>
        </w:rPr>
      </w:pPr>
      <w:r w:rsidRPr="00251BF4">
        <w:rPr>
          <w:rFonts w:eastAsia="Arial"/>
          <w:sz w:val="24"/>
          <w:szCs w:val="24"/>
        </w:rPr>
        <w:t xml:space="preserve">● Mỗi cơ chế cập nhật minh chứng được tính hiệu quả trong việc xác minh tính toàn vẹn của các bản cập nhật phần mềm; </w:t>
      </w:r>
    </w:p>
    <w:p w14:paraId="7E958BC2" w14:textId="77777777" w:rsidR="003D42D8" w:rsidRPr="00251BF4" w:rsidRDefault="003D42D8" w:rsidP="003F15DA">
      <w:pPr>
        <w:spacing w:after="0" w:line="240" w:lineRule="auto"/>
        <w:rPr>
          <w:rFonts w:eastAsia="Arial"/>
          <w:sz w:val="24"/>
          <w:szCs w:val="24"/>
        </w:rPr>
      </w:pPr>
      <w:r w:rsidRPr="00251BF4">
        <w:rPr>
          <w:rFonts w:eastAsia="Arial"/>
          <w:sz w:val="24"/>
          <w:szCs w:val="24"/>
        </w:rPr>
        <w:t xml:space="preserve">● Xác minh được tính xác thực và toàn vẹn của các bản cập nhật phần mềm là dựa trên một mối quan hệ tin cậy hợp lệ; </w:t>
      </w:r>
    </w:p>
    <w:p w14:paraId="4A1F9965" w14:textId="799CF9B7" w:rsidR="003D42D8" w:rsidRPr="00251BF4" w:rsidRDefault="003D42D8" w:rsidP="003F15DA">
      <w:pPr>
        <w:spacing w:after="0" w:line="240" w:lineRule="auto"/>
        <w:rPr>
          <w:rFonts w:eastAsia="Arial"/>
          <w:sz w:val="24"/>
          <w:szCs w:val="24"/>
        </w:rPr>
      </w:pPr>
      <w:r w:rsidRPr="00251BF4">
        <w:rPr>
          <w:rFonts w:eastAsia="Arial"/>
          <w:sz w:val="24"/>
          <w:szCs w:val="24"/>
        </w:rPr>
        <w:t xml:space="preserve">● Mọi cơ chế cập nhật dựa trên giao diện mạng được phát hiện đều được </w:t>
      </w:r>
      <w:r w:rsidR="0017345E" w:rsidRPr="00251BF4">
        <w:rPr>
          <w:rFonts w:eastAsia="Arial"/>
          <w:sz w:val="24"/>
          <w:szCs w:val="24"/>
        </w:rPr>
        <w:t>mô tả</w:t>
      </w:r>
      <w:r w:rsidRPr="00251BF4">
        <w:rPr>
          <w:rFonts w:eastAsia="Arial"/>
          <w:sz w:val="24"/>
          <w:szCs w:val="24"/>
        </w:rPr>
        <w:t xml:space="preserve"> trong </w:t>
      </w:r>
      <w:r w:rsidRPr="00251BF4">
        <w:rPr>
          <w:rFonts w:eastAsia="Arial"/>
          <w:b/>
          <w:sz w:val="24"/>
          <w:szCs w:val="24"/>
        </w:rPr>
        <w:t>IXIT</w:t>
      </w:r>
      <w:r w:rsidRPr="00251BF4">
        <w:rPr>
          <w:rFonts w:eastAsia="Arial"/>
          <w:sz w:val="24"/>
          <w:szCs w:val="24"/>
        </w:rPr>
        <w:t>.</w:t>
      </w:r>
    </w:p>
    <w:p w14:paraId="0ACFE28F" w14:textId="07B2278D" w:rsidR="00682ED4" w:rsidRPr="00251BF4" w:rsidRDefault="00EF65A1"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3D42D8" w:rsidRPr="00251BF4">
        <w:rPr>
          <w:rFonts w:eastAsia="Arial"/>
          <w:sz w:val="24"/>
          <w:szCs w:val="24"/>
        </w:rPr>
        <w:t xml:space="preserve"> </w:t>
      </w:r>
      <w:r w:rsidR="003D42D8" w:rsidRPr="00251BF4">
        <w:rPr>
          <w:rFonts w:eastAsia="Arial"/>
          <w:b/>
          <w:sz w:val="24"/>
          <w:szCs w:val="24"/>
        </w:rPr>
        <w:t>Không đáp ứng:</w:t>
      </w:r>
      <w:r w:rsidR="003D42D8" w:rsidRPr="00251BF4">
        <w:rPr>
          <w:rFonts w:eastAsia="Arial"/>
          <w:sz w:val="24"/>
          <w:szCs w:val="24"/>
        </w:rPr>
        <w:t xml:space="preserve"> Nếu một trong các yêu cầu ở trên không đáp ứng</w:t>
      </w:r>
      <w:r w:rsidR="00682ED4" w:rsidRPr="00251BF4">
        <w:rPr>
          <w:sz w:val="24"/>
          <w:szCs w:val="24"/>
        </w:rPr>
        <w:t>.</w:t>
      </w:r>
    </w:p>
    <w:p w14:paraId="6433367A" w14:textId="6E8A4860" w:rsidR="00682ED4" w:rsidRPr="00251BF4" w:rsidRDefault="00682ED4" w:rsidP="003F15DA">
      <w:pPr>
        <w:pStyle w:val="Heading3"/>
        <w:spacing w:before="120" w:line="240" w:lineRule="auto"/>
      </w:pPr>
      <w:bookmarkStart w:id="249" w:name="_heading=h.3ygebqi" w:colFirst="0" w:colLast="0"/>
      <w:bookmarkStart w:id="250" w:name="_Toc185682276"/>
      <w:bookmarkEnd w:id="249"/>
      <w:r w:rsidRPr="00251BF4">
        <w:t xml:space="preserve">3.3.6. Nhóm kiểm thử </w:t>
      </w:r>
      <w:r w:rsidR="005F7AA1" w:rsidRPr="00251BF4">
        <w:rPr>
          <w:rFonts w:eastAsia="Arial"/>
        </w:rPr>
        <w:t xml:space="preserve">yêu cầu </w:t>
      </w:r>
      <w:r w:rsidRPr="00251BF4">
        <w:t>2.3</w:t>
      </w:r>
      <w:r w:rsidR="00E467A1" w:rsidRPr="00251BF4">
        <w:rPr>
          <w:lang w:val="en-US"/>
        </w:rPr>
        <w:t>.</w:t>
      </w:r>
      <w:r w:rsidRPr="00251BF4">
        <w:t>6</w:t>
      </w:r>
      <w:bookmarkEnd w:id="250"/>
    </w:p>
    <w:p w14:paraId="3F3B0923" w14:textId="2A2ED883" w:rsidR="005415F2" w:rsidRPr="00251BF4" w:rsidRDefault="005415F2" w:rsidP="003F15DA">
      <w:pPr>
        <w:pStyle w:val="Heading4"/>
        <w:spacing w:line="240" w:lineRule="auto"/>
        <w:rPr>
          <w:rFonts w:eastAsia="Arial"/>
        </w:rPr>
      </w:pPr>
      <w:r w:rsidRPr="00251BF4">
        <w:rPr>
          <w:rFonts w:eastAsia="Arial"/>
        </w:rPr>
        <w:t>3.3.6.1. Mục tiêu kiểm thử</w:t>
      </w:r>
    </w:p>
    <w:p w14:paraId="56DA4CEB" w14:textId="4886BC43" w:rsidR="005415F2" w:rsidRPr="00251BF4" w:rsidRDefault="005415F2" w:rsidP="003F15DA">
      <w:pPr>
        <w:spacing w:after="0" w:line="240" w:lineRule="auto"/>
        <w:rPr>
          <w:rFonts w:eastAsia="Arial"/>
          <w:sz w:val="24"/>
          <w:szCs w:val="24"/>
        </w:rPr>
      </w:pPr>
      <w:r w:rsidRPr="00251BF4">
        <w:rPr>
          <w:rFonts w:eastAsia="Arial"/>
          <w:sz w:val="24"/>
          <w:szCs w:val="24"/>
        </w:rPr>
        <w:t>Kiểm thử thiết bị camera đáp ứng hay không yêu cầu 2.3</w:t>
      </w:r>
      <w:r w:rsidR="00E467A1" w:rsidRPr="00251BF4">
        <w:rPr>
          <w:rFonts w:eastAsia="Arial"/>
          <w:sz w:val="24"/>
          <w:szCs w:val="24"/>
        </w:rPr>
        <w:t>.</w:t>
      </w:r>
      <w:r w:rsidRPr="00251BF4">
        <w:rPr>
          <w:rFonts w:eastAsia="Arial"/>
          <w:sz w:val="24"/>
          <w:szCs w:val="24"/>
        </w:rPr>
        <w:t xml:space="preserve">6,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rFonts w:eastAsia="Arial"/>
          <w:sz w:val="24"/>
          <w:szCs w:val="24"/>
        </w:rPr>
        <w:t>2.3</w:t>
      </w:r>
      <w:r w:rsidR="005F7AA1" w:rsidRPr="00251BF4">
        <w:rPr>
          <w:rFonts w:eastAsia="Arial"/>
          <w:sz w:val="24"/>
          <w:szCs w:val="24"/>
        </w:rPr>
        <w:t>.6</w:t>
      </w:r>
      <w:r w:rsidRPr="00251BF4">
        <w:rPr>
          <w:rFonts w:eastAsia="Arial"/>
          <w:sz w:val="24"/>
          <w:szCs w:val="24"/>
        </w:rPr>
        <w:t xml:space="preserve"> Quy chuẩn này.</w:t>
      </w:r>
    </w:p>
    <w:p w14:paraId="0FC5BEF9" w14:textId="2D519794" w:rsidR="005415F2" w:rsidRPr="00251BF4" w:rsidRDefault="00122185" w:rsidP="003F15DA">
      <w:pPr>
        <w:spacing w:after="0" w:line="240" w:lineRule="auto"/>
        <w:rPr>
          <w:rFonts w:eastAsia="Arial"/>
          <w:sz w:val="24"/>
          <w:szCs w:val="24"/>
        </w:rPr>
      </w:pPr>
      <w:r w:rsidRPr="00251BF4">
        <w:rPr>
          <w:rFonts w:eastAsia="Arial"/>
          <w:sz w:val="24"/>
          <w:szCs w:val="24"/>
        </w:rPr>
        <w:t>Khoảng thời gian hỗ trợ xác định</w:t>
      </w:r>
      <w:r w:rsidR="005415F2" w:rsidRPr="00251BF4">
        <w:rPr>
          <w:rFonts w:eastAsia="Arial"/>
          <w:sz w:val="24"/>
          <w:szCs w:val="24"/>
        </w:rPr>
        <w:t xml:space="preserve"> là mô tả khoảng thời gian mà nhà sản xuất cung cấp hỗ trợ liên quan đến các bản cập nhật phần mềm. Thời gian hỗ trợ cập nhật phần mềm được định nghĩa dự kiến được công bố ngay cả khi không có bản cập nhật phần mềm nào được hỗ trợ, trong trường hợp này nó thể hiện không có các bản cập nhật phần mềm.</w:t>
      </w:r>
    </w:p>
    <w:p w14:paraId="303C03A4" w14:textId="3FDF0030" w:rsidR="005415F2" w:rsidRPr="00251BF4" w:rsidRDefault="005415F2" w:rsidP="003F15DA">
      <w:pPr>
        <w:pStyle w:val="Heading4"/>
        <w:spacing w:line="240" w:lineRule="auto"/>
        <w:rPr>
          <w:rFonts w:eastAsia="Arial"/>
        </w:rPr>
      </w:pPr>
      <w:r w:rsidRPr="00251BF4">
        <w:rPr>
          <w:rFonts w:eastAsia="Arial"/>
        </w:rPr>
        <w:t xml:space="preserve">3.3.6.2. Đánh giá </w:t>
      </w:r>
      <w:r w:rsidR="0003771B" w:rsidRPr="00251BF4">
        <w:rPr>
          <w:rFonts w:eastAsia="Arial"/>
        </w:rPr>
        <w:t>sự tuân thủ về thiết kế</w:t>
      </w:r>
    </w:p>
    <w:p w14:paraId="0964725D" w14:textId="77777777" w:rsidR="005415F2" w:rsidRPr="00251BF4" w:rsidRDefault="005415F2" w:rsidP="003F15DA">
      <w:pPr>
        <w:spacing w:after="0" w:line="240" w:lineRule="auto"/>
        <w:jc w:val="left"/>
        <w:rPr>
          <w:rFonts w:eastAsia="Arial"/>
          <w:sz w:val="24"/>
          <w:szCs w:val="24"/>
        </w:rPr>
      </w:pPr>
      <w:r w:rsidRPr="00251BF4">
        <w:rPr>
          <w:rFonts w:eastAsia="Arial"/>
          <w:b/>
          <w:sz w:val="24"/>
          <w:szCs w:val="24"/>
        </w:rPr>
        <w:t>a) Mục đích kiểm thử</w:t>
      </w:r>
    </w:p>
    <w:p w14:paraId="6D840DB5" w14:textId="31583427" w:rsidR="005415F2" w:rsidRPr="00251BF4" w:rsidRDefault="005415F2"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việc công bố thời gian hỗ trợ.</w:t>
      </w:r>
    </w:p>
    <w:p w14:paraId="7E0ED43B" w14:textId="77777777" w:rsidR="005415F2" w:rsidRPr="00251BF4" w:rsidRDefault="005415F2" w:rsidP="003F15DA">
      <w:pPr>
        <w:spacing w:after="0" w:line="240" w:lineRule="auto"/>
        <w:jc w:val="left"/>
        <w:rPr>
          <w:rFonts w:eastAsia="Arial"/>
          <w:b/>
          <w:sz w:val="24"/>
          <w:szCs w:val="24"/>
        </w:rPr>
      </w:pPr>
      <w:r w:rsidRPr="00251BF4">
        <w:rPr>
          <w:rFonts w:eastAsia="Arial"/>
          <w:b/>
          <w:sz w:val="24"/>
          <w:szCs w:val="24"/>
        </w:rPr>
        <w:t>b) Phương pháp kiểm thử</w:t>
      </w:r>
    </w:p>
    <w:p w14:paraId="19F0E8D3" w14:textId="2A61FE97" w:rsidR="005415F2" w:rsidRPr="00251BF4" w:rsidRDefault="00EF65A1" w:rsidP="003F15DA">
      <w:pPr>
        <w:spacing w:after="0" w:line="240" w:lineRule="auto"/>
        <w:rPr>
          <w:rFonts w:eastAsia="Arial"/>
          <w:sz w:val="24"/>
          <w:szCs w:val="24"/>
        </w:rPr>
      </w:pPr>
      <w:r w:rsidRPr="00251BF4">
        <w:rPr>
          <w:rFonts w:eastAsia="Arial"/>
          <w:sz w:val="24"/>
          <w:szCs w:val="24"/>
        </w:rPr>
        <w:t>b1)</w:t>
      </w:r>
      <w:r w:rsidR="005415F2" w:rsidRPr="00251BF4">
        <w:rPr>
          <w:rFonts w:eastAsia="Arial"/>
          <w:sz w:val="24"/>
          <w:szCs w:val="24"/>
        </w:rPr>
        <w:t xml:space="preserve"> Phòng đo kiểm đánh giá việc truy cập thông tin về "Công bố thời gian hỗ trợ" trong </w:t>
      </w:r>
      <w:r w:rsidR="005415F2" w:rsidRPr="00251BF4">
        <w:rPr>
          <w:rFonts w:eastAsia="Arial"/>
          <w:b/>
          <w:sz w:val="24"/>
          <w:szCs w:val="24"/>
        </w:rPr>
        <w:t>IXIT 2-UserInfo</w:t>
      </w:r>
      <w:r w:rsidR="005415F2" w:rsidRPr="00251BF4">
        <w:rPr>
          <w:rFonts w:eastAsia="Arial"/>
          <w:sz w:val="24"/>
          <w:szCs w:val="24"/>
        </w:rPr>
        <w:t xml:space="preserve"> có dễ hiểu và dễ nắm bắt đối với </w:t>
      </w:r>
      <w:r w:rsidR="00E71669" w:rsidRPr="00251BF4">
        <w:rPr>
          <w:rFonts w:eastAsia="Arial"/>
          <w:sz w:val="24"/>
          <w:szCs w:val="24"/>
        </w:rPr>
        <w:t>người sử dụng</w:t>
      </w:r>
      <w:r w:rsidR="005415F2" w:rsidRPr="00251BF4">
        <w:rPr>
          <w:rFonts w:eastAsia="Arial"/>
          <w:sz w:val="24"/>
          <w:szCs w:val="24"/>
        </w:rPr>
        <w:t xml:space="preserve"> có kiến thức kỹ thuật hạn chế (theo quy định tại </w:t>
      </w:r>
      <w:r w:rsidR="005415F2" w:rsidRPr="00251BF4">
        <w:rPr>
          <w:rFonts w:eastAsia="Arial"/>
          <w:b/>
          <w:sz w:val="24"/>
          <w:szCs w:val="24"/>
        </w:rPr>
        <w:t xml:space="preserve">Phụ lục </w:t>
      </w:r>
      <w:r w:rsidR="0011155F" w:rsidRPr="00251BF4">
        <w:rPr>
          <w:rFonts w:eastAsia="Arial"/>
          <w:b/>
          <w:sz w:val="24"/>
          <w:szCs w:val="24"/>
        </w:rPr>
        <w:t>B.</w:t>
      </w:r>
      <w:r w:rsidR="005415F2" w:rsidRPr="00251BF4">
        <w:rPr>
          <w:rFonts w:eastAsia="Arial"/>
          <w:b/>
          <w:sz w:val="24"/>
          <w:szCs w:val="24"/>
        </w:rPr>
        <w:t>3</w:t>
      </w:r>
      <w:r w:rsidR="005415F2" w:rsidRPr="00251BF4">
        <w:rPr>
          <w:rFonts w:eastAsia="Arial"/>
          <w:sz w:val="24"/>
          <w:szCs w:val="24"/>
        </w:rPr>
        <w:t>).</w:t>
      </w:r>
    </w:p>
    <w:p w14:paraId="4A20B733" w14:textId="4E1F702E" w:rsidR="005415F2" w:rsidRPr="00251BF4" w:rsidRDefault="005415F2" w:rsidP="003F15DA">
      <w:pPr>
        <w:spacing w:after="0" w:line="240" w:lineRule="auto"/>
        <w:rPr>
          <w:rFonts w:eastAsia="Arial"/>
          <w:sz w:val="24"/>
          <w:szCs w:val="24"/>
        </w:rPr>
      </w:pPr>
      <w:r w:rsidRPr="00251BF4">
        <w:rPr>
          <w:rFonts w:eastAsia="Arial"/>
          <w:b/>
          <w:sz w:val="24"/>
          <w:szCs w:val="24"/>
        </w:rPr>
        <w:t>Ví dụ:</w:t>
      </w:r>
      <w:r w:rsidRPr="00251BF4">
        <w:rPr>
          <w:rFonts w:eastAsia="Arial"/>
          <w:sz w:val="24"/>
          <w:szCs w:val="24"/>
        </w:rPr>
        <w:t xml:space="preserve"> Với sự trợ giúp từ </w:t>
      </w:r>
      <w:r w:rsidR="00BC0266" w:rsidRPr="00251BF4">
        <w:rPr>
          <w:rFonts w:eastAsia="Arial"/>
          <w:sz w:val="24"/>
          <w:szCs w:val="24"/>
        </w:rPr>
        <w:t>Model thiết bị</w:t>
      </w:r>
      <w:r w:rsidRPr="00251BF4">
        <w:rPr>
          <w:rFonts w:eastAsia="Arial"/>
          <w:sz w:val="24"/>
          <w:szCs w:val="24"/>
        </w:rPr>
        <w:t xml:space="preserve"> camera, </w:t>
      </w:r>
      <w:r w:rsidR="00E71669" w:rsidRPr="00251BF4">
        <w:rPr>
          <w:rFonts w:eastAsia="Arial"/>
          <w:sz w:val="24"/>
          <w:szCs w:val="24"/>
        </w:rPr>
        <w:t>người sử dụng</w:t>
      </w:r>
      <w:r w:rsidRPr="00251BF4">
        <w:rPr>
          <w:rFonts w:eastAsia="Arial"/>
          <w:sz w:val="24"/>
          <w:szCs w:val="24"/>
        </w:rPr>
        <w:t xml:space="preserve"> tìm thấy thời gian hỗ trợ thông qua công cụ tìm kiếm trên trang </w:t>
      </w:r>
      <w:r w:rsidR="0041185B" w:rsidRPr="00251BF4">
        <w:rPr>
          <w:rFonts w:eastAsia="Arial"/>
          <w:sz w:val="24"/>
          <w:szCs w:val="24"/>
        </w:rPr>
        <w:t>trang thông tin điện tử</w:t>
      </w:r>
      <w:r w:rsidRPr="00251BF4">
        <w:rPr>
          <w:rFonts w:eastAsia="Arial"/>
          <w:sz w:val="24"/>
          <w:szCs w:val="24"/>
        </w:rPr>
        <w:t xml:space="preserve"> của nhà sản xuất.</w:t>
      </w:r>
    </w:p>
    <w:p w14:paraId="6421037B" w14:textId="77777777" w:rsidR="005415F2" w:rsidRPr="00251BF4" w:rsidRDefault="005415F2" w:rsidP="003F15DA">
      <w:pPr>
        <w:spacing w:after="0" w:line="240" w:lineRule="auto"/>
        <w:jc w:val="left"/>
        <w:rPr>
          <w:rFonts w:eastAsia="Arial"/>
          <w:sz w:val="24"/>
          <w:szCs w:val="24"/>
        </w:rPr>
      </w:pPr>
      <w:r w:rsidRPr="00251BF4">
        <w:rPr>
          <w:rFonts w:eastAsia="Arial"/>
          <w:b/>
          <w:sz w:val="24"/>
          <w:szCs w:val="24"/>
        </w:rPr>
        <w:t>c) Kết luận</w:t>
      </w:r>
    </w:p>
    <w:p w14:paraId="618F6B5C" w14:textId="271F8554" w:rsidR="005415F2" w:rsidRPr="00251BF4" w:rsidRDefault="00EF65A1" w:rsidP="003F15DA">
      <w:pPr>
        <w:spacing w:after="0" w:line="240" w:lineRule="auto"/>
        <w:rPr>
          <w:rFonts w:eastAsia="Arial"/>
          <w:sz w:val="24"/>
          <w:szCs w:val="24"/>
        </w:rPr>
      </w:pPr>
      <w:r w:rsidRPr="00251BF4">
        <w:rPr>
          <w:rFonts w:eastAsia="Arial"/>
          <w:sz w:val="24"/>
          <w:szCs w:val="24"/>
        </w:rPr>
        <w:lastRenderedPageBreak/>
        <w:t>c1)</w:t>
      </w:r>
      <w:r w:rsidR="005415F2" w:rsidRPr="00251BF4">
        <w:rPr>
          <w:rFonts w:eastAsia="Arial"/>
          <w:sz w:val="24"/>
          <w:szCs w:val="24"/>
        </w:rPr>
        <w:t xml:space="preserve"> </w:t>
      </w:r>
      <w:r w:rsidR="005415F2" w:rsidRPr="00251BF4">
        <w:rPr>
          <w:rFonts w:eastAsia="Arial"/>
          <w:b/>
          <w:sz w:val="24"/>
          <w:szCs w:val="24"/>
        </w:rPr>
        <w:t>Đáp ứng:</w:t>
      </w:r>
      <w:r w:rsidR="005415F2" w:rsidRPr="00251BF4">
        <w:rPr>
          <w:rFonts w:eastAsia="Arial"/>
          <w:sz w:val="24"/>
          <w:szCs w:val="24"/>
        </w:rPr>
        <w:t xml:space="preserve"> Sản phẩm được đánh giá đáp ứng các yêu cầu, bao gồm:</w:t>
      </w:r>
    </w:p>
    <w:p w14:paraId="561694EB" w14:textId="029F0DFA" w:rsidR="005415F2" w:rsidRPr="00251BF4" w:rsidRDefault="005415F2" w:rsidP="003F15DA">
      <w:pPr>
        <w:spacing w:after="0" w:line="240" w:lineRule="auto"/>
        <w:rPr>
          <w:rFonts w:eastAsia="Arial"/>
          <w:sz w:val="24"/>
          <w:szCs w:val="24"/>
        </w:rPr>
      </w:pPr>
      <w:r w:rsidRPr="00251BF4">
        <w:rPr>
          <w:rFonts w:eastAsia="Arial"/>
          <w:sz w:val="24"/>
          <w:szCs w:val="24"/>
        </w:rPr>
        <w:t xml:space="preserve">● Việc công bố thời gian hỗ trợ cập nhật phần mềm dễ hiểu đối với </w:t>
      </w:r>
      <w:r w:rsidR="00E71669" w:rsidRPr="00251BF4">
        <w:rPr>
          <w:rFonts w:eastAsia="Arial"/>
          <w:sz w:val="24"/>
          <w:szCs w:val="24"/>
        </w:rPr>
        <w:t>người sử dụng</w:t>
      </w:r>
      <w:r w:rsidRPr="00251BF4">
        <w:rPr>
          <w:rFonts w:eastAsia="Arial"/>
          <w:sz w:val="24"/>
          <w:szCs w:val="24"/>
        </w:rPr>
        <w:t xml:space="preserve"> có kiến thức kỹ thuật hạn chế.</w:t>
      </w:r>
    </w:p>
    <w:p w14:paraId="3B5BD5CF" w14:textId="7F4AC193" w:rsidR="005415F2" w:rsidRPr="00251BF4" w:rsidRDefault="00EF65A1"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5415F2" w:rsidRPr="00251BF4">
        <w:rPr>
          <w:rFonts w:eastAsia="Arial"/>
          <w:sz w:val="24"/>
          <w:szCs w:val="24"/>
        </w:rPr>
        <w:t xml:space="preserve"> </w:t>
      </w:r>
      <w:r w:rsidR="005415F2" w:rsidRPr="00251BF4">
        <w:rPr>
          <w:rFonts w:eastAsia="Arial"/>
          <w:b/>
          <w:sz w:val="24"/>
          <w:szCs w:val="24"/>
        </w:rPr>
        <w:t>Không đáp ứng:</w:t>
      </w:r>
      <w:r w:rsidR="005415F2" w:rsidRPr="00251BF4">
        <w:rPr>
          <w:rFonts w:eastAsia="Arial"/>
          <w:sz w:val="24"/>
          <w:szCs w:val="24"/>
        </w:rPr>
        <w:t xml:space="preserve"> Nếu không đáp ứng yêu cầu trên.</w:t>
      </w:r>
    </w:p>
    <w:p w14:paraId="4D264941" w14:textId="25EC238C" w:rsidR="005415F2" w:rsidRPr="00251BF4" w:rsidRDefault="005415F2" w:rsidP="003F15DA">
      <w:pPr>
        <w:pStyle w:val="Heading4"/>
        <w:spacing w:line="240" w:lineRule="auto"/>
        <w:rPr>
          <w:rFonts w:eastAsia="Arial"/>
        </w:rPr>
      </w:pPr>
      <w:r w:rsidRPr="00251BF4">
        <w:rPr>
          <w:rFonts w:eastAsia="Arial"/>
        </w:rPr>
        <w:t xml:space="preserve">3.3.6.3. Đánh giá </w:t>
      </w:r>
      <w:r w:rsidR="0003771B" w:rsidRPr="00251BF4">
        <w:rPr>
          <w:rFonts w:eastAsia="Arial"/>
        </w:rPr>
        <w:t>sự tuân thủ về triển khai</w:t>
      </w:r>
    </w:p>
    <w:p w14:paraId="50D52166" w14:textId="77777777" w:rsidR="005415F2" w:rsidRPr="00251BF4" w:rsidRDefault="005415F2" w:rsidP="003F15DA">
      <w:pPr>
        <w:spacing w:after="0" w:line="240" w:lineRule="auto"/>
        <w:jc w:val="left"/>
        <w:rPr>
          <w:rFonts w:eastAsia="Arial"/>
          <w:sz w:val="24"/>
          <w:szCs w:val="24"/>
        </w:rPr>
      </w:pPr>
      <w:r w:rsidRPr="00251BF4">
        <w:rPr>
          <w:rFonts w:eastAsia="Arial"/>
          <w:b/>
          <w:sz w:val="24"/>
          <w:szCs w:val="24"/>
        </w:rPr>
        <w:t>a) Mục đích kiểm thử</w:t>
      </w:r>
    </w:p>
    <w:p w14:paraId="1B6F1748" w14:textId="3519C459" w:rsidR="005415F2" w:rsidRPr="00251BF4" w:rsidRDefault="005415F2"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việc công bố thời gian hỗ trợ.</w:t>
      </w:r>
    </w:p>
    <w:p w14:paraId="0FDCD4BD" w14:textId="77777777" w:rsidR="005415F2" w:rsidRPr="00251BF4" w:rsidRDefault="005415F2" w:rsidP="003F15DA">
      <w:pPr>
        <w:spacing w:after="0" w:line="240" w:lineRule="auto"/>
        <w:jc w:val="left"/>
        <w:rPr>
          <w:rFonts w:eastAsia="Arial"/>
          <w:b/>
          <w:sz w:val="24"/>
          <w:szCs w:val="24"/>
        </w:rPr>
      </w:pPr>
      <w:r w:rsidRPr="00251BF4">
        <w:rPr>
          <w:rFonts w:eastAsia="Arial"/>
          <w:b/>
          <w:sz w:val="24"/>
          <w:szCs w:val="24"/>
        </w:rPr>
        <w:t>b) Phương pháp kiểm thử</w:t>
      </w:r>
    </w:p>
    <w:p w14:paraId="25DA1740" w14:textId="71F13157" w:rsidR="005415F2" w:rsidRPr="00251BF4" w:rsidRDefault="00EF65A1" w:rsidP="003F15DA">
      <w:pPr>
        <w:spacing w:after="0" w:line="240" w:lineRule="auto"/>
        <w:rPr>
          <w:rFonts w:eastAsia="Arial"/>
          <w:sz w:val="24"/>
          <w:szCs w:val="24"/>
        </w:rPr>
      </w:pPr>
      <w:r w:rsidRPr="00251BF4">
        <w:rPr>
          <w:rFonts w:eastAsia="Arial"/>
          <w:sz w:val="24"/>
          <w:szCs w:val="24"/>
        </w:rPr>
        <w:t>b1)</w:t>
      </w:r>
      <w:r w:rsidR="005415F2" w:rsidRPr="00251BF4">
        <w:rPr>
          <w:rFonts w:eastAsia="Arial"/>
          <w:sz w:val="24"/>
          <w:szCs w:val="24"/>
        </w:rPr>
        <w:t xml:space="preserve"> Phòng đo kiểm đánh giá việc truy cập thông tin công bố thời gian hỗ trợ theo mô tả trong phần "Công bố thời gian hỗ trợ" trong </w:t>
      </w:r>
      <w:r w:rsidR="005415F2" w:rsidRPr="00251BF4">
        <w:rPr>
          <w:rFonts w:eastAsia="Arial"/>
          <w:b/>
          <w:sz w:val="24"/>
          <w:szCs w:val="24"/>
        </w:rPr>
        <w:t>IXIT 2-UserInfo</w:t>
      </w:r>
      <w:r w:rsidR="005415F2" w:rsidRPr="00251BF4">
        <w:rPr>
          <w:rFonts w:eastAsia="Arial"/>
          <w:sz w:val="24"/>
          <w:szCs w:val="24"/>
        </w:rPr>
        <w:t xml:space="preserve"> có được cung cấp cho </w:t>
      </w:r>
      <w:r w:rsidR="00E71669" w:rsidRPr="00251BF4">
        <w:rPr>
          <w:rFonts w:eastAsia="Arial"/>
          <w:sz w:val="24"/>
          <w:szCs w:val="24"/>
        </w:rPr>
        <w:t>người sử dụng</w:t>
      </w:r>
      <w:r w:rsidR="005415F2" w:rsidRPr="00251BF4">
        <w:rPr>
          <w:rFonts w:eastAsia="Arial"/>
          <w:sz w:val="24"/>
          <w:szCs w:val="24"/>
        </w:rPr>
        <w:t xml:space="preserve"> như mô tả.</w:t>
      </w:r>
    </w:p>
    <w:p w14:paraId="3ABABBC1" w14:textId="659AEAEE" w:rsidR="005415F2" w:rsidRPr="00251BF4" w:rsidRDefault="00585FDF" w:rsidP="003F15DA">
      <w:pPr>
        <w:spacing w:after="0" w:line="240" w:lineRule="auto"/>
        <w:rPr>
          <w:rFonts w:eastAsia="Arial"/>
          <w:sz w:val="24"/>
          <w:szCs w:val="24"/>
        </w:rPr>
      </w:pPr>
      <w:r w:rsidRPr="00251BF4">
        <w:rPr>
          <w:rFonts w:eastAsia="Arial"/>
          <w:sz w:val="24"/>
          <w:szCs w:val="24"/>
        </w:rPr>
        <w:t>b2)</w:t>
      </w:r>
      <w:r w:rsidR="005415F2" w:rsidRPr="00251BF4">
        <w:rPr>
          <w:rFonts w:eastAsia="Arial"/>
          <w:sz w:val="24"/>
          <w:szCs w:val="24"/>
        </w:rPr>
        <w:t xml:space="preserve"> Phòng đo kiểm đánh giá có thể truy cập công khai không giới hạn (ví dụ</w:t>
      </w:r>
      <w:r w:rsidR="00225DA0" w:rsidRPr="00251BF4">
        <w:rPr>
          <w:rFonts w:eastAsia="Arial"/>
          <w:sz w:val="24"/>
          <w:szCs w:val="24"/>
        </w:rPr>
        <w:t xml:space="preserve">: </w:t>
      </w:r>
      <w:r w:rsidR="005415F2" w:rsidRPr="00251BF4">
        <w:rPr>
          <w:rFonts w:eastAsia="Arial"/>
          <w:sz w:val="24"/>
          <w:szCs w:val="24"/>
        </w:rPr>
        <w:t xml:space="preserve">yêu cầu đăng ký trước khi truy cập) thông tin công bố thời gian hỗ trợ theo mô tả trong phần "Công bố thời gian hỗ trợ" trong </w:t>
      </w:r>
      <w:r w:rsidR="005415F2" w:rsidRPr="00251BF4">
        <w:rPr>
          <w:rFonts w:eastAsia="Arial"/>
          <w:b/>
          <w:sz w:val="24"/>
          <w:szCs w:val="24"/>
        </w:rPr>
        <w:t>IXIT 2-UserInfo</w:t>
      </w:r>
      <w:r w:rsidR="005415F2" w:rsidRPr="00251BF4">
        <w:rPr>
          <w:rFonts w:eastAsia="Arial"/>
          <w:sz w:val="24"/>
          <w:szCs w:val="24"/>
        </w:rPr>
        <w:t>.</w:t>
      </w:r>
    </w:p>
    <w:p w14:paraId="28C1BC39" w14:textId="4D7356FE" w:rsidR="005415F2" w:rsidRPr="00251BF4" w:rsidRDefault="00EF65A1"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5415F2" w:rsidRPr="00251BF4">
        <w:rPr>
          <w:rFonts w:eastAsia="Arial"/>
          <w:sz w:val="24"/>
          <w:szCs w:val="24"/>
        </w:rPr>
        <w:t xml:space="preserve"> Phòng đo kiểm đánh giá thời gian hỗ trợ được công bố theo thông tin về "Công bố thời gian hỗ trợ" trong </w:t>
      </w:r>
      <w:r w:rsidR="005415F2" w:rsidRPr="00251BF4">
        <w:rPr>
          <w:rFonts w:eastAsia="Arial"/>
          <w:b/>
          <w:sz w:val="24"/>
          <w:szCs w:val="24"/>
        </w:rPr>
        <w:t>IXIT 2-UserInfo</w:t>
      </w:r>
      <w:r w:rsidR="005415F2" w:rsidRPr="00251BF4">
        <w:rPr>
          <w:rFonts w:eastAsia="Arial"/>
          <w:sz w:val="24"/>
          <w:szCs w:val="24"/>
        </w:rPr>
        <w:t xml:space="preserve"> có thực sự xác định thời gian hỗ trợ liên quan đến các thành phần phần mềm có cập nhật như được mô tả trong "Thời gian Hỗ trợ" trong </w:t>
      </w:r>
      <w:r w:rsidR="005415F2" w:rsidRPr="00251BF4">
        <w:rPr>
          <w:rFonts w:eastAsia="Arial"/>
          <w:b/>
          <w:sz w:val="24"/>
          <w:szCs w:val="24"/>
        </w:rPr>
        <w:t>IXIT 2-UserInfo</w:t>
      </w:r>
      <w:r w:rsidR="005415F2" w:rsidRPr="00251BF4">
        <w:rPr>
          <w:rFonts w:eastAsia="Arial"/>
          <w:sz w:val="24"/>
          <w:szCs w:val="24"/>
        </w:rPr>
        <w:t xml:space="preserve"> hay không.</w:t>
      </w:r>
    </w:p>
    <w:p w14:paraId="2B5E99C5" w14:textId="77777777" w:rsidR="005415F2" w:rsidRPr="00251BF4" w:rsidRDefault="005415F2" w:rsidP="003F15DA">
      <w:pPr>
        <w:spacing w:after="0" w:line="240" w:lineRule="auto"/>
        <w:jc w:val="left"/>
        <w:rPr>
          <w:rFonts w:eastAsia="Arial"/>
          <w:sz w:val="24"/>
          <w:szCs w:val="24"/>
        </w:rPr>
      </w:pPr>
      <w:r w:rsidRPr="00251BF4">
        <w:rPr>
          <w:rFonts w:eastAsia="Arial"/>
          <w:b/>
          <w:sz w:val="24"/>
          <w:szCs w:val="24"/>
        </w:rPr>
        <w:t>c) Kết luận</w:t>
      </w:r>
    </w:p>
    <w:p w14:paraId="673DE3D8" w14:textId="5CDD3346" w:rsidR="005415F2" w:rsidRPr="00251BF4" w:rsidRDefault="00EF65A1" w:rsidP="003F15DA">
      <w:pPr>
        <w:spacing w:after="0" w:line="240" w:lineRule="auto"/>
        <w:rPr>
          <w:rFonts w:eastAsia="Arial"/>
          <w:sz w:val="24"/>
          <w:szCs w:val="24"/>
        </w:rPr>
      </w:pPr>
      <w:r w:rsidRPr="00251BF4">
        <w:rPr>
          <w:rFonts w:eastAsia="Arial"/>
          <w:sz w:val="24"/>
          <w:szCs w:val="24"/>
        </w:rPr>
        <w:t>c1)</w:t>
      </w:r>
      <w:r w:rsidR="005415F2" w:rsidRPr="00251BF4">
        <w:rPr>
          <w:rFonts w:eastAsia="Arial"/>
          <w:sz w:val="24"/>
          <w:szCs w:val="24"/>
        </w:rPr>
        <w:t xml:space="preserve"> </w:t>
      </w:r>
      <w:r w:rsidR="005415F2" w:rsidRPr="00251BF4">
        <w:rPr>
          <w:rFonts w:eastAsia="Arial"/>
          <w:b/>
          <w:sz w:val="24"/>
          <w:szCs w:val="24"/>
        </w:rPr>
        <w:t>Đáp ứng:</w:t>
      </w:r>
      <w:r w:rsidR="005415F2" w:rsidRPr="00251BF4">
        <w:rPr>
          <w:rFonts w:eastAsia="Arial"/>
          <w:sz w:val="24"/>
          <w:szCs w:val="24"/>
        </w:rPr>
        <w:t xml:space="preserve"> Sản phẩm được đánh giá đáp ứng các yêu cầu, bao gồm:</w:t>
      </w:r>
    </w:p>
    <w:p w14:paraId="4C5AC809" w14:textId="4C0B0413" w:rsidR="005415F2" w:rsidRPr="00251BF4" w:rsidRDefault="005415F2" w:rsidP="003F15DA">
      <w:pPr>
        <w:spacing w:after="0" w:line="240" w:lineRule="auto"/>
        <w:rPr>
          <w:rFonts w:eastAsia="Arial"/>
          <w:sz w:val="24"/>
          <w:szCs w:val="24"/>
        </w:rPr>
      </w:pPr>
      <w:r w:rsidRPr="00251BF4">
        <w:rPr>
          <w:rFonts w:eastAsia="Arial"/>
          <w:sz w:val="24"/>
          <w:szCs w:val="24"/>
        </w:rPr>
        <w:t xml:space="preserve">● Việc truy cập thông tin công bố thời gian hỗ trợ cho </w:t>
      </w:r>
      <w:r w:rsidR="00E71669" w:rsidRPr="00251BF4">
        <w:rPr>
          <w:rFonts w:eastAsia="Arial"/>
          <w:sz w:val="24"/>
          <w:szCs w:val="24"/>
        </w:rPr>
        <w:t>người sử dụng</w:t>
      </w:r>
      <w:r w:rsidRPr="00251BF4">
        <w:rPr>
          <w:rFonts w:eastAsia="Arial"/>
          <w:sz w:val="24"/>
          <w:szCs w:val="24"/>
        </w:rPr>
        <w:t xml:space="preserve"> tuân thủ mô tả trong </w:t>
      </w:r>
      <w:r w:rsidRPr="00251BF4">
        <w:rPr>
          <w:rFonts w:eastAsia="Arial"/>
          <w:b/>
          <w:sz w:val="24"/>
          <w:szCs w:val="24"/>
        </w:rPr>
        <w:t>IXIT</w:t>
      </w:r>
      <w:r w:rsidRPr="00251BF4">
        <w:rPr>
          <w:rFonts w:eastAsia="Arial"/>
          <w:sz w:val="24"/>
          <w:szCs w:val="24"/>
        </w:rPr>
        <w:t>;</w:t>
      </w:r>
    </w:p>
    <w:p w14:paraId="51B8D0B1" w14:textId="77777777" w:rsidR="005415F2" w:rsidRPr="00251BF4" w:rsidRDefault="005415F2" w:rsidP="003F15DA">
      <w:pPr>
        <w:spacing w:after="0" w:line="240" w:lineRule="auto"/>
        <w:rPr>
          <w:rFonts w:eastAsia="Arial"/>
          <w:sz w:val="24"/>
          <w:szCs w:val="24"/>
        </w:rPr>
      </w:pPr>
      <w:r w:rsidRPr="00251BF4">
        <w:rPr>
          <w:rFonts w:eastAsia="Arial"/>
          <w:sz w:val="24"/>
          <w:szCs w:val="24"/>
        </w:rPr>
        <w:t>● Việc truy cập thông tin công bố thời gian hỗ trợ không bị giới hạn;</w:t>
      </w:r>
    </w:p>
    <w:p w14:paraId="3A2B04D2" w14:textId="77777777" w:rsidR="005415F2" w:rsidRPr="00251BF4" w:rsidRDefault="005415F2" w:rsidP="003F15DA">
      <w:pPr>
        <w:spacing w:after="0" w:line="240" w:lineRule="auto"/>
        <w:rPr>
          <w:rFonts w:eastAsia="Arial"/>
          <w:sz w:val="24"/>
          <w:szCs w:val="24"/>
        </w:rPr>
      </w:pPr>
      <w:r w:rsidRPr="00251BF4">
        <w:rPr>
          <w:rFonts w:eastAsia="Arial"/>
          <w:sz w:val="24"/>
          <w:szCs w:val="24"/>
        </w:rPr>
        <w:t>● Thông tin về thời gian hỗ trợ đã được công bố.</w:t>
      </w:r>
    </w:p>
    <w:p w14:paraId="09530301" w14:textId="2D04FEF0" w:rsidR="00682ED4" w:rsidRPr="00251BF4" w:rsidRDefault="00EF65A1"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5415F2" w:rsidRPr="00251BF4">
        <w:rPr>
          <w:rFonts w:eastAsia="Arial"/>
          <w:sz w:val="24"/>
          <w:szCs w:val="24"/>
        </w:rPr>
        <w:t xml:space="preserve"> </w:t>
      </w:r>
      <w:r w:rsidR="005415F2" w:rsidRPr="00251BF4">
        <w:rPr>
          <w:rFonts w:eastAsia="Arial"/>
          <w:b/>
          <w:sz w:val="24"/>
          <w:szCs w:val="24"/>
        </w:rPr>
        <w:t>Không đáp ứng:</w:t>
      </w:r>
      <w:r w:rsidR="005415F2" w:rsidRPr="00251BF4">
        <w:rPr>
          <w:rFonts w:eastAsia="Arial"/>
          <w:sz w:val="24"/>
          <w:szCs w:val="24"/>
        </w:rPr>
        <w:t xml:space="preserve"> Nếu một trong các yêu cầu ở trên không đáp ứng</w:t>
      </w:r>
      <w:r w:rsidR="00682ED4" w:rsidRPr="00251BF4">
        <w:rPr>
          <w:sz w:val="24"/>
          <w:szCs w:val="24"/>
        </w:rPr>
        <w:t>.</w:t>
      </w:r>
    </w:p>
    <w:p w14:paraId="50A6E73F" w14:textId="73F1368C" w:rsidR="00682ED4" w:rsidRPr="00251BF4" w:rsidRDefault="00682ED4" w:rsidP="003F15DA">
      <w:pPr>
        <w:pStyle w:val="Heading3"/>
        <w:spacing w:before="120" w:line="240" w:lineRule="auto"/>
      </w:pPr>
      <w:bookmarkStart w:id="251" w:name="_heading=h.2dlolyb" w:colFirst="0" w:colLast="0"/>
      <w:bookmarkStart w:id="252" w:name="_Toc185682277"/>
      <w:bookmarkEnd w:id="251"/>
      <w:r w:rsidRPr="00251BF4">
        <w:t xml:space="preserve">3.3.7. Nhóm kiểm thử </w:t>
      </w:r>
      <w:r w:rsidR="005F7AA1" w:rsidRPr="00251BF4">
        <w:rPr>
          <w:rFonts w:eastAsia="Arial"/>
        </w:rPr>
        <w:t xml:space="preserve">yêu cầu </w:t>
      </w:r>
      <w:r w:rsidRPr="00251BF4">
        <w:t>2.3</w:t>
      </w:r>
      <w:r w:rsidR="00E467A1" w:rsidRPr="00251BF4">
        <w:rPr>
          <w:lang w:val="en-US"/>
        </w:rPr>
        <w:t>.</w:t>
      </w:r>
      <w:r w:rsidRPr="00251BF4">
        <w:t>7</w:t>
      </w:r>
      <w:bookmarkEnd w:id="252"/>
    </w:p>
    <w:p w14:paraId="32D9601A" w14:textId="36EA87D5" w:rsidR="00AB18B7" w:rsidRPr="00251BF4" w:rsidRDefault="00AB18B7" w:rsidP="003F15DA">
      <w:pPr>
        <w:pStyle w:val="Heading4"/>
        <w:spacing w:line="240" w:lineRule="auto"/>
        <w:rPr>
          <w:rFonts w:eastAsia="Arial"/>
        </w:rPr>
      </w:pPr>
      <w:r w:rsidRPr="00251BF4">
        <w:rPr>
          <w:rFonts w:eastAsia="Arial"/>
        </w:rPr>
        <w:t>3.3.7.1. Mục tiêu kiểm thử</w:t>
      </w:r>
    </w:p>
    <w:p w14:paraId="5848831C" w14:textId="610D1282" w:rsidR="00AB18B7" w:rsidRPr="00251BF4" w:rsidRDefault="00AB18B7" w:rsidP="003F15DA">
      <w:pPr>
        <w:spacing w:after="0" w:line="240" w:lineRule="auto"/>
        <w:rPr>
          <w:rFonts w:eastAsia="Arial"/>
          <w:sz w:val="24"/>
          <w:szCs w:val="24"/>
        </w:rPr>
      </w:pPr>
      <w:r w:rsidRPr="00251BF4">
        <w:rPr>
          <w:rFonts w:eastAsia="Arial"/>
          <w:sz w:val="24"/>
          <w:szCs w:val="24"/>
        </w:rPr>
        <w:t>Kiểm thử thiết bị camera đáp ứng hay không yêu cầu 2.3</w:t>
      </w:r>
      <w:r w:rsidR="00E467A1" w:rsidRPr="00251BF4">
        <w:rPr>
          <w:rFonts w:eastAsia="Arial"/>
          <w:sz w:val="24"/>
          <w:szCs w:val="24"/>
        </w:rPr>
        <w:t>.</w:t>
      </w:r>
      <w:r w:rsidRPr="00251BF4">
        <w:rPr>
          <w:rFonts w:eastAsia="Arial"/>
          <w:sz w:val="24"/>
          <w:szCs w:val="24"/>
        </w:rPr>
        <w:t xml:space="preserve">7,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rFonts w:eastAsia="Arial"/>
          <w:sz w:val="24"/>
          <w:szCs w:val="24"/>
        </w:rPr>
        <w:t>2.3</w:t>
      </w:r>
      <w:r w:rsidR="005F7AA1" w:rsidRPr="00251BF4">
        <w:rPr>
          <w:rFonts w:eastAsia="Arial"/>
          <w:sz w:val="24"/>
          <w:szCs w:val="24"/>
        </w:rPr>
        <w:t>.7</w:t>
      </w:r>
      <w:r w:rsidRPr="00251BF4">
        <w:rPr>
          <w:rFonts w:eastAsia="Arial"/>
          <w:sz w:val="24"/>
          <w:szCs w:val="24"/>
        </w:rPr>
        <w:t xml:space="preserve"> Quy chuẩn này.</w:t>
      </w:r>
    </w:p>
    <w:p w14:paraId="70DAB5D1" w14:textId="5BEC2A4F" w:rsidR="00AB18B7" w:rsidRPr="00251BF4" w:rsidRDefault="00AB18B7" w:rsidP="003F15DA">
      <w:pPr>
        <w:pStyle w:val="Heading4"/>
        <w:spacing w:line="240" w:lineRule="auto"/>
        <w:rPr>
          <w:rFonts w:eastAsia="Arial"/>
        </w:rPr>
      </w:pPr>
      <w:r w:rsidRPr="00251BF4">
        <w:rPr>
          <w:rFonts w:eastAsia="Arial"/>
        </w:rPr>
        <w:t xml:space="preserve">3.3.7.2. Đánh giá </w:t>
      </w:r>
      <w:r w:rsidR="0003771B" w:rsidRPr="00251BF4">
        <w:rPr>
          <w:rFonts w:eastAsia="Arial"/>
        </w:rPr>
        <w:t>sự tuân thủ về thiết kế</w:t>
      </w:r>
    </w:p>
    <w:p w14:paraId="117DFB4E" w14:textId="77777777" w:rsidR="00AB18B7" w:rsidRPr="00251BF4" w:rsidRDefault="00AB18B7" w:rsidP="003F15DA">
      <w:pPr>
        <w:spacing w:after="0" w:line="240" w:lineRule="auto"/>
        <w:jc w:val="left"/>
        <w:rPr>
          <w:rFonts w:eastAsia="Arial"/>
          <w:sz w:val="24"/>
          <w:szCs w:val="24"/>
        </w:rPr>
      </w:pPr>
      <w:r w:rsidRPr="00251BF4">
        <w:rPr>
          <w:rFonts w:eastAsia="Arial"/>
          <w:b/>
          <w:sz w:val="24"/>
          <w:szCs w:val="24"/>
        </w:rPr>
        <w:t>a) Mục đích kiểm thử</w:t>
      </w:r>
    </w:p>
    <w:p w14:paraId="291E93DD" w14:textId="07C2FA96" w:rsidR="00AB18B7" w:rsidRPr="00251BF4" w:rsidRDefault="00AB18B7"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w:t>
      </w:r>
      <w:r w:rsidR="00BC0266" w:rsidRPr="00251BF4">
        <w:rPr>
          <w:rFonts w:eastAsia="Arial"/>
          <w:sz w:val="24"/>
          <w:szCs w:val="24"/>
        </w:rPr>
        <w:t>Model thiết bị</w:t>
      </w:r>
      <w:r w:rsidRPr="00251BF4">
        <w:rPr>
          <w:rFonts w:eastAsia="Arial"/>
          <w:sz w:val="24"/>
          <w:szCs w:val="24"/>
        </w:rPr>
        <w:t>.</w:t>
      </w:r>
    </w:p>
    <w:p w14:paraId="151B456D" w14:textId="77777777" w:rsidR="00AB18B7" w:rsidRPr="00251BF4" w:rsidRDefault="00AB18B7" w:rsidP="003F15DA">
      <w:pPr>
        <w:spacing w:after="0" w:line="240" w:lineRule="auto"/>
        <w:jc w:val="left"/>
        <w:rPr>
          <w:rFonts w:eastAsia="Arial"/>
          <w:b/>
          <w:sz w:val="24"/>
          <w:szCs w:val="24"/>
        </w:rPr>
      </w:pPr>
      <w:r w:rsidRPr="00251BF4">
        <w:rPr>
          <w:rFonts w:eastAsia="Arial"/>
          <w:b/>
          <w:sz w:val="24"/>
          <w:szCs w:val="24"/>
        </w:rPr>
        <w:t>b) Phương pháp kiểm thử</w:t>
      </w:r>
    </w:p>
    <w:p w14:paraId="52432CA8" w14:textId="02098AF8" w:rsidR="00AB18B7" w:rsidRPr="00251BF4" w:rsidRDefault="00EF65A1" w:rsidP="003F15DA">
      <w:pPr>
        <w:spacing w:after="0" w:line="240" w:lineRule="auto"/>
        <w:rPr>
          <w:rFonts w:eastAsia="Arial"/>
          <w:sz w:val="24"/>
          <w:szCs w:val="24"/>
        </w:rPr>
      </w:pPr>
      <w:r w:rsidRPr="00251BF4">
        <w:rPr>
          <w:rFonts w:eastAsia="Arial"/>
          <w:sz w:val="24"/>
          <w:szCs w:val="24"/>
        </w:rPr>
        <w:t>b1)</w:t>
      </w:r>
      <w:r w:rsidR="00AB18B7" w:rsidRPr="00251BF4">
        <w:rPr>
          <w:rFonts w:eastAsia="Arial"/>
          <w:sz w:val="24"/>
          <w:szCs w:val="24"/>
        </w:rPr>
        <w:t xml:space="preserve"> Phòng đo kiểm đánh giá </w:t>
      </w:r>
      <w:r w:rsidR="00BC0266" w:rsidRPr="00251BF4">
        <w:rPr>
          <w:rFonts w:eastAsia="Arial"/>
          <w:sz w:val="24"/>
          <w:szCs w:val="24"/>
        </w:rPr>
        <w:t>Model thiết bị</w:t>
      </w:r>
      <w:r w:rsidR="00AB18B7" w:rsidRPr="00251BF4">
        <w:rPr>
          <w:rFonts w:eastAsia="Arial"/>
          <w:sz w:val="24"/>
          <w:szCs w:val="24"/>
        </w:rPr>
        <w:t xml:space="preserve"> camera có thể được nhận dạng một cách rõ ràng, thông qua việc gán nhãn trên thiết bị camera hoặc thông qua một giao diện vật lý theo "</w:t>
      </w:r>
      <w:r w:rsidR="00BC0266" w:rsidRPr="00251BF4">
        <w:rPr>
          <w:rFonts w:eastAsia="Arial"/>
          <w:sz w:val="24"/>
          <w:szCs w:val="24"/>
        </w:rPr>
        <w:t>Model thiết bị</w:t>
      </w:r>
      <w:r w:rsidR="00AB18B7" w:rsidRPr="00251BF4">
        <w:rPr>
          <w:rFonts w:eastAsia="Arial"/>
          <w:sz w:val="24"/>
          <w:szCs w:val="24"/>
        </w:rPr>
        <w:t xml:space="preserve">" trong </w:t>
      </w:r>
      <w:r w:rsidR="00AB18B7" w:rsidRPr="00251BF4">
        <w:rPr>
          <w:rFonts w:eastAsia="Arial"/>
          <w:b/>
          <w:sz w:val="24"/>
          <w:szCs w:val="24"/>
        </w:rPr>
        <w:t>IXIT 2-UserInfo</w:t>
      </w:r>
      <w:r w:rsidR="00AB18B7" w:rsidRPr="00251BF4">
        <w:rPr>
          <w:rFonts w:eastAsia="Arial"/>
          <w:sz w:val="24"/>
          <w:szCs w:val="24"/>
        </w:rPr>
        <w:t>.</w:t>
      </w:r>
    </w:p>
    <w:p w14:paraId="7614FC80" w14:textId="77777777" w:rsidR="00AB18B7" w:rsidRPr="00251BF4" w:rsidRDefault="00AB18B7" w:rsidP="003F15DA">
      <w:pPr>
        <w:spacing w:after="0" w:line="240" w:lineRule="auto"/>
        <w:jc w:val="left"/>
        <w:rPr>
          <w:rFonts w:eastAsia="Arial"/>
          <w:sz w:val="24"/>
          <w:szCs w:val="24"/>
        </w:rPr>
      </w:pPr>
      <w:r w:rsidRPr="00251BF4">
        <w:rPr>
          <w:rFonts w:eastAsia="Arial"/>
          <w:b/>
          <w:sz w:val="24"/>
          <w:szCs w:val="24"/>
        </w:rPr>
        <w:t>c) Kết luận</w:t>
      </w:r>
    </w:p>
    <w:p w14:paraId="1E27A1AE" w14:textId="43250065" w:rsidR="00AB18B7" w:rsidRPr="00251BF4" w:rsidRDefault="00EF65A1" w:rsidP="003F15DA">
      <w:pPr>
        <w:spacing w:after="0" w:line="240" w:lineRule="auto"/>
        <w:rPr>
          <w:rFonts w:eastAsia="Arial"/>
          <w:sz w:val="24"/>
          <w:szCs w:val="24"/>
        </w:rPr>
      </w:pPr>
      <w:r w:rsidRPr="00251BF4">
        <w:rPr>
          <w:rFonts w:eastAsia="Arial"/>
          <w:sz w:val="24"/>
          <w:szCs w:val="24"/>
        </w:rPr>
        <w:t>c1)</w:t>
      </w:r>
      <w:r w:rsidR="00AB18B7" w:rsidRPr="00251BF4">
        <w:rPr>
          <w:rFonts w:eastAsia="Arial"/>
          <w:sz w:val="24"/>
          <w:szCs w:val="24"/>
        </w:rPr>
        <w:t xml:space="preserve"> </w:t>
      </w:r>
      <w:r w:rsidR="00AB18B7" w:rsidRPr="00251BF4">
        <w:rPr>
          <w:rFonts w:eastAsia="Arial"/>
          <w:b/>
          <w:sz w:val="24"/>
          <w:szCs w:val="24"/>
        </w:rPr>
        <w:t>Đáp ứng:</w:t>
      </w:r>
      <w:r w:rsidR="00AB18B7" w:rsidRPr="00251BF4">
        <w:rPr>
          <w:rFonts w:eastAsia="Arial"/>
          <w:sz w:val="24"/>
          <w:szCs w:val="24"/>
        </w:rPr>
        <w:t xml:space="preserve"> Sản phẩm được đánh giá đáp ứng các yêu cầu, bao gồm:</w:t>
      </w:r>
    </w:p>
    <w:p w14:paraId="71724854" w14:textId="2384A44F" w:rsidR="00AB18B7" w:rsidRPr="00251BF4" w:rsidRDefault="00AB18B7" w:rsidP="003F15DA">
      <w:pPr>
        <w:spacing w:after="0" w:line="240" w:lineRule="auto"/>
        <w:rPr>
          <w:rFonts w:eastAsia="Arial"/>
          <w:sz w:val="24"/>
          <w:szCs w:val="24"/>
        </w:rPr>
      </w:pPr>
      <w:r w:rsidRPr="00251BF4">
        <w:rPr>
          <w:rFonts w:eastAsia="Arial"/>
          <w:sz w:val="24"/>
          <w:szCs w:val="24"/>
        </w:rPr>
        <w:t>● Định danh của thiết bị camera được nhận dạng rõ ràng thông qua việc gán nhãn trên thiết bị camera hoặc thông qua một giao diện vật lý.</w:t>
      </w:r>
    </w:p>
    <w:p w14:paraId="484DC097" w14:textId="32A0340E" w:rsidR="00AB18B7" w:rsidRPr="00251BF4" w:rsidRDefault="00EF65A1" w:rsidP="003F15DA">
      <w:pPr>
        <w:spacing w:after="0" w:line="240" w:lineRule="auto"/>
        <w:rPr>
          <w:rFonts w:eastAsia="Arial"/>
          <w:sz w:val="24"/>
          <w:szCs w:val="24"/>
        </w:rPr>
      </w:pPr>
      <w:r w:rsidRPr="00251BF4">
        <w:rPr>
          <w:rFonts w:eastAsia="Arial"/>
          <w:sz w:val="24"/>
          <w:szCs w:val="24"/>
        </w:rPr>
        <w:lastRenderedPageBreak/>
        <w:t>c</w:t>
      </w:r>
      <w:r w:rsidR="00585FDF" w:rsidRPr="00251BF4">
        <w:rPr>
          <w:rFonts w:eastAsia="Arial"/>
          <w:sz w:val="24"/>
          <w:szCs w:val="24"/>
        </w:rPr>
        <w:t>2)</w:t>
      </w:r>
      <w:r w:rsidR="00AB18B7" w:rsidRPr="00251BF4">
        <w:rPr>
          <w:rFonts w:eastAsia="Arial"/>
          <w:sz w:val="24"/>
          <w:szCs w:val="24"/>
        </w:rPr>
        <w:t xml:space="preserve"> </w:t>
      </w:r>
      <w:r w:rsidR="00AB18B7" w:rsidRPr="00251BF4">
        <w:rPr>
          <w:rFonts w:eastAsia="Arial"/>
          <w:b/>
          <w:sz w:val="24"/>
          <w:szCs w:val="24"/>
        </w:rPr>
        <w:t>Không đáp ứng:</w:t>
      </w:r>
      <w:r w:rsidR="00AB18B7" w:rsidRPr="00251BF4">
        <w:rPr>
          <w:rFonts w:eastAsia="Arial"/>
          <w:sz w:val="24"/>
          <w:szCs w:val="24"/>
        </w:rPr>
        <w:t xml:space="preserve"> Nếu không đáp ứng yêu cầu trên.</w:t>
      </w:r>
    </w:p>
    <w:p w14:paraId="69E24748" w14:textId="46EE1CF4" w:rsidR="00AB18B7" w:rsidRPr="00251BF4" w:rsidRDefault="00AB18B7" w:rsidP="003F15DA">
      <w:pPr>
        <w:pStyle w:val="Heading4"/>
        <w:spacing w:line="240" w:lineRule="auto"/>
        <w:rPr>
          <w:rFonts w:eastAsia="Arial"/>
        </w:rPr>
      </w:pPr>
      <w:r w:rsidRPr="00251BF4">
        <w:rPr>
          <w:rFonts w:eastAsia="Arial"/>
        </w:rPr>
        <w:t xml:space="preserve">3.3.7.3. Đánh giá </w:t>
      </w:r>
      <w:r w:rsidR="0003771B" w:rsidRPr="00251BF4">
        <w:rPr>
          <w:rFonts w:eastAsia="Arial"/>
        </w:rPr>
        <w:t>sự tuân thủ về triển khai</w:t>
      </w:r>
    </w:p>
    <w:p w14:paraId="28D57A9C" w14:textId="77777777" w:rsidR="00AB18B7" w:rsidRPr="00251BF4" w:rsidRDefault="00AB18B7" w:rsidP="003F15DA">
      <w:pPr>
        <w:spacing w:after="0" w:line="240" w:lineRule="auto"/>
        <w:jc w:val="left"/>
        <w:rPr>
          <w:rFonts w:eastAsia="Arial"/>
          <w:sz w:val="24"/>
          <w:szCs w:val="24"/>
        </w:rPr>
      </w:pPr>
      <w:r w:rsidRPr="00251BF4">
        <w:rPr>
          <w:rFonts w:eastAsia="Arial"/>
          <w:b/>
          <w:sz w:val="24"/>
          <w:szCs w:val="24"/>
        </w:rPr>
        <w:t>a) Mục đích kiểm thử</w:t>
      </w:r>
    </w:p>
    <w:p w14:paraId="20CD8A44" w14:textId="3157BF64" w:rsidR="00AB18B7" w:rsidRPr="00251BF4" w:rsidRDefault="00AB18B7"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việc </w:t>
      </w:r>
      <w:r w:rsidR="00BC0266" w:rsidRPr="00251BF4">
        <w:rPr>
          <w:rFonts w:eastAsia="Arial"/>
          <w:sz w:val="24"/>
          <w:szCs w:val="24"/>
        </w:rPr>
        <w:t>Model thiết bị</w:t>
      </w:r>
      <w:r w:rsidRPr="00251BF4">
        <w:rPr>
          <w:rFonts w:eastAsia="Arial"/>
          <w:sz w:val="24"/>
          <w:szCs w:val="24"/>
        </w:rPr>
        <w:t xml:space="preserve"> camera.</w:t>
      </w:r>
    </w:p>
    <w:p w14:paraId="083E1325" w14:textId="77777777" w:rsidR="00AB18B7" w:rsidRPr="00251BF4" w:rsidRDefault="00AB18B7" w:rsidP="003F15DA">
      <w:pPr>
        <w:spacing w:after="0" w:line="240" w:lineRule="auto"/>
        <w:jc w:val="left"/>
        <w:rPr>
          <w:rFonts w:eastAsia="Arial"/>
          <w:b/>
          <w:sz w:val="24"/>
          <w:szCs w:val="24"/>
        </w:rPr>
      </w:pPr>
      <w:r w:rsidRPr="00251BF4">
        <w:rPr>
          <w:rFonts w:eastAsia="Arial"/>
          <w:b/>
          <w:sz w:val="24"/>
          <w:szCs w:val="24"/>
        </w:rPr>
        <w:t>b) Phương pháp kiểm thử</w:t>
      </w:r>
    </w:p>
    <w:p w14:paraId="50712E02" w14:textId="46F9D042" w:rsidR="00AB18B7" w:rsidRPr="00251BF4" w:rsidRDefault="00EF65A1" w:rsidP="003F15DA">
      <w:pPr>
        <w:spacing w:after="0" w:line="240" w:lineRule="auto"/>
        <w:rPr>
          <w:rFonts w:eastAsia="Arial"/>
          <w:sz w:val="24"/>
          <w:szCs w:val="24"/>
        </w:rPr>
      </w:pPr>
      <w:r w:rsidRPr="00251BF4">
        <w:rPr>
          <w:rFonts w:eastAsia="Arial"/>
          <w:sz w:val="24"/>
          <w:szCs w:val="24"/>
        </w:rPr>
        <w:t>b1)</w:t>
      </w:r>
      <w:r w:rsidR="00AB18B7" w:rsidRPr="00251BF4">
        <w:rPr>
          <w:rFonts w:eastAsia="Arial"/>
          <w:sz w:val="24"/>
          <w:szCs w:val="24"/>
        </w:rPr>
        <w:t xml:space="preserve"> Phòng đo kiểm đánh giá việc định danh của thiết bị camera có thể được nhận dạng bằng cách áp dụng phương pháp nhận dạng được mô tả trong "</w:t>
      </w:r>
      <w:r w:rsidR="00BC0266" w:rsidRPr="00251BF4">
        <w:rPr>
          <w:rFonts w:eastAsia="Arial"/>
          <w:sz w:val="24"/>
          <w:szCs w:val="24"/>
        </w:rPr>
        <w:t>Model thiết bị</w:t>
      </w:r>
      <w:r w:rsidR="00AB18B7" w:rsidRPr="00251BF4">
        <w:rPr>
          <w:rFonts w:eastAsia="Arial"/>
          <w:sz w:val="24"/>
          <w:szCs w:val="24"/>
        </w:rPr>
        <w:t xml:space="preserve">" trong </w:t>
      </w:r>
      <w:r w:rsidR="00AB18B7" w:rsidRPr="00251BF4">
        <w:rPr>
          <w:rFonts w:eastAsia="Arial"/>
          <w:b/>
          <w:sz w:val="24"/>
          <w:szCs w:val="24"/>
        </w:rPr>
        <w:t>IXIT 2-UserInfo</w:t>
      </w:r>
      <w:r w:rsidR="00AB18B7" w:rsidRPr="00251BF4">
        <w:rPr>
          <w:rFonts w:eastAsia="Arial"/>
          <w:sz w:val="24"/>
          <w:szCs w:val="24"/>
        </w:rPr>
        <w:t xml:space="preserve"> hay không.</w:t>
      </w:r>
    </w:p>
    <w:p w14:paraId="20FEEC14" w14:textId="78B73F47" w:rsidR="00AB18B7" w:rsidRPr="00251BF4" w:rsidRDefault="00585FDF" w:rsidP="003F15DA">
      <w:pPr>
        <w:spacing w:after="0" w:line="240" w:lineRule="auto"/>
        <w:rPr>
          <w:rFonts w:eastAsia="Arial"/>
          <w:sz w:val="24"/>
          <w:szCs w:val="24"/>
        </w:rPr>
      </w:pPr>
      <w:r w:rsidRPr="00251BF4">
        <w:rPr>
          <w:rFonts w:eastAsia="Arial"/>
          <w:sz w:val="24"/>
          <w:szCs w:val="24"/>
        </w:rPr>
        <w:t>b2)</w:t>
      </w:r>
      <w:r w:rsidR="00AB18B7" w:rsidRPr="00251BF4">
        <w:rPr>
          <w:rFonts w:eastAsia="Arial"/>
          <w:sz w:val="24"/>
          <w:szCs w:val="24"/>
        </w:rPr>
        <w:t xml:space="preserve"> Phòng đo kiểm đánh giá liệu </w:t>
      </w:r>
      <w:r w:rsidR="00BC0266" w:rsidRPr="00251BF4">
        <w:rPr>
          <w:rFonts w:eastAsia="Arial"/>
          <w:sz w:val="24"/>
          <w:szCs w:val="24"/>
        </w:rPr>
        <w:t>Model thiết bị</w:t>
      </w:r>
      <w:r w:rsidR="00AB18B7" w:rsidRPr="00251BF4">
        <w:rPr>
          <w:rFonts w:eastAsia="Arial"/>
          <w:sz w:val="24"/>
          <w:szCs w:val="24"/>
        </w:rPr>
        <w:t xml:space="preserve"> thu được có sẵn dưới dạng văn bản đơn giản và có khớp với </w:t>
      </w:r>
      <w:r w:rsidR="00B97E68" w:rsidRPr="00251BF4">
        <w:rPr>
          <w:rFonts w:eastAsia="Arial"/>
          <w:sz w:val="24"/>
          <w:szCs w:val="24"/>
        </w:rPr>
        <w:t>Model thiết bị</w:t>
      </w:r>
      <w:r w:rsidR="00B97E68" w:rsidRPr="00251BF4" w:rsidDel="00B97E68">
        <w:rPr>
          <w:rFonts w:eastAsia="Arial"/>
          <w:sz w:val="24"/>
          <w:szCs w:val="24"/>
        </w:rPr>
        <w:t xml:space="preserve"> </w:t>
      </w:r>
      <w:r w:rsidR="00AB18B7" w:rsidRPr="00251BF4">
        <w:rPr>
          <w:rFonts w:eastAsia="Arial"/>
          <w:sz w:val="24"/>
          <w:szCs w:val="24"/>
        </w:rPr>
        <w:t>được mô tả trong "</w:t>
      </w:r>
      <w:r w:rsidR="00BC0266" w:rsidRPr="00251BF4">
        <w:rPr>
          <w:rFonts w:eastAsia="Arial"/>
          <w:sz w:val="24"/>
          <w:szCs w:val="24"/>
        </w:rPr>
        <w:t>Model thiết bị</w:t>
      </w:r>
      <w:r w:rsidR="00AB18B7" w:rsidRPr="00251BF4">
        <w:rPr>
          <w:rFonts w:eastAsia="Arial"/>
          <w:sz w:val="24"/>
          <w:szCs w:val="24"/>
        </w:rPr>
        <w:t xml:space="preserve">" trong </w:t>
      </w:r>
      <w:r w:rsidR="00AB18B7" w:rsidRPr="00251BF4">
        <w:rPr>
          <w:rFonts w:eastAsia="Arial"/>
          <w:b/>
          <w:sz w:val="24"/>
          <w:szCs w:val="24"/>
        </w:rPr>
        <w:t>IXIT 2-UserInfo</w:t>
      </w:r>
      <w:r w:rsidR="00AB18B7" w:rsidRPr="00251BF4">
        <w:rPr>
          <w:rFonts w:eastAsia="Arial"/>
          <w:sz w:val="24"/>
          <w:szCs w:val="24"/>
        </w:rPr>
        <w:t xml:space="preserve"> hay không.</w:t>
      </w:r>
    </w:p>
    <w:p w14:paraId="6EB37D93" w14:textId="77777777" w:rsidR="00AB18B7" w:rsidRPr="00251BF4" w:rsidRDefault="00AB18B7" w:rsidP="003F15DA">
      <w:pPr>
        <w:spacing w:after="0" w:line="240" w:lineRule="auto"/>
        <w:jc w:val="left"/>
        <w:rPr>
          <w:rFonts w:eastAsia="Arial"/>
          <w:sz w:val="24"/>
          <w:szCs w:val="24"/>
        </w:rPr>
      </w:pPr>
      <w:r w:rsidRPr="00251BF4">
        <w:rPr>
          <w:rFonts w:eastAsia="Arial"/>
          <w:b/>
          <w:sz w:val="24"/>
          <w:szCs w:val="24"/>
        </w:rPr>
        <w:t>c) Kết luận</w:t>
      </w:r>
    </w:p>
    <w:p w14:paraId="76E56716" w14:textId="290375B0" w:rsidR="00AB18B7" w:rsidRPr="00251BF4" w:rsidRDefault="00EF65A1" w:rsidP="003F15DA">
      <w:pPr>
        <w:spacing w:after="0" w:line="240" w:lineRule="auto"/>
        <w:rPr>
          <w:rFonts w:eastAsia="Arial"/>
          <w:sz w:val="24"/>
          <w:szCs w:val="24"/>
        </w:rPr>
      </w:pPr>
      <w:r w:rsidRPr="00251BF4">
        <w:rPr>
          <w:rFonts w:eastAsia="Arial"/>
          <w:sz w:val="24"/>
          <w:szCs w:val="24"/>
        </w:rPr>
        <w:t>c1)</w:t>
      </w:r>
      <w:r w:rsidR="00AB18B7" w:rsidRPr="00251BF4">
        <w:rPr>
          <w:rFonts w:eastAsia="Arial"/>
          <w:sz w:val="24"/>
          <w:szCs w:val="24"/>
        </w:rPr>
        <w:t xml:space="preserve"> </w:t>
      </w:r>
      <w:r w:rsidR="00AB18B7" w:rsidRPr="00251BF4">
        <w:rPr>
          <w:rFonts w:eastAsia="Arial"/>
          <w:b/>
          <w:sz w:val="24"/>
          <w:szCs w:val="24"/>
        </w:rPr>
        <w:t>Đáp ứng:</w:t>
      </w:r>
      <w:r w:rsidR="00AB18B7" w:rsidRPr="00251BF4">
        <w:rPr>
          <w:rFonts w:eastAsia="Arial"/>
          <w:sz w:val="24"/>
          <w:szCs w:val="24"/>
        </w:rPr>
        <w:t xml:space="preserve"> Sản phẩm được đánh giá đáp ứng các yêu cầu, bao gồm:</w:t>
      </w:r>
    </w:p>
    <w:p w14:paraId="59B0AC67" w14:textId="1C687F09" w:rsidR="00AB18B7" w:rsidRPr="00251BF4" w:rsidRDefault="00AB18B7" w:rsidP="003F15DA">
      <w:pPr>
        <w:spacing w:after="0" w:line="240" w:lineRule="auto"/>
        <w:rPr>
          <w:rFonts w:eastAsia="Arial"/>
          <w:sz w:val="24"/>
          <w:szCs w:val="24"/>
        </w:rPr>
      </w:pPr>
      <w:r w:rsidRPr="00251BF4">
        <w:rPr>
          <w:rFonts w:eastAsia="Arial"/>
          <w:sz w:val="24"/>
          <w:szCs w:val="24"/>
        </w:rPr>
        <w:t xml:space="preserve">● </w:t>
      </w:r>
      <w:r w:rsidR="00B97E68" w:rsidRPr="00251BF4">
        <w:rPr>
          <w:rFonts w:eastAsia="Arial"/>
          <w:sz w:val="24"/>
          <w:szCs w:val="24"/>
        </w:rPr>
        <w:t xml:space="preserve">Model </w:t>
      </w:r>
      <w:r w:rsidRPr="00251BF4">
        <w:rPr>
          <w:rFonts w:eastAsia="Arial"/>
          <w:sz w:val="24"/>
          <w:szCs w:val="24"/>
        </w:rPr>
        <w:t>thiết bị camera có thể được trích xuất theo cách nhận dạng được mô tả</w:t>
      </w:r>
      <w:r w:rsidR="00B97E68" w:rsidRPr="00251BF4">
        <w:rPr>
          <w:rFonts w:eastAsia="Arial"/>
          <w:sz w:val="24"/>
          <w:szCs w:val="24"/>
        </w:rPr>
        <w:t>;</w:t>
      </w:r>
    </w:p>
    <w:p w14:paraId="69D2DD88" w14:textId="052D2A5D" w:rsidR="00AB18B7" w:rsidRPr="00251BF4" w:rsidRDefault="00AB18B7" w:rsidP="003F15DA">
      <w:pPr>
        <w:spacing w:after="0" w:line="240" w:lineRule="auto"/>
        <w:rPr>
          <w:rFonts w:eastAsia="Arial"/>
          <w:sz w:val="24"/>
          <w:szCs w:val="24"/>
        </w:rPr>
      </w:pPr>
      <w:r w:rsidRPr="00251BF4">
        <w:rPr>
          <w:rFonts w:eastAsia="Arial"/>
          <w:sz w:val="24"/>
          <w:szCs w:val="24"/>
        </w:rPr>
        <w:t xml:space="preserve">● </w:t>
      </w:r>
      <w:r w:rsidR="00B97E68" w:rsidRPr="00251BF4">
        <w:rPr>
          <w:rFonts w:eastAsia="Arial"/>
          <w:sz w:val="24"/>
          <w:szCs w:val="24"/>
        </w:rPr>
        <w:t xml:space="preserve">Model thiết bị </w:t>
      </w:r>
      <w:r w:rsidRPr="00251BF4">
        <w:rPr>
          <w:rFonts w:eastAsia="Arial"/>
          <w:sz w:val="24"/>
          <w:szCs w:val="24"/>
        </w:rPr>
        <w:t>có sẵn dưới dạng văn bản đơn giản</w:t>
      </w:r>
      <w:r w:rsidR="00EE4515" w:rsidRPr="00251BF4">
        <w:rPr>
          <w:rFonts w:eastAsia="Arial"/>
          <w:sz w:val="24"/>
          <w:szCs w:val="24"/>
        </w:rPr>
        <w:t>;</w:t>
      </w:r>
    </w:p>
    <w:p w14:paraId="59899CBF" w14:textId="1F6FBF9F" w:rsidR="00AB18B7" w:rsidRPr="00251BF4" w:rsidRDefault="00AB18B7" w:rsidP="003F15DA">
      <w:pPr>
        <w:spacing w:after="0" w:line="240" w:lineRule="auto"/>
        <w:rPr>
          <w:rFonts w:eastAsia="Arial"/>
          <w:sz w:val="24"/>
          <w:szCs w:val="24"/>
        </w:rPr>
      </w:pPr>
      <w:r w:rsidRPr="00251BF4">
        <w:rPr>
          <w:rFonts w:eastAsia="Arial"/>
          <w:sz w:val="24"/>
          <w:szCs w:val="24"/>
        </w:rPr>
        <w:t xml:space="preserve">● </w:t>
      </w:r>
      <w:r w:rsidR="00B97E68" w:rsidRPr="00251BF4">
        <w:rPr>
          <w:rFonts w:eastAsia="Arial"/>
          <w:sz w:val="24"/>
          <w:szCs w:val="24"/>
        </w:rPr>
        <w:t xml:space="preserve">Model thiết bị </w:t>
      </w:r>
      <w:r w:rsidRPr="00251BF4">
        <w:rPr>
          <w:rFonts w:eastAsia="Arial"/>
          <w:sz w:val="24"/>
          <w:szCs w:val="24"/>
        </w:rPr>
        <w:t xml:space="preserve">khớp với </w:t>
      </w:r>
      <w:r w:rsidR="00B97E68" w:rsidRPr="00251BF4">
        <w:rPr>
          <w:rFonts w:eastAsia="Arial"/>
          <w:sz w:val="24"/>
          <w:szCs w:val="24"/>
        </w:rPr>
        <w:t>Model thiết bị trong</w:t>
      </w:r>
      <w:r w:rsidRPr="00251BF4">
        <w:rPr>
          <w:rFonts w:eastAsia="Arial"/>
          <w:sz w:val="24"/>
          <w:szCs w:val="24"/>
        </w:rPr>
        <w:t xml:space="preserve"> </w:t>
      </w:r>
      <w:r w:rsidRPr="00251BF4">
        <w:rPr>
          <w:rFonts w:eastAsia="Arial"/>
          <w:b/>
          <w:sz w:val="24"/>
          <w:szCs w:val="24"/>
        </w:rPr>
        <w:t>IXIT</w:t>
      </w:r>
      <w:r w:rsidRPr="00251BF4">
        <w:rPr>
          <w:rFonts w:eastAsia="Arial"/>
          <w:sz w:val="24"/>
          <w:szCs w:val="24"/>
        </w:rPr>
        <w:t>.</w:t>
      </w:r>
    </w:p>
    <w:p w14:paraId="4BB2B641" w14:textId="04C6B430" w:rsidR="00682ED4" w:rsidRPr="00251BF4" w:rsidRDefault="00EF65A1"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AB18B7" w:rsidRPr="00251BF4">
        <w:rPr>
          <w:rFonts w:eastAsia="Arial"/>
          <w:sz w:val="24"/>
          <w:szCs w:val="24"/>
        </w:rPr>
        <w:t xml:space="preserve"> </w:t>
      </w:r>
      <w:r w:rsidR="00AB18B7" w:rsidRPr="00251BF4">
        <w:rPr>
          <w:rFonts w:eastAsia="Arial"/>
          <w:b/>
          <w:sz w:val="24"/>
          <w:szCs w:val="24"/>
        </w:rPr>
        <w:t>Không đáp ứng:</w:t>
      </w:r>
      <w:r w:rsidR="00AB18B7" w:rsidRPr="00251BF4">
        <w:rPr>
          <w:rFonts w:eastAsia="Arial"/>
          <w:sz w:val="24"/>
          <w:szCs w:val="24"/>
        </w:rPr>
        <w:t xml:space="preserve"> Nếu một trong các yêu cầu trên không đáp ứng</w:t>
      </w:r>
      <w:r w:rsidR="00682ED4" w:rsidRPr="00251BF4">
        <w:rPr>
          <w:sz w:val="24"/>
          <w:szCs w:val="24"/>
        </w:rPr>
        <w:t>.</w:t>
      </w:r>
    </w:p>
    <w:p w14:paraId="6694CEC4" w14:textId="78369A98" w:rsidR="00682ED4" w:rsidRPr="00251BF4" w:rsidRDefault="00682ED4" w:rsidP="003F15DA">
      <w:pPr>
        <w:pStyle w:val="Heading2"/>
        <w:spacing w:after="0" w:line="240" w:lineRule="auto"/>
        <w:rPr>
          <w:b w:val="0"/>
          <w:color w:val="auto"/>
        </w:rPr>
      </w:pPr>
      <w:bookmarkStart w:id="253" w:name="_Toc185682278"/>
      <w:r w:rsidRPr="00251BF4">
        <w:rPr>
          <w:color w:val="auto"/>
        </w:rPr>
        <w:t xml:space="preserve">3.4. Lưu trữ các </w:t>
      </w:r>
      <w:r w:rsidR="00D34A2B" w:rsidRPr="00251BF4">
        <w:rPr>
          <w:color w:val="auto"/>
        </w:rPr>
        <w:t>tham số an toàn</w:t>
      </w:r>
      <w:r w:rsidRPr="00251BF4">
        <w:rPr>
          <w:color w:val="auto"/>
        </w:rPr>
        <w:t xml:space="preserve"> </w:t>
      </w:r>
      <w:r w:rsidR="00F00C9F" w:rsidRPr="00251BF4">
        <w:rPr>
          <w:color w:val="auto"/>
          <w:lang w:val="en-US"/>
        </w:rPr>
        <w:t>nhạy cảm</w:t>
      </w:r>
      <w:bookmarkEnd w:id="253"/>
      <w:r w:rsidRPr="00251BF4">
        <w:rPr>
          <w:color w:val="auto"/>
        </w:rPr>
        <w:t xml:space="preserve"> </w:t>
      </w:r>
    </w:p>
    <w:p w14:paraId="75CD1136" w14:textId="4D8BDEEA" w:rsidR="00682ED4" w:rsidRPr="00251BF4" w:rsidRDefault="00682ED4" w:rsidP="003F15DA">
      <w:pPr>
        <w:pStyle w:val="Heading3"/>
        <w:spacing w:before="120" w:line="240" w:lineRule="auto"/>
      </w:pPr>
      <w:bookmarkStart w:id="254" w:name="_heading=h.3cqmetx" w:colFirst="0" w:colLast="0"/>
      <w:bookmarkStart w:id="255" w:name="_Toc185682279"/>
      <w:bookmarkEnd w:id="254"/>
      <w:r w:rsidRPr="00251BF4">
        <w:t xml:space="preserve">3.4.1. Nhóm kiểm thử </w:t>
      </w:r>
      <w:r w:rsidR="005F7AA1" w:rsidRPr="00251BF4">
        <w:rPr>
          <w:rFonts w:eastAsia="Arial"/>
        </w:rPr>
        <w:t xml:space="preserve">yêu cầu </w:t>
      </w:r>
      <w:r w:rsidRPr="00251BF4">
        <w:t>2.4</w:t>
      </w:r>
      <w:r w:rsidR="00E467A1" w:rsidRPr="00251BF4">
        <w:rPr>
          <w:lang w:val="en-US"/>
        </w:rPr>
        <w:t>.</w:t>
      </w:r>
      <w:r w:rsidRPr="00251BF4">
        <w:t>1</w:t>
      </w:r>
      <w:bookmarkEnd w:id="255"/>
    </w:p>
    <w:p w14:paraId="123996A6" w14:textId="0516C03E" w:rsidR="0057562C" w:rsidRPr="00251BF4" w:rsidRDefault="0057562C" w:rsidP="003F15DA">
      <w:pPr>
        <w:pStyle w:val="Heading4"/>
        <w:spacing w:line="240" w:lineRule="auto"/>
        <w:rPr>
          <w:rFonts w:eastAsia="Arial"/>
        </w:rPr>
      </w:pPr>
      <w:r w:rsidRPr="00251BF4">
        <w:rPr>
          <w:rFonts w:eastAsia="Arial"/>
        </w:rPr>
        <w:t>3.4.1.1. Mục tiêu kiểm thử</w:t>
      </w:r>
    </w:p>
    <w:p w14:paraId="46551873" w14:textId="2BA393D7" w:rsidR="0057562C" w:rsidRPr="00251BF4" w:rsidRDefault="0057562C" w:rsidP="003F15DA">
      <w:pPr>
        <w:spacing w:after="0" w:line="240" w:lineRule="auto"/>
        <w:rPr>
          <w:rFonts w:eastAsia="Arial"/>
          <w:sz w:val="24"/>
          <w:szCs w:val="24"/>
        </w:rPr>
      </w:pPr>
      <w:r w:rsidRPr="00251BF4">
        <w:rPr>
          <w:rFonts w:eastAsia="Arial"/>
          <w:sz w:val="24"/>
          <w:szCs w:val="24"/>
        </w:rPr>
        <w:t>Kiểm thử thiết bị camera đáp ứng hay không yêu cầu 2.4</w:t>
      </w:r>
      <w:r w:rsidR="00E467A1" w:rsidRPr="00251BF4">
        <w:rPr>
          <w:rFonts w:eastAsia="Arial"/>
          <w:sz w:val="24"/>
          <w:szCs w:val="24"/>
        </w:rPr>
        <w:t>.</w:t>
      </w:r>
      <w:r w:rsidRPr="00251BF4">
        <w:rPr>
          <w:rFonts w:eastAsia="Arial"/>
          <w:sz w:val="24"/>
          <w:szCs w:val="24"/>
        </w:rPr>
        <w:t xml:space="preserve">1, </w:t>
      </w:r>
      <w:r w:rsidR="00E467A1" w:rsidRPr="00251BF4">
        <w:rPr>
          <w:rFonts w:eastAsia="Arial"/>
          <w:sz w:val="24"/>
          <w:szCs w:val="24"/>
        </w:rPr>
        <w:t>đi</w:t>
      </w:r>
      <w:r w:rsidR="005F7AA1" w:rsidRPr="00251BF4">
        <w:rPr>
          <w:rFonts w:eastAsia="Arial"/>
          <w:sz w:val="24"/>
          <w:szCs w:val="24"/>
        </w:rPr>
        <w:t>ều</w:t>
      </w:r>
      <w:r w:rsidR="00E467A1" w:rsidRPr="00251BF4">
        <w:rPr>
          <w:rFonts w:eastAsia="Arial"/>
          <w:sz w:val="24"/>
          <w:szCs w:val="24"/>
        </w:rPr>
        <w:t xml:space="preserve"> </w:t>
      </w:r>
      <w:r w:rsidRPr="00251BF4">
        <w:rPr>
          <w:rFonts w:eastAsia="Arial"/>
          <w:sz w:val="24"/>
          <w:szCs w:val="24"/>
        </w:rPr>
        <w:t>2.4</w:t>
      </w:r>
      <w:r w:rsidR="005F7AA1" w:rsidRPr="00251BF4">
        <w:rPr>
          <w:rFonts w:eastAsia="Arial"/>
          <w:sz w:val="24"/>
          <w:szCs w:val="24"/>
        </w:rPr>
        <w:t>.1</w:t>
      </w:r>
      <w:r w:rsidRPr="00251BF4">
        <w:rPr>
          <w:rFonts w:eastAsia="Arial"/>
          <w:sz w:val="24"/>
          <w:szCs w:val="24"/>
        </w:rPr>
        <w:t xml:space="preserve"> Quy chuẩn này.</w:t>
      </w:r>
    </w:p>
    <w:p w14:paraId="4997CBD1" w14:textId="67FBC76C" w:rsidR="0057562C" w:rsidRPr="00251BF4" w:rsidRDefault="0057562C" w:rsidP="003F15DA">
      <w:pPr>
        <w:spacing w:after="0" w:line="240" w:lineRule="auto"/>
        <w:rPr>
          <w:rFonts w:eastAsia="Arial"/>
          <w:sz w:val="24"/>
          <w:szCs w:val="24"/>
        </w:rPr>
      </w:pPr>
      <w:r w:rsidRPr="00251BF4">
        <w:rPr>
          <w:rFonts w:eastAsia="Arial"/>
          <w:sz w:val="24"/>
          <w:szCs w:val="24"/>
        </w:rPr>
        <w:t xml:space="preserve">Nhóm kiểm thử này đánh giá liệu các tham số an toàn nhạy cảm có được lưu trữ an toàn theo loại của chúng bằng cách sử dụng các cơ chế bảo vệ được tuyên bố hay không. Tuy nhiên, đánh giá này không đảm bảo cho tính đầy đủ của các tham số an toàn nhạy cảm được </w:t>
      </w:r>
      <w:r w:rsidR="009052C3" w:rsidRPr="00251BF4">
        <w:rPr>
          <w:rFonts w:eastAsia="Arial"/>
          <w:sz w:val="24"/>
          <w:szCs w:val="24"/>
        </w:rPr>
        <w:t>mô tả</w:t>
      </w:r>
      <w:r w:rsidRPr="00251BF4">
        <w:rPr>
          <w:rFonts w:eastAsia="Arial"/>
          <w:sz w:val="24"/>
          <w:szCs w:val="24"/>
        </w:rPr>
        <w:t xml:space="preserve"> ngoài sự nhất quán liên quan đến các </w:t>
      </w:r>
      <w:r w:rsidRPr="00251BF4">
        <w:rPr>
          <w:rFonts w:eastAsia="Arial"/>
          <w:b/>
          <w:sz w:val="24"/>
          <w:szCs w:val="24"/>
        </w:rPr>
        <w:t xml:space="preserve">IXIT </w:t>
      </w:r>
      <w:r w:rsidRPr="00251BF4">
        <w:rPr>
          <w:rFonts w:eastAsia="Arial"/>
          <w:sz w:val="24"/>
          <w:szCs w:val="24"/>
        </w:rPr>
        <w:t>khác.</w:t>
      </w:r>
    </w:p>
    <w:p w14:paraId="5F72FB2C" w14:textId="22F232EB" w:rsidR="0057562C" w:rsidRPr="00251BF4" w:rsidRDefault="0057562C" w:rsidP="003F15DA">
      <w:pPr>
        <w:pStyle w:val="Chuthich"/>
        <w:spacing w:after="0" w:line="240" w:lineRule="auto"/>
        <w:rPr>
          <w:rFonts w:eastAsia="Arial"/>
        </w:rPr>
      </w:pPr>
      <w:r w:rsidRPr="00251BF4">
        <w:rPr>
          <w:rFonts w:eastAsia="Arial"/>
          <w:b/>
        </w:rPr>
        <w:t>CHÚ THÍCH:</w:t>
      </w:r>
      <w:r w:rsidRPr="00251BF4">
        <w:rPr>
          <w:rFonts w:eastAsia="Arial"/>
        </w:rPr>
        <w:t xml:space="preserve"> Mô hình hóa mối đe dọa, ví dụ</w:t>
      </w:r>
      <w:r w:rsidR="00225DA0" w:rsidRPr="00251BF4">
        <w:rPr>
          <w:rFonts w:eastAsia="Arial"/>
        </w:rPr>
        <w:t xml:space="preserve"> </w:t>
      </w:r>
      <w:r w:rsidRPr="00251BF4">
        <w:rPr>
          <w:rFonts w:eastAsia="Arial"/>
        </w:rPr>
        <w:t xml:space="preserve">được cung cấp bởi SO và mô hình tấn công cơ bản được mô tả trong </w:t>
      </w:r>
      <w:r w:rsidRPr="00251BF4">
        <w:rPr>
          <w:rFonts w:eastAsia="Arial"/>
          <w:b/>
        </w:rPr>
        <w:t xml:space="preserve">Phụ lục </w:t>
      </w:r>
      <w:r w:rsidR="0011155F" w:rsidRPr="00251BF4">
        <w:rPr>
          <w:rFonts w:eastAsia="Arial"/>
          <w:b/>
        </w:rPr>
        <w:t>B.</w:t>
      </w:r>
      <w:r w:rsidRPr="00251BF4">
        <w:rPr>
          <w:rFonts w:eastAsia="Arial"/>
          <w:b/>
        </w:rPr>
        <w:t>2</w:t>
      </w:r>
      <w:r w:rsidRPr="00251BF4">
        <w:rPr>
          <w:rFonts w:eastAsia="Arial"/>
        </w:rPr>
        <w:t xml:space="preserve">, rất hữu ích để đưa ra các đảm bảo an </w:t>
      </w:r>
      <w:r w:rsidR="009052C3" w:rsidRPr="00251BF4">
        <w:rPr>
          <w:rFonts w:eastAsia="Arial"/>
        </w:rPr>
        <w:t xml:space="preserve">toàn </w:t>
      </w:r>
      <w:r w:rsidRPr="00251BF4">
        <w:rPr>
          <w:rFonts w:eastAsia="Arial"/>
        </w:rPr>
        <w:t>phù hợp, đánh giá khái niệm các biện pháp bảo vệ tương ứng và đánh giá chức năng việc triển khai đúng đắn ở mức cơ bản.</w:t>
      </w:r>
    </w:p>
    <w:p w14:paraId="591AB68D" w14:textId="41CE8512" w:rsidR="0057562C" w:rsidRPr="00251BF4" w:rsidRDefault="0057562C" w:rsidP="003F15DA">
      <w:pPr>
        <w:pStyle w:val="Heading4"/>
        <w:spacing w:line="240" w:lineRule="auto"/>
        <w:rPr>
          <w:rFonts w:eastAsia="Arial"/>
        </w:rPr>
      </w:pPr>
      <w:r w:rsidRPr="00251BF4">
        <w:rPr>
          <w:rFonts w:eastAsia="Arial"/>
        </w:rPr>
        <w:t xml:space="preserve">3.4.1.2. Đánh giá </w:t>
      </w:r>
      <w:r w:rsidR="0003771B" w:rsidRPr="00251BF4">
        <w:rPr>
          <w:rFonts w:eastAsia="Arial"/>
        </w:rPr>
        <w:t>sự tuân thủ về thiết kế</w:t>
      </w:r>
    </w:p>
    <w:p w14:paraId="70DA2AD1" w14:textId="77777777" w:rsidR="0057562C" w:rsidRPr="00251BF4" w:rsidRDefault="0057562C" w:rsidP="003F15DA">
      <w:pPr>
        <w:spacing w:after="0" w:line="240" w:lineRule="auto"/>
        <w:jc w:val="left"/>
        <w:rPr>
          <w:rFonts w:eastAsia="Arial"/>
          <w:sz w:val="24"/>
          <w:szCs w:val="24"/>
        </w:rPr>
      </w:pPr>
      <w:r w:rsidRPr="00251BF4">
        <w:rPr>
          <w:rFonts w:eastAsia="Arial"/>
          <w:b/>
          <w:sz w:val="24"/>
          <w:szCs w:val="24"/>
        </w:rPr>
        <w:t>a) Mục đích kiểm thử</w:t>
      </w:r>
    </w:p>
    <w:p w14:paraId="7CA98DD5" w14:textId="1C034DDF" w:rsidR="0057562C" w:rsidRPr="00251BF4" w:rsidRDefault="0057562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việc lưu trữ an toàn các tham số an toàn nhạy cảm bao gồm các yêu cầu an toàn (i, ii, iii) và tính đầy đủ của tài liệu </w:t>
      </w:r>
      <w:r w:rsidRPr="00251BF4">
        <w:rPr>
          <w:rFonts w:eastAsia="Arial"/>
          <w:b/>
          <w:sz w:val="24"/>
          <w:szCs w:val="24"/>
        </w:rPr>
        <w:t>IXIT</w:t>
      </w:r>
      <w:r w:rsidRPr="00251BF4">
        <w:rPr>
          <w:rFonts w:eastAsia="Arial"/>
          <w:sz w:val="24"/>
          <w:szCs w:val="24"/>
        </w:rPr>
        <w:t>.</w:t>
      </w:r>
    </w:p>
    <w:p w14:paraId="0FB3129A" w14:textId="77777777" w:rsidR="0057562C" w:rsidRPr="00251BF4" w:rsidRDefault="0057562C" w:rsidP="003F15DA">
      <w:pPr>
        <w:spacing w:after="0" w:line="240" w:lineRule="auto"/>
        <w:jc w:val="left"/>
        <w:rPr>
          <w:rFonts w:eastAsia="Arial"/>
          <w:b/>
          <w:sz w:val="24"/>
          <w:szCs w:val="24"/>
        </w:rPr>
      </w:pPr>
      <w:r w:rsidRPr="00251BF4">
        <w:rPr>
          <w:rFonts w:eastAsia="Arial"/>
          <w:b/>
          <w:sz w:val="24"/>
          <w:szCs w:val="24"/>
        </w:rPr>
        <w:t>b) Phương pháp kiểm thử</w:t>
      </w:r>
    </w:p>
    <w:p w14:paraId="63DD58E9" w14:textId="40983331" w:rsidR="0057562C" w:rsidRPr="00251BF4" w:rsidRDefault="00EF65A1" w:rsidP="003F15DA">
      <w:pPr>
        <w:spacing w:after="0" w:line="240" w:lineRule="auto"/>
        <w:rPr>
          <w:rFonts w:eastAsia="Arial"/>
          <w:sz w:val="24"/>
          <w:szCs w:val="24"/>
        </w:rPr>
      </w:pPr>
      <w:r w:rsidRPr="00251BF4">
        <w:rPr>
          <w:rFonts w:eastAsia="Arial"/>
          <w:sz w:val="24"/>
          <w:szCs w:val="24"/>
        </w:rPr>
        <w:t>b1)</w:t>
      </w:r>
      <w:r w:rsidR="0057562C" w:rsidRPr="00251BF4">
        <w:rPr>
          <w:rFonts w:eastAsia="Arial"/>
          <w:sz w:val="24"/>
          <w:szCs w:val="24"/>
        </w:rPr>
        <w:t xml:space="preserve"> Phòng đo kiểm đánh giá các tuyên bố trong phần “Loại” của mỗi tham số an toàn nhạy cảm được cung cấp trong </w:t>
      </w:r>
      <w:r w:rsidR="0057562C" w:rsidRPr="00251BF4">
        <w:rPr>
          <w:rFonts w:eastAsia="Arial"/>
          <w:b/>
          <w:sz w:val="24"/>
          <w:szCs w:val="24"/>
        </w:rPr>
        <w:t>IXIT 10-SecParam</w:t>
      </w:r>
      <w:r w:rsidR="0057562C" w:rsidRPr="00251BF4">
        <w:rPr>
          <w:rFonts w:eastAsia="Arial"/>
          <w:sz w:val="24"/>
          <w:szCs w:val="24"/>
        </w:rPr>
        <w:t xml:space="preserve"> có nhất quán với </w:t>
      </w:r>
      <w:r w:rsidR="009052C3" w:rsidRPr="00251BF4">
        <w:rPr>
          <w:rFonts w:eastAsia="Arial"/>
          <w:sz w:val="24"/>
          <w:szCs w:val="24"/>
        </w:rPr>
        <w:t>“</w:t>
      </w:r>
      <w:r w:rsidR="0057562C" w:rsidRPr="00251BF4">
        <w:rPr>
          <w:rFonts w:eastAsia="Arial"/>
          <w:sz w:val="24"/>
          <w:szCs w:val="24"/>
        </w:rPr>
        <w:t>mô tả</w:t>
      </w:r>
      <w:r w:rsidR="009052C3" w:rsidRPr="00251BF4">
        <w:rPr>
          <w:rFonts w:eastAsia="Arial"/>
          <w:sz w:val="24"/>
          <w:szCs w:val="24"/>
        </w:rPr>
        <w:t>”</w:t>
      </w:r>
      <w:r w:rsidR="0057562C" w:rsidRPr="00251BF4">
        <w:rPr>
          <w:rFonts w:eastAsia="Arial"/>
          <w:sz w:val="24"/>
          <w:szCs w:val="24"/>
        </w:rPr>
        <w:t xml:space="preserve"> hay không.</w:t>
      </w:r>
    </w:p>
    <w:p w14:paraId="3DA8E0F9" w14:textId="29F0C621" w:rsidR="0057562C" w:rsidRPr="00251BF4" w:rsidRDefault="00585FDF" w:rsidP="003F15DA">
      <w:pPr>
        <w:spacing w:after="0" w:line="240" w:lineRule="auto"/>
        <w:rPr>
          <w:rFonts w:eastAsia="Arial"/>
          <w:sz w:val="24"/>
          <w:szCs w:val="24"/>
        </w:rPr>
      </w:pPr>
      <w:r w:rsidRPr="00251BF4">
        <w:rPr>
          <w:rFonts w:eastAsia="Arial"/>
          <w:sz w:val="24"/>
          <w:szCs w:val="24"/>
        </w:rPr>
        <w:t>b2)</w:t>
      </w:r>
      <w:r w:rsidR="0057562C" w:rsidRPr="00251BF4">
        <w:rPr>
          <w:rFonts w:eastAsia="Arial"/>
          <w:sz w:val="24"/>
          <w:szCs w:val="24"/>
        </w:rPr>
        <w:t xml:space="preserve"> Phòng đo kiểm đánh giá liệu “</w:t>
      </w:r>
      <w:r w:rsidR="00D30178" w:rsidRPr="00251BF4">
        <w:rPr>
          <w:rFonts w:eastAsia="Arial"/>
          <w:sz w:val="24"/>
          <w:szCs w:val="24"/>
        </w:rPr>
        <w:t>Cam kết an toàn</w:t>
      </w:r>
      <w:r w:rsidR="0057562C" w:rsidRPr="00251BF4">
        <w:rPr>
          <w:rFonts w:eastAsia="Arial"/>
          <w:sz w:val="24"/>
          <w:szCs w:val="24"/>
        </w:rPr>
        <w:t xml:space="preserve">” của mỗi tham số an toàn nhạy cảm được cung cấp trong </w:t>
      </w:r>
      <w:r w:rsidR="0057562C" w:rsidRPr="00251BF4">
        <w:rPr>
          <w:rFonts w:eastAsia="Arial"/>
          <w:b/>
          <w:sz w:val="24"/>
          <w:szCs w:val="24"/>
        </w:rPr>
        <w:t>IXIT 10-SecParam</w:t>
      </w:r>
      <w:r w:rsidR="0057562C" w:rsidRPr="00251BF4">
        <w:rPr>
          <w:rFonts w:eastAsia="Arial"/>
          <w:sz w:val="24"/>
          <w:szCs w:val="24"/>
        </w:rPr>
        <w:t xml:space="preserve"> có khớp với ít nhất các yêu cầu bảo vệ được chỉ định trong mục “Loại” hay không.</w:t>
      </w:r>
    </w:p>
    <w:p w14:paraId="12CB93BD" w14:textId="6D72FC2F" w:rsidR="0057562C" w:rsidRPr="00251BF4" w:rsidRDefault="0057562C" w:rsidP="003F15DA">
      <w:pPr>
        <w:pStyle w:val="Chuthich"/>
        <w:spacing w:after="0" w:line="240" w:lineRule="auto"/>
        <w:rPr>
          <w:rFonts w:eastAsia="Arial"/>
        </w:rPr>
      </w:pPr>
      <w:r w:rsidRPr="00251BF4">
        <w:rPr>
          <w:rFonts w:eastAsia="Arial"/>
          <w:b/>
        </w:rPr>
        <w:t>CHÚ THÍCH:</w:t>
      </w:r>
      <w:r w:rsidRPr="00251BF4">
        <w:rPr>
          <w:rFonts w:eastAsia="Arial"/>
        </w:rPr>
        <w:t xml:space="preserve"> Tham số an toàn quan trọng yêu cầu được bảo vệ về tính toàn vẹn và </w:t>
      </w:r>
      <w:r w:rsidR="00E53117" w:rsidRPr="00251BF4">
        <w:rPr>
          <w:rFonts w:eastAsia="Arial"/>
        </w:rPr>
        <w:t>tính an toàn</w:t>
      </w:r>
      <w:r w:rsidRPr="00251BF4">
        <w:rPr>
          <w:rFonts w:eastAsia="Arial"/>
        </w:rPr>
        <w:t>, trong khi tham số an toàn công khai chỉ yêu cầu bảo vệ về tính toàn vẹn.</w:t>
      </w:r>
    </w:p>
    <w:p w14:paraId="26EF86FD" w14:textId="14EDA5F9" w:rsidR="0057562C" w:rsidRPr="00251BF4" w:rsidRDefault="00EF65A1" w:rsidP="003F15DA">
      <w:pPr>
        <w:spacing w:after="0" w:line="240" w:lineRule="auto"/>
        <w:rPr>
          <w:rFonts w:eastAsia="Arial"/>
          <w:sz w:val="24"/>
          <w:szCs w:val="24"/>
        </w:rPr>
      </w:pPr>
      <w:r w:rsidRPr="00251BF4">
        <w:rPr>
          <w:rFonts w:eastAsia="Arial"/>
          <w:sz w:val="24"/>
          <w:szCs w:val="24"/>
        </w:rPr>
        <w:lastRenderedPageBreak/>
        <w:t>b3</w:t>
      </w:r>
      <w:r w:rsidR="00585FDF" w:rsidRPr="00251BF4">
        <w:rPr>
          <w:rFonts w:eastAsia="Arial"/>
          <w:sz w:val="24"/>
          <w:szCs w:val="24"/>
        </w:rPr>
        <w:t>)</w:t>
      </w:r>
      <w:r w:rsidR="0057562C" w:rsidRPr="00251BF4">
        <w:rPr>
          <w:rFonts w:eastAsia="Arial"/>
          <w:sz w:val="24"/>
          <w:szCs w:val="24"/>
        </w:rPr>
        <w:t xml:space="preserve"> Phòng đo kiểm đánh giá liệu “Biện pháp bảo vệ” của mỗi tham số an toàn nhạy cảm được cung cấp trong </w:t>
      </w:r>
      <w:r w:rsidR="0057562C" w:rsidRPr="00251BF4">
        <w:rPr>
          <w:rFonts w:eastAsia="Arial"/>
          <w:b/>
          <w:sz w:val="24"/>
          <w:szCs w:val="24"/>
        </w:rPr>
        <w:t>IXIT 10-SecParam</w:t>
      </w:r>
      <w:r w:rsidR="0057562C" w:rsidRPr="00251BF4">
        <w:rPr>
          <w:rFonts w:eastAsia="Arial"/>
          <w:sz w:val="24"/>
          <w:szCs w:val="24"/>
        </w:rPr>
        <w:t xml:space="preserve"> có đảm bảo các “</w:t>
      </w:r>
      <w:r w:rsidR="00D30178" w:rsidRPr="00251BF4">
        <w:rPr>
          <w:rFonts w:eastAsia="Arial"/>
          <w:sz w:val="24"/>
          <w:szCs w:val="24"/>
        </w:rPr>
        <w:t>Cam kết an toàn</w:t>
      </w:r>
      <w:r w:rsidR="0057562C" w:rsidRPr="00251BF4">
        <w:rPr>
          <w:rFonts w:eastAsia="Arial"/>
          <w:sz w:val="24"/>
          <w:szCs w:val="24"/>
        </w:rPr>
        <w:t>” đã được tuyên bố hay không.</w:t>
      </w:r>
    </w:p>
    <w:p w14:paraId="5BC96F41" w14:textId="25E20527" w:rsidR="008C0389" w:rsidRPr="00251BF4" w:rsidRDefault="0057562C" w:rsidP="003F15DA">
      <w:pPr>
        <w:pStyle w:val="Chuthich"/>
        <w:spacing w:after="0" w:line="240" w:lineRule="auto"/>
        <w:rPr>
          <w:rFonts w:eastAsia="Arial"/>
        </w:rPr>
      </w:pPr>
      <w:r w:rsidRPr="00251BF4">
        <w:rPr>
          <w:rFonts w:eastAsia="Arial"/>
          <w:b/>
        </w:rPr>
        <w:t>CHÚ THÍCH:</w:t>
      </w:r>
      <w:r w:rsidRPr="00251BF4">
        <w:rPr>
          <w:rFonts w:eastAsia="Arial"/>
        </w:rPr>
        <w:t xml:space="preserve"> Xem xét việc sử dụng các bằng chứng bên ngoài để đáp ứng một phần yêu cầu nếu một </w:t>
      </w:r>
      <w:r w:rsidR="003967F0" w:rsidRPr="00251BF4">
        <w:rPr>
          <w:rFonts w:eastAsia="Arial"/>
        </w:rPr>
        <w:t>yếu tố an toàn</w:t>
      </w:r>
      <w:r w:rsidRPr="00251BF4">
        <w:rPr>
          <w:rFonts w:eastAsia="Arial"/>
        </w:rPr>
        <w:t xml:space="preserve"> được sử dụng.</w:t>
      </w:r>
      <w:r w:rsidR="008C0389" w:rsidRPr="00251BF4">
        <w:t xml:space="preserve"> </w:t>
      </w:r>
      <w:r w:rsidR="0017746E" w:rsidRPr="00251BF4">
        <w:t>Đối với việc</w:t>
      </w:r>
      <w:r w:rsidR="0017746E" w:rsidRPr="00251BF4">
        <w:rPr>
          <w:rFonts w:eastAsia="Arial"/>
        </w:rPr>
        <w:t xml:space="preserve"> sử dụng các bằng chứng bên ngoài,</w:t>
      </w:r>
      <w:r w:rsidR="0017746E" w:rsidRPr="00251BF4">
        <w:t xml:space="preserve"> </w:t>
      </w:r>
      <w:r w:rsidR="0017746E" w:rsidRPr="00251BF4">
        <w:rPr>
          <w:rFonts w:eastAsia="Arial"/>
        </w:rPr>
        <w:t>p</w:t>
      </w:r>
      <w:r w:rsidR="008C0389" w:rsidRPr="00251BF4">
        <w:rPr>
          <w:rFonts w:eastAsia="Arial"/>
        </w:rPr>
        <w:t xml:space="preserve">hòng đo kiểm sẽ xem xét các khía cạnh sau đây để đưa ra phán quyết </w:t>
      </w:r>
      <w:r w:rsidR="008C0389" w:rsidRPr="00251BF4">
        <w:rPr>
          <w:rFonts w:eastAsia="Arial"/>
          <w:b/>
        </w:rPr>
        <w:t>đáp ứng</w:t>
      </w:r>
      <w:r w:rsidR="008C0389" w:rsidRPr="00251BF4">
        <w:rPr>
          <w:rFonts w:eastAsia="Arial"/>
        </w:rPr>
        <w:t xml:space="preserve"> cho nhóm thử nghiệm tương ứng mà không áp dụng các trường hợp thử nghiệm:</w:t>
      </w:r>
    </w:p>
    <w:p w14:paraId="59BDEA60" w14:textId="1660843F" w:rsidR="008C0389" w:rsidRPr="00251BF4" w:rsidRDefault="008C0389" w:rsidP="003F15DA">
      <w:pPr>
        <w:pStyle w:val="Chuthich"/>
        <w:spacing w:after="0" w:line="240" w:lineRule="auto"/>
        <w:rPr>
          <w:rFonts w:eastAsia="Arial"/>
        </w:rPr>
      </w:pPr>
      <w:r w:rsidRPr="00251BF4">
        <w:rPr>
          <w:rFonts w:eastAsia="Arial"/>
        </w:rPr>
        <w:t xml:space="preserve">• Phạm vi của bằng chứng phải phù hợp với mục tiêu của nhóm thử nghiệm tương ứng; </w:t>
      </w:r>
    </w:p>
    <w:p w14:paraId="444EDC10" w14:textId="3DC13654" w:rsidR="008C0389" w:rsidRPr="00251BF4" w:rsidRDefault="008C0389" w:rsidP="003F15DA">
      <w:pPr>
        <w:pStyle w:val="Chuthich"/>
        <w:spacing w:after="0" w:line="240" w:lineRule="auto"/>
        <w:rPr>
          <w:rFonts w:eastAsia="Arial"/>
        </w:rPr>
      </w:pPr>
      <w:r w:rsidRPr="00251BF4">
        <w:rPr>
          <w:rFonts w:eastAsia="Arial"/>
        </w:rPr>
        <w:t xml:space="preserve">• Mô tả về các hoạt động thử nghiệm là một phần của bằng chứng phải đáp ứng từng mục đích thử nghiệm bên trong nhóm thử nghiệm tương ứng; </w:t>
      </w:r>
    </w:p>
    <w:p w14:paraId="4E1A5CC5" w14:textId="2FAE9F3B" w:rsidR="0057562C" w:rsidRPr="00251BF4" w:rsidRDefault="008C0389" w:rsidP="003F15DA">
      <w:pPr>
        <w:pStyle w:val="Chuthich"/>
        <w:spacing w:after="0" w:line="240" w:lineRule="auto"/>
        <w:rPr>
          <w:rFonts w:eastAsia="Arial"/>
        </w:rPr>
      </w:pPr>
      <w:r w:rsidRPr="00251BF4">
        <w:rPr>
          <w:rFonts w:eastAsia="Arial"/>
        </w:rPr>
        <w:t xml:space="preserve">• </w:t>
      </w:r>
      <w:r w:rsidR="0017746E" w:rsidRPr="00251BF4">
        <w:rPr>
          <w:rFonts w:eastAsia="Arial"/>
        </w:rPr>
        <w:t xml:space="preserve">Độ </w:t>
      </w:r>
      <w:r w:rsidRPr="00251BF4">
        <w:rPr>
          <w:rFonts w:eastAsia="Arial"/>
        </w:rPr>
        <w:t>sâu thử nghiệm tương ứng với mức độ đảm bảo đánh giá của bằng chứng phải phù hợp với</w:t>
      </w:r>
      <w:r w:rsidR="0017746E" w:rsidRPr="00251BF4">
        <w:rPr>
          <w:rFonts w:eastAsia="Arial"/>
        </w:rPr>
        <w:t xml:space="preserve"> </w:t>
      </w:r>
      <w:r w:rsidRPr="00251BF4">
        <w:rPr>
          <w:rFonts w:eastAsia="Arial"/>
        </w:rPr>
        <w:t>mức độ tương ứng mà nhóm thử nghiệm giải quyết.</w:t>
      </w:r>
    </w:p>
    <w:p w14:paraId="6465C8A2" w14:textId="7C050DF5" w:rsidR="0057562C" w:rsidRPr="00251BF4" w:rsidRDefault="00585FDF" w:rsidP="003F15DA">
      <w:pPr>
        <w:spacing w:after="0" w:line="240" w:lineRule="auto"/>
        <w:rPr>
          <w:rFonts w:eastAsia="Arial"/>
          <w:sz w:val="24"/>
          <w:szCs w:val="24"/>
        </w:rPr>
      </w:pPr>
      <w:r w:rsidRPr="00251BF4">
        <w:rPr>
          <w:rFonts w:eastAsia="Arial"/>
          <w:sz w:val="24"/>
          <w:szCs w:val="24"/>
        </w:rPr>
        <w:t>b4)</w:t>
      </w:r>
      <w:r w:rsidR="0057562C" w:rsidRPr="00251BF4">
        <w:rPr>
          <w:rFonts w:eastAsia="Arial"/>
          <w:sz w:val="24"/>
          <w:szCs w:val="24"/>
        </w:rPr>
        <w:t xml:space="preserve"> Phòng đo kiểm đánh giá tính đầy đủ của các tham số an toàn nhạy cảm trong </w:t>
      </w:r>
      <w:r w:rsidR="0057562C" w:rsidRPr="00251BF4">
        <w:rPr>
          <w:rFonts w:eastAsia="Arial"/>
          <w:b/>
          <w:sz w:val="24"/>
          <w:szCs w:val="24"/>
        </w:rPr>
        <w:t>IXIT 10-SecParam</w:t>
      </w:r>
      <w:r w:rsidR="0057562C" w:rsidRPr="00251BF4">
        <w:rPr>
          <w:rFonts w:eastAsia="Arial"/>
          <w:sz w:val="24"/>
          <w:szCs w:val="24"/>
        </w:rPr>
        <w:t xml:space="preserve"> bằng cách xem xét các tham số an toàn nhạy cảm trong thông tin được cung cấp trong tất cả các</w:t>
      </w:r>
      <w:r w:rsidR="0057562C" w:rsidRPr="00251BF4">
        <w:rPr>
          <w:rFonts w:eastAsia="Arial"/>
          <w:b/>
          <w:sz w:val="24"/>
          <w:szCs w:val="24"/>
        </w:rPr>
        <w:t xml:space="preserve"> IXIT</w:t>
      </w:r>
      <w:r w:rsidR="0057562C" w:rsidRPr="00251BF4">
        <w:rPr>
          <w:rFonts w:eastAsia="Arial"/>
          <w:sz w:val="24"/>
          <w:szCs w:val="24"/>
        </w:rPr>
        <w:t xml:space="preserve"> khác.</w:t>
      </w:r>
    </w:p>
    <w:p w14:paraId="2FCECB3D" w14:textId="042E5FFF" w:rsidR="0057562C" w:rsidRPr="00251BF4" w:rsidRDefault="0057562C" w:rsidP="003F15DA">
      <w:pPr>
        <w:spacing w:after="0" w:line="240" w:lineRule="auto"/>
        <w:rPr>
          <w:rFonts w:eastAsia="Arial"/>
          <w:sz w:val="24"/>
          <w:szCs w:val="24"/>
        </w:rPr>
      </w:pPr>
      <w:r w:rsidRPr="00251BF4">
        <w:rPr>
          <w:rFonts w:eastAsia="Arial"/>
          <w:b/>
          <w:sz w:val="24"/>
          <w:szCs w:val="24"/>
        </w:rPr>
        <w:t>Ví dụ:</w:t>
      </w:r>
      <w:r w:rsidRPr="00251BF4">
        <w:rPr>
          <w:rFonts w:eastAsia="Arial"/>
          <w:sz w:val="24"/>
          <w:szCs w:val="24"/>
        </w:rPr>
        <w:t xml:space="preserve"> Nếu có các cơ chế xác thực được mô tả trong </w:t>
      </w:r>
      <w:r w:rsidRPr="00251BF4">
        <w:rPr>
          <w:rFonts w:eastAsia="Arial"/>
          <w:b/>
          <w:sz w:val="24"/>
          <w:szCs w:val="24"/>
        </w:rPr>
        <w:t>IXIT 1-AuthMech</w:t>
      </w:r>
      <w:r w:rsidRPr="00251BF4">
        <w:rPr>
          <w:rFonts w:eastAsia="Arial"/>
          <w:sz w:val="24"/>
          <w:szCs w:val="24"/>
        </w:rPr>
        <w:t xml:space="preserve">, việc xác minh liệu các tham số </w:t>
      </w:r>
      <w:r w:rsidR="00EA41BC" w:rsidRPr="00251BF4">
        <w:rPr>
          <w:rFonts w:eastAsia="Arial"/>
          <w:sz w:val="24"/>
          <w:szCs w:val="24"/>
        </w:rPr>
        <w:t>mật mã</w:t>
      </w:r>
      <w:r w:rsidRPr="00251BF4">
        <w:rPr>
          <w:rFonts w:eastAsia="Arial"/>
          <w:sz w:val="24"/>
          <w:szCs w:val="24"/>
        </w:rPr>
        <w:t xml:space="preserve"> tương ứng có được liệt kê trong </w:t>
      </w:r>
      <w:r w:rsidRPr="00251BF4">
        <w:rPr>
          <w:rFonts w:eastAsia="Arial"/>
          <w:b/>
          <w:sz w:val="24"/>
          <w:szCs w:val="24"/>
        </w:rPr>
        <w:t>IXIT 10-SecParam</w:t>
      </w:r>
      <w:r w:rsidRPr="00251BF4">
        <w:rPr>
          <w:rFonts w:eastAsia="Arial"/>
          <w:sz w:val="24"/>
          <w:szCs w:val="24"/>
        </w:rPr>
        <w:t xml:space="preserve"> hữu ích để thu thập các chỉ dẫn.</w:t>
      </w:r>
    </w:p>
    <w:p w14:paraId="2B57BB94" w14:textId="77777777" w:rsidR="0057562C" w:rsidRPr="00251BF4" w:rsidRDefault="0057562C" w:rsidP="003F15DA">
      <w:pPr>
        <w:spacing w:after="0" w:line="240" w:lineRule="auto"/>
        <w:jc w:val="left"/>
        <w:rPr>
          <w:rFonts w:eastAsia="Arial"/>
          <w:sz w:val="24"/>
          <w:szCs w:val="24"/>
        </w:rPr>
      </w:pPr>
      <w:r w:rsidRPr="00251BF4">
        <w:rPr>
          <w:rFonts w:eastAsia="Arial"/>
          <w:b/>
          <w:sz w:val="24"/>
          <w:szCs w:val="24"/>
        </w:rPr>
        <w:t>c) Kết luận</w:t>
      </w:r>
    </w:p>
    <w:p w14:paraId="5FC3DD21" w14:textId="02256C11" w:rsidR="0057562C" w:rsidRPr="00251BF4" w:rsidRDefault="00EF65A1" w:rsidP="003F15DA">
      <w:pPr>
        <w:spacing w:after="0" w:line="240" w:lineRule="auto"/>
        <w:rPr>
          <w:rFonts w:eastAsia="Arial"/>
          <w:sz w:val="24"/>
          <w:szCs w:val="24"/>
        </w:rPr>
      </w:pPr>
      <w:r w:rsidRPr="00251BF4">
        <w:rPr>
          <w:rFonts w:eastAsia="Arial"/>
          <w:sz w:val="24"/>
          <w:szCs w:val="24"/>
        </w:rPr>
        <w:t>c1)</w:t>
      </w:r>
      <w:r w:rsidR="0057562C" w:rsidRPr="00251BF4">
        <w:rPr>
          <w:rFonts w:eastAsia="Arial"/>
          <w:sz w:val="24"/>
          <w:szCs w:val="24"/>
        </w:rPr>
        <w:t xml:space="preserve"> </w:t>
      </w:r>
      <w:r w:rsidR="0057562C" w:rsidRPr="00251BF4">
        <w:rPr>
          <w:rFonts w:eastAsia="Arial"/>
          <w:b/>
          <w:sz w:val="24"/>
          <w:szCs w:val="24"/>
        </w:rPr>
        <w:t>Đáp ứng:</w:t>
      </w:r>
      <w:r w:rsidR="0057562C" w:rsidRPr="00251BF4">
        <w:rPr>
          <w:rFonts w:eastAsia="Arial"/>
          <w:sz w:val="24"/>
          <w:szCs w:val="24"/>
        </w:rPr>
        <w:t xml:space="preserve"> Sản phẩm được đánh giá đáp ứng các yêu cầu, bao gồm:</w:t>
      </w:r>
    </w:p>
    <w:p w14:paraId="780715F3" w14:textId="77777777" w:rsidR="0057562C" w:rsidRPr="00251BF4" w:rsidRDefault="0057562C" w:rsidP="003F15DA">
      <w:pPr>
        <w:spacing w:after="0" w:line="240" w:lineRule="auto"/>
        <w:rPr>
          <w:rFonts w:eastAsia="Arial"/>
          <w:sz w:val="24"/>
          <w:szCs w:val="24"/>
        </w:rPr>
      </w:pPr>
      <w:r w:rsidRPr="00251BF4">
        <w:rPr>
          <w:rFonts w:eastAsia="Arial"/>
          <w:sz w:val="24"/>
          <w:szCs w:val="24"/>
        </w:rPr>
        <w:t xml:space="preserve">● Đối với mọi tham số an toàn nhạy cảm, tuyên bố nhất quán với mô tả của nó; </w:t>
      </w:r>
    </w:p>
    <w:p w14:paraId="42E1F8BF" w14:textId="1B783E70" w:rsidR="0057562C" w:rsidRPr="00251BF4" w:rsidRDefault="0057562C" w:rsidP="003F15DA">
      <w:pPr>
        <w:spacing w:after="0" w:line="240" w:lineRule="auto"/>
        <w:rPr>
          <w:rFonts w:eastAsia="Arial"/>
          <w:sz w:val="24"/>
          <w:szCs w:val="24"/>
        </w:rPr>
      </w:pPr>
      <w:r w:rsidRPr="00251BF4">
        <w:rPr>
          <w:rFonts w:eastAsia="Arial"/>
          <w:sz w:val="24"/>
          <w:szCs w:val="24"/>
        </w:rPr>
        <w:t xml:space="preserve">● Đối với mọi tham số an toàn nhạy cảm, các </w:t>
      </w:r>
      <w:r w:rsidR="00D30178" w:rsidRPr="00251BF4">
        <w:rPr>
          <w:rFonts w:eastAsia="Arial"/>
          <w:sz w:val="24"/>
          <w:szCs w:val="24"/>
        </w:rPr>
        <w:t>Cam kết an toàn</w:t>
      </w:r>
      <w:r w:rsidRPr="00251BF4">
        <w:rPr>
          <w:rFonts w:eastAsia="Arial"/>
          <w:sz w:val="24"/>
          <w:szCs w:val="24"/>
        </w:rPr>
        <w:t xml:space="preserve"> được yêu cầu đáp ứng</w:t>
      </w:r>
      <w:r w:rsidR="0017746E" w:rsidRPr="00251BF4">
        <w:rPr>
          <w:rFonts w:eastAsia="Arial"/>
          <w:sz w:val="24"/>
          <w:szCs w:val="24"/>
        </w:rPr>
        <w:t xml:space="preserve"> các</w:t>
      </w:r>
      <w:r w:rsidRPr="00251BF4">
        <w:rPr>
          <w:rFonts w:eastAsia="Arial"/>
          <w:sz w:val="24"/>
          <w:szCs w:val="24"/>
        </w:rPr>
        <w:t xml:space="preserve"> yêu cầu bảo vệ tối thiểu của chúng; </w:t>
      </w:r>
    </w:p>
    <w:p w14:paraId="72109FC2" w14:textId="35785D05" w:rsidR="0057562C" w:rsidRPr="00251BF4" w:rsidRDefault="0057562C" w:rsidP="003F15DA">
      <w:pPr>
        <w:spacing w:after="0" w:line="240" w:lineRule="auto"/>
        <w:rPr>
          <w:rFonts w:eastAsia="Arial"/>
          <w:sz w:val="24"/>
          <w:szCs w:val="24"/>
        </w:rPr>
      </w:pPr>
      <w:r w:rsidRPr="00251BF4">
        <w:rPr>
          <w:rFonts w:eastAsia="Arial"/>
          <w:sz w:val="24"/>
          <w:szCs w:val="24"/>
        </w:rPr>
        <w:t xml:space="preserve">● Mỗi tham số an toàn nhạy cảm có cơ chế bảo vệ phù hợp cho các </w:t>
      </w:r>
      <w:r w:rsidR="00D30178" w:rsidRPr="00251BF4">
        <w:rPr>
          <w:rFonts w:eastAsia="Arial"/>
          <w:sz w:val="24"/>
          <w:szCs w:val="24"/>
        </w:rPr>
        <w:t>Cam kết an toàn</w:t>
      </w:r>
      <w:r w:rsidRPr="00251BF4">
        <w:rPr>
          <w:rFonts w:eastAsia="Arial"/>
          <w:sz w:val="24"/>
          <w:szCs w:val="24"/>
        </w:rPr>
        <w:t xml:space="preserve"> được yêu cầu; </w:t>
      </w:r>
    </w:p>
    <w:p w14:paraId="02CDD6A8" w14:textId="77777777" w:rsidR="0057562C" w:rsidRPr="00251BF4" w:rsidRDefault="0057562C" w:rsidP="003F15DA">
      <w:pPr>
        <w:spacing w:after="0" w:line="240" w:lineRule="auto"/>
        <w:rPr>
          <w:rFonts w:eastAsia="Arial"/>
          <w:sz w:val="24"/>
          <w:szCs w:val="24"/>
        </w:rPr>
      </w:pPr>
      <w:r w:rsidRPr="00251BF4">
        <w:rPr>
          <w:rFonts w:eastAsia="Arial"/>
          <w:sz w:val="24"/>
          <w:szCs w:val="24"/>
        </w:rPr>
        <w:t>● Các tham số an toàn nhạy cảm được liệt kê đầy đủ.</w:t>
      </w:r>
    </w:p>
    <w:p w14:paraId="2DB0A434" w14:textId="70AF8504" w:rsidR="0057562C" w:rsidRPr="00251BF4" w:rsidRDefault="00EF65A1"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57562C" w:rsidRPr="00251BF4">
        <w:rPr>
          <w:rFonts w:eastAsia="Arial"/>
          <w:sz w:val="24"/>
          <w:szCs w:val="24"/>
        </w:rPr>
        <w:t xml:space="preserve"> </w:t>
      </w:r>
      <w:r w:rsidR="0057562C" w:rsidRPr="00251BF4">
        <w:rPr>
          <w:rFonts w:eastAsia="Arial"/>
          <w:b/>
          <w:sz w:val="24"/>
          <w:szCs w:val="24"/>
        </w:rPr>
        <w:t>Không đáp ứng:</w:t>
      </w:r>
      <w:r w:rsidR="0057562C" w:rsidRPr="00251BF4">
        <w:rPr>
          <w:rFonts w:eastAsia="Arial"/>
          <w:sz w:val="24"/>
          <w:szCs w:val="24"/>
        </w:rPr>
        <w:t xml:space="preserve"> Nếu một trong các yêu cầu ở trên không đáp ứng.</w:t>
      </w:r>
    </w:p>
    <w:p w14:paraId="6C982912" w14:textId="1BFBC262" w:rsidR="0057562C" w:rsidRPr="00251BF4" w:rsidRDefault="0057562C" w:rsidP="003F15DA">
      <w:pPr>
        <w:pStyle w:val="Heading4"/>
        <w:spacing w:line="240" w:lineRule="auto"/>
        <w:rPr>
          <w:rFonts w:eastAsia="Arial"/>
        </w:rPr>
      </w:pPr>
      <w:r w:rsidRPr="00251BF4">
        <w:rPr>
          <w:rFonts w:eastAsia="Arial"/>
        </w:rPr>
        <w:t>3.4.1.</w:t>
      </w:r>
      <w:r w:rsidR="00EA41BC" w:rsidRPr="00251BF4">
        <w:rPr>
          <w:rFonts w:eastAsia="Arial"/>
        </w:rPr>
        <w:t>3</w:t>
      </w:r>
      <w:r w:rsidRPr="00251BF4">
        <w:rPr>
          <w:rFonts w:eastAsia="Arial"/>
        </w:rPr>
        <w:t xml:space="preserve">. Đánh giá </w:t>
      </w:r>
      <w:r w:rsidR="0003771B" w:rsidRPr="00251BF4">
        <w:rPr>
          <w:rFonts w:eastAsia="Arial"/>
        </w:rPr>
        <w:t>sự tuân thủ về triển khai</w:t>
      </w:r>
    </w:p>
    <w:p w14:paraId="246C81A4" w14:textId="77777777" w:rsidR="0057562C" w:rsidRPr="00251BF4" w:rsidRDefault="0057562C" w:rsidP="003F15DA">
      <w:pPr>
        <w:spacing w:after="0" w:line="240" w:lineRule="auto"/>
        <w:jc w:val="left"/>
        <w:rPr>
          <w:rFonts w:eastAsia="Arial"/>
          <w:sz w:val="24"/>
          <w:szCs w:val="24"/>
        </w:rPr>
      </w:pPr>
      <w:r w:rsidRPr="00251BF4">
        <w:rPr>
          <w:rFonts w:eastAsia="Arial"/>
          <w:b/>
          <w:sz w:val="24"/>
          <w:szCs w:val="24"/>
        </w:rPr>
        <w:t>a) Mục đích kiểm thử</w:t>
      </w:r>
    </w:p>
    <w:p w14:paraId="71B62BD8" w14:textId="1BB681A0" w:rsidR="0057562C" w:rsidRPr="00251BF4" w:rsidRDefault="0057562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việc lưu trữ an toàn các tham số an toàn nhạy cảm.</w:t>
      </w:r>
    </w:p>
    <w:p w14:paraId="74BCF14E" w14:textId="77777777" w:rsidR="0057562C" w:rsidRPr="00251BF4" w:rsidRDefault="0057562C" w:rsidP="003F15DA">
      <w:pPr>
        <w:spacing w:after="0" w:line="240" w:lineRule="auto"/>
        <w:jc w:val="left"/>
        <w:rPr>
          <w:rFonts w:eastAsia="Arial"/>
          <w:b/>
          <w:sz w:val="24"/>
          <w:szCs w:val="24"/>
        </w:rPr>
      </w:pPr>
      <w:r w:rsidRPr="00251BF4">
        <w:rPr>
          <w:rFonts w:eastAsia="Arial"/>
          <w:b/>
          <w:sz w:val="24"/>
          <w:szCs w:val="24"/>
        </w:rPr>
        <w:t>b) Phương pháp kiểm thử</w:t>
      </w:r>
    </w:p>
    <w:p w14:paraId="0F8236A6" w14:textId="188ED72E" w:rsidR="0057562C" w:rsidRPr="00251BF4" w:rsidRDefault="00EF65A1" w:rsidP="003F15DA">
      <w:pPr>
        <w:spacing w:after="0" w:line="240" w:lineRule="auto"/>
        <w:rPr>
          <w:rFonts w:eastAsia="Arial"/>
          <w:sz w:val="24"/>
          <w:szCs w:val="24"/>
        </w:rPr>
      </w:pPr>
      <w:r w:rsidRPr="00251BF4">
        <w:rPr>
          <w:rFonts w:eastAsia="Arial"/>
          <w:sz w:val="24"/>
          <w:szCs w:val="24"/>
        </w:rPr>
        <w:t>b1)</w:t>
      </w:r>
      <w:r w:rsidR="0057562C" w:rsidRPr="00251BF4">
        <w:rPr>
          <w:rFonts w:eastAsia="Arial"/>
          <w:sz w:val="24"/>
          <w:szCs w:val="24"/>
        </w:rPr>
        <w:t xml:space="preserve"> Phòng đo kiểm đánh giá tất cả các tham số an toàn nhạy cảm được cung cấp trong </w:t>
      </w:r>
      <w:r w:rsidR="0057562C" w:rsidRPr="00251BF4">
        <w:rPr>
          <w:rFonts w:eastAsia="Arial"/>
          <w:b/>
          <w:sz w:val="24"/>
          <w:szCs w:val="24"/>
        </w:rPr>
        <w:t>IXIT 10-SecParam</w:t>
      </w:r>
      <w:r w:rsidR="0057562C" w:rsidRPr="00251BF4">
        <w:rPr>
          <w:rFonts w:eastAsia="Arial"/>
          <w:sz w:val="24"/>
          <w:szCs w:val="24"/>
        </w:rPr>
        <w:t xml:space="preserve"> có "Biện pháp bảo vệ" được triển khai theo tài liệu </w:t>
      </w:r>
      <w:r w:rsidR="0057562C" w:rsidRPr="00251BF4">
        <w:rPr>
          <w:rFonts w:eastAsia="Arial"/>
          <w:b/>
          <w:sz w:val="24"/>
          <w:szCs w:val="24"/>
        </w:rPr>
        <w:t>IXIT</w:t>
      </w:r>
      <w:r w:rsidR="0057562C" w:rsidRPr="00251BF4">
        <w:rPr>
          <w:rFonts w:eastAsia="Arial"/>
          <w:sz w:val="24"/>
          <w:szCs w:val="24"/>
        </w:rPr>
        <w:t xml:space="preserve"> này hay không.</w:t>
      </w:r>
    </w:p>
    <w:p w14:paraId="117734C8" w14:textId="1B3F5AC9" w:rsidR="0057562C" w:rsidRPr="00251BF4" w:rsidRDefault="0057562C" w:rsidP="003F15DA">
      <w:pPr>
        <w:pStyle w:val="Chuthich"/>
        <w:spacing w:after="0" w:line="240" w:lineRule="auto"/>
        <w:rPr>
          <w:rFonts w:eastAsia="Arial"/>
        </w:rPr>
      </w:pPr>
      <w:r w:rsidRPr="00251BF4">
        <w:rPr>
          <w:rFonts w:eastAsia="Arial"/>
          <w:b/>
        </w:rPr>
        <w:t xml:space="preserve">CHÚ THÍCH: </w:t>
      </w:r>
      <w:r w:rsidRPr="00251BF4">
        <w:rPr>
          <w:rFonts w:eastAsia="Arial"/>
        </w:rPr>
        <w:t xml:space="preserve">Thông thường, trong khi kiểm tra thiết bị camera để thu thập các bằng chứng cho sự tồn tại và thực thi của cơ chế bảo vệ được </w:t>
      </w:r>
      <w:r w:rsidR="0017746E" w:rsidRPr="00251BF4">
        <w:rPr>
          <w:rFonts w:eastAsia="Arial"/>
        </w:rPr>
        <w:t>mô tả</w:t>
      </w:r>
      <w:r w:rsidRPr="00251BF4">
        <w:rPr>
          <w:rFonts w:eastAsia="Arial"/>
        </w:rPr>
        <w:t xml:space="preserve"> cho một tham số an toàn nhạy cảm, có thể tìm thấy một chỉ </w:t>
      </w:r>
      <w:r w:rsidR="00177CEA" w:rsidRPr="00251BF4">
        <w:rPr>
          <w:rFonts w:eastAsia="Arial"/>
        </w:rPr>
        <w:t xml:space="preserve">báo </w:t>
      </w:r>
      <w:r w:rsidRPr="00251BF4">
        <w:rPr>
          <w:rFonts w:eastAsia="Arial"/>
        </w:rPr>
        <w:t xml:space="preserve">cho sự không tuân thủ </w:t>
      </w:r>
      <w:r w:rsidR="00177CEA" w:rsidRPr="00251BF4">
        <w:rPr>
          <w:rFonts w:eastAsia="Arial"/>
        </w:rPr>
        <w:t xml:space="preserve">trong </w:t>
      </w:r>
      <w:r w:rsidRPr="00251BF4">
        <w:rPr>
          <w:rFonts w:eastAsia="Arial"/>
        </w:rPr>
        <w:t>việc triển khai, nếu tồn tại ở mức cơ bản.</w:t>
      </w:r>
    </w:p>
    <w:p w14:paraId="25309228" w14:textId="4D00C2F5" w:rsidR="0057562C" w:rsidRPr="00251BF4" w:rsidRDefault="0057562C" w:rsidP="003F15DA">
      <w:pPr>
        <w:spacing w:after="0" w:line="240" w:lineRule="auto"/>
        <w:rPr>
          <w:rFonts w:eastAsia="Arial"/>
          <w:sz w:val="24"/>
          <w:szCs w:val="24"/>
        </w:rPr>
      </w:pPr>
      <w:r w:rsidRPr="00251BF4">
        <w:rPr>
          <w:rFonts w:eastAsia="Arial"/>
          <w:b/>
          <w:sz w:val="24"/>
          <w:szCs w:val="24"/>
        </w:rPr>
        <w:t>Ví dụ:</w:t>
      </w:r>
      <w:r w:rsidRPr="00251BF4">
        <w:rPr>
          <w:rFonts w:eastAsia="Arial"/>
          <w:sz w:val="24"/>
          <w:szCs w:val="24"/>
        </w:rPr>
        <w:t xml:space="preserve"> Nếu thông tin về “Biện pháp bảo vệ” tuyên bố rằng một tham số an toàn nhạy cảm chỉ truy cập được đối với </w:t>
      </w:r>
      <w:r w:rsidR="00E71669" w:rsidRPr="00251BF4">
        <w:rPr>
          <w:rFonts w:eastAsia="Arial"/>
          <w:sz w:val="24"/>
          <w:szCs w:val="24"/>
        </w:rPr>
        <w:t>người sử dụng</w:t>
      </w:r>
      <w:r w:rsidRPr="00251BF4">
        <w:rPr>
          <w:rFonts w:eastAsia="Arial"/>
          <w:sz w:val="24"/>
          <w:szCs w:val="24"/>
        </w:rPr>
        <w:t xml:space="preserve"> có đặc quyền và được bảo vệ bởi kiểm soát truy cập của hệ điều hành, thì việc cố gắng truy cập tham số qua các quy trình không có đặc quyền (ví dụ: thao tác đường dẫn qua các giao diện từ xa) hữu ích để thu thập các chỉ báo.</w:t>
      </w:r>
    </w:p>
    <w:p w14:paraId="5363D688" w14:textId="77777777" w:rsidR="0057562C" w:rsidRPr="00251BF4" w:rsidRDefault="0057562C" w:rsidP="003F15DA">
      <w:pPr>
        <w:spacing w:after="0" w:line="240" w:lineRule="auto"/>
        <w:jc w:val="left"/>
        <w:rPr>
          <w:rFonts w:eastAsia="Arial"/>
          <w:sz w:val="24"/>
          <w:szCs w:val="24"/>
        </w:rPr>
      </w:pPr>
      <w:r w:rsidRPr="00251BF4">
        <w:rPr>
          <w:rFonts w:eastAsia="Arial"/>
          <w:b/>
          <w:sz w:val="24"/>
          <w:szCs w:val="24"/>
        </w:rPr>
        <w:t>c) Kết luận</w:t>
      </w:r>
    </w:p>
    <w:p w14:paraId="3829FC9E" w14:textId="314402C0" w:rsidR="0057562C" w:rsidRPr="00251BF4" w:rsidRDefault="0062304B" w:rsidP="003F15DA">
      <w:pPr>
        <w:spacing w:after="0" w:line="240" w:lineRule="auto"/>
        <w:rPr>
          <w:rFonts w:eastAsia="Arial"/>
          <w:sz w:val="24"/>
          <w:szCs w:val="24"/>
        </w:rPr>
      </w:pPr>
      <w:r w:rsidRPr="00251BF4">
        <w:rPr>
          <w:rFonts w:eastAsia="Arial"/>
          <w:sz w:val="24"/>
          <w:szCs w:val="24"/>
        </w:rPr>
        <w:lastRenderedPageBreak/>
        <w:t>c1)</w:t>
      </w:r>
      <w:r w:rsidR="0057562C" w:rsidRPr="00251BF4">
        <w:rPr>
          <w:rFonts w:eastAsia="Arial"/>
          <w:sz w:val="24"/>
          <w:szCs w:val="24"/>
        </w:rPr>
        <w:t xml:space="preserve"> </w:t>
      </w:r>
      <w:r w:rsidR="0057562C" w:rsidRPr="00251BF4">
        <w:rPr>
          <w:rFonts w:eastAsia="Arial"/>
          <w:b/>
          <w:sz w:val="24"/>
          <w:szCs w:val="24"/>
        </w:rPr>
        <w:t>Đáp ứng:</w:t>
      </w:r>
      <w:r w:rsidR="0057562C" w:rsidRPr="00251BF4">
        <w:rPr>
          <w:rFonts w:eastAsia="Arial"/>
          <w:sz w:val="24"/>
          <w:szCs w:val="24"/>
        </w:rPr>
        <w:t xml:space="preserve"> Sản phẩm được đánh giá đáp ứng các yêu cầu, bao gồm:</w:t>
      </w:r>
    </w:p>
    <w:p w14:paraId="3DCD11BD" w14:textId="77777777" w:rsidR="0057562C" w:rsidRPr="00251BF4" w:rsidRDefault="0057562C" w:rsidP="003F15DA">
      <w:pPr>
        <w:spacing w:after="0" w:line="240" w:lineRule="auto"/>
        <w:rPr>
          <w:rFonts w:eastAsia="Arial"/>
          <w:sz w:val="24"/>
          <w:szCs w:val="24"/>
        </w:rPr>
      </w:pPr>
      <w:r w:rsidRPr="00251BF4">
        <w:rPr>
          <w:rFonts w:eastAsia="Arial"/>
          <w:sz w:val="24"/>
          <w:szCs w:val="24"/>
        </w:rPr>
        <w:t xml:space="preserve">● Đối với mọi tham số an toàn nhạy cảm, việc triển khai cơ chế bảo vệ tương ứng tuân thủ theo tài liệu </w:t>
      </w:r>
      <w:r w:rsidRPr="00251BF4">
        <w:rPr>
          <w:rFonts w:eastAsia="Arial"/>
          <w:b/>
          <w:sz w:val="24"/>
          <w:szCs w:val="24"/>
        </w:rPr>
        <w:t>IXIT</w:t>
      </w:r>
      <w:r w:rsidRPr="00251BF4">
        <w:rPr>
          <w:rFonts w:eastAsia="Arial"/>
          <w:sz w:val="24"/>
          <w:szCs w:val="24"/>
        </w:rPr>
        <w:t>.</w:t>
      </w:r>
    </w:p>
    <w:p w14:paraId="45F652D0" w14:textId="192A601C" w:rsidR="00682ED4" w:rsidRPr="00251BF4" w:rsidRDefault="0062304B"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57562C" w:rsidRPr="00251BF4">
        <w:rPr>
          <w:rFonts w:eastAsia="Arial"/>
          <w:sz w:val="24"/>
          <w:szCs w:val="24"/>
        </w:rPr>
        <w:t xml:space="preserve"> </w:t>
      </w:r>
      <w:r w:rsidR="0057562C" w:rsidRPr="00251BF4">
        <w:rPr>
          <w:rFonts w:eastAsia="Arial"/>
          <w:b/>
          <w:sz w:val="24"/>
          <w:szCs w:val="24"/>
        </w:rPr>
        <w:t>Không đáp ứng:</w:t>
      </w:r>
      <w:r w:rsidR="0057562C" w:rsidRPr="00251BF4">
        <w:rPr>
          <w:rFonts w:eastAsia="Arial"/>
          <w:sz w:val="24"/>
          <w:szCs w:val="24"/>
        </w:rPr>
        <w:t xml:space="preserve"> Nếu không đáp ứng yêu cầu trên.</w:t>
      </w:r>
    </w:p>
    <w:p w14:paraId="15D3D433" w14:textId="5D652098" w:rsidR="00682ED4" w:rsidRPr="00251BF4" w:rsidRDefault="00682ED4" w:rsidP="003F15DA">
      <w:pPr>
        <w:pStyle w:val="Heading3"/>
        <w:spacing w:before="120" w:line="240" w:lineRule="auto"/>
      </w:pPr>
      <w:bookmarkStart w:id="256" w:name="_heading=h.1rvwp1q" w:colFirst="0" w:colLast="0"/>
      <w:bookmarkStart w:id="257" w:name="_Toc185682280"/>
      <w:bookmarkEnd w:id="256"/>
      <w:r w:rsidRPr="00251BF4">
        <w:t>3.4.2. Nhóm kiểm thử</w:t>
      </w:r>
      <w:r w:rsidR="005F7AA1" w:rsidRPr="00251BF4">
        <w:rPr>
          <w:lang w:val="en-US"/>
        </w:rPr>
        <w:t xml:space="preserve"> </w:t>
      </w:r>
      <w:r w:rsidR="005F7AA1" w:rsidRPr="00251BF4">
        <w:rPr>
          <w:rFonts w:eastAsia="Arial"/>
        </w:rPr>
        <w:t>yêu cầu</w:t>
      </w:r>
      <w:r w:rsidRPr="00251BF4">
        <w:t xml:space="preserve"> 2.4</w:t>
      </w:r>
      <w:r w:rsidR="0062304B" w:rsidRPr="00251BF4">
        <w:rPr>
          <w:lang w:val="en-US"/>
        </w:rPr>
        <w:t>.</w:t>
      </w:r>
      <w:r w:rsidRPr="00251BF4">
        <w:t>2</w:t>
      </w:r>
      <w:bookmarkEnd w:id="257"/>
    </w:p>
    <w:p w14:paraId="137EACC6" w14:textId="48D52DF6" w:rsidR="0022350C" w:rsidRPr="00251BF4" w:rsidRDefault="0022350C" w:rsidP="003F15DA">
      <w:pPr>
        <w:pStyle w:val="Heading4"/>
        <w:spacing w:line="240" w:lineRule="auto"/>
        <w:rPr>
          <w:rFonts w:eastAsia="Arial"/>
        </w:rPr>
      </w:pPr>
      <w:r w:rsidRPr="00251BF4">
        <w:rPr>
          <w:rFonts w:eastAsia="Arial"/>
        </w:rPr>
        <w:t>3.4.2.</w:t>
      </w:r>
      <w:r w:rsidR="00E253DD" w:rsidRPr="00251BF4">
        <w:rPr>
          <w:rFonts w:eastAsia="Arial"/>
        </w:rPr>
        <w:t>1</w:t>
      </w:r>
      <w:r w:rsidRPr="00251BF4">
        <w:rPr>
          <w:rFonts w:eastAsia="Arial"/>
        </w:rPr>
        <w:t>. Mục tiêu kiểm thử</w:t>
      </w:r>
    </w:p>
    <w:p w14:paraId="7DB6EF8F" w14:textId="3A7039CC" w:rsidR="0022350C" w:rsidRPr="00251BF4" w:rsidRDefault="0022350C" w:rsidP="003F15DA">
      <w:pPr>
        <w:spacing w:after="0" w:line="240" w:lineRule="auto"/>
        <w:rPr>
          <w:rFonts w:eastAsia="Arial"/>
          <w:sz w:val="24"/>
          <w:szCs w:val="24"/>
        </w:rPr>
      </w:pPr>
      <w:r w:rsidRPr="00251BF4">
        <w:rPr>
          <w:rFonts w:eastAsia="Arial"/>
          <w:sz w:val="24"/>
          <w:szCs w:val="24"/>
        </w:rPr>
        <w:t>Kiểm thử thiết bị camera đáp ứng hay không yêu cầu 2.4</w:t>
      </w:r>
      <w:r w:rsidR="0062304B" w:rsidRPr="00251BF4">
        <w:rPr>
          <w:rFonts w:eastAsia="Arial"/>
          <w:sz w:val="24"/>
          <w:szCs w:val="24"/>
        </w:rPr>
        <w:t>.</w:t>
      </w:r>
      <w:r w:rsidRPr="00251BF4">
        <w:rPr>
          <w:rFonts w:eastAsia="Arial"/>
          <w:sz w:val="24"/>
          <w:szCs w:val="24"/>
        </w:rPr>
        <w:t xml:space="preserve">2, </w:t>
      </w:r>
      <w:r w:rsidR="0062304B" w:rsidRPr="00251BF4">
        <w:rPr>
          <w:rFonts w:eastAsia="Arial"/>
          <w:sz w:val="24"/>
          <w:szCs w:val="24"/>
        </w:rPr>
        <w:t>đi</w:t>
      </w:r>
      <w:r w:rsidR="005F7AA1" w:rsidRPr="00251BF4">
        <w:rPr>
          <w:rFonts w:eastAsia="Arial"/>
          <w:sz w:val="24"/>
          <w:szCs w:val="24"/>
        </w:rPr>
        <w:t>ều</w:t>
      </w:r>
      <w:r w:rsidRPr="00251BF4">
        <w:rPr>
          <w:rFonts w:eastAsia="Arial"/>
          <w:sz w:val="24"/>
          <w:szCs w:val="24"/>
        </w:rPr>
        <w:t xml:space="preserve"> 2.4</w:t>
      </w:r>
      <w:r w:rsidR="005F7AA1" w:rsidRPr="00251BF4">
        <w:rPr>
          <w:rFonts w:eastAsia="Arial"/>
          <w:sz w:val="24"/>
          <w:szCs w:val="24"/>
        </w:rPr>
        <w:t>.2</w:t>
      </w:r>
      <w:r w:rsidRPr="00251BF4">
        <w:rPr>
          <w:rFonts w:eastAsia="Arial"/>
          <w:sz w:val="24"/>
          <w:szCs w:val="24"/>
        </w:rPr>
        <w:t xml:space="preserve"> Quy chuẩn này.</w:t>
      </w:r>
    </w:p>
    <w:p w14:paraId="6E113F2A" w14:textId="7FC53F3F" w:rsidR="0022350C" w:rsidRPr="00251BF4" w:rsidRDefault="0022350C" w:rsidP="003F15DA">
      <w:pPr>
        <w:spacing w:after="0" w:line="240" w:lineRule="auto"/>
        <w:rPr>
          <w:rFonts w:eastAsia="Arial"/>
          <w:sz w:val="24"/>
          <w:szCs w:val="24"/>
        </w:rPr>
      </w:pPr>
      <w:r w:rsidRPr="00251BF4">
        <w:rPr>
          <w:rFonts w:eastAsia="Arial"/>
          <w:sz w:val="24"/>
          <w:szCs w:val="24"/>
        </w:rPr>
        <w:t xml:space="preserve">Trong nhóm kiểm thử này, định danh duy nhất được mã hóa cứng trên mỗi thiết bị là một giá trị riêng biệt và tĩnh, đại diện cho thiết bị và các thông tin tiềm ẩn được mã hóa cứng mà giá trị </w:t>
      </w:r>
      <w:r w:rsidR="00177CEA" w:rsidRPr="00251BF4">
        <w:rPr>
          <w:rFonts w:eastAsia="Arial"/>
          <w:sz w:val="24"/>
          <w:szCs w:val="24"/>
        </w:rPr>
        <w:t xml:space="preserve">dẫn xuất </w:t>
      </w:r>
      <w:r w:rsidRPr="00251BF4">
        <w:rPr>
          <w:rFonts w:eastAsia="Arial"/>
          <w:sz w:val="24"/>
          <w:szCs w:val="24"/>
        </w:rPr>
        <w:t>từ đó.</w:t>
      </w:r>
    </w:p>
    <w:p w14:paraId="26B11A62" w14:textId="3DADE2B0" w:rsidR="0022350C" w:rsidRPr="00251BF4" w:rsidRDefault="0022350C" w:rsidP="003F15DA">
      <w:pPr>
        <w:spacing w:after="0" w:line="240" w:lineRule="auto"/>
        <w:rPr>
          <w:rFonts w:eastAsia="Arial"/>
          <w:sz w:val="24"/>
          <w:szCs w:val="24"/>
        </w:rPr>
      </w:pPr>
      <w:r w:rsidRPr="00251BF4">
        <w:rPr>
          <w:rFonts w:eastAsia="Arial"/>
          <w:sz w:val="24"/>
          <w:szCs w:val="24"/>
        </w:rPr>
        <w:t xml:space="preserve">Nhóm kiểm thử này liên quan đến việc xác định các </w:t>
      </w:r>
      <w:r w:rsidR="00177CEA" w:rsidRPr="00251BF4">
        <w:rPr>
          <w:rFonts w:eastAsia="Arial"/>
          <w:sz w:val="24"/>
          <w:szCs w:val="24"/>
        </w:rPr>
        <w:t>định danh được mã hóa cứng</w:t>
      </w:r>
      <w:r w:rsidRPr="00251BF4">
        <w:rPr>
          <w:rFonts w:eastAsia="Arial"/>
          <w:sz w:val="24"/>
          <w:szCs w:val="24"/>
        </w:rPr>
        <w:t xml:space="preserve"> và xác định các </w:t>
      </w:r>
      <w:r w:rsidR="00177CEA" w:rsidRPr="00251BF4">
        <w:rPr>
          <w:rFonts w:eastAsia="Arial"/>
          <w:sz w:val="24"/>
          <w:szCs w:val="24"/>
        </w:rPr>
        <w:t xml:space="preserve">yêu </w:t>
      </w:r>
      <w:r w:rsidRPr="00251BF4">
        <w:rPr>
          <w:rFonts w:eastAsia="Arial"/>
          <w:sz w:val="24"/>
          <w:szCs w:val="24"/>
        </w:rPr>
        <w:t xml:space="preserve">cầu bảo vệ thích hợp. Đánh giá cho việc lưu trữ chống giả mạo bằng bất kỳ phương tiện nào không phải là trọng tâm của </w:t>
      </w:r>
      <w:r w:rsidR="00E253DD" w:rsidRPr="00251BF4">
        <w:rPr>
          <w:rFonts w:eastAsia="Arial"/>
          <w:sz w:val="24"/>
          <w:szCs w:val="24"/>
        </w:rPr>
        <w:t xml:space="preserve">kịch bản kiểm thử </w:t>
      </w:r>
      <w:r w:rsidRPr="00251BF4">
        <w:rPr>
          <w:rFonts w:eastAsia="Arial"/>
          <w:sz w:val="24"/>
          <w:szCs w:val="24"/>
        </w:rPr>
        <w:t>này</w:t>
      </w:r>
      <w:r w:rsidR="00E253DD" w:rsidRPr="00251BF4">
        <w:rPr>
          <w:rFonts w:eastAsia="Arial"/>
          <w:sz w:val="24"/>
          <w:szCs w:val="24"/>
        </w:rPr>
        <w:t>.</w:t>
      </w:r>
    </w:p>
    <w:p w14:paraId="734DD945" w14:textId="67F4241D" w:rsidR="0022350C" w:rsidRPr="00251BF4" w:rsidRDefault="0022350C" w:rsidP="003F15DA">
      <w:pPr>
        <w:pStyle w:val="Chuthich"/>
        <w:spacing w:after="0" w:line="240" w:lineRule="auto"/>
        <w:rPr>
          <w:rFonts w:eastAsia="Arial"/>
        </w:rPr>
      </w:pPr>
      <w:r w:rsidRPr="00251BF4">
        <w:rPr>
          <w:rFonts w:eastAsia="Arial"/>
          <w:b/>
        </w:rPr>
        <w:t>CHÚ THÍCH 1:</w:t>
      </w:r>
      <w:r w:rsidRPr="00251BF4">
        <w:rPr>
          <w:rFonts w:eastAsia="Arial"/>
        </w:rPr>
        <w:t xml:space="preserve"> Đánh giá </w:t>
      </w:r>
      <w:r w:rsidR="00177CEA" w:rsidRPr="00251BF4">
        <w:rPr>
          <w:rFonts w:eastAsia="Arial"/>
        </w:rPr>
        <w:t>thiết kế</w:t>
      </w:r>
      <w:r w:rsidRPr="00251BF4">
        <w:rPr>
          <w:rFonts w:eastAsia="Arial"/>
        </w:rPr>
        <w:t xml:space="preserve"> các biện pháp bảo vệ chống giả mạo cho các </w:t>
      </w:r>
      <w:r w:rsidR="00177CEA" w:rsidRPr="00251BF4">
        <w:rPr>
          <w:rFonts w:eastAsia="Arial"/>
        </w:rPr>
        <w:t xml:space="preserve">định </w:t>
      </w:r>
      <w:r w:rsidRPr="00251BF4">
        <w:rPr>
          <w:rFonts w:eastAsia="Arial"/>
        </w:rPr>
        <w:t xml:space="preserve">danh được mã hóa cứng và kiểm tra dấu hiệu về việc triển khai </w:t>
      </w:r>
      <w:r w:rsidR="00177CEA" w:rsidRPr="00251BF4">
        <w:rPr>
          <w:rFonts w:eastAsia="Arial"/>
        </w:rPr>
        <w:t xml:space="preserve">chính xác </w:t>
      </w:r>
      <w:r w:rsidRPr="00251BF4">
        <w:rPr>
          <w:rFonts w:eastAsia="Arial"/>
        </w:rPr>
        <w:t xml:space="preserve">các biện pháp tương ứng là một phần của nhóm kiểm thử </w:t>
      </w:r>
      <w:r w:rsidR="00E253DD" w:rsidRPr="00251BF4">
        <w:rPr>
          <w:rFonts w:eastAsia="Arial"/>
        </w:rPr>
        <w:t>2</w:t>
      </w:r>
      <w:r w:rsidRPr="00251BF4">
        <w:rPr>
          <w:rFonts w:eastAsia="Arial"/>
        </w:rPr>
        <w:t>.4</w:t>
      </w:r>
      <w:r w:rsidR="00A95A2B" w:rsidRPr="00251BF4">
        <w:rPr>
          <w:rFonts w:eastAsia="Arial"/>
        </w:rPr>
        <w:t>.</w:t>
      </w:r>
      <w:r w:rsidRPr="00251BF4">
        <w:rPr>
          <w:rFonts w:eastAsia="Arial"/>
        </w:rPr>
        <w:t xml:space="preserve">1 theo cấu trúc. Tuy nhiên, các </w:t>
      </w:r>
      <w:r w:rsidR="0002738A" w:rsidRPr="00251BF4">
        <w:rPr>
          <w:rFonts w:eastAsia="Arial"/>
        </w:rPr>
        <w:t>phương pháp</w:t>
      </w:r>
      <w:r w:rsidRPr="00251BF4">
        <w:rPr>
          <w:rFonts w:eastAsia="Arial"/>
        </w:rPr>
        <w:t xml:space="preserve"> thử nghiệm tương ứng được tham chiếu ở đây và có thể tối ưu hóa khi xây dựng kế hoạch thử nghiệm.</w:t>
      </w:r>
    </w:p>
    <w:p w14:paraId="0C952AB3" w14:textId="3CFE1E01" w:rsidR="0022350C" w:rsidRPr="00251BF4" w:rsidRDefault="0022350C" w:rsidP="003F15DA">
      <w:pPr>
        <w:pStyle w:val="Chuthich"/>
        <w:spacing w:after="0" w:line="240" w:lineRule="auto"/>
        <w:rPr>
          <w:rFonts w:eastAsia="Arial"/>
        </w:rPr>
      </w:pPr>
      <w:r w:rsidRPr="00251BF4">
        <w:rPr>
          <w:rFonts w:eastAsia="Arial"/>
          <w:b/>
        </w:rPr>
        <w:t>CHÚ THÍCH 2:</w:t>
      </w:r>
      <w:r w:rsidRPr="00251BF4">
        <w:rPr>
          <w:rFonts w:eastAsia="Arial"/>
        </w:rPr>
        <w:t xml:space="preserve"> Một</w:t>
      </w:r>
      <w:r w:rsidR="0002738A" w:rsidRPr="00251BF4">
        <w:rPr>
          <w:rFonts w:eastAsia="Arial"/>
        </w:rPr>
        <w:t xml:space="preserve"> định</w:t>
      </w:r>
      <w:r w:rsidRPr="00251BF4">
        <w:rPr>
          <w:rFonts w:eastAsia="Arial"/>
        </w:rPr>
        <w:t xml:space="preserve"> danh thiết bị</w:t>
      </w:r>
      <w:r w:rsidR="0002738A" w:rsidRPr="00251BF4">
        <w:rPr>
          <w:rFonts w:eastAsia="Arial"/>
        </w:rPr>
        <w:t xml:space="preserve"> dùng cho việc liên kết </w:t>
      </w:r>
      <w:r w:rsidRPr="00251BF4">
        <w:rPr>
          <w:rFonts w:eastAsia="Arial"/>
        </w:rPr>
        <w:t xml:space="preserve">có thể được </w:t>
      </w:r>
      <w:r w:rsidR="0002738A" w:rsidRPr="00251BF4">
        <w:rPr>
          <w:rFonts w:eastAsia="Arial"/>
        </w:rPr>
        <w:t>dẫn xuất</w:t>
      </w:r>
      <w:r w:rsidRPr="00251BF4">
        <w:rPr>
          <w:rFonts w:eastAsia="Arial"/>
        </w:rPr>
        <w:t xml:space="preserve"> từ một thông tin (có thể là </w:t>
      </w:r>
      <w:r w:rsidR="0002738A" w:rsidRPr="00251BF4">
        <w:rPr>
          <w:rFonts w:eastAsia="Arial"/>
        </w:rPr>
        <w:t xml:space="preserve">một phần của </w:t>
      </w:r>
      <w:r w:rsidRPr="00251BF4">
        <w:rPr>
          <w:rFonts w:eastAsia="Arial"/>
        </w:rPr>
        <w:t>thông tin bí mật) - tồn tại trong phần cứng. Thông tin này được coi là một phần</w:t>
      </w:r>
      <w:r w:rsidR="0002738A" w:rsidRPr="00251BF4">
        <w:rPr>
          <w:rFonts w:eastAsia="Arial"/>
        </w:rPr>
        <w:t xml:space="preserve"> định</w:t>
      </w:r>
      <w:r w:rsidRPr="00251BF4">
        <w:rPr>
          <w:rFonts w:eastAsia="Arial"/>
        </w:rPr>
        <w:t xml:space="preserve"> danh thiết bị.</w:t>
      </w:r>
    </w:p>
    <w:p w14:paraId="5193C79A" w14:textId="364336E2" w:rsidR="0022350C" w:rsidRPr="00251BF4" w:rsidRDefault="0022350C" w:rsidP="003F15DA">
      <w:pPr>
        <w:pStyle w:val="Heading4"/>
        <w:spacing w:line="240" w:lineRule="auto"/>
        <w:rPr>
          <w:rFonts w:eastAsia="Arial"/>
        </w:rPr>
      </w:pPr>
      <w:r w:rsidRPr="00251BF4">
        <w:rPr>
          <w:rFonts w:eastAsia="Arial"/>
        </w:rPr>
        <w:t>3.4.2.</w:t>
      </w:r>
      <w:r w:rsidR="008935BA" w:rsidRPr="00251BF4">
        <w:rPr>
          <w:rFonts w:eastAsia="Arial"/>
        </w:rPr>
        <w:t>2</w:t>
      </w:r>
      <w:r w:rsidRPr="00251BF4">
        <w:rPr>
          <w:rFonts w:eastAsia="Arial"/>
        </w:rPr>
        <w:t xml:space="preserve">. Đánh giá </w:t>
      </w:r>
      <w:r w:rsidR="0003771B" w:rsidRPr="00251BF4">
        <w:rPr>
          <w:rFonts w:eastAsia="Arial"/>
        </w:rPr>
        <w:t>sự tuân thủ về thiết kế</w:t>
      </w:r>
    </w:p>
    <w:p w14:paraId="2D5D5017" w14:textId="77777777" w:rsidR="0022350C" w:rsidRPr="00251BF4" w:rsidRDefault="0022350C" w:rsidP="003F15DA">
      <w:pPr>
        <w:spacing w:after="0" w:line="240" w:lineRule="auto"/>
        <w:jc w:val="left"/>
        <w:rPr>
          <w:rFonts w:eastAsia="Arial"/>
          <w:sz w:val="24"/>
          <w:szCs w:val="24"/>
        </w:rPr>
      </w:pPr>
      <w:r w:rsidRPr="00251BF4">
        <w:rPr>
          <w:rFonts w:eastAsia="Arial"/>
          <w:b/>
          <w:sz w:val="24"/>
          <w:szCs w:val="24"/>
        </w:rPr>
        <w:t>a) Mục đích kiểm thử</w:t>
      </w:r>
    </w:p>
    <w:p w14:paraId="6FD64078" w14:textId="6C3F0402" w:rsidR="0022350C" w:rsidRPr="00251BF4" w:rsidRDefault="0022350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việc lưu trữ chống giả mạo của các định danh mã hóa cứng.</w:t>
      </w:r>
    </w:p>
    <w:p w14:paraId="09742BB1" w14:textId="77777777" w:rsidR="0022350C" w:rsidRPr="00251BF4" w:rsidRDefault="0022350C" w:rsidP="003F15DA">
      <w:pPr>
        <w:spacing w:after="0" w:line="240" w:lineRule="auto"/>
        <w:jc w:val="left"/>
        <w:rPr>
          <w:rFonts w:eastAsia="Arial"/>
          <w:b/>
          <w:sz w:val="24"/>
          <w:szCs w:val="24"/>
        </w:rPr>
      </w:pPr>
      <w:r w:rsidRPr="00251BF4">
        <w:rPr>
          <w:rFonts w:eastAsia="Arial"/>
          <w:b/>
          <w:sz w:val="24"/>
          <w:szCs w:val="24"/>
        </w:rPr>
        <w:t>b) Phương pháp kiểm thử</w:t>
      </w:r>
    </w:p>
    <w:p w14:paraId="48BCCE96" w14:textId="7BD1E84C" w:rsidR="0022350C" w:rsidRPr="00251BF4" w:rsidRDefault="00A95A2B" w:rsidP="003F15DA">
      <w:pPr>
        <w:spacing w:after="0" w:line="240" w:lineRule="auto"/>
        <w:rPr>
          <w:rFonts w:eastAsia="Arial"/>
          <w:sz w:val="24"/>
          <w:szCs w:val="24"/>
        </w:rPr>
      </w:pPr>
      <w:r w:rsidRPr="00251BF4">
        <w:rPr>
          <w:rFonts w:eastAsia="Arial"/>
          <w:sz w:val="24"/>
          <w:szCs w:val="24"/>
        </w:rPr>
        <w:t>b1)</w:t>
      </w:r>
      <w:r w:rsidR="0022350C" w:rsidRPr="00251BF4">
        <w:rPr>
          <w:rFonts w:eastAsia="Arial"/>
          <w:sz w:val="24"/>
          <w:szCs w:val="24"/>
        </w:rPr>
        <w:t xml:space="preserve"> Phòng đo kiểm đánh giá đối với mỗi tham số an toàn nhạy cảm trong </w:t>
      </w:r>
      <w:r w:rsidR="0022350C" w:rsidRPr="00251BF4">
        <w:rPr>
          <w:rFonts w:eastAsia="Arial"/>
          <w:b/>
          <w:sz w:val="24"/>
          <w:szCs w:val="24"/>
        </w:rPr>
        <w:t xml:space="preserve">IXIT 10-SecParam </w:t>
      </w:r>
      <w:r w:rsidR="0022350C" w:rsidRPr="00251BF4">
        <w:rPr>
          <w:rFonts w:eastAsia="Arial"/>
          <w:sz w:val="24"/>
          <w:szCs w:val="24"/>
        </w:rPr>
        <w:t>mà thông tin trong “Mô tả” cho thấy nó được sử dụng như một định danh mã hóa cứng, có một tuyên bố rõ ràng tương ứng được cung cấp.</w:t>
      </w:r>
    </w:p>
    <w:p w14:paraId="0E4E2D8E" w14:textId="3EC9A6F1" w:rsidR="0022350C" w:rsidRPr="00251BF4" w:rsidRDefault="00585FDF" w:rsidP="003F15DA">
      <w:pPr>
        <w:spacing w:after="0" w:line="240" w:lineRule="auto"/>
        <w:rPr>
          <w:rFonts w:eastAsia="Arial"/>
          <w:sz w:val="24"/>
          <w:szCs w:val="24"/>
        </w:rPr>
      </w:pPr>
      <w:r w:rsidRPr="00251BF4">
        <w:rPr>
          <w:rFonts w:eastAsia="Arial"/>
          <w:sz w:val="24"/>
          <w:szCs w:val="24"/>
        </w:rPr>
        <w:t>b2)</w:t>
      </w:r>
      <w:r w:rsidR="0022350C" w:rsidRPr="00251BF4">
        <w:rPr>
          <w:rFonts w:eastAsia="Arial"/>
          <w:sz w:val="24"/>
          <w:szCs w:val="24"/>
        </w:rPr>
        <w:t xml:space="preserve"> Phòng đo kiểm đánh giá liệu đối với mỗi định danh mã hóa cứng như được chỉ ra trong “Mô tả” trong </w:t>
      </w:r>
      <w:r w:rsidR="0022350C" w:rsidRPr="00251BF4">
        <w:rPr>
          <w:rFonts w:eastAsia="Arial"/>
          <w:b/>
          <w:sz w:val="24"/>
          <w:szCs w:val="24"/>
        </w:rPr>
        <w:t>IXIT 10-SecParam</w:t>
      </w:r>
      <w:r w:rsidR="0022350C" w:rsidRPr="00251BF4">
        <w:rPr>
          <w:rFonts w:eastAsia="Arial"/>
          <w:sz w:val="24"/>
          <w:szCs w:val="24"/>
        </w:rPr>
        <w:t>, thông tin về “</w:t>
      </w:r>
      <w:r w:rsidR="00D30178" w:rsidRPr="00251BF4">
        <w:rPr>
          <w:rFonts w:eastAsia="Arial"/>
          <w:sz w:val="24"/>
          <w:szCs w:val="24"/>
        </w:rPr>
        <w:t>Cam kết an toàn</w:t>
      </w:r>
      <w:r w:rsidR="0022350C" w:rsidRPr="00251BF4">
        <w:rPr>
          <w:rFonts w:eastAsia="Arial"/>
          <w:sz w:val="24"/>
          <w:szCs w:val="24"/>
        </w:rPr>
        <w:t>” tương ứng có cung cấp khả năng chống giả mạo</w:t>
      </w:r>
      <w:r w:rsidR="0002738A" w:rsidRPr="00251BF4">
        <w:rPr>
          <w:rFonts w:eastAsia="Arial"/>
          <w:sz w:val="24"/>
          <w:szCs w:val="24"/>
        </w:rPr>
        <w:t>.</w:t>
      </w:r>
    </w:p>
    <w:p w14:paraId="68366AFD" w14:textId="77777777" w:rsidR="0022350C" w:rsidRPr="00251BF4" w:rsidRDefault="0022350C" w:rsidP="003F15DA">
      <w:pPr>
        <w:pStyle w:val="Chuthich"/>
        <w:spacing w:after="0" w:line="240" w:lineRule="auto"/>
        <w:rPr>
          <w:rFonts w:eastAsia="Arial"/>
        </w:rPr>
      </w:pPr>
      <w:r w:rsidRPr="00251BF4">
        <w:rPr>
          <w:rFonts w:eastAsia="Arial"/>
          <w:b/>
        </w:rPr>
        <w:t>CHÚ THÍCH 1:</w:t>
      </w:r>
      <w:r w:rsidRPr="00251BF4">
        <w:rPr>
          <w:rFonts w:eastAsia="Arial"/>
        </w:rPr>
        <w:t xml:space="preserve"> Khả năng chống giả mạo đề cập đến bảo vệ chống lại các phương tiện như phương tiện vật lý, điện và phần mềm.</w:t>
      </w:r>
    </w:p>
    <w:p w14:paraId="0AB353EA" w14:textId="4FDA6F97" w:rsidR="0022350C" w:rsidRPr="00251BF4" w:rsidRDefault="0022350C" w:rsidP="003F15DA">
      <w:pPr>
        <w:pStyle w:val="Chuthich"/>
        <w:spacing w:after="0" w:line="240" w:lineRule="auto"/>
        <w:rPr>
          <w:rFonts w:eastAsia="Arial"/>
        </w:rPr>
      </w:pPr>
      <w:r w:rsidRPr="00251BF4">
        <w:rPr>
          <w:rFonts w:eastAsia="Arial"/>
          <w:b/>
        </w:rPr>
        <w:t>CHÚ THÍCH 2:</w:t>
      </w:r>
      <w:r w:rsidRPr="00251BF4">
        <w:rPr>
          <w:rFonts w:eastAsia="Arial"/>
        </w:rPr>
        <w:t xml:space="preserve"> Xem xét việc sử dụng bằng chứng bên ngoài (xem </w:t>
      </w:r>
      <w:r w:rsidR="0017746E" w:rsidRPr="00251BF4">
        <w:rPr>
          <w:rFonts w:eastAsia="Arial"/>
        </w:rPr>
        <w:t xml:space="preserve">nội dung </w:t>
      </w:r>
      <w:r w:rsidR="0017746E" w:rsidRPr="00251BF4">
        <w:rPr>
          <w:rFonts w:eastAsia="Arial"/>
          <w:b/>
        </w:rPr>
        <w:t xml:space="preserve">CHÚ THÍCH </w:t>
      </w:r>
      <w:r w:rsidR="0017746E" w:rsidRPr="00251BF4">
        <w:rPr>
          <w:rFonts w:eastAsia="Arial"/>
        </w:rPr>
        <w:t>tại 3.4.1.2</w:t>
      </w:r>
      <w:r w:rsidRPr="00251BF4">
        <w:rPr>
          <w:rFonts w:eastAsia="Arial"/>
        </w:rPr>
        <w:t xml:space="preserve">) để bao phủ một phần quy định nếu một </w:t>
      </w:r>
      <w:r w:rsidR="00913CBC" w:rsidRPr="00251BF4">
        <w:rPr>
          <w:rFonts w:eastAsia="Arial"/>
        </w:rPr>
        <w:t>yếu tố an toàn</w:t>
      </w:r>
      <w:r w:rsidRPr="00251BF4">
        <w:rPr>
          <w:rFonts w:eastAsia="Arial"/>
        </w:rPr>
        <w:t xml:space="preserve"> được sử dụng.</w:t>
      </w:r>
    </w:p>
    <w:p w14:paraId="1CA6EFFB" w14:textId="591644CA" w:rsidR="0022350C" w:rsidRPr="00251BF4" w:rsidRDefault="00A95A2B"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22350C" w:rsidRPr="00251BF4">
        <w:rPr>
          <w:rFonts w:eastAsia="Arial"/>
          <w:sz w:val="24"/>
          <w:szCs w:val="24"/>
        </w:rPr>
        <w:t xml:space="preserve"> Phòng đo kiểm đánh giá liệu "Biện pháp bảo vệ" của mỗi định danh mã hóa cứng như được chỉ ra trong "Mô tả" trong </w:t>
      </w:r>
      <w:r w:rsidR="0022350C" w:rsidRPr="00251BF4">
        <w:rPr>
          <w:rFonts w:eastAsia="Arial"/>
          <w:b/>
          <w:sz w:val="24"/>
          <w:szCs w:val="24"/>
        </w:rPr>
        <w:t>IXIT 10-SecParam</w:t>
      </w:r>
      <w:r w:rsidR="0022350C" w:rsidRPr="00251BF4">
        <w:rPr>
          <w:rFonts w:eastAsia="Arial"/>
          <w:sz w:val="24"/>
          <w:szCs w:val="24"/>
        </w:rPr>
        <w:t xml:space="preserve"> có cung cấp các "</w:t>
      </w:r>
      <w:r w:rsidR="00D30178" w:rsidRPr="00251BF4">
        <w:rPr>
          <w:rFonts w:eastAsia="Arial"/>
          <w:sz w:val="24"/>
          <w:szCs w:val="24"/>
        </w:rPr>
        <w:t>Cam kết an toàn</w:t>
      </w:r>
      <w:r w:rsidR="0022350C" w:rsidRPr="00251BF4">
        <w:rPr>
          <w:rFonts w:eastAsia="Arial"/>
          <w:sz w:val="24"/>
          <w:szCs w:val="24"/>
        </w:rPr>
        <w:t xml:space="preserve">" </w:t>
      </w:r>
      <w:r w:rsidR="00245146" w:rsidRPr="00251BF4">
        <w:rPr>
          <w:rFonts w:eastAsia="Arial"/>
          <w:sz w:val="24"/>
          <w:szCs w:val="24"/>
        </w:rPr>
        <w:t>được yêu cầu</w:t>
      </w:r>
      <w:r w:rsidR="0022350C" w:rsidRPr="00251BF4">
        <w:rPr>
          <w:rFonts w:eastAsia="Arial"/>
          <w:sz w:val="24"/>
          <w:szCs w:val="24"/>
        </w:rPr>
        <w:t xml:space="preserve"> liên quan đến khả năng chống giả mạo hay không.</w:t>
      </w:r>
    </w:p>
    <w:p w14:paraId="4B513DF5" w14:textId="77777777" w:rsidR="0022350C" w:rsidRPr="00251BF4" w:rsidRDefault="0022350C" w:rsidP="003F15DA">
      <w:pPr>
        <w:spacing w:after="0" w:line="240" w:lineRule="auto"/>
        <w:jc w:val="left"/>
        <w:rPr>
          <w:rFonts w:eastAsia="Arial"/>
          <w:sz w:val="24"/>
          <w:szCs w:val="24"/>
        </w:rPr>
      </w:pPr>
      <w:r w:rsidRPr="00251BF4">
        <w:rPr>
          <w:rFonts w:eastAsia="Arial"/>
          <w:b/>
          <w:sz w:val="24"/>
          <w:szCs w:val="24"/>
        </w:rPr>
        <w:t>c) Kết luận</w:t>
      </w:r>
    </w:p>
    <w:p w14:paraId="06C2CEAD" w14:textId="4659E009" w:rsidR="0022350C" w:rsidRPr="00251BF4" w:rsidRDefault="00A95A2B" w:rsidP="003F15DA">
      <w:pPr>
        <w:spacing w:after="0" w:line="240" w:lineRule="auto"/>
        <w:rPr>
          <w:rFonts w:eastAsia="Arial"/>
          <w:sz w:val="24"/>
          <w:szCs w:val="24"/>
        </w:rPr>
      </w:pPr>
      <w:r w:rsidRPr="00251BF4">
        <w:rPr>
          <w:rFonts w:eastAsia="Arial"/>
          <w:sz w:val="24"/>
          <w:szCs w:val="24"/>
        </w:rPr>
        <w:t>c1)</w:t>
      </w:r>
      <w:r w:rsidR="0022350C" w:rsidRPr="00251BF4">
        <w:rPr>
          <w:rFonts w:eastAsia="Arial"/>
          <w:sz w:val="24"/>
          <w:szCs w:val="24"/>
        </w:rPr>
        <w:t xml:space="preserve"> </w:t>
      </w:r>
      <w:r w:rsidR="0022350C" w:rsidRPr="00251BF4">
        <w:rPr>
          <w:rFonts w:eastAsia="Arial"/>
          <w:b/>
          <w:sz w:val="24"/>
          <w:szCs w:val="24"/>
        </w:rPr>
        <w:t>Đáp ứng:</w:t>
      </w:r>
      <w:r w:rsidR="0022350C" w:rsidRPr="00251BF4">
        <w:rPr>
          <w:rFonts w:eastAsia="Arial"/>
          <w:sz w:val="24"/>
          <w:szCs w:val="24"/>
        </w:rPr>
        <w:t xml:space="preserve"> Sản phẩm được đánh giá đáp ứng các yêu cầu, bao gồm:</w:t>
      </w:r>
    </w:p>
    <w:p w14:paraId="7A7F812F" w14:textId="20746847" w:rsidR="0022350C" w:rsidRPr="00251BF4" w:rsidRDefault="0022350C" w:rsidP="003F15DA">
      <w:pPr>
        <w:spacing w:after="0" w:line="240" w:lineRule="auto"/>
        <w:rPr>
          <w:rFonts w:eastAsia="Arial"/>
          <w:sz w:val="24"/>
          <w:szCs w:val="24"/>
        </w:rPr>
      </w:pPr>
      <w:r w:rsidRPr="00251BF4">
        <w:rPr>
          <w:rFonts w:eastAsia="Arial"/>
          <w:sz w:val="24"/>
          <w:szCs w:val="24"/>
        </w:rPr>
        <w:t>● Bất kỳ định danh mã hóa cứng nào đều được tài liệu hóa tương ứng;</w:t>
      </w:r>
    </w:p>
    <w:p w14:paraId="088BED13" w14:textId="7558D66C" w:rsidR="0022350C" w:rsidRPr="00251BF4" w:rsidRDefault="0022350C" w:rsidP="003F15DA">
      <w:pPr>
        <w:spacing w:after="0" w:line="240" w:lineRule="auto"/>
        <w:rPr>
          <w:rFonts w:eastAsia="Arial"/>
          <w:sz w:val="24"/>
          <w:szCs w:val="24"/>
        </w:rPr>
      </w:pPr>
      <w:r w:rsidRPr="00251BF4">
        <w:rPr>
          <w:rFonts w:eastAsia="Arial"/>
          <w:sz w:val="24"/>
          <w:szCs w:val="24"/>
        </w:rPr>
        <w:t xml:space="preserve">● Đối với tất cả các định danh mã hóa cứng, </w:t>
      </w:r>
      <w:r w:rsidR="00D30178" w:rsidRPr="00251BF4">
        <w:rPr>
          <w:rFonts w:eastAsia="Arial"/>
          <w:sz w:val="24"/>
          <w:szCs w:val="24"/>
        </w:rPr>
        <w:t>Cam kết an toàn</w:t>
      </w:r>
      <w:r w:rsidRPr="00251BF4">
        <w:rPr>
          <w:rFonts w:eastAsia="Arial"/>
          <w:sz w:val="24"/>
          <w:szCs w:val="24"/>
        </w:rPr>
        <w:t xml:space="preserve"> đã bao gồm khả năng chống giả mạo;</w:t>
      </w:r>
    </w:p>
    <w:p w14:paraId="7B12B542" w14:textId="77777777" w:rsidR="0022350C" w:rsidRPr="00251BF4" w:rsidRDefault="0022350C" w:rsidP="003F15DA">
      <w:pPr>
        <w:spacing w:after="0" w:line="240" w:lineRule="auto"/>
        <w:rPr>
          <w:rFonts w:eastAsia="Arial"/>
          <w:sz w:val="24"/>
          <w:szCs w:val="24"/>
        </w:rPr>
      </w:pPr>
      <w:r w:rsidRPr="00251BF4">
        <w:rPr>
          <w:rFonts w:eastAsia="Arial"/>
          <w:sz w:val="24"/>
          <w:szCs w:val="24"/>
        </w:rPr>
        <w:t>● Mỗi định danh mã hóa cứng có một cơ chế bảo vệ cho khả năng chống giả mạo.</w:t>
      </w:r>
    </w:p>
    <w:p w14:paraId="17C0B07F" w14:textId="00F48D45" w:rsidR="0022350C" w:rsidRPr="00251BF4" w:rsidRDefault="00A95A2B" w:rsidP="003F15DA">
      <w:pPr>
        <w:spacing w:after="0" w:line="240" w:lineRule="auto"/>
        <w:rPr>
          <w:rFonts w:eastAsia="Arial"/>
          <w:sz w:val="24"/>
          <w:szCs w:val="24"/>
        </w:rPr>
      </w:pPr>
      <w:r w:rsidRPr="00251BF4">
        <w:rPr>
          <w:rFonts w:eastAsia="Arial"/>
          <w:sz w:val="24"/>
          <w:szCs w:val="24"/>
        </w:rPr>
        <w:lastRenderedPageBreak/>
        <w:t>c</w:t>
      </w:r>
      <w:r w:rsidR="00585FDF" w:rsidRPr="00251BF4">
        <w:rPr>
          <w:rFonts w:eastAsia="Arial"/>
          <w:sz w:val="24"/>
          <w:szCs w:val="24"/>
        </w:rPr>
        <w:t>2)</w:t>
      </w:r>
      <w:r w:rsidR="0022350C" w:rsidRPr="00251BF4">
        <w:rPr>
          <w:rFonts w:eastAsia="Arial"/>
          <w:sz w:val="24"/>
          <w:szCs w:val="24"/>
        </w:rPr>
        <w:t xml:space="preserve"> </w:t>
      </w:r>
      <w:r w:rsidR="0022350C" w:rsidRPr="00251BF4">
        <w:rPr>
          <w:rFonts w:eastAsia="Arial"/>
          <w:b/>
          <w:sz w:val="24"/>
          <w:szCs w:val="24"/>
        </w:rPr>
        <w:t>Không đáp ứng:</w:t>
      </w:r>
      <w:r w:rsidR="0022350C" w:rsidRPr="00251BF4">
        <w:rPr>
          <w:rFonts w:eastAsia="Arial"/>
          <w:sz w:val="24"/>
          <w:szCs w:val="24"/>
        </w:rPr>
        <w:t xml:space="preserve"> Nếu một trong các yêu cầu trên không đáp ứng.</w:t>
      </w:r>
    </w:p>
    <w:p w14:paraId="563FB401" w14:textId="2C3C131D" w:rsidR="0022350C" w:rsidRPr="00251BF4" w:rsidRDefault="0022350C" w:rsidP="003F15DA">
      <w:pPr>
        <w:pStyle w:val="Heading4"/>
        <w:spacing w:line="240" w:lineRule="auto"/>
        <w:rPr>
          <w:rFonts w:eastAsia="Arial"/>
        </w:rPr>
      </w:pPr>
      <w:r w:rsidRPr="00251BF4">
        <w:rPr>
          <w:rFonts w:eastAsia="Arial"/>
        </w:rPr>
        <w:t>3.4.2.</w:t>
      </w:r>
      <w:r w:rsidR="008935BA" w:rsidRPr="00251BF4">
        <w:rPr>
          <w:rFonts w:eastAsia="Arial"/>
        </w:rPr>
        <w:t>3</w:t>
      </w:r>
      <w:r w:rsidRPr="00251BF4">
        <w:rPr>
          <w:rFonts w:eastAsia="Arial"/>
        </w:rPr>
        <w:t xml:space="preserve">. Đánh giá </w:t>
      </w:r>
      <w:r w:rsidR="0003771B" w:rsidRPr="00251BF4">
        <w:rPr>
          <w:rFonts w:eastAsia="Arial"/>
        </w:rPr>
        <w:t>sự tuân thủ về triển khai</w:t>
      </w:r>
    </w:p>
    <w:p w14:paraId="64E96938" w14:textId="77777777" w:rsidR="0022350C" w:rsidRPr="00251BF4" w:rsidRDefault="0022350C" w:rsidP="003F15DA">
      <w:pPr>
        <w:spacing w:after="0" w:line="240" w:lineRule="auto"/>
        <w:jc w:val="left"/>
        <w:rPr>
          <w:rFonts w:eastAsia="Arial"/>
          <w:sz w:val="24"/>
          <w:szCs w:val="24"/>
        </w:rPr>
      </w:pPr>
      <w:r w:rsidRPr="00251BF4">
        <w:rPr>
          <w:rFonts w:eastAsia="Arial"/>
          <w:b/>
          <w:sz w:val="24"/>
          <w:szCs w:val="24"/>
        </w:rPr>
        <w:t>a) Mục đích kiểm thử</w:t>
      </w:r>
    </w:p>
    <w:p w14:paraId="697687E5" w14:textId="3C6072EF" w:rsidR="0022350C" w:rsidRPr="00251BF4" w:rsidRDefault="0022350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việc lưu trữ chống giả mạo của các định danh mã hóa cứng.</w:t>
      </w:r>
    </w:p>
    <w:p w14:paraId="03485461" w14:textId="77777777" w:rsidR="0022350C" w:rsidRPr="00251BF4" w:rsidRDefault="0022350C" w:rsidP="003F15DA">
      <w:pPr>
        <w:spacing w:after="0" w:line="240" w:lineRule="auto"/>
        <w:jc w:val="left"/>
        <w:rPr>
          <w:rFonts w:eastAsia="Arial"/>
          <w:b/>
          <w:sz w:val="24"/>
          <w:szCs w:val="24"/>
        </w:rPr>
      </w:pPr>
      <w:r w:rsidRPr="00251BF4">
        <w:rPr>
          <w:rFonts w:eastAsia="Arial"/>
          <w:b/>
          <w:sz w:val="24"/>
          <w:szCs w:val="24"/>
        </w:rPr>
        <w:t>b) Phương pháp kiểm thử</w:t>
      </w:r>
    </w:p>
    <w:p w14:paraId="08D9CE34" w14:textId="40DC34EE" w:rsidR="0022350C" w:rsidRPr="00251BF4" w:rsidRDefault="00A95A2B" w:rsidP="003F15DA">
      <w:pPr>
        <w:spacing w:after="0" w:line="240" w:lineRule="auto"/>
        <w:rPr>
          <w:rFonts w:eastAsia="Arial"/>
          <w:sz w:val="24"/>
          <w:szCs w:val="24"/>
        </w:rPr>
      </w:pPr>
      <w:r w:rsidRPr="00251BF4">
        <w:rPr>
          <w:rFonts w:eastAsia="Arial"/>
          <w:sz w:val="24"/>
          <w:szCs w:val="24"/>
        </w:rPr>
        <w:t>b1)</w:t>
      </w:r>
      <w:r w:rsidR="0022350C" w:rsidRPr="00251BF4">
        <w:rPr>
          <w:rFonts w:eastAsia="Arial"/>
          <w:sz w:val="24"/>
          <w:szCs w:val="24"/>
        </w:rPr>
        <w:t xml:space="preserve"> Phòng đo kiểm đánh giá đối với mỗi định danh mã hóa cứng như được chỉ ra trong "Mô tả" trong </w:t>
      </w:r>
      <w:r w:rsidR="0022350C" w:rsidRPr="00251BF4">
        <w:rPr>
          <w:rFonts w:eastAsia="Arial"/>
          <w:b/>
          <w:sz w:val="24"/>
          <w:szCs w:val="24"/>
        </w:rPr>
        <w:t>IXIT 10-SecParam</w:t>
      </w:r>
      <w:r w:rsidR="0022350C" w:rsidRPr="00251BF4">
        <w:rPr>
          <w:rFonts w:eastAsia="Arial"/>
          <w:sz w:val="24"/>
          <w:szCs w:val="24"/>
        </w:rPr>
        <w:t xml:space="preserve">, các "Biện pháp bảo vệ" liên quan đến khả năng chống giả mạo được triển khai tuân thủ theo tài liệu </w:t>
      </w:r>
      <w:r w:rsidR="0022350C" w:rsidRPr="00251BF4">
        <w:rPr>
          <w:rFonts w:eastAsia="Arial"/>
          <w:b/>
          <w:sz w:val="24"/>
          <w:szCs w:val="24"/>
        </w:rPr>
        <w:t>IXIT</w:t>
      </w:r>
      <w:r w:rsidR="0022350C" w:rsidRPr="00251BF4">
        <w:rPr>
          <w:rFonts w:eastAsia="Arial"/>
          <w:sz w:val="24"/>
          <w:szCs w:val="24"/>
        </w:rPr>
        <w:t>.</w:t>
      </w:r>
    </w:p>
    <w:p w14:paraId="26C866E1" w14:textId="14CD5D65" w:rsidR="0022350C" w:rsidRPr="00251BF4" w:rsidRDefault="0022350C" w:rsidP="003F15DA">
      <w:pPr>
        <w:pStyle w:val="Chuthich"/>
        <w:spacing w:after="0" w:line="240" w:lineRule="auto"/>
        <w:rPr>
          <w:rFonts w:eastAsia="Arial"/>
        </w:rPr>
      </w:pPr>
      <w:r w:rsidRPr="00251BF4">
        <w:rPr>
          <w:rFonts w:eastAsia="Arial"/>
          <w:b/>
        </w:rPr>
        <w:t>CHÚ THÍCH:</w:t>
      </w:r>
      <w:r w:rsidRPr="00251BF4">
        <w:rPr>
          <w:rFonts w:eastAsia="Arial"/>
        </w:rPr>
        <w:t xml:space="preserve"> Thông thường, trong khi kiểm tra thiết bị camera để thu thập các bằng chứng cho sự tồn tại và thực thi của cơ chế bảo vệ được </w:t>
      </w:r>
      <w:r w:rsidR="00245146" w:rsidRPr="00251BF4">
        <w:rPr>
          <w:rFonts w:eastAsia="Arial"/>
        </w:rPr>
        <w:t>mô tả</w:t>
      </w:r>
      <w:r w:rsidRPr="00251BF4">
        <w:rPr>
          <w:rFonts w:eastAsia="Arial"/>
        </w:rPr>
        <w:t xml:space="preserve"> cho một tham số an toàn nhạy cảm, có thể tìm thấy một chỉ dẫn cho sự không tuân thủ của việc triển khai, nếu tồn tại ở mức cơ bản.</w:t>
      </w:r>
    </w:p>
    <w:p w14:paraId="711F82DE" w14:textId="5D66D9FD" w:rsidR="0022350C" w:rsidRPr="00251BF4" w:rsidRDefault="0022350C" w:rsidP="003F15DA">
      <w:pPr>
        <w:spacing w:after="0" w:line="240" w:lineRule="auto"/>
        <w:rPr>
          <w:rFonts w:eastAsia="Arial"/>
          <w:sz w:val="24"/>
          <w:szCs w:val="24"/>
        </w:rPr>
      </w:pPr>
      <w:r w:rsidRPr="00251BF4">
        <w:rPr>
          <w:rFonts w:eastAsia="Arial"/>
          <w:b/>
          <w:sz w:val="24"/>
          <w:szCs w:val="24"/>
        </w:rPr>
        <w:t>Ví dụ:</w:t>
      </w:r>
      <w:r w:rsidRPr="00251BF4">
        <w:rPr>
          <w:rFonts w:eastAsia="Arial"/>
          <w:sz w:val="24"/>
          <w:szCs w:val="24"/>
        </w:rPr>
        <w:t xml:space="preserve"> Nếu "Biện pháp bảo vệ" tuyên bố rằng một định danh mã hóa cứng được bảo vệ chống giả mạo bằng một </w:t>
      </w:r>
      <w:r w:rsidR="00F70712" w:rsidRPr="00251BF4">
        <w:rPr>
          <w:rFonts w:eastAsia="Arial"/>
          <w:sz w:val="24"/>
          <w:szCs w:val="24"/>
        </w:rPr>
        <w:t>yếu tố</w:t>
      </w:r>
      <w:r w:rsidRPr="00251BF4">
        <w:rPr>
          <w:rFonts w:eastAsia="Arial"/>
          <w:sz w:val="24"/>
          <w:szCs w:val="24"/>
        </w:rPr>
        <w:t xml:space="preserve"> an toàn, việc xác minh sự tồn tại và tích hợp đúng của </w:t>
      </w:r>
      <w:r w:rsidR="00F70712" w:rsidRPr="00251BF4">
        <w:rPr>
          <w:rFonts w:eastAsia="Arial"/>
          <w:sz w:val="24"/>
          <w:szCs w:val="24"/>
        </w:rPr>
        <w:t>yếu tố</w:t>
      </w:r>
      <w:r w:rsidRPr="00251BF4">
        <w:rPr>
          <w:rFonts w:eastAsia="Arial"/>
          <w:sz w:val="24"/>
          <w:szCs w:val="24"/>
        </w:rPr>
        <w:t xml:space="preserve"> an toàn hữu ích để thu thập chỉ báo.</w:t>
      </w:r>
    </w:p>
    <w:p w14:paraId="60EC77FE" w14:textId="77777777" w:rsidR="0022350C" w:rsidRPr="00251BF4" w:rsidRDefault="0022350C" w:rsidP="003F15DA">
      <w:pPr>
        <w:spacing w:after="0" w:line="240" w:lineRule="auto"/>
        <w:jc w:val="left"/>
        <w:rPr>
          <w:rFonts w:eastAsia="Arial"/>
          <w:sz w:val="24"/>
          <w:szCs w:val="24"/>
        </w:rPr>
      </w:pPr>
      <w:r w:rsidRPr="00251BF4">
        <w:rPr>
          <w:rFonts w:eastAsia="Arial"/>
          <w:b/>
          <w:sz w:val="24"/>
          <w:szCs w:val="24"/>
        </w:rPr>
        <w:t>c) Kết luận</w:t>
      </w:r>
    </w:p>
    <w:p w14:paraId="6AC43EBC" w14:textId="4DC59CA5" w:rsidR="0022350C" w:rsidRPr="00251BF4" w:rsidRDefault="00A95A2B" w:rsidP="003F15DA">
      <w:pPr>
        <w:spacing w:after="0" w:line="240" w:lineRule="auto"/>
        <w:rPr>
          <w:rFonts w:eastAsia="Arial"/>
          <w:sz w:val="24"/>
          <w:szCs w:val="24"/>
        </w:rPr>
      </w:pPr>
      <w:r w:rsidRPr="00251BF4">
        <w:rPr>
          <w:rFonts w:eastAsia="Arial"/>
          <w:sz w:val="24"/>
          <w:szCs w:val="24"/>
        </w:rPr>
        <w:t>c1)</w:t>
      </w:r>
      <w:r w:rsidR="0022350C" w:rsidRPr="00251BF4">
        <w:rPr>
          <w:rFonts w:eastAsia="Arial"/>
          <w:sz w:val="24"/>
          <w:szCs w:val="24"/>
        </w:rPr>
        <w:t xml:space="preserve"> </w:t>
      </w:r>
      <w:r w:rsidR="0022350C" w:rsidRPr="00251BF4">
        <w:rPr>
          <w:rFonts w:eastAsia="Arial"/>
          <w:b/>
          <w:sz w:val="24"/>
          <w:szCs w:val="24"/>
        </w:rPr>
        <w:t>Đáp ứng:</w:t>
      </w:r>
      <w:r w:rsidR="0022350C" w:rsidRPr="00251BF4">
        <w:rPr>
          <w:rFonts w:eastAsia="Arial"/>
          <w:sz w:val="24"/>
          <w:szCs w:val="24"/>
        </w:rPr>
        <w:t xml:space="preserve"> Sản phẩm được đánh giá đáp ứng các yêu cầu, bao gồm:</w:t>
      </w:r>
    </w:p>
    <w:p w14:paraId="05A7AEFB" w14:textId="77777777" w:rsidR="0022350C" w:rsidRPr="00251BF4" w:rsidRDefault="0022350C" w:rsidP="003F15DA">
      <w:pPr>
        <w:spacing w:after="0" w:line="240" w:lineRule="auto"/>
        <w:rPr>
          <w:rFonts w:eastAsia="Arial"/>
          <w:sz w:val="24"/>
          <w:szCs w:val="24"/>
        </w:rPr>
      </w:pPr>
      <w:r w:rsidRPr="00251BF4">
        <w:rPr>
          <w:rFonts w:eastAsia="Arial"/>
          <w:sz w:val="24"/>
          <w:szCs w:val="24"/>
        </w:rPr>
        <w:t xml:space="preserve">● Đối với mọi định danh mã hóa cứng, việc triển khai bất kỳ cơ chế bảo vệ nào liên quan đến khả năng chống giả mạo tuân thủ tài liệu </w:t>
      </w:r>
      <w:r w:rsidRPr="00251BF4">
        <w:rPr>
          <w:rFonts w:eastAsia="Arial"/>
          <w:b/>
          <w:sz w:val="24"/>
          <w:szCs w:val="24"/>
        </w:rPr>
        <w:t>IXIT</w:t>
      </w:r>
      <w:r w:rsidRPr="00251BF4">
        <w:rPr>
          <w:rFonts w:eastAsia="Arial"/>
          <w:sz w:val="24"/>
          <w:szCs w:val="24"/>
        </w:rPr>
        <w:t>.</w:t>
      </w:r>
    </w:p>
    <w:p w14:paraId="015B2A1F" w14:textId="311748B3" w:rsidR="00682ED4" w:rsidRPr="00251BF4" w:rsidRDefault="00A95A2B"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22350C" w:rsidRPr="00251BF4">
        <w:rPr>
          <w:rFonts w:eastAsia="Arial"/>
          <w:sz w:val="24"/>
          <w:szCs w:val="24"/>
        </w:rPr>
        <w:t xml:space="preserve"> </w:t>
      </w:r>
      <w:r w:rsidR="0022350C" w:rsidRPr="00251BF4">
        <w:rPr>
          <w:rFonts w:eastAsia="Arial"/>
          <w:b/>
          <w:sz w:val="24"/>
          <w:szCs w:val="24"/>
        </w:rPr>
        <w:t>Không đáp ứng:</w:t>
      </w:r>
      <w:r w:rsidR="0022350C" w:rsidRPr="00251BF4">
        <w:rPr>
          <w:rFonts w:eastAsia="Arial"/>
          <w:sz w:val="24"/>
          <w:szCs w:val="24"/>
        </w:rPr>
        <w:t xml:space="preserve"> Nếu không đáp ứng yêu cầu trên.</w:t>
      </w:r>
    </w:p>
    <w:p w14:paraId="216BA514" w14:textId="7E66213F" w:rsidR="00682ED4" w:rsidRPr="00251BF4" w:rsidRDefault="00682ED4" w:rsidP="003F15DA">
      <w:pPr>
        <w:pStyle w:val="Heading3"/>
        <w:spacing w:before="120" w:line="240" w:lineRule="auto"/>
      </w:pPr>
      <w:bookmarkStart w:id="258" w:name="_heading=h.4bvk7pj" w:colFirst="0" w:colLast="0"/>
      <w:bookmarkStart w:id="259" w:name="_Toc185682281"/>
      <w:bookmarkEnd w:id="258"/>
      <w:r w:rsidRPr="00251BF4">
        <w:t xml:space="preserve">3.4.3. Nhóm kiểm thử </w:t>
      </w:r>
      <w:r w:rsidR="005F7AA1" w:rsidRPr="00251BF4">
        <w:rPr>
          <w:rFonts w:eastAsia="Arial"/>
        </w:rPr>
        <w:t xml:space="preserve">yêu cầu </w:t>
      </w:r>
      <w:r w:rsidRPr="00251BF4">
        <w:t>2.4</w:t>
      </w:r>
      <w:r w:rsidR="00A95A2B" w:rsidRPr="00251BF4">
        <w:rPr>
          <w:lang w:val="en-US"/>
        </w:rPr>
        <w:t>.</w:t>
      </w:r>
      <w:r w:rsidRPr="00251BF4">
        <w:t>3</w:t>
      </w:r>
      <w:bookmarkEnd w:id="259"/>
    </w:p>
    <w:p w14:paraId="24BAAABF" w14:textId="009BB525" w:rsidR="009D1F1C" w:rsidRPr="00251BF4" w:rsidRDefault="009D1F1C" w:rsidP="003F15DA">
      <w:pPr>
        <w:pStyle w:val="Heading4"/>
        <w:spacing w:line="240" w:lineRule="auto"/>
        <w:rPr>
          <w:rFonts w:eastAsia="Arial"/>
        </w:rPr>
      </w:pPr>
      <w:r w:rsidRPr="00251BF4">
        <w:rPr>
          <w:rFonts w:eastAsia="Arial"/>
        </w:rPr>
        <w:t>3.4.3.1. Mục tiêu kiểm thử</w:t>
      </w:r>
    </w:p>
    <w:p w14:paraId="28352C8B" w14:textId="3FE72B58" w:rsidR="009D1F1C" w:rsidRPr="00251BF4" w:rsidRDefault="009D1F1C" w:rsidP="003F15DA">
      <w:pPr>
        <w:spacing w:after="0" w:line="240" w:lineRule="auto"/>
        <w:rPr>
          <w:rFonts w:eastAsia="Arial"/>
          <w:sz w:val="24"/>
          <w:szCs w:val="24"/>
        </w:rPr>
      </w:pPr>
      <w:r w:rsidRPr="00251BF4">
        <w:rPr>
          <w:rFonts w:eastAsia="Arial"/>
          <w:sz w:val="24"/>
          <w:szCs w:val="24"/>
        </w:rPr>
        <w:t>Kiểm thử thiết bị camera đáp ứng hay không yêu cầu 2.4</w:t>
      </w:r>
      <w:r w:rsidR="00A95A2B" w:rsidRPr="00251BF4">
        <w:rPr>
          <w:rFonts w:eastAsia="Arial"/>
          <w:sz w:val="24"/>
          <w:szCs w:val="24"/>
        </w:rPr>
        <w:t>.</w:t>
      </w:r>
      <w:r w:rsidRPr="00251BF4">
        <w:rPr>
          <w:rFonts w:eastAsia="Arial"/>
          <w:sz w:val="24"/>
          <w:szCs w:val="24"/>
        </w:rPr>
        <w:t xml:space="preserve">3, </w:t>
      </w:r>
      <w:r w:rsidR="00A95A2B" w:rsidRPr="00251BF4">
        <w:rPr>
          <w:rFonts w:eastAsia="Arial"/>
          <w:sz w:val="24"/>
          <w:szCs w:val="24"/>
        </w:rPr>
        <w:t>đi</w:t>
      </w:r>
      <w:r w:rsidR="005F7AA1"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.4</w:t>
      </w:r>
      <w:r w:rsidR="005F7AA1" w:rsidRPr="00251BF4">
        <w:rPr>
          <w:rFonts w:eastAsia="Arial"/>
          <w:sz w:val="24"/>
          <w:szCs w:val="24"/>
        </w:rPr>
        <w:t>.3</w:t>
      </w:r>
      <w:r w:rsidRPr="00251BF4">
        <w:rPr>
          <w:rFonts w:eastAsia="Arial"/>
          <w:sz w:val="24"/>
          <w:szCs w:val="24"/>
        </w:rPr>
        <w:t xml:space="preserve"> Quy chuẩn này.</w:t>
      </w:r>
    </w:p>
    <w:p w14:paraId="1AFA8B18" w14:textId="77777777" w:rsidR="009D1F1C" w:rsidRPr="00251BF4" w:rsidRDefault="009D1F1C" w:rsidP="003F15DA">
      <w:pPr>
        <w:spacing w:after="0" w:line="240" w:lineRule="auto"/>
        <w:rPr>
          <w:rFonts w:eastAsia="Arial"/>
          <w:sz w:val="24"/>
          <w:szCs w:val="24"/>
        </w:rPr>
      </w:pPr>
      <w:r w:rsidRPr="00251BF4">
        <w:rPr>
          <w:rFonts w:eastAsia="Arial"/>
          <w:sz w:val="24"/>
          <w:szCs w:val="24"/>
        </w:rPr>
        <w:t>Trong trường hợp này, một tham số được mã hóa cứng trong mã nguồn phần mềm của thiết bị là một giá trị tĩnh, được sử dụng chung cho mọi thiết bị mà mã nguồn phần mềm giống như thiết bị camera được triển khai.</w:t>
      </w:r>
    </w:p>
    <w:p w14:paraId="18B6CCD8" w14:textId="13015AA4" w:rsidR="009D1F1C" w:rsidRPr="00251BF4" w:rsidRDefault="009D1F1C" w:rsidP="003F15DA">
      <w:pPr>
        <w:spacing w:after="0" w:line="240" w:lineRule="auto"/>
        <w:rPr>
          <w:rFonts w:eastAsia="Arial"/>
          <w:sz w:val="24"/>
          <w:szCs w:val="24"/>
        </w:rPr>
      </w:pPr>
      <w:r w:rsidRPr="00251BF4">
        <w:rPr>
          <w:rFonts w:eastAsia="Arial"/>
          <w:sz w:val="24"/>
          <w:szCs w:val="24"/>
        </w:rPr>
        <w:t xml:space="preserve">Nhóm kiểm thử này đánh giá liệu có tham số an toàn quan trọng </w:t>
      </w:r>
      <w:r w:rsidR="00125C74" w:rsidRPr="00251BF4">
        <w:rPr>
          <w:rFonts w:eastAsia="Arial"/>
          <w:sz w:val="24"/>
          <w:szCs w:val="24"/>
        </w:rPr>
        <w:t xml:space="preserve">được </w:t>
      </w:r>
      <w:r w:rsidR="00245146" w:rsidRPr="00251BF4">
        <w:rPr>
          <w:rFonts w:eastAsia="Arial"/>
          <w:sz w:val="24"/>
          <w:szCs w:val="24"/>
        </w:rPr>
        <w:t>mã hóa cứng</w:t>
      </w:r>
      <w:r w:rsidR="00125C74" w:rsidRPr="00251BF4">
        <w:rPr>
          <w:rFonts w:eastAsia="Arial"/>
          <w:sz w:val="24"/>
          <w:szCs w:val="24"/>
        </w:rPr>
        <w:t xml:space="preserve"> trong mã nguồn phần mềm của thiết bị</w:t>
      </w:r>
      <w:r w:rsidR="00245146" w:rsidRPr="00251BF4">
        <w:rPr>
          <w:rFonts w:eastAsia="Arial"/>
          <w:sz w:val="24"/>
          <w:szCs w:val="24"/>
        </w:rPr>
        <w:t xml:space="preserve"> </w:t>
      </w:r>
      <w:r w:rsidRPr="00251BF4">
        <w:rPr>
          <w:rFonts w:eastAsia="Arial"/>
          <w:sz w:val="24"/>
          <w:szCs w:val="24"/>
        </w:rPr>
        <w:t xml:space="preserve">không được tài liệu hóa trong các cơ chế cung cấp tham số an toàn quan trọng hay không. Bất cứ khi nào các tham số an toàn quan trọng được mã hóa cứng trong mã nguồn phần mềm của thiết bị, đánh giá tập trung vào sự phù hợp của thiết kế và đánh giá chức năng của cơ chế cung cấp để đảm bảo rằng chúng không được sử dụng trong quá trình hoạt động của thiết bị camera. Cách tiếp cận này không thể cung cấp sự đảm bảo mạnh mẽ cho tính đầy đủ của tài liệu </w:t>
      </w:r>
      <w:r w:rsidRPr="00251BF4">
        <w:rPr>
          <w:rFonts w:eastAsia="Arial"/>
          <w:b/>
          <w:sz w:val="24"/>
          <w:szCs w:val="24"/>
        </w:rPr>
        <w:t xml:space="preserve">IXIT </w:t>
      </w:r>
      <w:r w:rsidRPr="00251BF4">
        <w:rPr>
          <w:rFonts w:eastAsia="Arial"/>
          <w:sz w:val="24"/>
          <w:szCs w:val="24"/>
        </w:rPr>
        <w:t xml:space="preserve">liên quan đến việc định </w:t>
      </w:r>
      <w:r w:rsidR="00125C74" w:rsidRPr="00251BF4">
        <w:rPr>
          <w:rFonts w:eastAsia="Arial"/>
          <w:sz w:val="24"/>
          <w:szCs w:val="24"/>
        </w:rPr>
        <w:t xml:space="preserve">danh </w:t>
      </w:r>
      <w:r w:rsidRPr="00251BF4">
        <w:rPr>
          <w:rFonts w:eastAsia="Arial"/>
          <w:sz w:val="24"/>
          <w:szCs w:val="24"/>
        </w:rPr>
        <w:t>các tham số an toàn quan trọng được mã hóa cứng trong mã nguồn phần mềm của thiết bị.</w:t>
      </w:r>
    </w:p>
    <w:p w14:paraId="37DD4BFE" w14:textId="77777777" w:rsidR="009D1F1C" w:rsidRPr="00251BF4" w:rsidRDefault="009D1F1C" w:rsidP="003F15DA">
      <w:pPr>
        <w:spacing w:after="0" w:line="240" w:lineRule="auto"/>
        <w:rPr>
          <w:rFonts w:eastAsia="Arial"/>
          <w:sz w:val="24"/>
          <w:szCs w:val="24"/>
        </w:rPr>
      </w:pPr>
      <w:r w:rsidRPr="00251BF4">
        <w:rPr>
          <w:rFonts w:eastAsia="Arial"/>
          <w:sz w:val="24"/>
          <w:szCs w:val="24"/>
        </w:rPr>
        <w:t>Cần chú thích rằng cách tiếp cận này không loại trừ các cách tiếp cận bổ sung, ví dụ như các cách tiếp cận chủ động dựa trên việc quét phần mềm của thiết bị camera để tìm các mẫu nhúng khớp với các tham số an toàn quan trọng. Các cách tiếp cận bổ sung là theo quyết định của phòng đo kiểm.</w:t>
      </w:r>
    </w:p>
    <w:p w14:paraId="3FB91ABA" w14:textId="77777777" w:rsidR="009D1F1C" w:rsidRPr="00251BF4" w:rsidRDefault="009D1F1C" w:rsidP="003F15DA">
      <w:pPr>
        <w:pStyle w:val="Chuthich"/>
        <w:spacing w:after="0" w:line="240" w:lineRule="auto"/>
        <w:rPr>
          <w:rFonts w:eastAsia="Arial"/>
        </w:rPr>
      </w:pPr>
      <w:r w:rsidRPr="00251BF4">
        <w:rPr>
          <w:rFonts w:eastAsia="Arial"/>
          <w:b/>
        </w:rPr>
        <w:t>CHÚ THÍCH:</w:t>
      </w:r>
      <w:r w:rsidRPr="00251BF4">
        <w:rPr>
          <w:rFonts w:eastAsia="Arial"/>
        </w:rPr>
        <w:t xml:space="preserve"> Các tham số an toàn công khai có thể được nhúng vào mã đối tượng trong phần mềm của thiết bị camera.</w:t>
      </w:r>
    </w:p>
    <w:p w14:paraId="3B43280A" w14:textId="646B4248" w:rsidR="009D1F1C" w:rsidRPr="00251BF4" w:rsidRDefault="009D1F1C" w:rsidP="003F15DA">
      <w:pPr>
        <w:pStyle w:val="Heading4"/>
        <w:spacing w:line="240" w:lineRule="auto"/>
        <w:rPr>
          <w:rFonts w:eastAsia="Arial"/>
        </w:rPr>
      </w:pPr>
      <w:r w:rsidRPr="00251BF4">
        <w:rPr>
          <w:rFonts w:eastAsia="Arial"/>
        </w:rPr>
        <w:t xml:space="preserve">3.4.3.2. Đánh giá </w:t>
      </w:r>
      <w:r w:rsidR="0003771B" w:rsidRPr="00251BF4">
        <w:rPr>
          <w:rFonts w:eastAsia="Arial"/>
        </w:rPr>
        <w:t>sự tuân thủ về thiết kế</w:t>
      </w:r>
    </w:p>
    <w:p w14:paraId="1A63D2A3" w14:textId="77777777" w:rsidR="009D1F1C" w:rsidRPr="00251BF4" w:rsidRDefault="009D1F1C" w:rsidP="003F15DA">
      <w:pPr>
        <w:spacing w:after="0" w:line="240" w:lineRule="auto"/>
        <w:jc w:val="left"/>
        <w:rPr>
          <w:rFonts w:eastAsia="Arial"/>
          <w:sz w:val="24"/>
          <w:szCs w:val="24"/>
        </w:rPr>
      </w:pPr>
      <w:r w:rsidRPr="00251BF4">
        <w:rPr>
          <w:rFonts w:eastAsia="Arial"/>
          <w:b/>
          <w:sz w:val="24"/>
          <w:szCs w:val="24"/>
        </w:rPr>
        <w:t>a) Mục đích kiểm thử</w:t>
      </w:r>
    </w:p>
    <w:p w14:paraId="02948A3D" w14:textId="3ED1846F" w:rsidR="009D1F1C" w:rsidRPr="00251BF4" w:rsidRDefault="009D1F1C" w:rsidP="003F15DA">
      <w:pPr>
        <w:spacing w:after="0" w:line="240" w:lineRule="auto"/>
        <w:rPr>
          <w:rFonts w:eastAsia="Arial"/>
          <w:sz w:val="24"/>
          <w:szCs w:val="24"/>
        </w:rPr>
      </w:pPr>
      <w:r w:rsidRPr="00251BF4">
        <w:rPr>
          <w:rFonts w:eastAsia="Arial"/>
          <w:sz w:val="24"/>
          <w:szCs w:val="24"/>
        </w:rPr>
        <w:lastRenderedPageBreak/>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tham số an toàn quan trọng được mã hóa cứng.</w:t>
      </w:r>
    </w:p>
    <w:p w14:paraId="17880387" w14:textId="77777777" w:rsidR="009D1F1C" w:rsidRPr="00251BF4" w:rsidRDefault="009D1F1C" w:rsidP="003F15DA">
      <w:pPr>
        <w:spacing w:after="0" w:line="240" w:lineRule="auto"/>
        <w:jc w:val="left"/>
        <w:rPr>
          <w:rFonts w:eastAsia="Arial"/>
          <w:b/>
          <w:sz w:val="24"/>
          <w:szCs w:val="24"/>
        </w:rPr>
      </w:pPr>
      <w:r w:rsidRPr="00251BF4">
        <w:rPr>
          <w:rFonts w:eastAsia="Arial"/>
          <w:b/>
          <w:sz w:val="24"/>
          <w:szCs w:val="24"/>
        </w:rPr>
        <w:t>b) Phương pháp kiểm thử</w:t>
      </w:r>
    </w:p>
    <w:p w14:paraId="57FC22D1" w14:textId="3122316A" w:rsidR="009D1F1C" w:rsidRPr="00251BF4" w:rsidRDefault="00A95A2B" w:rsidP="003F15DA">
      <w:pPr>
        <w:spacing w:after="0" w:line="240" w:lineRule="auto"/>
        <w:rPr>
          <w:rFonts w:eastAsia="Arial"/>
          <w:sz w:val="24"/>
          <w:szCs w:val="24"/>
        </w:rPr>
      </w:pPr>
      <w:r w:rsidRPr="00251BF4">
        <w:rPr>
          <w:rFonts w:eastAsia="Arial"/>
          <w:sz w:val="24"/>
          <w:szCs w:val="24"/>
        </w:rPr>
        <w:t>b1)</w:t>
      </w:r>
      <w:r w:rsidR="009D1F1C" w:rsidRPr="00251BF4">
        <w:rPr>
          <w:rFonts w:eastAsia="Arial"/>
          <w:sz w:val="24"/>
          <w:szCs w:val="24"/>
        </w:rPr>
        <w:t xml:space="preserve"> Phòng đo kiểm đánh giá đối với tất cả các tham số an toàn quan trọng được cung cấp trong </w:t>
      </w:r>
      <w:r w:rsidR="009D1F1C" w:rsidRPr="00251BF4">
        <w:rPr>
          <w:rFonts w:eastAsia="Arial"/>
          <w:b/>
          <w:sz w:val="24"/>
          <w:szCs w:val="24"/>
        </w:rPr>
        <w:t>IXIT 10-SecParam</w:t>
      </w:r>
      <w:r w:rsidR="009D1F1C" w:rsidRPr="00251BF4">
        <w:rPr>
          <w:rFonts w:eastAsia="Arial"/>
          <w:sz w:val="24"/>
          <w:szCs w:val="24"/>
        </w:rPr>
        <w:t xml:space="preserve"> mà "Cơ chế cung cấp" chỉ ra rằng nó được mã hóa cứng trong mã nguồn phần mềm của thiết bị và được phản ánh trong "Mô tả" hay không.</w:t>
      </w:r>
    </w:p>
    <w:p w14:paraId="7ED0956C" w14:textId="07CE7053" w:rsidR="009D1F1C" w:rsidRPr="00251BF4" w:rsidRDefault="00585FDF" w:rsidP="003F15DA">
      <w:pPr>
        <w:spacing w:after="0" w:line="240" w:lineRule="auto"/>
        <w:rPr>
          <w:rFonts w:eastAsia="Arial"/>
          <w:sz w:val="24"/>
          <w:szCs w:val="24"/>
        </w:rPr>
      </w:pPr>
      <w:r w:rsidRPr="00251BF4">
        <w:rPr>
          <w:rFonts w:eastAsia="Arial"/>
          <w:sz w:val="24"/>
          <w:szCs w:val="24"/>
        </w:rPr>
        <w:t>b2)</w:t>
      </w:r>
      <w:r w:rsidR="009D1F1C" w:rsidRPr="00251BF4">
        <w:rPr>
          <w:rFonts w:eastAsia="Arial"/>
          <w:sz w:val="24"/>
          <w:szCs w:val="24"/>
        </w:rPr>
        <w:t xml:space="preserve"> Phòng đo kiểm đánh giá đối với tất cả các tham số an toàn quan trọng trong </w:t>
      </w:r>
      <w:r w:rsidR="009D1F1C" w:rsidRPr="00251BF4">
        <w:rPr>
          <w:rFonts w:eastAsia="Arial"/>
          <w:b/>
          <w:sz w:val="24"/>
          <w:szCs w:val="24"/>
        </w:rPr>
        <w:t>IXIT 10-SecParam</w:t>
      </w:r>
      <w:r w:rsidR="009D1F1C" w:rsidRPr="00251BF4">
        <w:rPr>
          <w:rFonts w:eastAsia="Arial"/>
          <w:sz w:val="24"/>
          <w:szCs w:val="24"/>
        </w:rPr>
        <w:t>, mà được mã hóa cứng trong mã nguồn phần mềm của thiết bị theo "Mô tả", thông tin về "Cơ chế cung cấp" tương ứng có đảm bảo rằng nó không được sử dụng trong quá trình hoạt động của thiết bị camera hay không.</w:t>
      </w:r>
    </w:p>
    <w:p w14:paraId="230146D9" w14:textId="6B4DCE9D" w:rsidR="009D1F1C" w:rsidRPr="00251BF4" w:rsidRDefault="009D1F1C" w:rsidP="003F15DA">
      <w:pPr>
        <w:pStyle w:val="Chuthich"/>
        <w:spacing w:after="0" w:line="240" w:lineRule="auto"/>
        <w:rPr>
          <w:rFonts w:eastAsia="Arial"/>
        </w:rPr>
      </w:pPr>
      <w:r w:rsidRPr="00251BF4">
        <w:rPr>
          <w:rFonts w:eastAsia="Arial"/>
          <w:b/>
        </w:rPr>
        <w:t>CHÚ THÍCH:</w:t>
      </w:r>
      <w:r w:rsidRPr="00251BF4">
        <w:rPr>
          <w:rFonts w:eastAsia="Arial"/>
        </w:rPr>
        <w:t xml:space="preserve"> Theo định nghĩa của tham số an toàn quan trọng trong Quy chuẩn này, việc tiết lộ hoặc sửa đổi một tham số như vậy làm suy yếu tính an toàn của thiết bị camera. Các tham số mà việc tiết lộ hoặc sửa đổi chỉ làm suy yếu các tài sản khác (ví dụ: tài sản trí tuệ) không được bao phủ bởi định nghĩa này.</w:t>
      </w:r>
    </w:p>
    <w:p w14:paraId="0307BAFE" w14:textId="77777777" w:rsidR="009D1F1C" w:rsidRPr="00251BF4" w:rsidRDefault="009D1F1C" w:rsidP="003F15DA">
      <w:pPr>
        <w:spacing w:after="0" w:line="240" w:lineRule="auto"/>
        <w:jc w:val="left"/>
        <w:rPr>
          <w:rFonts w:eastAsia="Arial"/>
          <w:sz w:val="24"/>
          <w:szCs w:val="24"/>
        </w:rPr>
      </w:pPr>
      <w:r w:rsidRPr="00251BF4">
        <w:rPr>
          <w:rFonts w:eastAsia="Arial"/>
          <w:b/>
          <w:sz w:val="24"/>
          <w:szCs w:val="24"/>
        </w:rPr>
        <w:t>c) Kết luận</w:t>
      </w:r>
    </w:p>
    <w:p w14:paraId="5A9D52AD" w14:textId="22FC421E" w:rsidR="009D1F1C" w:rsidRPr="00251BF4" w:rsidRDefault="00A95A2B" w:rsidP="003F15DA">
      <w:pPr>
        <w:spacing w:after="0" w:line="240" w:lineRule="auto"/>
        <w:rPr>
          <w:rFonts w:eastAsia="Arial"/>
          <w:sz w:val="24"/>
          <w:szCs w:val="24"/>
        </w:rPr>
      </w:pPr>
      <w:r w:rsidRPr="00251BF4">
        <w:rPr>
          <w:rFonts w:eastAsia="Arial"/>
          <w:sz w:val="24"/>
          <w:szCs w:val="24"/>
        </w:rPr>
        <w:t>c1)</w:t>
      </w:r>
      <w:r w:rsidR="009D1F1C" w:rsidRPr="00251BF4">
        <w:rPr>
          <w:rFonts w:eastAsia="Arial"/>
          <w:sz w:val="24"/>
          <w:szCs w:val="24"/>
        </w:rPr>
        <w:t xml:space="preserve"> </w:t>
      </w:r>
      <w:r w:rsidR="009D1F1C" w:rsidRPr="00251BF4">
        <w:rPr>
          <w:rFonts w:eastAsia="Arial"/>
          <w:b/>
          <w:sz w:val="24"/>
          <w:szCs w:val="24"/>
        </w:rPr>
        <w:t>Đáp ứng:</w:t>
      </w:r>
      <w:r w:rsidR="009D1F1C" w:rsidRPr="00251BF4">
        <w:rPr>
          <w:rFonts w:eastAsia="Arial"/>
          <w:sz w:val="24"/>
          <w:szCs w:val="24"/>
        </w:rPr>
        <w:t xml:space="preserve"> Sản phẩm được đánh giá đáp ứng các yêu cầu, bao gồm:</w:t>
      </w:r>
    </w:p>
    <w:p w14:paraId="60799DBA" w14:textId="0E59D31C" w:rsidR="009D1F1C" w:rsidRPr="00251BF4" w:rsidRDefault="009D1F1C" w:rsidP="003F15DA">
      <w:pPr>
        <w:spacing w:after="0" w:line="240" w:lineRule="auto"/>
        <w:rPr>
          <w:rFonts w:eastAsia="Arial"/>
          <w:sz w:val="24"/>
          <w:szCs w:val="24"/>
        </w:rPr>
      </w:pPr>
      <w:r w:rsidRPr="00251BF4">
        <w:rPr>
          <w:rFonts w:eastAsia="Arial"/>
          <w:sz w:val="24"/>
          <w:szCs w:val="24"/>
        </w:rPr>
        <w:t>● Bất kỳ tham số an toàn quan trọng nào được mã hóa cứng trong mã nguồn phần mềm của thiết bị đều được tài liệu hóa</w:t>
      </w:r>
      <w:r w:rsidR="00255414" w:rsidRPr="00251BF4">
        <w:rPr>
          <w:rFonts w:eastAsia="Arial"/>
          <w:sz w:val="24"/>
          <w:szCs w:val="24"/>
        </w:rPr>
        <w:t>;</w:t>
      </w:r>
    </w:p>
    <w:p w14:paraId="34A4C21C" w14:textId="77777777" w:rsidR="009D1F1C" w:rsidRPr="00251BF4" w:rsidRDefault="009D1F1C" w:rsidP="003F15DA">
      <w:pPr>
        <w:spacing w:after="0" w:line="240" w:lineRule="auto"/>
        <w:rPr>
          <w:rFonts w:eastAsia="Arial"/>
          <w:sz w:val="24"/>
          <w:szCs w:val="24"/>
        </w:rPr>
      </w:pPr>
      <w:r w:rsidRPr="00251BF4">
        <w:rPr>
          <w:rFonts w:eastAsia="Arial"/>
          <w:sz w:val="24"/>
          <w:szCs w:val="24"/>
        </w:rPr>
        <w:t>● Đối với tất cả các tham số an toàn quan trọng được mã hóa cứng trong mã nguồn phần mềm của thiết bị, "Cơ chế cung cấp" đảm bảo rằng nó không được sử dụng trong quá trình hoạt động của thiết bị camera.</w:t>
      </w:r>
    </w:p>
    <w:p w14:paraId="2FB78856" w14:textId="42812DB9" w:rsidR="009D1F1C" w:rsidRPr="00251BF4" w:rsidRDefault="00A95A2B"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9D1F1C" w:rsidRPr="00251BF4">
        <w:rPr>
          <w:rFonts w:eastAsia="Arial"/>
          <w:sz w:val="24"/>
          <w:szCs w:val="24"/>
        </w:rPr>
        <w:t xml:space="preserve"> </w:t>
      </w:r>
      <w:r w:rsidR="009D1F1C" w:rsidRPr="00251BF4">
        <w:rPr>
          <w:rFonts w:eastAsia="Arial"/>
          <w:b/>
          <w:sz w:val="24"/>
          <w:szCs w:val="24"/>
        </w:rPr>
        <w:t>Không đáp ứng:</w:t>
      </w:r>
      <w:r w:rsidR="009D1F1C" w:rsidRPr="00251BF4">
        <w:rPr>
          <w:rFonts w:eastAsia="Arial"/>
          <w:sz w:val="24"/>
          <w:szCs w:val="24"/>
        </w:rPr>
        <w:t xml:space="preserve"> Nếu một trong các yêu cầu trên không đáp ứng.</w:t>
      </w:r>
    </w:p>
    <w:p w14:paraId="2EF60EC1" w14:textId="5B4A7997" w:rsidR="009D1F1C" w:rsidRPr="00251BF4" w:rsidRDefault="009D1F1C" w:rsidP="003F15DA">
      <w:pPr>
        <w:pStyle w:val="Heading4"/>
        <w:spacing w:line="240" w:lineRule="auto"/>
        <w:rPr>
          <w:rFonts w:eastAsia="Arial"/>
        </w:rPr>
      </w:pPr>
      <w:r w:rsidRPr="00251BF4">
        <w:rPr>
          <w:rFonts w:eastAsia="Arial"/>
        </w:rPr>
        <w:t xml:space="preserve">3.4.3.3. Đánh giá </w:t>
      </w:r>
      <w:r w:rsidR="0003771B" w:rsidRPr="00251BF4">
        <w:rPr>
          <w:rFonts w:eastAsia="Arial"/>
        </w:rPr>
        <w:t>sự tuân thủ về triển khai</w:t>
      </w:r>
    </w:p>
    <w:p w14:paraId="30A0CED7" w14:textId="77777777" w:rsidR="009D1F1C" w:rsidRPr="00251BF4" w:rsidRDefault="009D1F1C" w:rsidP="003F15DA">
      <w:pPr>
        <w:spacing w:after="0" w:line="240" w:lineRule="auto"/>
        <w:jc w:val="left"/>
        <w:rPr>
          <w:rFonts w:eastAsia="Arial"/>
          <w:sz w:val="24"/>
          <w:szCs w:val="24"/>
        </w:rPr>
      </w:pPr>
      <w:r w:rsidRPr="00251BF4">
        <w:rPr>
          <w:rFonts w:eastAsia="Arial"/>
          <w:b/>
          <w:sz w:val="24"/>
          <w:szCs w:val="24"/>
        </w:rPr>
        <w:t>a) Mục đích kiểm thử</w:t>
      </w:r>
    </w:p>
    <w:p w14:paraId="242BE7F2" w14:textId="2B0050D2" w:rsidR="009D1F1C" w:rsidRPr="00251BF4" w:rsidRDefault="009D1F1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tham số an toàn quan trọng được mã hóa cứng.</w:t>
      </w:r>
    </w:p>
    <w:p w14:paraId="436E0096" w14:textId="77777777" w:rsidR="009D1F1C" w:rsidRPr="00251BF4" w:rsidRDefault="009D1F1C" w:rsidP="003F15DA">
      <w:pPr>
        <w:spacing w:after="0" w:line="240" w:lineRule="auto"/>
        <w:jc w:val="left"/>
        <w:rPr>
          <w:rFonts w:eastAsia="Arial"/>
          <w:b/>
          <w:sz w:val="24"/>
          <w:szCs w:val="24"/>
        </w:rPr>
      </w:pPr>
      <w:r w:rsidRPr="00251BF4">
        <w:rPr>
          <w:rFonts w:eastAsia="Arial"/>
          <w:b/>
          <w:sz w:val="24"/>
          <w:szCs w:val="24"/>
        </w:rPr>
        <w:t>b) Phương pháp kiểm thử</w:t>
      </w:r>
    </w:p>
    <w:p w14:paraId="6E1953E1" w14:textId="70C3EE37" w:rsidR="009D1F1C" w:rsidRPr="00251BF4" w:rsidRDefault="00A95A2B" w:rsidP="003F15DA">
      <w:pPr>
        <w:spacing w:after="0" w:line="240" w:lineRule="auto"/>
        <w:rPr>
          <w:rFonts w:eastAsia="Arial"/>
          <w:sz w:val="24"/>
          <w:szCs w:val="24"/>
        </w:rPr>
      </w:pPr>
      <w:r w:rsidRPr="00251BF4">
        <w:rPr>
          <w:rFonts w:eastAsia="Arial"/>
          <w:sz w:val="24"/>
          <w:szCs w:val="24"/>
        </w:rPr>
        <w:t>b1)</w:t>
      </w:r>
      <w:r w:rsidR="009D1F1C" w:rsidRPr="00251BF4">
        <w:rPr>
          <w:rFonts w:eastAsia="Arial"/>
          <w:sz w:val="24"/>
          <w:szCs w:val="24"/>
        </w:rPr>
        <w:t xml:space="preserve"> Phòng đo kiểm đánh giá đối với tất cả các tham số an toàn quan trọng được mã hóa cứng trong mã nguồn phần mềm của thiết bị được tài liệu hóa trong "Mô tả" của </w:t>
      </w:r>
      <w:r w:rsidR="009D1F1C" w:rsidRPr="00251BF4">
        <w:rPr>
          <w:rFonts w:eastAsia="Arial"/>
          <w:b/>
          <w:sz w:val="24"/>
          <w:szCs w:val="24"/>
        </w:rPr>
        <w:t>IXIT 10-SecParam</w:t>
      </w:r>
      <w:r w:rsidR="009D1F1C" w:rsidRPr="00251BF4">
        <w:rPr>
          <w:rFonts w:eastAsia="Arial"/>
          <w:sz w:val="24"/>
          <w:szCs w:val="24"/>
        </w:rPr>
        <w:t>, "Cơ chế cung cấp" có thực sự được áp dụng trong quá trình hoạt động của thiết bị camera hay không.</w:t>
      </w:r>
    </w:p>
    <w:p w14:paraId="5CB3D353" w14:textId="17F62D97" w:rsidR="009D1F1C" w:rsidRPr="00251BF4" w:rsidRDefault="009D1F1C" w:rsidP="003F15DA">
      <w:pPr>
        <w:spacing w:after="0" w:line="240" w:lineRule="auto"/>
        <w:rPr>
          <w:rFonts w:eastAsia="Arial"/>
          <w:sz w:val="24"/>
          <w:szCs w:val="24"/>
        </w:rPr>
      </w:pPr>
      <w:r w:rsidRPr="00251BF4">
        <w:rPr>
          <w:rFonts w:eastAsia="Arial"/>
          <w:b/>
          <w:sz w:val="24"/>
          <w:szCs w:val="24"/>
        </w:rPr>
        <w:t>Ví dụ:</w:t>
      </w:r>
      <w:r w:rsidRPr="00251BF4">
        <w:rPr>
          <w:rFonts w:eastAsia="Arial"/>
          <w:sz w:val="24"/>
          <w:szCs w:val="24"/>
        </w:rPr>
        <w:t xml:space="preserve"> Nếu một cơ chế cung cấp tuyên bố rằng một tham số an toàn quan trọng được mã hóa cứng được thay thế bởi </w:t>
      </w:r>
      <w:r w:rsidR="00E71669" w:rsidRPr="00251BF4">
        <w:rPr>
          <w:rFonts w:eastAsia="Arial"/>
          <w:sz w:val="24"/>
          <w:szCs w:val="24"/>
        </w:rPr>
        <w:t>người sử dụng</w:t>
      </w:r>
      <w:r w:rsidRPr="00251BF4">
        <w:rPr>
          <w:rFonts w:eastAsia="Arial"/>
          <w:sz w:val="24"/>
          <w:szCs w:val="24"/>
        </w:rPr>
        <w:t xml:space="preserve"> sử dụng dữ liệu cá nhân (ví dụ: dựa trên mã QR), việc xác minh rằng </w:t>
      </w:r>
      <w:r w:rsidR="00E71669" w:rsidRPr="00251BF4">
        <w:rPr>
          <w:rFonts w:eastAsia="Arial"/>
          <w:sz w:val="24"/>
          <w:szCs w:val="24"/>
        </w:rPr>
        <w:t>người sử dụng</w:t>
      </w:r>
      <w:r w:rsidRPr="00251BF4">
        <w:rPr>
          <w:rFonts w:eastAsia="Arial"/>
          <w:sz w:val="24"/>
          <w:szCs w:val="24"/>
        </w:rPr>
        <w:t xml:space="preserve"> được yêu cầu nhập dữ liệu này </w:t>
      </w:r>
      <w:r w:rsidR="00870EA2" w:rsidRPr="00251BF4">
        <w:rPr>
          <w:rFonts w:eastAsia="Arial"/>
          <w:sz w:val="24"/>
          <w:szCs w:val="24"/>
        </w:rPr>
        <w:t xml:space="preserve">hữu ích </w:t>
      </w:r>
      <w:r w:rsidRPr="00251BF4">
        <w:rPr>
          <w:rFonts w:eastAsia="Arial"/>
          <w:sz w:val="24"/>
          <w:szCs w:val="24"/>
        </w:rPr>
        <w:t>để thu thập minh chứng.</w:t>
      </w:r>
    </w:p>
    <w:p w14:paraId="79BF0944" w14:textId="77777777" w:rsidR="009D1F1C" w:rsidRPr="00251BF4" w:rsidRDefault="009D1F1C" w:rsidP="003F15DA">
      <w:pPr>
        <w:spacing w:after="0" w:line="240" w:lineRule="auto"/>
        <w:jc w:val="left"/>
        <w:rPr>
          <w:rFonts w:eastAsia="Arial"/>
          <w:sz w:val="24"/>
          <w:szCs w:val="24"/>
        </w:rPr>
      </w:pPr>
      <w:r w:rsidRPr="00251BF4">
        <w:rPr>
          <w:rFonts w:eastAsia="Arial"/>
          <w:b/>
          <w:sz w:val="24"/>
          <w:szCs w:val="24"/>
        </w:rPr>
        <w:t>c) Kết luận</w:t>
      </w:r>
    </w:p>
    <w:p w14:paraId="30D3680C" w14:textId="5A3FA816" w:rsidR="009D1F1C" w:rsidRPr="00251BF4" w:rsidRDefault="00A95A2B" w:rsidP="003F15DA">
      <w:pPr>
        <w:spacing w:after="0" w:line="240" w:lineRule="auto"/>
        <w:rPr>
          <w:rFonts w:eastAsia="Arial"/>
          <w:sz w:val="24"/>
          <w:szCs w:val="24"/>
        </w:rPr>
      </w:pPr>
      <w:r w:rsidRPr="00251BF4">
        <w:rPr>
          <w:rFonts w:eastAsia="Arial"/>
          <w:sz w:val="24"/>
          <w:szCs w:val="24"/>
        </w:rPr>
        <w:t>c1)</w:t>
      </w:r>
      <w:r w:rsidR="009D1F1C" w:rsidRPr="00251BF4">
        <w:rPr>
          <w:rFonts w:eastAsia="Arial"/>
          <w:sz w:val="24"/>
          <w:szCs w:val="24"/>
        </w:rPr>
        <w:t xml:space="preserve"> </w:t>
      </w:r>
      <w:r w:rsidR="009D1F1C" w:rsidRPr="00251BF4">
        <w:rPr>
          <w:rFonts w:eastAsia="Arial"/>
          <w:b/>
          <w:sz w:val="24"/>
          <w:szCs w:val="24"/>
        </w:rPr>
        <w:t>Đáp ứng:</w:t>
      </w:r>
      <w:r w:rsidR="009D1F1C" w:rsidRPr="00251BF4">
        <w:rPr>
          <w:rFonts w:eastAsia="Arial"/>
          <w:sz w:val="24"/>
          <w:szCs w:val="24"/>
        </w:rPr>
        <w:t xml:space="preserve"> Sản phẩm được đánh giá đáp ứng các yêu cầu, bao gồm:</w:t>
      </w:r>
    </w:p>
    <w:p w14:paraId="394B4F07" w14:textId="77777777" w:rsidR="009D1F1C" w:rsidRPr="00251BF4" w:rsidRDefault="009D1F1C" w:rsidP="003F15DA">
      <w:pPr>
        <w:spacing w:after="0" w:line="240" w:lineRule="auto"/>
        <w:rPr>
          <w:rFonts w:eastAsia="Arial"/>
          <w:sz w:val="24"/>
          <w:szCs w:val="24"/>
        </w:rPr>
      </w:pPr>
      <w:r w:rsidRPr="00251BF4">
        <w:rPr>
          <w:rFonts w:eastAsia="Arial"/>
          <w:sz w:val="24"/>
          <w:szCs w:val="24"/>
        </w:rPr>
        <w:t xml:space="preserve">● Đối với tất cả các tham số an toàn quan trọng được mã hóa cứng trong mã nguồn phần mềm của thiết bị, việc áp dụng cơ chế cung cấp tuân thủ tài liệu </w:t>
      </w:r>
      <w:r w:rsidRPr="00251BF4">
        <w:rPr>
          <w:rFonts w:eastAsia="Arial"/>
          <w:b/>
          <w:sz w:val="24"/>
          <w:szCs w:val="24"/>
        </w:rPr>
        <w:t>IXIT</w:t>
      </w:r>
      <w:r w:rsidRPr="00251BF4">
        <w:rPr>
          <w:rFonts w:eastAsia="Arial"/>
          <w:sz w:val="24"/>
          <w:szCs w:val="24"/>
        </w:rPr>
        <w:t>.</w:t>
      </w:r>
    </w:p>
    <w:p w14:paraId="74607D47" w14:textId="5720309A" w:rsidR="00682ED4" w:rsidRPr="00251BF4" w:rsidRDefault="00A95A2B"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9D1F1C" w:rsidRPr="00251BF4">
        <w:rPr>
          <w:rFonts w:eastAsia="Arial"/>
          <w:sz w:val="24"/>
          <w:szCs w:val="24"/>
        </w:rPr>
        <w:t xml:space="preserve"> </w:t>
      </w:r>
      <w:r w:rsidR="009D1F1C" w:rsidRPr="00251BF4">
        <w:rPr>
          <w:rFonts w:eastAsia="Arial"/>
          <w:b/>
          <w:sz w:val="24"/>
          <w:szCs w:val="24"/>
        </w:rPr>
        <w:t>Không đáp ứng:</w:t>
      </w:r>
      <w:r w:rsidR="009D1F1C" w:rsidRPr="00251BF4">
        <w:rPr>
          <w:rFonts w:eastAsia="Arial"/>
          <w:sz w:val="24"/>
          <w:szCs w:val="24"/>
        </w:rPr>
        <w:t xml:space="preserve"> Nếu không đáp ứng yêu cầu trên</w:t>
      </w:r>
      <w:r w:rsidR="00682ED4" w:rsidRPr="00251BF4">
        <w:rPr>
          <w:sz w:val="24"/>
          <w:szCs w:val="24"/>
        </w:rPr>
        <w:t>.</w:t>
      </w:r>
    </w:p>
    <w:p w14:paraId="34B2FADD" w14:textId="3A655F55" w:rsidR="00682ED4" w:rsidRPr="00251BF4" w:rsidRDefault="00682ED4" w:rsidP="003F15DA">
      <w:pPr>
        <w:pStyle w:val="Heading3"/>
        <w:spacing w:before="120" w:line="240" w:lineRule="auto"/>
      </w:pPr>
      <w:bookmarkStart w:id="260" w:name="_heading=h.2r0uhxc" w:colFirst="0" w:colLast="0"/>
      <w:bookmarkStart w:id="261" w:name="_Toc185682282"/>
      <w:bookmarkEnd w:id="260"/>
      <w:r w:rsidRPr="00251BF4">
        <w:t>3.4.4. Nhóm kiểm thử</w:t>
      </w:r>
      <w:r w:rsidR="005F7AA1" w:rsidRPr="00251BF4">
        <w:rPr>
          <w:lang w:val="en-US"/>
        </w:rPr>
        <w:t xml:space="preserve"> </w:t>
      </w:r>
      <w:r w:rsidR="005F7AA1" w:rsidRPr="00251BF4">
        <w:rPr>
          <w:rFonts w:eastAsia="Arial"/>
        </w:rPr>
        <w:t>yêu cầu</w:t>
      </w:r>
      <w:r w:rsidRPr="00251BF4">
        <w:t xml:space="preserve"> 2.4</w:t>
      </w:r>
      <w:r w:rsidR="00A95A2B" w:rsidRPr="00251BF4">
        <w:rPr>
          <w:lang w:val="en-US"/>
        </w:rPr>
        <w:t>.</w:t>
      </w:r>
      <w:r w:rsidRPr="00251BF4">
        <w:t>4</w:t>
      </w:r>
      <w:bookmarkEnd w:id="261"/>
    </w:p>
    <w:p w14:paraId="781AB9D6" w14:textId="5E929747" w:rsidR="002F1AFD" w:rsidRPr="00251BF4" w:rsidRDefault="002F1AFD" w:rsidP="003F15DA">
      <w:pPr>
        <w:pStyle w:val="Heading4"/>
        <w:spacing w:line="240" w:lineRule="auto"/>
        <w:rPr>
          <w:rFonts w:eastAsia="Arial"/>
        </w:rPr>
      </w:pPr>
      <w:r w:rsidRPr="00251BF4">
        <w:rPr>
          <w:rFonts w:eastAsia="Arial"/>
        </w:rPr>
        <w:t>3.4.4.1. Mục tiêu kiểm thử</w:t>
      </w:r>
    </w:p>
    <w:p w14:paraId="34583CC1" w14:textId="389CA720" w:rsidR="002F1AFD" w:rsidRPr="00251BF4" w:rsidRDefault="002F1AFD" w:rsidP="003F15DA">
      <w:pPr>
        <w:spacing w:after="0" w:line="240" w:lineRule="auto"/>
        <w:rPr>
          <w:rFonts w:eastAsia="Arial"/>
          <w:sz w:val="24"/>
          <w:szCs w:val="24"/>
        </w:rPr>
      </w:pPr>
      <w:r w:rsidRPr="00251BF4">
        <w:rPr>
          <w:rFonts w:eastAsia="Arial"/>
          <w:sz w:val="24"/>
          <w:szCs w:val="24"/>
        </w:rPr>
        <w:t>Kiểm thử thiết bị camera đáp ứng hay không yêu cầu 2.4</w:t>
      </w:r>
      <w:r w:rsidR="00A95A2B" w:rsidRPr="00251BF4">
        <w:rPr>
          <w:rFonts w:eastAsia="Arial"/>
          <w:sz w:val="24"/>
          <w:szCs w:val="24"/>
        </w:rPr>
        <w:t>.</w:t>
      </w:r>
      <w:r w:rsidRPr="00251BF4">
        <w:rPr>
          <w:rFonts w:eastAsia="Arial"/>
          <w:sz w:val="24"/>
          <w:szCs w:val="24"/>
        </w:rPr>
        <w:t xml:space="preserve">4, </w:t>
      </w:r>
      <w:r w:rsidR="00A95A2B" w:rsidRPr="00251BF4">
        <w:rPr>
          <w:rFonts w:eastAsia="Arial"/>
          <w:sz w:val="24"/>
          <w:szCs w:val="24"/>
        </w:rPr>
        <w:t>đi</w:t>
      </w:r>
      <w:r w:rsidR="005F7AA1"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.4</w:t>
      </w:r>
      <w:r w:rsidR="005F7AA1" w:rsidRPr="00251BF4">
        <w:rPr>
          <w:rFonts w:eastAsia="Arial"/>
          <w:sz w:val="24"/>
          <w:szCs w:val="24"/>
        </w:rPr>
        <w:t>.4</w:t>
      </w:r>
      <w:r w:rsidRPr="00251BF4">
        <w:rPr>
          <w:rFonts w:eastAsia="Arial"/>
          <w:sz w:val="24"/>
          <w:szCs w:val="24"/>
        </w:rPr>
        <w:t xml:space="preserve"> Quy chuẩn này.</w:t>
      </w:r>
    </w:p>
    <w:p w14:paraId="381F9540" w14:textId="77777777" w:rsidR="002F1AFD" w:rsidRPr="00251BF4" w:rsidRDefault="002F1AFD" w:rsidP="003F15DA">
      <w:pPr>
        <w:spacing w:after="0" w:line="240" w:lineRule="auto"/>
        <w:rPr>
          <w:rFonts w:eastAsia="Arial"/>
          <w:sz w:val="24"/>
          <w:szCs w:val="24"/>
        </w:rPr>
      </w:pPr>
      <w:r w:rsidRPr="00251BF4">
        <w:rPr>
          <w:rFonts w:eastAsia="Arial"/>
          <w:sz w:val="24"/>
          <w:szCs w:val="24"/>
        </w:rPr>
        <w:lastRenderedPageBreak/>
        <w:t>Nhóm kiểm thử này đánh giá các tài liệu đối với tất cả các tham số an toàn quan trọng được quy định cơ bản có được xác định và các cơ chế tạo ra chúng có đáp ứng các yêu cầu tương ứng hay không.</w:t>
      </w:r>
    </w:p>
    <w:p w14:paraId="2EAD89A0" w14:textId="507F56F1" w:rsidR="002F1AFD" w:rsidRPr="00251BF4" w:rsidRDefault="002F1AFD" w:rsidP="003F15DA">
      <w:pPr>
        <w:pStyle w:val="Heading4"/>
        <w:spacing w:line="240" w:lineRule="auto"/>
        <w:rPr>
          <w:rFonts w:eastAsia="Arial"/>
        </w:rPr>
      </w:pPr>
      <w:r w:rsidRPr="00251BF4">
        <w:rPr>
          <w:rFonts w:eastAsia="Arial"/>
        </w:rPr>
        <w:t xml:space="preserve">3.4.4.2. Đánh giá </w:t>
      </w:r>
      <w:r w:rsidR="0003771B" w:rsidRPr="00251BF4">
        <w:rPr>
          <w:rFonts w:eastAsia="Arial"/>
        </w:rPr>
        <w:t>sự tuân thủ về thiết kế</w:t>
      </w:r>
    </w:p>
    <w:p w14:paraId="52857CA4" w14:textId="77777777" w:rsidR="002F1AFD" w:rsidRPr="00251BF4" w:rsidRDefault="002F1AFD" w:rsidP="003F15DA">
      <w:pPr>
        <w:spacing w:after="0" w:line="240" w:lineRule="auto"/>
        <w:jc w:val="left"/>
        <w:rPr>
          <w:rFonts w:eastAsia="Arial"/>
          <w:sz w:val="24"/>
          <w:szCs w:val="24"/>
        </w:rPr>
      </w:pPr>
      <w:r w:rsidRPr="00251BF4">
        <w:rPr>
          <w:rFonts w:eastAsia="Arial"/>
          <w:b/>
          <w:sz w:val="24"/>
          <w:szCs w:val="24"/>
        </w:rPr>
        <w:t>a) Mục đích kiểm thử</w:t>
      </w:r>
    </w:p>
    <w:p w14:paraId="660B7E49" w14:textId="4667CDEA" w:rsidR="002F1AFD" w:rsidRPr="00251BF4" w:rsidRDefault="002F1AFD"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tham số an toàn quan trọng được sử dụng để kiểm tra tính toàn vẹn và tính xác thực của các bản cập nhật phần mềm và cho việc bảo vệ giao tiếp với các dịch vụ liên </w:t>
      </w:r>
      <w:r w:rsidR="00AB61FC" w:rsidRPr="00251BF4">
        <w:rPr>
          <w:rFonts w:eastAsia="Arial"/>
          <w:sz w:val="24"/>
          <w:szCs w:val="24"/>
        </w:rPr>
        <w:t xml:space="preserve">kết </w:t>
      </w:r>
      <w:r w:rsidRPr="00251BF4">
        <w:rPr>
          <w:rFonts w:eastAsia="Arial"/>
          <w:sz w:val="24"/>
          <w:szCs w:val="24"/>
        </w:rPr>
        <w:t>liên quan đến các cơ chế tạo ra chúng.</w:t>
      </w:r>
    </w:p>
    <w:p w14:paraId="61F8A723" w14:textId="77777777" w:rsidR="002F1AFD" w:rsidRPr="00251BF4" w:rsidRDefault="002F1AFD" w:rsidP="003F15DA">
      <w:pPr>
        <w:spacing w:after="0" w:line="240" w:lineRule="auto"/>
        <w:jc w:val="left"/>
        <w:rPr>
          <w:rFonts w:eastAsia="Arial"/>
          <w:b/>
          <w:sz w:val="24"/>
          <w:szCs w:val="24"/>
        </w:rPr>
      </w:pPr>
      <w:r w:rsidRPr="00251BF4">
        <w:rPr>
          <w:rFonts w:eastAsia="Arial"/>
          <w:b/>
          <w:sz w:val="24"/>
          <w:szCs w:val="24"/>
        </w:rPr>
        <w:t>b) Phương pháp kiểm thử</w:t>
      </w:r>
    </w:p>
    <w:p w14:paraId="1B30C3C8" w14:textId="483B236D" w:rsidR="002F1AFD" w:rsidRPr="00251BF4" w:rsidRDefault="00A95A2B" w:rsidP="003F15DA">
      <w:pPr>
        <w:spacing w:after="0" w:line="240" w:lineRule="auto"/>
        <w:rPr>
          <w:rFonts w:eastAsia="Arial"/>
          <w:sz w:val="24"/>
          <w:szCs w:val="24"/>
        </w:rPr>
      </w:pPr>
      <w:r w:rsidRPr="00251BF4">
        <w:rPr>
          <w:rFonts w:eastAsia="Arial"/>
          <w:sz w:val="24"/>
          <w:szCs w:val="24"/>
        </w:rPr>
        <w:t>b1)</w:t>
      </w:r>
      <w:r w:rsidR="002F1AFD" w:rsidRPr="00251BF4">
        <w:rPr>
          <w:rFonts w:eastAsia="Arial"/>
          <w:sz w:val="24"/>
          <w:szCs w:val="24"/>
        </w:rPr>
        <w:t xml:space="preserve"> Phòng đo kiểm đánh giá tất cả các tham số an toàn quan trọng được cung cấp trong </w:t>
      </w:r>
      <w:r w:rsidR="002F1AFD" w:rsidRPr="00251BF4">
        <w:rPr>
          <w:rFonts w:eastAsia="Arial"/>
          <w:b/>
          <w:sz w:val="24"/>
          <w:szCs w:val="24"/>
        </w:rPr>
        <w:t>IXIT 10-SecParam</w:t>
      </w:r>
      <w:r w:rsidR="002F1AFD" w:rsidRPr="00251BF4">
        <w:rPr>
          <w:rFonts w:eastAsia="Arial"/>
          <w:sz w:val="24"/>
          <w:szCs w:val="24"/>
        </w:rPr>
        <w:t>, thông tin về "Mô tả" cho thấy rằng các tham số an toàn quan trọng được sử dụng để kiểm tra tính toàn vẹn và tính xác thực của các bản cập nhật phần mềm hoặc để bảo vệ giao tiếp với các dịch vụ liên quan có được tài liệu hóa trong "Cơ chế khởi tạo" hay không.</w:t>
      </w:r>
    </w:p>
    <w:p w14:paraId="38D38FDF" w14:textId="1FCAF2E1" w:rsidR="002F1AFD" w:rsidRPr="00251BF4" w:rsidRDefault="00585FDF" w:rsidP="003F15DA">
      <w:pPr>
        <w:spacing w:after="0" w:line="240" w:lineRule="auto"/>
        <w:rPr>
          <w:rFonts w:eastAsia="Arial"/>
          <w:sz w:val="24"/>
          <w:szCs w:val="24"/>
        </w:rPr>
      </w:pPr>
      <w:r w:rsidRPr="00251BF4">
        <w:rPr>
          <w:rFonts w:eastAsia="Arial"/>
          <w:sz w:val="24"/>
          <w:szCs w:val="24"/>
        </w:rPr>
        <w:t>b2)</w:t>
      </w:r>
      <w:r w:rsidR="002F1AFD" w:rsidRPr="00251BF4">
        <w:rPr>
          <w:rFonts w:eastAsia="Arial"/>
          <w:sz w:val="24"/>
          <w:szCs w:val="24"/>
        </w:rPr>
        <w:t xml:space="preserve"> Phòng đo kiểm đánh giá đối với tất cả các tham số an toàn quan trọng được cung cấp trong </w:t>
      </w:r>
      <w:r w:rsidR="002F1AFD" w:rsidRPr="00251BF4">
        <w:rPr>
          <w:rFonts w:eastAsia="Arial"/>
          <w:b/>
          <w:sz w:val="24"/>
          <w:szCs w:val="24"/>
        </w:rPr>
        <w:t>IXIT 10-SecParam</w:t>
      </w:r>
      <w:r w:rsidR="002F1AFD" w:rsidRPr="00251BF4">
        <w:rPr>
          <w:rFonts w:eastAsia="Arial"/>
          <w:sz w:val="24"/>
          <w:szCs w:val="24"/>
        </w:rPr>
        <w:t>, thông tin về "Cơ chế khởi tạo" có đảm bảo rằng tham số an toàn quan trọng là duy nhất cho mỗi thiết bị và được tạo ra bằng một cơ chế giảm thiểu rủi ro của các cuộc tấn công tự động chống lại các nhóm thiết bị hay không.</w:t>
      </w:r>
    </w:p>
    <w:p w14:paraId="27432B0A" w14:textId="4AF73D72" w:rsidR="002F1AFD" w:rsidRPr="00251BF4" w:rsidRDefault="002F1AFD" w:rsidP="003F15DA">
      <w:pPr>
        <w:pStyle w:val="Chuthich"/>
        <w:spacing w:after="0" w:line="240" w:lineRule="auto"/>
        <w:rPr>
          <w:rFonts w:eastAsia="Arial"/>
        </w:rPr>
      </w:pPr>
      <w:r w:rsidRPr="00251BF4">
        <w:rPr>
          <w:rFonts w:eastAsia="Arial"/>
          <w:b/>
        </w:rPr>
        <w:t xml:space="preserve">CHÚ THÍCH 1: </w:t>
      </w:r>
      <w:r w:rsidRPr="00251BF4">
        <w:rPr>
          <w:rFonts w:eastAsia="Arial"/>
        </w:rPr>
        <w:t xml:space="preserve"> Bộ tạo số ngẫu nhiên được sử dụng để tạo tham số an toàn quan trọng đã được chứng nhận được xem như là một nguồn cung cấp đủ độ ngẫu nhiên (entropy).</w:t>
      </w:r>
    </w:p>
    <w:p w14:paraId="56D6EDFB" w14:textId="1859F049" w:rsidR="002F1AFD" w:rsidRPr="00251BF4" w:rsidRDefault="002F1AFD" w:rsidP="003F15DA">
      <w:pPr>
        <w:pStyle w:val="Chuthich"/>
        <w:spacing w:after="0" w:line="240" w:lineRule="auto"/>
        <w:rPr>
          <w:rFonts w:eastAsia="Arial"/>
        </w:rPr>
      </w:pPr>
      <w:r w:rsidRPr="00251BF4">
        <w:rPr>
          <w:rFonts w:eastAsia="Arial"/>
          <w:b/>
        </w:rPr>
        <w:t>CHÚ THÍCH 2:</w:t>
      </w:r>
      <w:r w:rsidRPr="00251BF4">
        <w:rPr>
          <w:rFonts w:eastAsia="Arial"/>
        </w:rPr>
        <w:t xml:space="preserve"> </w:t>
      </w:r>
      <w:r w:rsidR="00870EA2" w:rsidRPr="00251BF4">
        <w:rPr>
          <w:rFonts w:eastAsia="Arial"/>
        </w:rPr>
        <w:t>C</w:t>
      </w:r>
      <w:r w:rsidRPr="00251BF4">
        <w:rPr>
          <w:rFonts w:eastAsia="Arial"/>
        </w:rPr>
        <w:t xml:space="preserve">ác giải pháp tùy chỉnh (ví dụ: chưa được chứng nhận) </w:t>
      </w:r>
      <w:r w:rsidR="00870EA2" w:rsidRPr="00251BF4">
        <w:rPr>
          <w:rFonts w:eastAsia="Arial"/>
        </w:rPr>
        <w:t xml:space="preserve">cũng có thể </w:t>
      </w:r>
      <w:r w:rsidRPr="00251BF4">
        <w:rPr>
          <w:rFonts w:eastAsia="Arial"/>
        </w:rPr>
        <w:t>cung cấp đủ độ ngẫu nhiên cho trường hợp sử dụng của thiết bị camera.</w:t>
      </w:r>
    </w:p>
    <w:p w14:paraId="0E749DBD" w14:textId="0EEF1AD2" w:rsidR="002F1AFD" w:rsidRPr="00251BF4" w:rsidRDefault="002F1AFD" w:rsidP="003F15DA">
      <w:pPr>
        <w:pStyle w:val="Chuthich"/>
        <w:spacing w:after="0" w:line="240" w:lineRule="auto"/>
        <w:rPr>
          <w:rFonts w:eastAsia="Arial"/>
        </w:rPr>
      </w:pPr>
      <w:r w:rsidRPr="00251BF4">
        <w:rPr>
          <w:rFonts w:eastAsia="Arial"/>
          <w:b/>
        </w:rPr>
        <w:t>CHÚ THÍCH 3:</w:t>
      </w:r>
      <w:r w:rsidRPr="00251BF4">
        <w:rPr>
          <w:rFonts w:eastAsia="Arial"/>
        </w:rPr>
        <w:t xml:space="preserve"> Mức độ mà một cơ chế tạo ra được chấp nhận rộng rãi như là phù hợp cho một trường hợp sử dụng cụ thể phụ thuộc vào sự đồng thuận của cộng đồng chuyên môn trong lĩnh vực đó. Các cơ chế tạo ra được tiêu chuẩn hóa xếp hạng cao nhất, nhờ vào mức độ kiểm tra kỹ lưỡng mà chúng phải trải qua trong quá trình phát triển. Các tổ chức tiêu chuẩn hóa cung cấp các nguồn thông tin công khai về các cơ chế tạo phù hợp cho các bộ tạo bit ngẫu nhiên, dẫn xuất khóa, hàm băm an toàn. Về an toàn đầu-cuối và các cộng đồng mà các nhà sản xuất</w:t>
      </w:r>
      <w:r w:rsidR="006921E4" w:rsidRPr="00251BF4">
        <w:rPr>
          <w:rFonts w:eastAsia="Arial"/>
        </w:rPr>
        <w:t xml:space="preserve"> camera</w:t>
      </w:r>
      <w:r w:rsidR="002B25C5" w:rsidRPr="00251BF4">
        <w:rPr>
          <w:sz w:val="24"/>
          <w:szCs w:val="24"/>
        </w:rPr>
        <w:t xml:space="preserve"> </w:t>
      </w:r>
      <w:r w:rsidRPr="00251BF4">
        <w:rPr>
          <w:rFonts w:eastAsia="Arial"/>
        </w:rPr>
        <w:t>có thể quan tâm hơn, Mozilla® công khai danh sách các cấu hình cho TLS. Cuối cùng, có các danh mục công khai tham chiếu đến các tiêu chuẩn liên quan và các tiêu chuẩn quốc tế tương đương về độ dài khóa mật mã.</w:t>
      </w:r>
    </w:p>
    <w:p w14:paraId="2AD41030" w14:textId="77777777" w:rsidR="002F1AFD" w:rsidRPr="00251BF4" w:rsidRDefault="002F1AFD" w:rsidP="003F15DA">
      <w:pPr>
        <w:spacing w:after="0" w:line="240" w:lineRule="auto"/>
        <w:jc w:val="left"/>
        <w:rPr>
          <w:rFonts w:eastAsia="Arial"/>
          <w:sz w:val="24"/>
          <w:szCs w:val="24"/>
        </w:rPr>
      </w:pPr>
      <w:r w:rsidRPr="00251BF4">
        <w:rPr>
          <w:rFonts w:eastAsia="Arial"/>
          <w:b/>
          <w:sz w:val="24"/>
          <w:szCs w:val="24"/>
        </w:rPr>
        <w:t>c) Kết luận</w:t>
      </w:r>
    </w:p>
    <w:p w14:paraId="247DC194" w14:textId="0A0DAC35" w:rsidR="002F1AFD" w:rsidRPr="00251BF4" w:rsidRDefault="00A95A2B" w:rsidP="003F15DA">
      <w:pPr>
        <w:spacing w:after="0" w:line="240" w:lineRule="auto"/>
        <w:rPr>
          <w:rFonts w:eastAsia="Arial"/>
          <w:sz w:val="24"/>
          <w:szCs w:val="24"/>
        </w:rPr>
      </w:pPr>
      <w:r w:rsidRPr="00251BF4">
        <w:rPr>
          <w:rFonts w:eastAsia="Arial"/>
          <w:sz w:val="24"/>
          <w:szCs w:val="24"/>
        </w:rPr>
        <w:t>c1)</w:t>
      </w:r>
      <w:r w:rsidR="002F1AFD" w:rsidRPr="00251BF4">
        <w:rPr>
          <w:rFonts w:eastAsia="Arial"/>
          <w:sz w:val="24"/>
          <w:szCs w:val="24"/>
        </w:rPr>
        <w:t xml:space="preserve"> </w:t>
      </w:r>
      <w:r w:rsidR="002F1AFD" w:rsidRPr="00251BF4">
        <w:rPr>
          <w:rFonts w:eastAsia="Arial"/>
          <w:b/>
          <w:sz w:val="24"/>
          <w:szCs w:val="24"/>
        </w:rPr>
        <w:t>Đáp ứng:</w:t>
      </w:r>
      <w:r w:rsidR="002F1AFD" w:rsidRPr="00251BF4">
        <w:rPr>
          <w:rFonts w:eastAsia="Arial"/>
          <w:sz w:val="24"/>
          <w:szCs w:val="24"/>
        </w:rPr>
        <w:t xml:space="preserve"> Sản phẩm được đánh giá đáp ứng các yêu cầu, bao gồm:</w:t>
      </w:r>
    </w:p>
    <w:p w14:paraId="077810D4" w14:textId="77777777" w:rsidR="002F1AFD" w:rsidRPr="00251BF4" w:rsidRDefault="002F1AFD" w:rsidP="003F15DA">
      <w:pPr>
        <w:spacing w:after="0" w:line="240" w:lineRule="auto"/>
        <w:rPr>
          <w:rFonts w:eastAsia="Arial"/>
          <w:sz w:val="24"/>
          <w:szCs w:val="24"/>
        </w:rPr>
      </w:pPr>
      <w:r w:rsidRPr="00251BF4">
        <w:rPr>
          <w:rFonts w:eastAsia="Arial"/>
          <w:sz w:val="24"/>
          <w:szCs w:val="24"/>
        </w:rPr>
        <w:t>● Tất cả các tham số an toàn quan trọng với mục đích trong phần "Mô tả" cho thấy rằng các tham số an toàn quan trọng được sử dụng để kiểm tra tính toàn vẹn và tính xác thực của các bản cập nhật phần mềm hoặc để bảo vệ giao tiếp với các dịch vụ liên quan được tài liệu hóa trong "Cơ chế khởi tạo";</w:t>
      </w:r>
    </w:p>
    <w:p w14:paraId="242A4220" w14:textId="77777777" w:rsidR="002F1AFD" w:rsidRPr="00251BF4" w:rsidRDefault="002F1AFD" w:rsidP="003F15DA">
      <w:pPr>
        <w:spacing w:after="0" w:line="240" w:lineRule="auto"/>
        <w:rPr>
          <w:rFonts w:eastAsia="Arial"/>
          <w:sz w:val="24"/>
          <w:szCs w:val="24"/>
        </w:rPr>
      </w:pPr>
      <w:r w:rsidRPr="00251BF4">
        <w:rPr>
          <w:rFonts w:eastAsia="Arial"/>
          <w:sz w:val="24"/>
          <w:szCs w:val="24"/>
        </w:rPr>
        <w:t>● Đối với tất cả các tham số an toàn quan trọng, "Cơ chế khởi tạo" đảm bảo rằng các tham số an toàn quan trọng là duy nhất cho mỗi thiết bị và được tạo ra bằng một cơ chế giảm thiểu rủi ro của các cuộc tấn công tự động chống lại các nhóm thiết bị.</w:t>
      </w:r>
    </w:p>
    <w:p w14:paraId="62E1C804" w14:textId="49943077" w:rsidR="00682ED4" w:rsidRPr="00251BF4" w:rsidRDefault="00A95A2B"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2F1AFD" w:rsidRPr="00251BF4">
        <w:rPr>
          <w:rFonts w:eastAsia="Arial"/>
          <w:sz w:val="24"/>
          <w:szCs w:val="24"/>
        </w:rPr>
        <w:t xml:space="preserve"> </w:t>
      </w:r>
      <w:r w:rsidR="002F1AFD" w:rsidRPr="00251BF4">
        <w:rPr>
          <w:rFonts w:eastAsia="Arial"/>
          <w:b/>
          <w:sz w:val="24"/>
          <w:szCs w:val="24"/>
        </w:rPr>
        <w:t>Không đáp ứng:</w:t>
      </w:r>
      <w:r w:rsidR="002F1AFD" w:rsidRPr="00251BF4">
        <w:rPr>
          <w:rFonts w:eastAsia="Arial"/>
          <w:sz w:val="24"/>
          <w:szCs w:val="24"/>
        </w:rPr>
        <w:t xml:space="preserve"> Nếu một trong các yêu cầu trên không đáp ứng</w:t>
      </w:r>
      <w:r w:rsidR="00682ED4" w:rsidRPr="00251BF4">
        <w:rPr>
          <w:sz w:val="24"/>
          <w:szCs w:val="24"/>
        </w:rPr>
        <w:t>.</w:t>
      </w:r>
    </w:p>
    <w:p w14:paraId="762934A6" w14:textId="77777777" w:rsidR="002F12B4" w:rsidRPr="00251BF4" w:rsidRDefault="002F12B4" w:rsidP="003F15DA">
      <w:pPr>
        <w:pStyle w:val="Heading2"/>
        <w:spacing w:after="0" w:line="240" w:lineRule="auto"/>
        <w:rPr>
          <w:b w:val="0"/>
          <w:color w:val="auto"/>
        </w:rPr>
      </w:pPr>
      <w:bookmarkStart w:id="262" w:name="_Toc185682283"/>
      <w:r w:rsidRPr="00251BF4">
        <w:rPr>
          <w:color w:val="auto"/>
        </w:rPr>
        <w:t>3.5. Quản lý kênh giao tiếp an toàn</w:t>
      </w:r>
      <w:bookmarkEnd w:id="262"/>
    </w:p>
    <w:p w14:paraId="25D5B752" w14:textId="6CC44DC4" w:rsidR="002F12B4" w:rsidRPr="00251BF4" w:rsidRDefault="002F12B4" w:rsidP="003F15DA">
      <w:pPr>
        <w:pStyle w:val="Heading3"/>
        <w:spacing w:before="120" w:line="240" w:lineRule="auto"/>
      </w:pPr>
      <w:bookmarkStart w:id="263" w:name="_heading=h.3q5sasy" w:colFirst="0" w:colLast="0"/>
      <w:bookmarkStart w:id="264" w:name="_Toc185682284"/>
      <w:bookmarkEnd w:id="263"/>
      <w:r w:rsidRPr="00251BF4">
        <w:t xml:space="preserve">3.5.1. Nhóm kiểm thử </w:t>
      </w:r>
      <w:r w:rsidR="005F7AA1" w:rsidRPr="00251BF4">
        <w:rPr>
          <w:rFonts w:eastAsia="Arial"/>
        </w:rPr>
        <w:t xml:space="preserve">yêu cầu </w:t>
      </w:r>
      <w:r w:rsidRPr="00251BF4">
        <w:t>2.5</w:t>
      </w:r>
      <w:r w:rsidR="00A95A2B" w:rsidRPr="00251BF4">
        <w:rPr>
          <w:lang w:val="en-US"/>
        </w:rPr>
        <w:t>.</w:t>
      </w:r>
      <w:r w:rsidRPr="00251BF4">
        <w:t>1</w:t>
      </w:r>
      <w:bookmarkEnd w:id="264"/>
    </w:p>
    <w:p w14:paraId="6F537EC8" w14:textId="386254A2" w:rsidR="00FF61FE" w:rsidRPr="00251BF4" w:rsidRDefault="00FF61FE" w:rsidP="003F15DA">
      <w:pPr>
        <w:pStyle w:val="Heading4"/>
        <w:spacing w:line="240" w:lineRule="auto"/>
        <w:rPr>
          <w:rFonts w:eastAsia="Arial"/>
        </w:rPr>
      </w:pPr>
      <w:r w:rsidRPr="00251BF4">
        <w:rPr>
          <w:rFonts w:eastAsia="Arial"/>
        </w:rPr>
        <w:t>3.5.1.1. Mục tiêu kiểm thử</w:t>
      </w:r>
    </w:p>
    <w:p w14:paraId="7133C394" w14:textId="49486B59" w:rsidR="00FF61FE" w:rsidRPr="00251BF4" w:rsidRDefault="00FF61FE" w:rsidP="003F15DA">
      <w:pPr>
        <w:spacing w:after="0" w:line="240" w:lineRule="auto"/>
        <w:rPr>
          <w:rFonts w:eastAsia="Arial"/>
          <w:sz w:val="24"/>
          <w:szCs w:val="24"/>
        </w:rPr>
      </w:pPr>
      <w:r w:rsidRPr="00251BF4">
        <w:rPr>
          <w:rFonts w:eastAsia="Arial"/>
          <w:sz w:val="24"/>
          <w:szCs w:val="24"/>
        </w:rPr>
        <w:t>Kiểm thử thiết bị camera đáp ứng hay không yêu cầu 2.5</w:t>
      </w:r>
      <w:r w:rsidR="00A95A2B" w:rsidRPr="00251BF4">
        <w:rPr>
          <w:rFonts w:eastAsia="Arial"/>
          <w:sz w:val="24"/>
          <w:szCs w:val="24"/>
        </w:rPr>
        <w:t>.</w:t>
      </w:r>
      <w:r w:rsidRPr="00251BF4">
        <w:rPr>
          <w:rFonts w:eastAsia="Arial"/>
          <w:sz w:val="24"/>
          <w:szCs w:val="24"/>
        </w:rPr>
        <w:t xml:space="preserve">1, </w:t>
      </w:r>
      <w:r w:rsidR="00A95A2B" w:rsidRPr="00251BF4">
        <w:rPr>
          <w:rFonts w:eastAsia="Arial"/>
          <w:sz w:val="24"/>
          <w:szCs w:val="24"/>
        </w:rPr>
        <w:t>đi</w:t>
      </w:r>
      <w:r w:rsidR="005F7AA1"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.5</w:t>
      </w:r>
      <w:r w:rsidR="005F7AA1" w:rsidRPr="00251BF4">
        <w:rPr>
          <w:rFonts w:eastAsia="Arial"/>
          <w:sz w:val="24"/>
          <w:szCs w:val="24"/>
        </w:rPr>
        <w:t>.1</w:t>
      </w:r>
      <w:r w:rsidRPr="00251BF4">
        <w:rPr>
          <w:rFonts w:eastAsia="Arial"/>
          <w:sz w:val="24"/>
          <w:szCs w:val="24"/>
        </w:rPr>
        <w:t xml:space="preserve"> Quy chuẩn này.</w:t>
      </w:r>
    </w:p>
    <w:p w14:paraId="40DBA289" w14:textId="29D1F1A5" w:rsidR="00FF61FE" w:rsidRPr="00251BF4" w:rsidRDefault="00FF61FE" w:rsidP="003F15DA">
      <w:pPr>
        <w:spacing w:after="0" w:line="240" w:lineRule="auto"/>
        <w:rPr>
          <w:rFonts w:eastAsia="Arial"/>
          <w:sz w:val="24"/>
          <w:szCs w:val="24"/>
        </w:rPr>
      </w:pPr>
      <w:r w:rsidRPr="00251BF4">
        <w:rPr>
          <w:rFonts w:eastAsia="Arial"/>
          <w:sz w:val="24"/>
          <w:szCs w:val="24"/>
        </w:rPr>
        <w:t xml:space="preserve">Mục tiêu của nhóm thử nghiệm này là đánh giá, trước tiên, liệu các </w:t>
      </w:r>
      <w:r w:rsidR="007E5972" w:rsidRPr="00251BF4">
        <w:rPr>
          <w:rFonts w:eastAsia="Arial"/>
          <w:sz w:val="24"/>
          <w:szCs w:val="24"/>
        </w:rPr>
        <w:t>phương pháp mã hóa</w:t>
      </w:r>
      <w:r w:rsidRPr="00251BF4">
        <w:rPr>
          <w:rFonts w:eastAsia="Arial"/>
          <w:sz w:val="24"/>
          <w:szCs w:val="24"/>
        </w:rPr>
        <w:t xml:space="preserve"> có cung cấp các </w:t>
      </w:r>
      <w:r w:rsidR="00D30178" w:rsidRPr="00251BF4">
        <w:rPr>
          <w:rFonts w:eastAsia="Arial"/>
          <w:sz w:val="24"/>
          <w:szCs w:val="24"/>
        </w:rPr>
        <w:t>Cam kết an toàn</w:t>
      </w:r>
      <w:r w:rsidRPr="00251BF4">
        <w:rPr>
          <w:rFonts w:eastAsia="Arial"/>
          <w:sz w:val="24"/>
          <w:szCs w:val="24"/>
        </w:rPr>
        <w:t xml:space="preserve"> cần thiết cho trường hợp sử dụng của giao tiếp </w:t>
      </w:r>
      <w:r w:rsidRPr="00251BF4">
        <w:rPr>
          <w:rFonts w:eastAsia="Arial"/>
          <w:sz w:val="24"/>
          <w:szCs w:val="24"/>
        </w:rPr>
        <w:lastRenderedPageBreak/>
        <w:t xml:space="preserve">hay không và thứ hai, liệu các </w:t>
      </w:r>
      <w:r w:rsidR="007E5972" w:rsidRPr="00251BF4">
        <w:rPr>
          <w:rFonts w:eastAsia="Arial"/>
          <w:sz w:val="24"/>
          <w:szCs w:val="24"/>
        </w:rPr>
        <w:t>phương pháp mã hóa</w:t>
      </w:r>
      <w:r w:rsidRPr="00251BF4">
        <w:rPr>
          <w:rFonts w:eastAsia="Arial"/>
          <w:sz w:val="24"/>
          <w:szCs w:val="24"/>
        </w:rPr>
        <w:t xml:space="preserve"> có dễ bị tấn công khả thi hay không.</w:t>
      </w:r>
    </w:p>
    <w:p w14:paraId="44F74653" w14:textId="7F427EEB" w:rsidR="00FF61FE" w:rsidRPr="00251BF4" w:rsidRDefault="00FF61FE" w:rsidP="003F15DA">
      <w:pPr>
        <w:pStyle w:val="Heading4"/>
        <w:spacing w:line="240" w:lineRule="auto"/>
        <w:rPr>
          <w:rFonts w:eastAsia="Arial"/>
        </w:rPr>
      </w:pPr>
      <w:r w:rsidRPr="00251BF4">
        <w:rPr>
          <w:rFonts w:eastAsia="Arial"/>
        </w:rPr>
        <w:t>3.5.1.</w:t>
      </w:r>
      <w:r w:rsidR="007E01C8" w:rsidRPr="00251BF4">
        <w:rPr>
          <w:rFonts w:eastAsia="Arial"/>
        </w:rPr>
        <w:t>2</w:t>
      </w:r>
      <w:r w:rsidRPr="00251BF4">
        <w:rPr>
          <w:rFonts w:eastAsia="Arial"/>
        </w:rPr>
        <w:t xml:space="preserve">. Đánh giá </w:t>
      </w:r>
      <w:r w:rsidR="0003771B" w:rsidRPr="00251BF4">
        <w:rPr>
          <w:rFonts w:eastAsia="Arial"/>
        </w:rPr>
        <w:t>sự tuân thủ về thiết kế</w:t>
      </w:r>
    </w:p>
    <w:p w14:paraId="5D51AED9" w14:textId="77777777" w:rsidR="00FF61FE" w:rsidRPr="00251BF4" w:rsidRDefault="00FF61FE" w:rsidP="003F15DA">
      <w:pPr>
        <w:spacing w:after="0" w:line="240" w:lineRule="auto"/>
        <w:jc w:val="left"/>
        <w:rPr>
          <w:rFonts w:eastAsia="Arial"/>
          <w:sz w:val="24"/>
          <w:szCs w:val="24"/>
        </w:rPr>
      </w:pPr>
      <w:r w:rsidRPr="00251BF4">
        <w:rPr>
          <w:rFonts w:eastAsia="Arial"/>
          <w:b/>
          <w:sz w:val="24"/>
          <w:szCs w:val="24"/>
        </w:rPr>
        <w:t>a) Mục đích kiểm thử</w:t>
      </w:r>
    </w:p>
    <w:p w14:paraId="21ADACBA" w14:textId="28B27AA6" w:rsidR="00FF61FE" w:rsidRPr="00251BF4" w:rsidRDefault="00FF61FE"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việc phương pháp mã hóa sử dụng trong các kênh giao tiếp không tồn tại lỗ hổng, điểm yếu an toàn thông tin mạng được công bố bởi các cơ quan, tổ chức trong nước hoặc nước ngoài tại thời điểm đánh giá.</w:t>
      </w:r>
    </w:p>
    <w:p w14:paraId="1EC812A5" w14:textId="77777777" w:rsidR="00FF61FE" w:rsidRPr="00251BF4" w:rsidRDefault="00FF61FE" w:rsidP="003F15DA">
      <w:pPr>
        <w:spacing w:after="0" w:line="240" w:lineRule="auto"/>
        <w:jc w:val="left"/>
        <w:rPr>
          <w:rFonts w:eastAsia="Arial"/>
          <w:b/>
          <w:sz w:val="24"/>
          <w:szCs w:val="24"/>
        </w:rPr>
      </w:pPr>
      <w:r w:rsidRPr="00251BF4">
        <w:rPr>
          <w:rFonts w:eastAsia="Arial"/>
          <w:b/>
          <w:sz w:val="24"/>
          <w:szCs w:val="24"/>
        </w:rPr>
        <w:t>b) Phương pháp đánh giá</w:t>
      </w:r>
    </w:p>
    <w:p w14:paraId="7C800AD2" w14:textId="282CFF0B" w:rsidR="00FF61FE" w:rsidRPr="00251BF4" w:rsidRDefault="001D4B93" w:rsidP="003F15DA">
      <w:pPr>
        <w:spacing w:after="0" w:line="240" w:lineRule="auto"/>
        <w:rPr>
          <w:rFonts w:eastAsia="Arial"/>
          <w:sz w:val="24"/>
          <w:szCs w:val="24"/>
        </w:rPr>
      </w:pPr>
      <w:r w:rsidRPr="00251BF4">
        <w:rPr>
          <w:rFonts w:eastAsia="Arial"/>
          <w:sz w:val="24"/>
          <w:szCs w:val="24"/>
        </w:rPr>
        <w:t>b1)</w:t>
      </w:r>
      <w:r w:rsidR="00FF61FE" w:rsidRPr="00251BF4">
        <w:rPr>
          <w:rFonts w:eastAsia="Arial"/>
          <w:sz w:val="24"/>
          <w:szCs w:val="24"/>
        </w:rPr>
        <w:t xml:space="preserve"> Đối với mỗi </w:t>
      </w:r>
      <w:r w:rsidR="002550E7" w:rsidRPr="00251BF4">
        <w:rPr>
          <w:rFonts w:eastAsia="Arial"/>
          <w:sz w:val="24"/>
          <w:szCs w:val="24"/>
        </w:rPr>
        <w:t>cơ chế kết nối</w:t>
      </w:r>
      <w:r w:rsidR="00FF61FE" w:rsidRPr="00251BF4">
        <w:rPr>
          <w:rFonts w:eastAsia="Arial"/>
          <w:sz w:val="24"/>
          <w:szCs w:val="24"/>
        </w:rPr>
        <w:t xml:space="preserve"> trong </w:t>
      </w:r>
      <w:r w:rsidR="00FF61FE" w:rsidRPr="00251BF4">
        <w:rPr>
          <w:rFonts w:eastAsia="Arial"/>
          <w:b/>
          <w:sz w:val="24"/>
          <w:szCs w:val="24"/>
        </w:rPr>
        <w:t>IXIT 11-ComMech</w:t>
      </w:r>
      <w:r w:rsidR="00FF61FE" w:rsidRPr="00251BF4">
        <w:rPr>
          <w:rFonts w:eastAsia="Arial"/>
          <w:sz w:val="24"/>
          <w:szCs w:val="24"/>
        </w:rPr>
        <w:t xml:space="preserve">, đánh giá liệu </w:t>
      </w:r>
      <w:r w:rsidR="00B44B03" w:rsidRPr="00251BF4">
        <w:rPr>
          <w:rFonts w:eastAsia="Arial"/>
          <w:sz w:val="24"/>
          <w:szCs w:val="24"/>
        </w:rPr>
        <w:t>“</w:t>
      </w:r>
      <w:r w:rsidR="00D30178" w:rsidRPr="00251BF4">
        <w:rPr>
          <w:rFonts w:eastAsia="Arial"/>
          <w:sz w:val="24"/>
          <w:szCs w:val="24"/>
        </w:rPr>
        <w:t>Cam kết an toàn</w:t>
      </w:r>
      <w:r w:rsidR="00B44B03" w:rsidRPr="00251BF4">
        <w:rPr>
          <w:rFonts w:eastAsia="Arial"/>
          <w:sz w:val="24"/>
          <w:szCs w:val="24"/>
        </w:rPr>
        <w:t>”</w:t>
      </w:r>
      <w:r w:rsidR="00FF61FE" w:rsidRPr="00251BF4">
        <w:rPr>
          <w:rFonts w:eastAsia="Arial"/>
          <w:sz w:val="24"/>
          <w:szCs w:val="24"/>
        </w:rPr>
        <w:t xml:space="preserve"> có phù hợp với trường hợp sử dụng của giao tiếp hay không.</w:t>
      </w:r>
    </w:p>
    <w:p w14:paraId="572C140C" w14:textId="61410E01" w:rsidR="00FF61FE" w:rsidRPr="00251BF4" w:rsidRDefault="00585FDF" w:rsidP="003F15DA">
      <w:pPr>
        <w:spacing w:after="0" w:line="240" w:lineRule="auto"/>
        <w:rPr>
          <w:rFonts w:eastAsia="Arial"/>
          <w:sz w:val="24"/>
          <w:szCs w:val="24"/>
        </w:rPr>
      </w:pPr>
      <w:r w:rsidRPr="00251BF4">
        <w:rPr>
          <w:rFonts w:eastAsia="Arial"/>
          <w:sz w:val="24"/>
          <w:szCs w:val="24"/>
        </w:rPr>
        <w:t>b2)</w:t>
      </w:r>
      <w:r w:rsidR="00FF61FE" w:rsidRPr="00251BF4">
        <w:rPr>
          <w:rFonts w:eastAsia="Arial"/>
          <w:sz w:val="24"/>
          <w:szCs w:val="24"/>
        </w:rPr>
        <w:t xml:space="preserve"> Đối với mỗi </w:t>
      </w:r>
      <w:r w:rsidR="002550E7" w:rsidRPr="00251BF4">
        <w:rPr>
          <w:rFonts w:eastAsia="Arial"/>
          <w:sz w:val="24"/>
          <w:szCs w:val="24"/>
        </w:rPr>
        <w:t>cơ chế kết nối</w:t>
      </w:r>
      <w:r w:rsidR="00FF61FE" w:rsidRPr="00251BF4">
        <w:rPr>
          <w:rFonts w:eastAsia="Arial"/>
          <w:sz w:val="24"/>
          <w:szCs w:val="24"/>
        </w:rPr>
        <w:t xml:space="preserve"> trong </w:t>
      </w:r>
      <w:r w:rsidR="00FF61FE" w:rsidRPr="00251BF4">
        <w:rPr>
          <w:rFonts w:eastAsia="Arial"/>
          <w:b/>
          <w:sz w:val="24"/>
          <w:szCs w:val="24"/>
        </w:rPr>
        <w:t>IXIT 11-ComMech</w:t>
      </w:r>
      <w:r w:rsidR="00FF61FE" w:rsidRPr="00251BF4">
        <w:rPr>
          <w:rFonts w:eastAsia="Arial"/>
          <w:sz w:val="24"/>
          <w:szCs w:val="24"/>
        </w:rPr>
        <w:t xml:space="preserve">, đánh giá liệu cơ chế theo </w:t>
      </w:r>
      <w:r w:rsidR="00B44B03" w:rsidRPr="00251BF4">
        <w:rPr>
          <w:rFonts w:eastAsia="Arial"/>
          <w:sz w:val="24"/>
          <w:szCs w:val="24"/>
        </w:rPr>
        <w:t>“</w:t>
      </w:r>
      <w:r w:rsidR="00FF61FE" w:rsidRPr="00251BF4">
        <w:rPr>
          <w:rFonts w:eastAsia="Arial"/>
          <w:sz w:val="24"/>
          <w:szCs w:val="24"/>
        </w:rPr>
        <w:t>mô tả</w:t>
      </w:r>
      <w:r w:rsidR="00B44B03" w:rsidRPr="00251BF4">
        <w:rPr>
          <w:rFonts w:eastAsia="Arial"/>
          <w:sz w:val="24"/>
          <w:szCs w:val="24"/>
        </w:rPr>
        <w:t>”</w:t>
      </w:r>
      <w:r w:rsidR="00FF61FE" w:rsidRPr="00251BF4">
        <w:rPr>
          <w:rFonts w:eastAsia="Arial"/>
          <w:sz w:val="24"/>
          <w:szCs w:val="24"/>
        </w:rPr>
        <w:t xml:space="preserve"> có phù hợp để đạt được </w:t>
      </w:r>
      <w:r w:rsidR="00B44B03" w:rsidRPr="00251BF4">
        <w:rPr>
          <w:rFonts w:eastAsia="Arial"/>
          <w:sz w:val="24"/>
          <w:szCs w:val="24"/>
        </w:rPr>
        <w:t>“</w:t>
      </w:r>
      <w:r w:rsidR="00D30178" w:rsidRPr="00251BF4">
        <w:rPr>
          <w:rFonts w:eastAsia="Arial"/>
          <w:sz w:val="24"/>
          <w:szCs w:val="24"/>
        </w:rPr>
        <w:t>Cam kết an toàn</w:t>
      </w:r>
      <w:r w:rsidR="00B44B03" w:rsidRPr="00251BF4">
        <w:rPr>
          <w:rFonts w:eastAsia="Arial"/>
          <w:sz w:val="24"/>
          <w:szCs w:val="24"/>
        </w:rPr>
        <w:t>”</w:t>
      </w:r>
      <w:r w:rsidR="00FF61FE" w:rsidRPr="00251BF4">
        <w:rPr>
          <w:rFonts w:eastAsia="Arial"/>
          <w:sz w:val="24"/>
          <w:szCs w:val="24"/>
        </w:rPr>
        <w:t xml:space="preserve"> hay không.</w:t>
      </w:r>
    </w:p>
    <w:p w14:paraId="5109F0A4" w14:textId="048955D3" w:rsidR="00FF61FE" w:rsidRPr="00251BF4" w:rsidRDefault="00FF61FE" w:rsidP="003F15DA">
      <w:pPr>
        <w:pStyle w:val="Chuthich"/>
        <w:spacing w:after="0" w:line="240" w:lineRule="auto"/>
        <w:rPr>
          <w:rFonts w:eastAsia="Arial"/>
        </w:rPr>
      </w:pPr>
      <w:r w:rsidRPr="00251BF4">
        <w:rPr>
          <w:rFonts w:eastAsia="Arial"/>
          <w:b/>
        </w:rPr>
        <w:t xml:space="preserve">CHÚ THÍCH 1: </w:t>
      </w:r>
      <w:r w:rsidRPr="00251BF4">
        <w:rPr>
          <w:rFonts w:eastAsia="Arial"/>
        </w:rPr>
        <w:t>Một cách tiếp cận toàn diện là cần thiết để đánh giá mức độ an toàn của cơ chế truyền thông.</w:t>
      </w:r>
    </w:p>
    <w:p w14:paraId="0561AD15" w14:textId="32BF8459" w:rsidR="00FF61FE" w:rsidRPr="00251BF4" w:rsidRDefault="001D4B93"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FF61FE" w:rsidRPr="00251BF4">
        <w:rPr>
          <w:rFonts w:eastAsia="Arial"/>
          <w:sz w:val="24"/>
          <w:szCs w:val="24"/>
        </w:rPr>
        <w:t xml:space="preserve"> Đối với mỗi </w:t>
      </w:r>
      <w:r w:rsidR="002550E7" w:rsidRPr="00251BF4">
        <w:rPr>
          <w:rFonts w:eastAsia="Arial"/>
          <w:sz w:val="24"/>
          <w:szCs w:val="24"/>
        </w:rPr>
        <w:t>cơ chế kết nối</w:t>
      </w:r>
      <w:r w:rsidR="00FF61FE" w:rsidRPr="00251BF4">
        <w:rPr>
          <w:rFonts w:eastAsia="Arial"/>
          <w:sz w:val="24"/>
          <w:szCs w:val="24"/>
        </w:rPr>
        <w:t xml:space="preserve"> trong </w:t>
      </w:r>
      <w:r w:rsidR="00FF61FE" w:rsidRPr="00251BF4">
        <w:rPr>
          <w:rFonts w:eastAsia="Arial"/>
          <w:b/>
          <w:sz w:val="24"/>
          <w:szCs w:val="24"/>
        </w:rPr>
        <w:t>IXIT 11-ComMech</w:t>
      </w:r>
      <w:r w:rsidR="00FF61FE" w:rsidRPr="00251BF4">
        <w:rPr>
          <w:rFonts w:eastAsia="Arial"/>
          <w:sz w:val="24"/>
          <w:szCs w:val="24"/>
        </w:rPr>
        <w:t xml:space="preserve">, đánh giá liệu phương thức mã hóa có được coi là mật mã </w:t>
      </w:r>
      <w:r w:rsidR="008D7809" w:rsidRPr="00251BF4">
        <w:rPr>
          <w:rFonts w:eastAsia="Arial"/>
          <w:sz w:val="24"/>
          <w:szCs w:val="24"/>
          <w:lang w:val="vi-VN"/>
        </w:rPr>
        <w:t>an toàn</w:t>
      </w:r>
      <w:r w:rsidR="00FF61FE" w:rsidRPr="00251BF4">
        <w:rPr>
          <w:rFonts w:eastAsia="Arial"/>
          <w:sz w:val="24"/>
          <w:szCs w:val="24"/>
        </w:rPr>
        <w:t xml:space="preserve"> cho trường hợp sử dụng giao tiếp an toàn dựa trên một danh mục tham chiếu hay không. Nếu phương thức mã hóa không được bao gồm trong danh mục tham chiếu cho trường hợp sử dụng tương ứng (ví dụ: mật mã mới), nhà cung cấp sẽ cung cấp bằng chứng, ví dụ: một phân tích rủi ro, để biện minh cho rằng mật mã là phù hợp như </w:t>
      </w:r>
      <w:r w:rsidR="00B156D0" w:rsidRPr="00251BF4">
        <w:rPr>
          <w:rFonts w:eastAsia="Arial"/>
          <w:sz w:val="24"/>
          <w:szCs w:val="24"/>
        </w:rPr>
        <w:t>mật mã an toàn</w:t>
      </w:r>
      <w:r w:rsidR="00FF61FE" w:rsidRPr="00251BF4">
        <w:rPr>
          <w:rFonts w:eastAsia="Arial"/>
          <w:sz w:val="24"/>
          <w:szCs w:val="24"/>
        </w:rPr>
        <w:t xml:space="preserve"> cho trường hợp sử dụng. Trong trường hợp này, đánh giá liệu bằng chứng có phù hợp và đáng tin cậy cho trường hợp sử dụng hay không.</w:t>
      </w:r>
    </w:p>
    <w:p w14:paraId="0F39A884" w14:textId="28EEB8CB" w:rsidR="00FF61FE" w:rsidRPr="00251BF4" w:rsidRDefault="00FF61FE" w:rsidP="003F15DA">
      <w:pPr>
        <w:pStyle w:val="Chuthich"/>
        <w:spacing w:after="0" w:line="240" w:lineRule="auto"/>
        <w:rPr>
          <w:rFonts w:eastAsia="Arial"/>
        </w:rPr>
      </w:pPr>
      <w:r w:rsidRPr="00251BF4">
        <w:rPr>
          <w:rFonts w:eastAsia="Arial"/>
          <w:b/>
        </w:rPr>
        <w:t>CHÚ THÍCH 2:</w:t>
      </w:r>
      <w:r w:rsidRPr="00251BF4">
        <w:rPr>
          <w:rFonts w:eastAsia="Arial"/>
        </w:rPr>
        <w:t xml:space="preserve"> Một danh sách các ví dụ về </w:t>
      </w:r>
      <w:r w:rsidR="008D7809" w:rsidRPr="00251BF4">
        <w:rPr>
          <w:rFonts w:eastAsia="Arial"/>
          <w:lang w:val="vi-VN"/>
        </w:rPr>
        <w:t>mật mã an toàn</w:t>
      </w:r>
      <w:r w:rsidRPr="00251BF4">
        <w:rPr>
          <w:rFonts w:eastAsia="Arial"/>
        </w:rPr>
        <w:t xml:space="preserve"> dựa trên trường hợp sử dụng được đưa ra trong ETSI TR 103 621 [3]. Ngoài ra, có các danh mục tham chiếu chung về mật mã </w:t>
      </w:r>
      <w:r w:rsidR="008D7809" w:rsidRPr="00251BF4">
        <w:rPr>
          <w:rFonts w:eastAsia="Arial"/>
          <w:lang w:val="vi-VN"/>
        </w:rPr>
        <w:t>an toàn</w:t>
      </w:r>
      <w:r w:rsidRPr="00251BF4">
        <w:rPr>
          <w:rFonts w:eastAsia="Arial"/>
        </w:rPr>
        <w:t>, ví dụ: các cơ chế mật mã đã được SOGIS thống nhất (</w:t>
      </w:r>
      <w:hyperlink r:id="rId17">
        <w:r w:rsidRPr="00251BF4">
          <w:rPr>
            <w:rFonts w:eastAsia="Arial"/>
            <w:u w:val="single"/>
          </w:rPr>
          <w:t>https://www.sogis.eu</w:t>
        </w:r>
      </w:hyperlink>
      <w:r w:rsidRPr="00251BF4">
        <w:rPr>
          <w:rFonts w:eastAsia="Arial"/>
        </w:rPr>
        <w:t>).</w:t>
      </w:r>
    </w:p>
    <w:p w14:paraId="32029809" w14:textId="21FF9786" w:rsidR="00FF61FE" w:rsidRPr="00251BF4" w:rsidRDefault="00FF61FE" w:rsidP="003F15DA">
      <w:pPr>
        <w:pStyle w:val="Chuthich"/>
        <w:spacing w:after="0" w:line="240" w:lineRule="auto"/>
        <w:rPr>
          <w:rFonts w:eastAsia="Arial"/>
        </w:rPr>
      </w:pPr>
      <w:r w:rsidRPr="00251BF4">
        <w:rPr>
          <w:rFonts w:eastAsia="Arial"/>
          <w:b/>
        </w:rPr>
        <w:t>CHÚ THÍCH 3:</w:t>
      </w:r>
      <w:r w:rsidRPr="00251BF4">
        <w:rPr>
          <w:rFonts w:eastAsia="Arial"/>
        </w:rPr>
        <w:t xml:space="preserve"> Một thuật toán hoặc nguyên thủy mật mã bị ngừng sử dụng liên quan đến thuộc </w:t>
      </w:r>
      <w:r w:rsidR="00E53117" w:rsidRPr="00251BF4">
        <w:rPr>
          <w:rFonts w:eastAsia="Arial"/>
        </w:rPr>
        <w:t>tính an toàn</w:t>
      </w:r>
      <w:r w:rsidRPr="00251BF4">
        <w:rPr>
          <w:rFonts w:eastAsia="Arial"/>
        </w:rPr>
        <w:t xml:space="preserve"> mong muốn hoặc dựa trên một tham số mật mã (ví dụ: kích thước khóa) không phù hợp, khi xem xét đến vòng đời dự kiến của </w:t>
      </w:r>
      <w:r w:rsidR="006F6877" w:rsidRPr="00251BF4">
        <w:rPr>
          <w:rFonts w:eastAsia="Arial"/>
        </w:rPr>
        <w:t>thiết bị camera</w:t>
      </w:r>
      <w:r w:rsidRPr="00251BF4">
        <w:rPr>
          <w:rFonts w:eastAsia="Arial"/>
        </w:rPr>
        <w:t xml:space="preserve"> và khả năng linh hoạt về mật mã, không thể được coi là </w:t>
      </w:r>
      <w:r w:rsidR="00B156D0" w:rsidRPr="00251BF4">
        <w:rPr>
          <w:rFonts w:eastAsia="Arial"/>
        </w:rPr>
        <w:t>mật mã an toàn</w:t>
      </w:r>
      <w:r w:rsidRPr="00251BF4">
        <w:rPr>
          <w:rFonts w:eastAsia="Arial"/>
        </w:rPr>
        <w:t>.</w:t>
      </w:r>
    </w:p>
    <w:p w14:paraId="288F6112" w14:textId="492D0169" w:rsidR="00FF61FE" w:rsidRPr="00251BF4" w:rsidRDefault="0066608B" w:rsidP="003F15DA">
      <w:pPr>
        <w:spacing w:after="0" w:line="240" w:lineRule="auto"/>
        <w:rPr>
          <w:rFonts w:eastAsia="Arial"/>
          <w:sz w:val="24"/>
          <w:szCs w:val="24"/>
        </w:rPr>
      </w:pPr>
      <w:r w:rsidRPr="00251BF4">
        <w:rPr>
          <w:rFonts w:eastAsia="Arial"/>
          <w:sz w:val="24"/>
          <w:szCs w:val="24"/>
        </w:rPr>
        <w:t>b4</w:t>
      </w:r>
      <w:r w:rsidR="00FF61FE" w:rsidRPr="00251BF4">
        <w:rPr>
          <w:rFonts w:eastAsia="Arial"/>
          <w:sz w:val="24"/>
          <w:szCs w:val="24"/>
        </w:rPr>
        <w:t xml:space="preserve">) Đối với mỗi </w:t>
      </w:r>
      <w:r w:rsidR="002550E7" w:rsidRPr="00251BF4">
        <w:rPr>
          <w:rFonts w:eastAsia="Arial"/>
          <w:sz w:val="24"/>
          <w:szCs w:val="24"/>
        </w:rPr>
        <w:t>cơ chế kết nối</w:t>
      </w:r>
      <w:r w:rsidR="00FF61FE" w:rsidRPr="00251BF4">
        <w:rPr>
          <w:rFonts w:eastAsia="Arial"/>
          <w:sz w:val="24"/>
          <w:szCs w:val="24"/>
        </w:rPr>
        <w:t xml:space="preserve"> trong </w:t>
      </w:r>
      <w:r w:rsidR="00FF61FE" w:rsidRPr="00251BF4">
        <w:rPr>
          <w:rFonts w:eastAsia="Arial"/>
          <w:b/>
          <w:sz w:val="24"/>
          <w:szCs w:val="24"/>
        </w:rPr>
        <w:t>IXIT 11-ComMech</w:t>
      </w:r>
      <w:r w:rsidR="00FF61FE" w:rsidRPr="00251BF4">
        <w:rPr>
          <w:rFonts w:eastAsia="Arial"/>
          <w:sz w:val="24"/>
          <w:szCs w:val="24"/>
        </w:rPr>
        <w:t xml:space="preserve">, đánh giá liệu </w:t>
      </w:r>
      <w:r w:rsidR="00B44B03" w:rsidRPr="00251BF4">
        <w:rPr>
          <w:rFonts w:eastAsia="Arial"/>
          <w:sz w:val="24"/>
          <w:szCs w:val="24"/>
        </w:rPr>
        <w:t>“</w:t>
      </w:r>
      <w:r w:rsidR="00FF61FE" w:rsidRPr="00251BF4">
        <w:rPr>
          <w:rFonts w:eastAsia="Arial"/>
          <w:sz w:val="24"/>
          <w:szCs w:val="24"/>
        </w:rPr>
        <w:t>phương thức mã hóa</w:t>
      </w:r>
      <w:r w:rsidR="00B44B03" w:rsidRPr="00251BF4">
        <w:rPr>
          <w:rFonts w:eastAsia="Arial"/>
          <w:sz w:val="24"/>
          <w:szCs w:val="24"/>
        </w:rPr>
        <w:t>”</w:t>
      </w:r>
      <w:r w:rsidR="00FF61FE" w:rsidRPr="00251BF4">
        <w:rPr>
          <w:rFonts w:eastAsia="Arial"/>
          <w:sz w:val="24"/>
          <w:szCs w:val="24"/>
        </w:rPr>
        <w:t xml:space="preserve"> không dễ bị tấn công khả thi đối với </w:t>
      </w:r>
      <w:r w:rsidR="00B44B03" w:rsidRPr="00251BF4">
        <w:rPr>
          <w:rFonts w:eastAsia="Arial"/>
          <w:sz w:val="24"/>
          <w:szCs w:val="24"/>
        </w:rPr>
        <w:t>thuộc tính an toàn</w:t>
      </w:r>
      <w:r w:rsidR="00FF61FE" w:rsidRPr="00251BF4">
        <w:rPr>
          <w:rFonts w:eastAsia="Arial"/>
          <w:sz w:val="24"/>
          <w:szCs w:val="24"/>
        </w:rPr>
        <w:t xml:space="preserve"> mong muốn trên cơ sở </w:t>
      </w:r>
      <w:r w:rsidR="00B44B03" w:rsidRPr="00251BF4">
        <w:rPr>
          <w:rFonts w:eastAsia="Arial"/>
          <w:sz w:val="24"/>
          <w:szCs w:val="24"/>
        </w:rPr>
        <w:t>“</w:t>
      </w:r>
      <w:r w:rsidR="00D30178" w:rsidRPr="00251BF4">
        <w:rPr>
          <w:rFonts w:eastAsia="Arial"/>
          <w:sz w:val="24"/>
          <w:szCs w:val="24"/>
        </w:rPr>
        <w:t>Cam kết an toàn</w:t>
      </w:r>
      <w:r w:rsidR="00B44B03" w:rsidRPr="00251BF4">
        <w:rPr>
          <w:rFonts w:eastAsia="Arial"/>
          <w:sz w:val="24"/>
          <w:szCs w:val="24"/>
        </w:rPr>
        <w:t>”</w:t>
      </w:r>
      <w:r w:rsidR="00FF61FE" w:rsidRPr="00251BF4">
        <w:rPr>
          <w:rFonts w:eastAsia="Arial"/>
          <w:sz w:val="24"/>
          <w:szCs w:val="24"/>
        </w:rPr>
        <w:t xml:space="preserve"> bằng cách tham chiếu các báo cáo mật mã học.</w:t>
      </w:r>
    </w:p>
    <w:p w14:paraId="1F8BB42D" w14:textId="3AE7DEBE" w:rsidR="00FF61FE" w:rsidRPr="00251BF4" w:rsidRDefault="00FF61FE" w:rsidP="003F15DA">
      <w:pPr>
        <w:pStyle w:val="Chuthich"/>
        <w:spacing w:after="0" w:line="240" w:lineRule="auto"/>
        <w:rPr>
          <w:rFonts w:eastAsia="Arial"/>
        </w:rPr>
      </w:pPr>
      <w:r w:rsidRPr="00251BF4">
        <w:rPr>
          <w:rFonts w:eastAsia="Arial"/>
          <w:b/>
        </w:rPr>
        <w:t>CHÚ THÍCH 4:</w:t>
      </w:r>
      <w:r w:rsidRPr="00251BF4">
        <w:rPr>
          <w:rFonts w:eastAsia="Arial"/>
        </w:rPr>
        <w:t xml:space="preserve"> Các báo cáo phân tích mật mã đáng tin cậy thường được công bố trong tài liệu khoa học hoặc, thay vào đó, được cung cấp bởi SO. Thêm vào đó, điều khoản </w:t>
      </w:r>
      <w:r w:rsidR="0011155F" w:rsidRPr="00251BF4">
        <w:rPr>
          <w:rFonts w:eastAsia="Arial"/>
        </w:rPr>
        <w:t>B.</w:t>
      </w:r>
      <w:r w:rsidRPr="00251BF4">
        <w:rPr>
          <w:rFonts w:eastAsia="Arial"/>
        </w:rPr>
        <w:t>2 cung cấp thông tin về khả năng tấn công dự kiến ở mức độ cơ bản.</w:t>
      </w:r>
    </w:p>
    <w:p w14:paraId="4D8BE482" w14:textId="77777777" w:rsidR="00FF61FE" w:rsidRPr="00251BF4" w:rsidRDefault="00FF61FE" w:rsidP="003F15DA">
      <w:pPr>
        <w:spacing w:after="0" w:line="240" w:lineRule="auto"/>
        <w:jc w:val="left"/>
        <w:rPr>
          <w:rFonts w:eastAsia="Arial"/>
          <w:sz w:val="24"/>
          <w:szCs w:val="24"/>
        </w:rPr>
      </w:pPr>
      <w:r w:rsidRPr="00251BF4">
        <w:rPr>
          <w:rFonts w:eastAsia="Arial"/>
          <w:b/>
          <w:sz w:val="24"/>
          <w:szCs w:val="24"/>
        </w:rPr>
        <w:t>c) Kết luận đánh giá</w:t>
      </w:r>
    </w:p>
    <w:p w14:paraId="0ACA37FB" w14:textId="5E9BF8D4" w:rsidR="00FF61FE" w:rsidRPr="00251BF4" w:rsidRDefault="0066608B" w:rsidP="003F15DA">
      <w:pPr>
        <w:spacing w:after="0" w:line="240" w:lineRule="auto"/>
        <w:rPr>
          <w:rFonts w:eastAsia="Arial"/>
          <w:sz w:val="24"/>
          <w:szCs w:val="24"/>
        </w:rPr>
      </w:pPr>
      <w:r w:rsidRPr="00251BF4">
        <w:rPr>
          <w:rFonts w:eastAsia="Arial"/>
          <w:sz w:val="24"/>
          <w:szCs w:val="24"/>
        </w:rPr>
        <w:t>c1)</w:t>
      </w:r>
      <w:r w:rsidR="00FF61FE" w:rsidRPr="00251BF4">
        <w:rPr>
          <w:rFonts w:eastAsia="Arial"/>
          <w:sz w:val="24"/>
          <w:szCs w:val="24"/>
        </w:rPr>
        <w:t xml:space="preserve"> </w:t>
      </w:r>
      <w:r w:rsidR="00FF61FE" w:rsidRPr="00251BF4">
        <w:rPr>
          <w:rFonts w:eastAsia="Arial"/>
          <w:b/>
          <w:sz w:val="24"/>
          <w:szCs w:val="24"/>
        </w:rPr>
        <w:t>Đáp ứng:</w:t>
      </w:r>
      <w:r w:rsidR="00FF61FE" w:rsidRPr="00251BF4">
        <w:rPr>
          <w:rFonts w:eastAsia="Arial"/>
          <w:sz w:val="24"/>
          <w:szCs w:val="24"/>
        </w:rPr>
        <w:t xml:space="preserve"> được đưa ra nếu đối với tất cả các </w:t>
      </w:r>
      <w:r w:rsidR="002550E7" w:rsidRPr="00251BF4">
        <w:rPr>
          <w:rFonts w:eastAsia="Arial"/>
          <w:sz w:val="24"/>
          <w:szCs w:val="24"/>
        </w:rPr>
        <w:t>cơ chế kết nối</w:t>
      </w:r>
      <w:r w:rsidR="00FF61FE" w:rsidRPr="00251BF4">
        <w:rPr>
          <w:rFonts w:eastAsia="Arial"/>
          <w:sz w:val="24"/>
          <w:szCs w:val="24"/>
        </w:rPr>
        <w:t>:</w:t>
      </w:r>
    </w:p>
    <w:p w14:paraId="0AD2491E" w14:textId="6C58EBBF" w:rsidR="00FF61FE" w:rsidRPr="00251BF4" w:rsidRDefault="00FF61FE" w:rsidP="003F15DA">
      <w:pPr>
        <w:numPr>
          <w:ilvl w:val="0"/>
          <w:numId w:val="14"/>
        </w:numPr>
        <w:spacing w:after="0" w:line="240" w:lineRule="auto"/>
        <w:ind w:left="0" w:firstLine="0"/>
        <w:rPr>
          <w:rFonts w:eastAsia="Arial"/>
          <w:sz w:val="24"/>
          <w:szCs w:val="24"/>
        </w:rPr>
      </w:pPr>
      <w:r w:rsidRPr="00251BF4">
        <w:rPr>
          <w:rFonts w:eastAsia="Arial"/>
          <w:sz w:val="24"/>
          <w:szCs w:val="24"/>
        </w:rPr>
        <w:t xml:space="preserve">Các </w:t>
      </w:r>
      <w:r w:rsidR="00D30178" w:rsidRPr="00251BF4">
        <w:rPr>
          <w:rFonts w:eastAsia="Arial"/>
          <w:sz w:val="24"/>
          <w:szCs w:val="24"/>
        </w:rPr>
        <w:t>Cam kết an toàn</w:t>
      </w:r>
      <w:r w:rsidRPr="00251BF4">
        <w:rPr>
          <w:rFonts w:eastAsia="Arial"/>
          <w:sz w:val="24"/>
          <w:szCs w:val="24"/>
        </w:rPr>
        <w:t xml:space="preserve"> phù hợp với trường hợp sử dụng giao tiếp an toàn</w:t>
      </w:r>
      <w:r w:rsidR="00B44B03" w:rsidRPr="00251BF4">
        <w:rPr>
          <w:rFonts w:eastAsia="Arial"/>
          <w:sz w:val="24"/>
          <w:szCs w:val="24"/>
        </w:rPr>
        <w:t>;</w:t>
      </w:r>
    </w:p>
    <w:p w14:paraId="404BA877" w14:textId="2A58FE97" w:rsidR="00FF61FE" w:rsidRPr="00251BF4" w:rsidRDefault="00FF61FE" w:rsidP="003F15DA">
      <w:pPr>
        <w:numPr>
          <w:ilvl w:val="0"/>
          <w:numId w:val="14"/>
        </w:numPr>
        <w:spacing w:after="0" w:line="240" w:lineRule="auto"/>
        <w:ind w:left="0" w:firstLine="0"/>
        <w:rPr>
          <w:rFonts w:eastAsia="Arial"/>
          <w:sz w:val="24"/>
          <w:szCs w:val="24"/>
        </w:rPr>
      </w:pPr>
      <w:r w:rsidRPr="00251BF4">
        <w:rPr>
          <w:rFonts w:eastAsia="Arial"/>
          <w:sz w:val="24"/>
          <w:szCs w:val="24"/>
        </w:rPr>
        <w:t xml:space="preserve">Cơ chế phù hợp để đạt được các </w:t>
      </w:r>
      <w:r w:rsidR="00D30178" w:rsidRPr="00251BF4">
        <w:rPr>
          <w:rFonts w:eastAsia="Arial"/>
          <w:sz w:val="24"/>
          <w:szCs w:val="24"/>
        </w:rPr>
        <w:t>Cam kết an toàn</w:t>
      </w:r>
      <w:r w:rsidRPr="00251BF4">
        <w:rPr>
          <w:rFonts w:eastAsia="Arial"/>
          <w:sz w:val="24"/>
          <w:szCs w:val="24"/>
        </w:rPr>
        <w:t xml:space="preserve"> liên quan đến trường hợp sử dụng</w:t>
      </w:r>
      <w:r w:rsidR="00B44B03" w:rsidRPr="00251BF4">
        <w:rPr>
          <w:rFonts w:eastAsia="Arial"/>
          <w:sz w:val="24"/>
          <w:szCs w:val="24"/>
        </w:rPr>
        <w:t>;</w:t>
      </w:r>
    </w:p>
    <w:p w14:paraId="318AA949" w14:textId="4BA669EA" w:rsidR="00FF61FE" w:rsidRPr="00251BF4" w:rsidRDefault="00FF61FE" w:rsidP="003F15DA">
      <w:pPr>
        <w:numPr>
          <w:ilvl w:val="0"/>
          <w:numId w:val="14"/>
        </w:numPr>
        <w:spacing w:after="0" w:line="240" w:lineRule="auto"/>
        <w:ind w:left="0" w:firstLine="0"/>
        <w:rPr>
          <w:rFonts w:eastAsia="Arial"/>
          <w:sz w:val="24"/>
          <w:szCs w:val="24"/>
        </w:rPr>
      </w:pPr>
      <w:r w:rsidRPr="00251BF4">
        <w:rPr>
          <w:rFonts w:eastAsia="Arial"/>
          <w:sz w:val="24"/>
          <w:szCs w:val="24"/>
        </w:rPr>
        <w:t xml:space="preserve">Tất cả các </w:t>
      </w:r>
      <w:r w:rsidR="00B44B03" w:rsidRPr="00251BF4">
        <w:rPr>
          <w:rFonts w:eastAsia="Arial"/>
          <w:sz w:val="24"/>
          <w:szCs w:val="24"/>
        </w:rPr>
        <w:t>“phương thức mã hóa”</w:t>
      </w:r>
      <w:r w:rsidRPr="00251BF4">
        <w:rPr>
          <w:rFonts w:eastAsia="Arial"/>
          <w:sz w:val="24"/>
          <w:szCs w:val="24"/>
        </w:rPr>
        <w:t xml:space="preserve"> được sử dụng được coi là mật mã </w:t>
      </w:r>
      <w:r w:rsidR="00B44B03" w:rsidRPr="00251BF4">
        <w:rPr>
          <w:rFonts w:eastAsia="Arial"/>
          <w:sz w:val="24"/>
          <w:szCs w:val="24"/>
        </w:rPr>
        <w:t>an toàn</w:t>
      </w:r>
      <w:r w:rsidRPr="00251BF4">
        <w:rPr>
          <w:rFonts w:eastAsia="Arial"/>
          <w:sz w:val="24"/>
          <w:szCs w:val="24"/>
        </w:rPr>
        <w:t xml:space="preserve"> cho trường hợp sử dụng</w:t>
      </w:r>
      <w:r w:rsidR="00B44B03" w:rsidRPr="00251BF4">
        <w:rPr>
          <w:rFonts w:eastAsia="Arial"/>
          <w:sz w:val="24"/>
          <w:szCs w:val="24"/>
        </w:rPr>
        <w:t>;</w:t>
      </w:r>
    </w:p>
    <w:p w14:paraId="2F8D1702" w14:textId="42B0B29F" w:rsidR="00FF61FE" w:rsidRPr="00251BF4" w:rsidRDefault="00FF61FE" w:rsidP="003F15DA">
      <w:pPr>
        <w:numPr>
          <w:ilvl w:val="0"/>
          <w:numId w:val="14"/>
        </w:numPr>
        <w:spacing w:after="0" w:line="240" w:lineRule="auto"/>
        <w:ind w:left="0" w:firstLine="0"/>
        <w:rPr>
          <w:rFonts w:eastAsia="Arial"/>
          <w:sz w:val="24"/>
          <w:szCs w:val="24"/>
        </w:rPr>
      </w:pPr>
      <w:r w:rsidRPr="00251BF4">
        <w:rPr>
          <w:rFonts w:eastAsia="Arial"/>
          <w:sz w:val="24"/>
          <w:szCs w:val="24"/>
        </w:rPr>
        <w:t xml:space="preserve">Tất cả các </w:t>
      </w:r>
      <w:r w:rsidR="00B44B03" w:rsidRPr="00251BF4">
        <w:rPr>
          <w:rFonts w:eastAsia="Arial"/>
          <w:sz w:val="24"/>
          <w:szCs w:val="24"/>
        </w:rPr>
        <w:t xml:space="preserve">“phương thức mã hóa” </w:t>
      </w:r>
      <w:r w:rsidRPr="00251BF4">
        <w:rPr>
          <w:rFonts w:eastAsia="Arial"/>
          <w:sz w:val="24"/>
          <w:szCs w:val="24"/>
        </w:rPr>
        <w:t xml:space="preserve">được sử dụng không được biết là dễ bị tấn công khả thi đối với </w:t>
      </w:r>
      <w:r w:rsidR="00B44B03" w:rsidRPr="00251BF4">
        <w:rPr>
          <w:rFonts w:eastAsia="Arial"/>
          <w:sz w:val="24"/>
          <w:szCs w:val="24"/>
        </w:rPr>
        <w:t>thuộc tính an toàn</w:t>
      </w:r>
      <w:r w:rsidR="00B44B03" w:rsidRPr="00251BF4" w:rsidDel="00B44B03">
        <w:rPr>
          <w:rFonts w:eastAsia="Arial"/>
          <w:sz w:val="24"/>
          <w:szCs w:val="24"/>
        </w:rPr>
        <w:t xml:space="preserve"> </w:t>
      </w:r>
      <w:r w:rsidRPr="00251BF4">
        <w:rPr>
          <w:rFonts w:eastAsia="Arial"/>
          <w:sz w:val="24"/>
          <w:szCs w:val="24"/>
        </w:rPr>
        <w:t>mong muốn.</w:t>
      </w:r>
    </w:p>
    <w:p w14:paraId="52B87820" w14:textId="20A5B522" w:rsidR="00FF61FE" w:rsidRPr="00251BF4" w:rsidRDefault="0066608B"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FF61FE" w:rsidRPr="00251BF4">
        <w:rPr>
          <w:rFonts w:eastAsia="Arial"/>
          <w:sz w:val="24"/>
          <w:szCs w:val="24"/>
        </w:rPr>
        <w:t xml:space="preserve"> </w:t>
      </w:r>
      <w:r w:rsidR="00FF61FE" w:rsidRPr="00251BF4">
        <w:rPr>
          <w:rFonts w:eastAsia="Arial"/>
          <w:b/>
          <w:sz w:val="24"/>
          <w:szCs w:val="24"/>
        </w:rPr>
        <w:t>Không đáp ứng:</w:t>
      </w:r>
      <w:r w:rsidR="00FF61FE" w:rsidRPr="00251BF4">
        <w:rPr>
          <w:rFonts w:eastAsia="Arial"/>
          <w:sz w:val="24"/>
          <w:szCs w:val="24"/>
        </w:rPr>
        <w:t xml:space="preserve"> nếu một trong các yêu cầu ở trên không đáp ứng.</w:t>
      </w:r>
    </w:p>
    <w:p w14:paraId="09E539A5" w14:textId="3A1CBAE3" w:rsidR="00FF61FE" w:rsidRPr="00251BF4" w:rsidRDefault="00FF61FE" w:rsidP="003F15DA">
      <w:pPr>
        <w:pStyle w:val="Heading4"/>
        <w:spacing w:line="240" w:lineRule="auto"/>
        <w:rPr>
          <w:rFonts w:eastAsia="Arial"/>
        </w:rPr>
      </w:pPr>
      <w:r w:rsidRPr="00251BF4">
        <w:rPr>
          <w:rFonts w:eastAsia="Arial"/>
        </w:rPr>
        <w:t>3.5.1.</w:t>
      </w:r>
      <w:r w:rsidR="007E01C8" w:rsidRPr="00251BF4">
        <w:rPr>
          <w:rFonts w:eastAsia="Arial"/>
        </w:rPr>
        <w:t>3</w:t>
      </w:r>
      <w:r w:rsidRPr="00251BF4">
        <w:rPr>
          <w:rFonts w:eastAsia="Arial"/>
        </w:rPr>
        <w:t xml:space="preserve">. Đánh giá </w:t>
      </w:r>
      <w:r w:rsidR="0003771B" w:rsidRPr="00251BF4">
        <w:rPr>
          <w:rFonts w:eastAsia="Arial"/>
        </w:rPr>
        <w:t>sự tuân thủ về triển khai</w:t>
      </w:r>
    </w:p>
    <w:p w14:paraId="39E13680" w14:textId="77777777" w:rsidR="00FF61FE" w:rsidRPr="00251BF4" w:rsidRDefault="00FF61FE" w:rsidP="003F15DA">
      <w:pPr>
        <w:spacing w:after="0" w:line="240" w:lineRule="auto"/>
        <w:jc w:val="left"/>
        <w:rPr>
          <w:rFonts w:eastAsia="Arial"/>
          <w:sz w:val="24"/>
          <w:szCs w:val="24"/>
        </w:rPr>
      </w:pPr>
      <w:r w:rsidRPr="00251BF4">
        <w:rPr>
          <w:rFonts w:eastAsia="Arial"/>
          <w:b/>
          <w:sz w:val="24"/>
          <w:szCs w:val="24"/>
        </w:rPr>
        <w:lastRenderedPageBreak/>
        <w:t>a) Mục đích kiểm thử</w:t>
      </w:r>
    </w:p>
    <w:p w14:paraId="0FF491E3" w14:textId="0C84A368" w:rsidR="00FF61FE" w:rsidRPr="00251BF4" w:rsidRDefault="00FF61FE" w:rsidP="003F15DA">
      <w:pPr>
        <w:spacing w:after="0" w:line="240" w:lineRule="auto"/>
        <w:rPr>
          <w:rFonts w:eastAsia="Arial"/>
          <w:sz w:val="24"/>
          <w:szCs w:val="24"/>
        </w:rPr>
      </w:pPr>
      <w:r w:rsidRPr="00251BF4">
        <w:rPr>
          <w:rFonts w:eastAsia="Arial"/>
          <w:sz w:val="24"/>
          <w:szCs w:val="24"/>
        </w:rPr>
        <w:t xml:space="preserve">Mục đích của Kịch bản kiểm thử này là đánh giá chức năng về mật mã được sử dụng cho các </w:t>
      </w:r>
      <w:r w:rsidR="002550E7" w:rsidRPr="00251BF4">
        <w:rPr>
          <w:rFonts w:eastAsia="Arial"/>
          <w:sz w:val="24"/>
          <w:szCs w:val="24"/>
        </w:rPr>
        <w:t>cơ chế kết nối</w:t>
      </w:r>
      <w:r w:rsidRPr="00251BF4">
        <w:rPr>
          <w:rFonts w:eastAsia="Arial"/>
          <w:sz w:val="24"/>
          <w:szCs w:val="24"/>
        </w:rPr>
        <w:t>.</w:t>
      </w:r>
    </w:p>
    <w:p w14:paraId="348D6C96" w14:textId="77777777" w:rsidR="00FF61FE" w:rsidRPr="00251BF4" w:rsidRDefault="00FF61FE" w:rsidP="003F15DA">
      <w:pPr>
        <w:spacing w:after="0" w:line="240" w:lineRule="auto"/>
        <w:jc w:val="left"/>
        <w:rPr>
          <w:rFonts w:eastAsia="Arial"/>
          <w:b/>
          <w:sz w:val="24"/>
          <w:szCs w:val="24"/>
        </w:rPr>
      </w:pPr>
      <w:r w:rsidRPr="00251BF4">
        <w:rPr>
          <w:rFonts w:eastAsia="Arial"/>
          <w:b/>
          <w:sz w:val="24"/>
          <w:szCs w:val="24"/>
        </w:rPr>
        <w:t>b) Phương pháp đánh giá</w:t>
      </w:r>
    </w:p>
    <w:p w14:paraId="308B7608" w14:textId="1B084476" w:rsidR="00FF61FE" w:rsidRPr="00251BF4" w:rsidRDefault="00FF61FE" w:rsidP="003F15DA">
      <w:pPr>
        <w:spacing w:after="0" w:line="240" w:lineRule="auto"/>
        <w:rPr>
          <w:rFonts w:eastAsia="Arial"/>
          <w:sz w:val="24"/>
          <w:szCs w:val="24"/>
        </w:rPr>
      </w:pPr>
      <w:r w:rsidRPr="00251BF4">
        <w:rPr>
          <w:rFonts w:eastAsia="Arial"/>
          <w:sz w:val="24"/>
          <w:szCs w:val="24"/>
        </w:rPr>
        <w:t xml:space="preserve">Đối với mỗi </w:t>
      </w:r>
      <w:r w:rsidR="002550E7" w:rsidRPr="00251BF4">
        <w:rPr>
          <w:rFonts w:eastAsia="Arial"/>
          <w:sz w:val="24"/>
          <w:szCs w:val="24"/>
        </w:rPr>
        <w:t>cơ chế kết nối</w:t>
      </w:r>
      <w:r w:rsidRPr="00251BF4">
        <w:rPr>
          <w:rFonts w:eastAsia="Arial"/>
          <w:sz w:val="24"/>
          <w:szCs w:val="24"/>
        </w:rPr>
        <w:t xml:space="preserve"> trong </w:t>
      </w:r>
      <w:r w:rsidRPr="00251BF4">
        <w:rPr>
          <w:rFonts w:eastAsia="Arial"/>
          <w:b/>
          <w:sz w:val="24"/>
          <w:szCs w:val="24"/>
        </w:rPr>
        <w:t>IXIT 11-ComMech</w:t>
      </w:r>
      <w:r w:rsidRPr="00251BF4">
        <w:rPr>
          <w:rFonts w:eastAsia="Arial"/>
          <w:sz w:val="24"/>
          <w:szCs w:val="24"/>
        </w:rPr>
        <w:t xml:space="preserve">, đánh giá chức năng liệu phương thức mã hóa đã được mô tả có được </w:t>
      </w:r>
      <w:r w:rsidR="00F57835" w:rsidRPr="00251BF4">
        <w:rPr>
          <w:rFonts w:eastAsia="Arial"/>
          <w:sz w:val="24"/>
          <w:szCs w:val="24"/>
        </w:rPr>
        <w:t xml:space="preserve">thiết </w:t>
      </w:r>
      <w:r w:rsidRPr="00251BF4">
        <w:rPr>
          <w:rFonts w:eastAsia="Arial"/>
          <w:sz w:val="24"/>
          <w:szCs w:val="24"/>
        </w:rPr>
        <w:t>bị camera sử dụng hay không.</w:t>
      </w:r>
    </w:p>
    <w:p w14:paraId="713BEBF1" w14:textId="77777777" w:rsidR="00FF61FE" w:rsidRPr="00251BF4" w:rsidRDefault="00FF61FE" w:rsidP="003F15DA">
      <w:pPr>
        <w:spacing w:after="0" w:line="240" w:lineRule="auto"/>
        <w:rPr>
          <w:rFonts w:eastAsia="Arial"/>
          <w:sz w:val="24"/>
          <w:szCs w:val="24"/>
        </w:rPr>
      </w:pPr>
      <w:r w:rsidRPr="00251BF4">
        <w:rPr>
          <w:rFonts w:eastAsia="Arial"/>
          <w:b/>
          <w:sz w:val="24"/>
          <w:szCs w:val="24"/>
        </w:rPr>
        <w:t>Ví dụ 1:</w:t>
      </w:r>
      <w:r w:rsidRPr="00251BF4">
        <w:rPr>
          <w:rFonts w:eastAsia="Arial"/>
          <w:sz w:val="24"/>
          <w:szCs w:val="24"/>
        </w:rPr>
        <w:t xml:space="preserve"> Sử dụng trình phân tích giao thức hoặc công cụ chặn gói tin.</w:t>
      </w:r>
    </w:p>
    <w:p w14:paraId="22D770FE" w14:textId="1EEAB137" w:rsidR="00FF61FE" w:rsidRPr="00251BF4" w:rsidRDefault="00FF61FE" w:rsidP="003F15DA">
      <w:pPr>
        <w:spacing w:after="0" w:line="240" w:lineRule="auto"/>
        <w:rPr>
          <w:rFonts w:eastAsia="Arial"/>
          <w:sz w:val="24"/>
          <w:szCs w:val="24"/>
        </w:rPr>
      </w:pPr>
      <w:r w:rsidRPr="00251BF4">
        <w:rPr>
          <w:rFonts w:eastAsia="Arial"/>
          <w:b/>
          <w:sz w:val="24"/>
          <w:szCs w:val="24"/>
        </w:rPr>
        <w:t>Ví dụ 2:</w:t>
      </w:r>
      <w:r w:rsidRPr="00251BF4">
        <w:rPr>
          <w:rFonts w:eastAsia="Arial"/>
          <w:sz w:val="24"/>
          <w:szCs w:val="24"/>
        </w:rPr>
        <w:t xml:space="preserve"> Nếu sử dụng giao tiếp </w:t>
      </w:r>
      <w:r w:rsidR="00F57835" w:rsidRPr="00251BF4">
        <w:rPr>
          <w:rFonts w:eastAsia="Arial"/>
          <w:sz w:val="24"/>
          <w:szCs w:val="24"/>
        </w:rPr>
        <w:t>an toàn</w:t>
      </w:r>
      <w:r w:rsidRPr="00251BF4">
        <w:rPr>
          <w:rFonts w:eastAsia="Arial"/>
          <w:sz w:val="24"/>
          <w:szCs w:val="24"/>
        </w:rPr>
        <w:t xml:space="preserve"> TLS, việc thu thập kết nối TLS và so sánh các bộ mật mã đã sử dụng với mật mã được mô tả trong IXIT </w:t>
      </w:r>
      <w:r w:rsidR="00870EA2" w:rsidRPr="00251BF4">
        <w:rPr>
          <w:rFonts w:eastAsia="Arial"/>
          <w:sz w:val="24"/>
          <w:szCs w:val="24"/>
        </w:rPr>
        <w:t xml:space="preserve">hữu ích </w:t>
      </w:r>
      <w:r w:rsidRPr="00251BF4">
        <w:rPr>
          <w:rFonts w:eastAsia="Arial"/>
          <w:sz w:val="24"/>
          <w:szCs w:val="24"/>
        </w:rPr>
        <w:t xml:space="preserve">để thu thập một chỉ </w:t>
      </w:r>
      <w:r w:rsidR="00F57835" w:rsidRPr="00251BF4">
        <w:rPr>
          <w:rFonts w:eastAsia="Arial"/>
          <w:sz w:val="24"/>
          <w:szCs w:val="24"/>
        </w:rPr>
        <w:t>báo</w:t>
      </w:r>
      <w:r w:rsidRPr="00251BF4">
        <w:rPr>
          <w:rFonts w:eastAsia="Arial"/>
          <w:sz w:val="24"/>
          <w:szCs w:val="24"/>
        </w:rPr>
        <w:t>.</w:t>
      </w:r>
    </w:p>
    <w:p w14:paraId="3E167E3D" w14:textId="757D9014" w:rsidR="00FF61FE" w:rsidRPr="00251BF4" w:rsidRDefault="00FF61FE" w:rsidP="003F15DA">
      <w:pPr>
        <w:spacing w:after="0" w:line="240" w:lineRule="auto"/>
        <w:rPr>
          <w:rFonts w:eastAsia="Arial"/>
          <w:sz w:val="24"/>
          <w:szCs w:val="24"/>
        </w:rPr>
      </w:pPr>
      <w:r w:rsidRPr="00251BF4">
        <w:rPr>
          <w:rFonts w:eastAsia="Arial"/>
          <w:b/>
          <w:sz w:val="24"/>
          <w:szCs w:val="24"/>
        </w:rPr>
        <w:t>Ví dụ 3:</w:t>
      </w:r>
      <w:r w:rsidRPr="00251BF4">
        <w:rPr>
          <w:rFonts w:eastAsia="Arial"/>
          <w:sz w:val="24"/>
          <w:szCs w:val="24"/>
        </w:rPr>
        <w:t xml:space="preserve"> Nếu giao thức cho phép các chế độ </w:t>
      </w:r>
      <w:r w:rsidR="005115DA" w:rsidRPr="00251BF4">
        <w:rPr>
          <w:rFonts w:eastAsia="Arial"/>
          <w:sz w:val="24"/>
          <w:szCs w:val="24"/>
        </w:rPr>
        <w:t>an toàn</w:t>
      </w:r>
      <w:r w:rsidRPr="00251BF4">
        <w:rPr>
          <w:rFonts w:eastAsia="Arial"/>
          <w:sz w:val="24"/>
          <w:szCs w:val="24"/>
        </w:rPr>
        <w:t xml:space="preserve"> khác nhau cho giao tiếp, cố gắng hạ cấp chế độ </w:t>
      </w:r>
      <w:r w:rsidR="00F57835" w:rsidRPr="00251BF4">
        <w:rPr>
          <w:rFonts w:eastAsia="Arial"/>
          <w:sz w:val="24"/>
          <w:szCs w:val="24"/>
        </w:rPr>
        <w:t>an toàn</w:t>
      </w:r>
      <w:r w:rsidRPr="00251BF4">
        <w:rPr>
          <w:rFonts w:eastAsia="Arial"/>
          <w:sz w:val="24"/>
          <w:szCs w:val="24"/>
        </w:rPr>
        <w:t xml:space="preserve"> </w:t>
      </w:r>
      <w:r w:rsidR="00870EA2" w:rsidRPr="00251BF4">
        <w:rPr>
          <w:rFonts w:eastAsia="Arial"/>
          <w:sz w:val="24"/>
          <w:szCs w:val="24"/>
        </w:rPr>
        <w:t xml:space="preserve">hữu ích </w:t>
      </w:r>
      <w:r w:rsidRPr="00251BF4">
        <w:rPr>
          <w:rFonts w:eastAsia="Arial"/>
          <w:sz w:val="24"/>
          <w:szCs w:val="24"/>
        </w:rPr>
        <w:t xml:space="preserve">để thu thập một chỉ </w:t>
      </w:r>
      <w:r w:rsidR="00F57835" w:rsidRPr="00251BF4">
        <w:rPr>
          <w:rFonts w:eastAsia="Arial"/>
          <w:sz w:val="24"/>
          <w:szCs w:val="24"/>
        </w:rPr>
        <w:t>báo</w:t>
      </w:r>
      <w:r w:rsidRPr="00251BF4">
        <w:rPr>
          <w:rFonts w:eastAsia="Arial"/>
          <w:sz w:val="24"/>
          <w:szCs w:val="24"/>
        </w:rPr>
        <w:t>.</w:t>
      </w:r>
    </w:p>
    <w:p w14:paraId="7FF5CC50" w14:textId="77777777" w:rsidR="00FF61FE" w:rsidRPr="00251BF4" w:rsidRDefault="00FF61FE" w:rsidP="003F15DA">
      <w:pPr>
        <w:spacing w:after="0" w:line="240" w:lineRule="auto"/>
        <w:jc w:val="left"/>
        <w:rPr>
          <w:rFonts w:eastAsia="Arial"/>
          <w:sz w:val="24"/>
          <w:szCs w:val="24"/>
        </w:rPr>
      </w:pPr>
      <w:r w:rsidRPr="00251BF4">
        <w:rPr>
          <w:rFonts w:eastAsia="Arial"/>
          <w:b/>
          <w:sz w:val="24"/>
          <w:szCs w:val="24"/>
        </w:rPr>
        <w:t>c) Kết luận đánh giá</w:t>
      </w:r>
    </w:p>
    <w:p w14:paraId="13AC1752" w14:textId="6D0D3923" w:rsidR="00FF61FE" w:rsidRPr="00251BF4" w:rsidRDefault="00D6766F" w:rsidP="003F15DA">
      <w:pPr>
        <w:spacing w:after="0" w:line="240" w:lineRule="auto"/>
        <w:rPr>
          <w:rFonts w:eastAsia="Arial"/>
          <w:sz w:val="24"/>
          <w:szCs w:val="24"/>
        </w:rPr>
      </w:pPr>
      <w:r w:rsidRPr="00251BF4">
        <w:rPr>
          <w:rFonts w:eastAsia="Arial"/>
          <w:sz w:val="24"/>
          <w:szCs w:val="24"/>
        </w:rPr>
        <w:t>c1)</w:t>
      </w:r>
      <w:r w:rsidR="00FF61FE" w:rsidRPr="00251BF4">
        <w:rPr>
          <w:rFonts w:eastAsia="Arial"/>
          <w:sz w:val="24"/>
          <w:szCs w:val="24"/>
        </w:rPr>
        <w:t xml:space="preserve"> </w:t>
      </w:r>
      <w:r w:rsidR="00FF61FE" w:rsidRPr="00251BF4">
        <w:rPr>
          <w:rFonts w:eastAsia="Arial"/>
          <w:b/>
          <w:sz w:val="24"/>
          <w:szCs w:val="24"/>
        </w:rPr>
        <w:t>Đáp ứng:</w:t>
      </w:r>
      <w:r w:rsidR="00FF61FE" w:rsidRPr="00251BF4">
        <w:rPr>
          <w:rFonts w:eastAsia="Arial"/>
          <w:sz w:val="24"/>
          <w:szCs w:val="24"/>
        </w:rPr>
        <w:t xml:space="preserve"> nếu yêu cầu dưới đây được đáp ứng:</w:t>
      </w:r>
    </w:p>
    <w:p w14:paraId="4C075AD0" w14:textId="091465A0" w:rsidR="00FF61FE" w:rsidRPr="00251BF4" w:rsidRDefault="00FF61FE"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Không có chỉ </w:t>
      </w:r>
      <w:r w:rsidR="00F57835" w:rsidRPr="00251BF4">
        <w:rPr>
          <w:rFonts w:eastAsia="Arial"/>
          <w:sz w:val="24"/>
          <w:szCs w:val="24"/>
        </w:rPr>
        <w:t xml:space="preserve">báo </w:t>
      </w:r>
      <w:r w:rsidRPr="00251BF4">
        <w:rPr>
          <w:rFonts w:eastAsia="Arial"/>
          <w:sz w:val="24"/>
          <w:szCs w:val="24"/>
        </w:rPr>
        <w:t xml:space="preserve">cho thấy bất kỳ cài đặt mật mã nào được sử dụng khác biệt so với </w:t>
      </w:r>
      <w:r w:rsidR="00F57835" w:rsidRPr="00251BF4">
        <w:rPr>
          <w:rFonts w:eastAsia="Arial"/>
          <w:sz w:val="24"/>
          <w:szCs w:val="24"/>
        </w:rPr>
        <w:t xml:space="preserve">mô tả trong </w:t>
      </w:r>
      <w:r w:rsidRPr="00251BF4">
        <w:rPr>
          <w:rFonts w:eastAsia="Arial"/>
          <w:sz w:val="24"/>
          <w:szCs w:val="24"/>
        </w:rPr>
        <w:t>tài liệu IXIT.</w:t>
      </w:r>
    </w:p>
    <w:p w14:paraId="74031797" w14:textId="2F55E6E2" w:rsidR="002F12B4" w:rsidRPr="00251BF4" w:rsidRDefault="00D6766F"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FF61FE" w:rsidRPr="00251BF4">
        <w:rPr>
          <w:rFonts w:eastAsia="Arial"/>
          <w:sz w:val="24"/>
          <w:szCs w:val="24"/>
        </w:rPr>
        <w:t xml:space="preserve"> </w:t>
      </w:r>
      <w:r w:rsidR="00FF61FE" w:rsidRPr="00251BF4">
        <w:rPr>
          <w:rFonts w:eastAsia="Arial"/>
          <w:b/>
          <w:sz w:val="24"/>
          <w:szCs w:val="24"/>
        </w:rPr>
        <w:t>Không đáp ứng:</w:t>
      </w:r>
      <w:r w:rsidR="00FF61FE" w:rsidRPr="00251BF4">
        <w:rPr>
          <w:rFonts w:eastAsia="Arial"/>
          <w:sz w:val="24"/>
          <w:szCs w:val="24"/>
        </w:rPr>
        <w:t xml:space="preserve"> Nếu không đáp ứng yêu cầu trên.</w:t>
      </w:r>
    </w:p>
    <w:p w14:paraId="07B253EA" w14:textId="26CBC7BA" w:rsidR="002F12B4" w:rsidRPr="00251BF4" w:rsidRDefault="002F12B4" w:rsidP="003F15DA">
      <w:pPr>
        <w:pStyle w:val="Heading3"/>
        <w:spacing w:before="120" w:line="240" w:lineRule="auto"/>
      </w:pPr>
      <w:bookmarkStart w:id="265" w:name="_heading=h.25b2l0r" w:colFirst="0" w:colLast="0"/>
      <w:bookmarkStart w:id="266" w:name="_Toc185682285"/>
      <w:bookmarkEnd w:id="265"/>
      <w:r w:rsidRPr="00251BF4">
        <w:t xml:space="preserve">3.5.2. Nhóm kiểm thử </w:t>
      </w:r>
      <w:r w:rsidR="00864B86" w:rsidRPr="00251BF4">
        <w:rPr>
          <w:rFonts w:eastAsia="Arial"/>
        </w:rPr>
        <w:t xml:space="preserve">yêu cầu </w:t>
      </w:r>
      <w:r w:rsidRPr="00251BF4">
        <w:t>2.5</w:t>
      </w:r>
      <w:r w:rsidR="00D6766F" w:rsidRPr="00251BF4">
        <w:rPr>
          <w:lang w:val="en-US"/>
        </w:rPr>
        <w:t>.</w:t>
      </w:r>
      <w:r w:rsidRPr="00251BF4">
        <w:t>2</w:t>
      </w:r>
      <w:bookmarkEnd w:id="266"/>
    </w:p>
    <w:p w14:paraId="5F49F705" w14:textId="7E6D8A61" w:rsidR="002F12B4" w:rsidRPr="00251BF4" w:rsidRDefault="002F12B4" w:rsidP="003F15DA">
      <w:pPr>
        <w:pStyle w:val="Heading4"/>
        <w:spacing w:line="240" w:lineRule="auto"/>
      </w:pPr>
      <w:r w:rsidRPr="00251BF4">
        <w:t>3.5.2</w:t>
      </w:r>
      <w:r w:rsidR="00EA7DCE" w:rsidRPr="00251BF4">
        <w:t>.1.</w:t>
      </w:r>
      <w:r w:rsidRPr="00251BF4">
        <w:t xml:space="preserve"> Mục tiêu kiểm thử</w:t>
      </w:r>
    </w:p>
    <w:p w14:paraId="339671CE" w14:textId="721A25F0" w:rsidR="002F12B4" w:rsidRPr="00251BF4" w:rsidRDefault="002F12B4" w:rsidP="003F15DA">
      <w:pPr>
        <w:spacing w:after="0" w:line="240" w:lineRule="auto"/>
        <w:rPr>
          <w:sz w:val="24"/>
          <w:szCs w:val="24"/>
        </w:rPr>
      </w:pPr>
      <w:r w:rsidRPr="00251BF4">
        <w:rPr>
          <w:sz w:val="24"/>
          <w:szCs w:val="24"/>
        </w:rPr>
        <w:t>Kiểm thử thiết bị camera đáp ứng hay không yêu cầu 2.5</w:t>
      </w:r>
      <w:r w:rsidR="00D6766F" w:rsidRPr="00251BF4">
        <w:rPr>
          <w:sz w:val="24"/>
          <w:szCs w:val="24"/>
        </w:rPr>
        <w:t>.</w:t>
      </w:r>
      <w:r w:rsidRPr="00251BF4">
        <w:rPr>
          <w:sz w:val="24"/>
          <w:szCs w:val="24"/>
        </w:rPr>
        <w:t xml:space="preserve">2, </w:t>
      </w:r>
      <w:r w:rsidR="00A95A2B" w:rsidRPr="00251BF4">
        <w:rPr>
          <w:sz w:val="24"/>
          <w:szCs w:val="24"/>
        </w:rPr>
        <w:t>đ</w:t>
      </w:r>
      <w:r w:rsidR="00864B86" w:rsidRPr="00251BF4">
        <w:rPr>
          <w:sz w:val="24"/>
          <w:szCs w:val="24"/>
        </w:rPr>
        <w:t>iều</w:t>
      </w:r>
      <w:r w:rsidR="00A95A2B" w:rsidRPr="00251BF4">
        <w:rPr>
          <w:sz w:val="24"/>
          <w:szCs w:val="24"/>
        </w:rPr>
        <w:t xml:space="preserve"> 2</w:t>
      </w:r>
      <w:r w:rsidRPr="00251BF4">
        <w:rPr>
          <w:sz w:val="24"/>
          <w:szCs w:val="24"/>
        </w:rPr>
        <w:t>.5</w:t>
      </w:r>
      <w:r w:rsidR="00864B86" w:rsidRPr="00251BF4">
        <w:rPr>
          <w:sz w:val="24"/>
          <w:szCs w:val="24"/>
        </w:rPr>
        <w:t>.2</w:t>
      </w:r>
      <w:r w:rsidRPr="00251BF4">
        <w:rPr>
          <w:sz w:val="24"/>
          <w:szCs w:val="24"/>
        </w:rPr>
        <w:t xml:space="preserve"> Quy chuẩn này.</w:t>
      </w:r>
    </w:p>
    <w:p w14:paraId="2D98B066" w14:textId="4F3D9D1F" w:rsidR="002F12B4" w:rsidRPr="00251BF4" w:rsidRDefault="002F12B4" w:rsidP="003F15DA">
      <w:pPr>
        <w:pStyle w:val="Heading4"/>
        <w:spacing w:line="240" w:lineRule="auto"/>
      </w:pPr>
      <w:r w:rsidRPr="00251BF4">
        <w:t>3.5.2.</w:t>
      </w:r>
      <w:r w:rsidR="00ED7D6A" w:rsidRPr="00251BF4">
        <w:t>2</w:t>
      </w:r>
      <w:r w:rsidRPr="00251BF4">
        <w:t xml:space="preserve">. Đánh giá </w:t>
      </w:r>
      <w:r w:rsidR="0003771B" w:rsidRPr="00251BF4">
        <w:t>sự tuân thủ về thiết kế</w:t>
      </w:r>
    </w:p>
    <w:p w14:paraId="55B3F43F" w14:textId="77777777" w:rsidR="002F12B4" w:rsidRPr="00251BF4" w:rsidRDefault="002F12B4" w:rsidP="003F15DA">
      <w:pPr>
        <w:spacing w:after="0" w:line="240" w:lineRule="auto"/>
        <w:jc w:val="left"/>
        <w:rPr>
          <w:sz w:val="24"/>
          <w:szCs w:val="24"/>
        </w:rPr>
      </w:pPr>
      <w:r w:rsidRPr="00251BF4">
        <w:rPr>
          <w:b/>
          <w:sz w:val="24"/>
          <w:szCs w:val="24"/>
        </w:rPr>
        <w:t>a) Mục đích kiểm thử</w:t>
      </w:r>
    </w:p>
    <w:p w14:paraId="73AE01C1" w14:textId="6263AA09" w:rsidR="002F12B4" w:rsidRPr="00251BF4" w:rsidRDefault="002F12B4" w:rsidP="003F15DA">
      <w:pPr>
        <w:spacing w:after="0" w:line="240" w:lineRule="auto"/>
        <w:rPr>
          <w:sz w:val="24"/>
          <w:szCs w:val="24"/>
        </w:rPr>
      </w:pPr>
      <w:r w:rsidRPr="00251BF4">
        <w:rPr>
          <w:sz w:val="24"/>
          <w:szCs w:val="24"/>
        </w:rPr>
        <w:t xml:space="preserve">Đánh giá </w:t>
      </w:r>
      <w:r w:rsidR="0003771B" w:rsidRPr="00251BF4">
        <w:rPr>
          <w:sz w:val="24"/>
          <w:szCs w:val="24"/>
        </w:rPr>
        <w:t>sự tuân thủ về thiết kế</w:t>
      </w:r>
      <w:r w:rsidRPr="00251BF4">
        <w:rPr>
          <w:sz w:val="24"/>
          <w:szCs w:val="24"/>
        </w:rPr>
        <w:t xml:space="preserve"> mô tả đầy đủ các thông tin để minh chứng việc camera có chức năng xác thực các đối tượng xác thực (người và máy); Chỉ cho phép cấu hình, sử dụng thiết bị camera khi đối tượng xác thực được xác thực thành công.</w:t>
      </w:r>
    </w:p>
    <w:p w14:paraId="75864664" w14:textId="77777777" w:rsidR="002F12B4" w:rsidRPr="00251BF4" w:rsidRDefault="002F12B4" w:rsidP="003F15DA">
      <w:pPr>
        <w:spacing w:after="0" w:line="240" w:lineRule="auto"/>
        <w:jc w:val="left"/>
        <w:rPr>
          <w:b/>
          <w:sz w:val="24"/>
          <w:szCs w:val="24"/>
        </w:rPr>
      </w:pPr>
      <w:r w:rsidRPr="00251BF4">
        <w:rPr>
          <w:b/>
          <w:sz w:val="24"/>
          <w:szCs w:val="24"/>
        </w:rPr>
        <w:t>b) Phương pháp kiểm thử</w:t>
      </w:r>
    </w:p>
    <w:p w14:paraId="3B475F24" w14:textId="5DD34414" w:rsidR="002F12B4" w:rsidRPr="00251BF4" w:rsidRDefault="002F12B4" w:rsidP="003F15DA">
      <w:pPr>
        <w:spacing w:after="0" w:line="240" w:lineRule="auto"/>
        <w:rPr>
          <w:sz w:val="24"/>
          <w:szCs w:val="24"/>
        </w:rPr>
      </w:pPr>
      <w:r w:rsidRPr="00251BF4">
        <w:rPr>
          <w:sz w:val="24"/>
          <w:szCs w:val="24"/>
        </w:rPr>
        <w:t xml:space="preserve">Áp dụng tất cả các Phương pháp kiểm thử cho tất cả các trường hợp với sự hạn chế đối với các chức năng cho phép thay đổi liên quan đến </w:t>
      </w:r>
      <w:r w:rsidR="001C645F" w:rsidRPr="00251BF4">
        <w:rPr>
          <w:sz w:val="24"/>
          <w:szCs w:val="24"/>
        </w:rPr>
        <w:t>an toàn</w:t>
      </w:r>
      <w:r w:rsidRPr="00251BF4">
        <w:rPr>
          <w:sz w:val="24"/>
          <w:szCs w:val="24"/>
        </w:rPr>
        <w:t xml:space="preserve"> theo "Cho phép cấu hình" trong </w:t>
      </w:r>
      <w:r w:rsidRPr="00251BF4">
        <w:rPr>
          <w:b/>
          <w:sz w:val="24"/>
          <w:szCs w:val="24"/>
        </w:rPr>
        <w:t>IXIT 13-SoftServ</w:t>
      </w:r>
      <w:r w:rsidRPr="00251BF4">
        <w:rPr>
          <w:sz w:val="24"/>
          <w:szCs w:val="24"/>
        </w:rPr>
        <w:t xml:space="preserve">. Các giao thức dịch vụ mạng được </w:t>
      </w:r>
      <w:r w:rsidR="001C645F" w:rsidRPr="00251BF4">
        <w:rPr>
          <w:sz w:val="24"/>
          <w:szCs w:val="24"/>
        </w:rPr>
        <w:t xml:space="preserve">thiết </w:t>
      </w:r>
      <w:r w:rsidRPr="00251BF4">
        <w:rPr>
          <w:sz w:val="24"/>
          <w:szCs w:val="24"/>
        </w:rPr>
        <w:t xml:space="preserve">bị camera sử dụng và </w:t>
      </w:r>
      <w:r w:rsidR="001C645F" w:rsidRPr="00251BF4">
        <w:rPr>
          <w:sz w:val="24"/>
          <w:szCs w:val="24"/>
        </w:rPr>
        <w:t xml:space="preserve">vị trí </w:t>
      </w:r>
      <w:r w:rsidRPr="00251BF4">
        <w:rPr>
          <w:sz w:val="24"/>
          <w:szCs w:val="24"/>
        </w:rPr>
        <w:t xml:space="preserve">nhà sản xuất không thể đảm bảo cấu hình cần thiết để </w:t>
      </w:r>
      <w:r w:rsidR="001C645F" w:rsidRPr="00251BF4">
        <w:rPr>
          <w:sz w:val="24"/>
          <w:szCs w:val="24"/>
        </w:rPr>
        <w:t xml:space="preserve">thiết </w:t>
      </w:r>
      <w:r w:rsidRPr="00251BF4">
        <w:rPr>
          <w:sz w:val="24"/>
          <w:szCs w:val="24"/>
        </w:rPr>
        <w:t>bị camera hoạt động sẽ được loại trừ.</w:t>
      </w:r>
    </w:p>
    <w:p w14:paraId="2C16B321" w14:textId="2CE9B4A2" w:rsidR="00F57835" w:rsidRPr="00251BF4" w:rsidRDefault="00C4327C" w:rsidP="003F15DA">
      <w:pPr>
        <w:spacing w:after="0" w:line="240" w:lineRule="auto"/>
        <w:rPr>
          <w:sz w:val="24"/>
          <w:szCs w:val="24"/>
        </w:rPr>
      </w:pPr>
      <w:r w:rsidRPr="00251BF4">
        <w:rPr>
          <w:sz w:val="24"/>
          <w:szCs w:val="24"/>
        </w:rPr>
        <w:t>b1)</w:t>
      </w:r>
      <w:r w:rsidR="00F57835" w:rsidRPr="00251BF4">
        <w:rPr>
          <w:sz w:val="24"/>
          <w:szCs w:val="24"/>
        </w:rPr>
        <w:t xml:space="preserve"> Đối với mỗi chức năng của thiết bị trong </w:t>
      </w:r>
      <w:r w:rsidR="00F57835" w:rsidRPr="00251BF4">
        <w:rPr>
          <w:b/>
          <w:sz w:val="24"/>
          <w:szCs w:val="24"/>
        </w:rPr>
        <w:t>IXIT 13-SoftServ</w:t>
      </w:r>
      <w:r w:rsidR="00F57835" w:rsidRPr="00251BF4">
        <w:rPr>
          <w:sz w:val="24"/>
          <w:szCs w:val="24"/>
        </w:rPr>
        <w:t xml:space="preserve"> truy cập thông qua giao diện mạng trong trạng thái được khởi tạo theo "Mô tả", </w:t>
      </w:r>
      <w:r w:rsidR="00972DCF" w:rsidRPr="00251BF4">
        <w:rPr>
          <w:sz w:val="24"/>
          <w:szCs w:val="24"/>
        </w:rPr>
        <w:t>Phòng đo kiểm</w:t>
      </w:r>
      <w:r w:rsidR="00F57835" w:rsidRPr="00251BF4">
        <w:rPr>
          <w:sz w:val="24"/>
          <w:szCs w:val="24"/>
        </w:rPr>
        <w:t xml:space="preserve"> sẽ kiểm tra liệu có ít nhất </w:t>
      </w:r>
      <w:r w:rsidR="00972DCF" w:rsidRPr="00251BF4">
        <w:rPr>
          <w:sz w:val="24"/>
          <w:szCs w:val="24"/>
        </w:rPr>
        <w:t xml:space="preserve">phải tham chiếu </w:t>
      </w:r>
      <w:r w:rsidR="00F57835" w:rsidRPr="00251BF4">
        <w:rPr>
          <w:sz w:val="24"/>
          <w:szCs w:val="24"/>
        </w:rPr>
        <w:t>một "Cơ chế Xác thực".</w:t>
      </w:r>
    </w:p>
    <w:p w14:paraId="7DE2B0A8" w14:textId="0FA47B91" w:rsidR="00F57835" w:rsidRPr="00251BF4" w:rsidRDefault="00585FDF" w:rsidP="003F15DA">
      <w:pPr>
        <w:spacing w:after="0" w:line="240" w:lineRule="auto"/>
        <w:rPr>
          <w:sz w:val="24"/>
          <w:szCs w:val="24"/>
        </w:rPr>
      </w:pPr>
      <w:r w:rsidRPr="00251BF4">
        <w:rPr>
          <w:sz w:val="24"/>
          <w:szCs w:val="24"/>
        </w:rPr>
        <w:t>b2)</w:t>
      </w:r>
      <w:r w:rsidR="00F57835" w:rsidRPr="00251BF4">
        <w:rPr>
          <w:sz w:val="24"/>
          <w:szCs w:val="24"/>
        </w:rPr>
        <w:t xml:space="preserve"> Đối với mỗi "Cơ chế xác thực" được tham chiếu trong </w:t>
      </w:r>
      <w:r w:rsidR="00F57835" w:rsidRPr="00251BF4">
        <w:rPr>
          <w:b/>
          <w:sz w:val="24"/>
          <w:szCs w:val="24"/>
        </w:rPr>
        <w:t>IXIT 13-SoftServ</w:t>
      </w:r>
      <w:r w:rsidR="00F57835" w:rsidRPr="00251BF4">
        <w:rPr>
          <w:sz w:val="24"/>
          <w:szCs w:val="24"/>
        </w:rPr>
        <w:t xml:space="preserve">, </w:t>
      </w:r>
      <w:r w:rsidR="00972DCF" w:rsidRPr="00251BF4">
        <w:rPr>
          <w:sz w:val="24"/>
          <w:szCs w:val="24"/>
        </w:rPr>
        <w:t xml:space="preserve">Phòng đo kiểm </w:t>
      </w:r>
      <w:r w:rsidR="00F57835" w:rsidRPr="00251BF4">
        <w:rPr>
          <w:sz w:val="24"/>
          <w:szCs w:val="24"/>
        </w:rPr>
        <w:t xml:space="preserve">sẽ đánh giá liệu cơ chế xác thực được mô tả trong </w:t>
      </w:r>
      <w:r w:rsidR="00F57835" w:rsidRPr="00251BF4">
        <w:rPr>
          <w:b/>
          <w:sz w:val="24"/>
          <w:szCs w:val="24"/>
        </w:rPr>
        <w:t>IXIT 1-AuthMech</w:t>
      </w:r>
      <w:r w:rsidR="00F57835" w:rsidRPr="00251BF4">
        <w:rPr>
          <w:sz w:val="24"/>
          <w:szCs w:val="24"/>
        </w:rPr>
        <w:t xml:space="preserve"> có cho phép phân biệt giữa nhiều đối tượng xác thực khác nhau và từ chối các nỗ lực xác thực dựa trên</w:t>
      </w:r>
      <w:r w:rsidR="00972DCF" w:rsidRPr="00251BF4">
        <w:rPr>
          <w:sz w:val="24"/>
          <w:szCs w:val="24"/>
        </w:rPr>
        <w:t xml:space="preserve"> định</w:t>
      </w:r>
      <w:r w:rsidR="00F57835" w:rsidRPr="00251BF4">
        <w:rPr>
          <w:sz w:val="24"/>
          <w:szCs w:val="24"/>
        </w:rPr>
        <w:t xml:space="preserve"> danh </w:t>
      </w:r>
      <w:r w:rsidR="00972DCF" w:rsidRPr="00251BF4">
        <w:rPr>
          <w:sz w:val="24"/>
          <w:szCs w:val="24"/>
        </w:rPr>
        <w:t xml:space="preserve">và/hoặc </w:t>
      </w:r>
      <w:r w:rsidR="00F57835" w:rsidRPr="00251BF4">
        <w:rPr>
          <w:sz w:val="24"/>
          <w:szCs w:val="24"/>
        </w:rPr>
        <w:t>các yếu tố xác thực</w:t>
      </w:r>
      <w:r w:rsidR="00972DCF" w:rsidRPr="00251BF4">
        <w:rPr>
          <w:sz w:val="24"/>
          <w:szCs w:val="24"/>
        </w:rPr>
        <w:t xml:space="preserve"> không hợp lệ</w:t>
      </w:r>
      <w:r w:rsidR="00F57835" w:rsidRPr="00251BF4">
        <w:rPr>
          <w:sz w:val="24"/>
          <w:szCs w:val="24"/>
        </w:rPr>
        <w:t xml:space="preserve"> hay không.</w:t>
      </w:r>
    </w:p>
    <w:p w14:paraId="333C67CB" w14:textId="192C259D" w:rsidR="001C645F" w:rsidRPr="00251BF4" w:rsidRDefault="001C645F" w:rsidP="003F15DA">
      <w:pPr>
        <w:pStyle w:val="Chuthich"/>
        <w:spacing w:after="0" w:line="240" w:lineRule="auto"/>
      </w:pPr>
      <w:r w:rsidRPr="00251BF4">
        <w:t xml:space="preserve">CHÚ THÍCH: Việc phân biệt thường được thực hiện dựa trên </w:t>
      </w:r>
      <w:r w:rsidR="00DC654C" w:rsidRPr="00251BF4">
        <w:t>định danh</w:t>
      </w:r>
      <w:r w:rsidRPr="00251BF4">
        <w:t xml:space="preserve"> duy nhất và/hoặc các yếu tố xác thực.</w:t>
      </w:r>
    </w:p>
    <w:p w14:paraId="7CA01BA8" w14:textId="34253115" w:rsidR="00F57835" w:rsidRPr="00251BF4" w:rsidRDefault="00C4327C" w:rsidP="003F15DA">
      <w:pPr>
        <w:spacing w:after="0" w:line="240" w:lineRule="auto"/>
        <w:rPr>
          <w:sz w:val="24"/>
          <w:szCs w:val="24"/>
        </w:rPr>
      </w:pPr>
      <w:r w:rsidRPr="00251BF4">
        <w:rPr>
          <w:sz w:val="24"/>
          <w:szCs w:val="24"/>
        </w:rPr>
        <w:t>b3</w:t>
      </w:r>
      <w:r w:rsidR="00585FDF" w:rsidRPr="00251BF4">
        <w:rPr>
          <w:sz w:val="24"/>
          <w:szCs w:val="24"/>
        </w:rPr>
        <w:t>)</w:t>
      </w:r>
      <w:r w:rsidR="00F57835" w:rsidRPr="00251BF4">
        <w:rPr>
          <w:sz w:val="24"/>
          <w:szCs w:val="24"/>
        </w:rPr>
        <w:t xml:space="preserve"> Đối với mỗi "Cơ chế xác thực" được tham chiếu trong </w:t>
      </w:r>
      <w:r w:rsidR="00F57835" w:rsidRPr="00251BF4">
        <w:rPr>
          <w:b/>
          <w:sz w:val="24"/>
          <w:szCs w:val="24"/>
        </w:rPr>
        <w:t>IXIT 13-SoftServ</w:t>
      </w:r>
      <w:r w:rsidR="00F57835" w:rsidRPr="00251BF4">
        <w:rPr>
          <w:sz w:val="24"/>
          <w:szCs w:val="24"/>
        </w:rPr>
        <w:t xml:space="preserve">, </w:t>
      </w:r>
      <w:r w:rsidR="00AD6844" w:rsidRPr="00251BF4">
        <w:rPr>
          <w:sz w:val="24"/>
          <w:szCs w:val="24"/>
        </w:rPr>
        <w:t xml:space="preserve">Phòng đo kiểm </w:t>
      </w:r>
      <w:r w:rsidR="00F57835" w:rsidRPr="00251BF4">
        <w:rPr>
          <w:sz w:val="24"/>
          <w:szCs w:val="24"/>
        </w:rPr>
        <w:t>sẽ đánh giá liệu các phương tiện bảo vệ cơ chế xác thực trong "</w:t>
      </w:r>
      <w:r w:rsidR="00AD6844" w:rsidRPr="00251BF4">
        <w:rPr>
          <w:sz w:val="24"/>
          <w:szCs w:val="24"/>
        </w:rPr>
        <w:t xml:space="preserve">phương thức </w:t>
      </w:r>
      <w:r w:rsidR="00AD6844" w:rsidRPr="00251BF4">
        <w:rPr>
          <w:sz w:val="24"/>
          <w:szCs w:val="24"/>
        </w:rPr>
        <w:lastRenderedPageBreak/>
        <w:t>mã hóa</w:t>
      </w:r>
      <w:r w:rsidR="00F57835" w:rsidRPr="00251BF4">
        <w:rPr>
          <w:sz w:val="24"/>
          <w:szCs w:val="24"/>
        </w:rPr>
        <w:t xml:space="preserve">" trong </w:t>
      </w:r>
      <w:r w:rsidR="00F57835" w:rsidRPr="00251BF4">
        <w:rPr>
          <w:b/>
          <w:sz w:val="24"/>
          <w:szCs w:val="24"/>
        </w:rPr>
        <w:t>IXIT 1-AuthMech</w:t>
      </w:r>
      <w:r w:rsidR="00F57835" w:rsidRPr="00251BF4">
        <w:rPr>
          <w:sz w:val="24"/>
          <w:szCs w:val="24"/>
        </w:rPr>
        <w:t xml:space="preserve"> có cung cấp các "Cam kết an toàn" xác định cho cơ chế này và có khả năng chống lại các nỗ lực xâm phạm cơ chế hay không.</w:t>
      </w:r>
    </w:p>
    <w:p w14:paraId="51F422A9" w14:textId="11D8D071" w:rsidR="00F57835" w:rsidRPr="00251BF4" w:rsidRDefault="00585FDF" w:rsidP="003F15DA">
      <w:pPr>
        <w:spacing w:after="0" w:line="240" w:lineRule="auto"/>
        <w:rPr>
          <w:sz w:val="24"/>
          <w:szCs w:val="24"/>
        </w:rPr>
      </w:pPr>
      <w:r w:rsidRPr="00251BF4">
        <w:rPr>
          <w:sz w:val="24"/>
          <w:szCs w:val="24"/>
        </w:rPr>
        <w:t>b4)</w:t>
      </w:r>
      <w:r w:rsidR="00F57835" w:rsidRPr="00251BF4">
        <w:rPr>
          <w:sz w:val="24"/>
          <w:szCs w:val="24"/>
        </w:rPr>
        <w:t xml:space="preserve"> Đối với mỗi "Cơ chế xác thực" được tham chiếu trong </w:t>
      </w:r>
      <w:r w:rsidR="00F57835" w:rsidRPr="00251BF4">
        <w:rPr>
          <w:b/>
          <w:sz w:val="24"/>
          <w:szCs w:val="24"/>
        </w:rPr>
        <w:t>IXIT 13-SoftServ</w:t>
      </w:r>
      <w:r w:rsidR="00F57835" w:rsidRPr="00251BF4">
        <w:rPr>
          <w:sz w:val="24"/>
          <w:szCs w:val="24"/>
        </w:rPr>
        <w:t xml:space="preserve">, </w:t>
      </w:r>
      <w:r w:rsidR="00AD6844" w:rsidRPr="00251BF4">
        <w:rPr>
          <w:sz w:val="24"/>
          <w:szCs w:val="24"/>
        </w:rPr>
        <w:t xml:space="preserve">Phòng đo kiểm </w:t>
      </w:r>
      <w:r w:rsidR="00F57835" w:rsidRPr="00251BF4">
        <w:rPr>
          <w:sz w:val="24"/>
          <w:szCs w:val="24"/>
        </w:rPr>
        <w:t xml:space="preserve">sẽ đánh giá liệu quy trình ủy quyền được mô tả trong "Mô tả" trong </w:t>
      </w:r>
      <w:r w:rsidR="00F57835" w:rsidRPr="00251BF4">
        <w:rPr>
          <w:b/>
          <w:sz w:val="24"/>
          <w:szCs w:val="24"/>
        </w:rPr>
        <w:t>IXIT 1-AuthMech</w:t>
      </w:r>
      <w:r w:rsidR="00F57835" w:rsidRPr="00251BF4">
        <w:rPr>
          <w:sz w:val="24"/>
          <w:szCs w:val="24"/>
        </w:rPr>
        <w:t xml:space="preserve"> có cho phép các đối tượng đã xác thực hợp </w:t>
      </w:r>
      <w:r w:rsidR="00AD6844" w:rsidRPr="00251BF4">
        <w:rPr>
          <w:sz w:val="24"/>
          <w:szCs w:val="24"/>
        </w:rPr>
        <w:t xml:space="preserve">lệ </w:t>
      </w:r>
      <w:r w:rsidR="00F57835" w:rsidRPr="00251BF4">
        <w:rPr>
          <w:sz w:val="24"/>
          <w:szCs w:val="24"/>
        </w:rPr>
        <w:t xml:space="preserve">được cấp quyền truy cập và từ chối các đối tượng đã xác thực không hợp </w:t>
      </w:r>
      <w:r w:rsidR="00AD6844" w:rsidRPr="00251BF4">
        <w:rPr>
          <w:sz w:val="24"/>
          <w:szCs w:val="24"/>
        </w:rPr>
        <w:t xml:space="preserve">lệ </w:t>
      </w:r>
      <w:r w:rsidR="00F57835" w:rsidRPr="00251BF4">
        <w:rPr>
          <w:sz w:val="24"/>
          <w:szCs w:val="24"/>
        </w:rPr>
        <w:t>hoặc các đối tượng chưa xác thực được cấp quyền truy cập hay không.</w:t>
      </w:r>
    </w:p>
    <w:p w14:paraId="3C19C8D0" w14:textId="77777777" w:rsidR="002F12B4" w:rsidRPr="00251BF4" w:rsidRDefault="002F12B4" w:rsidP="003F15DA">
      <w:pPr>
        <w:pStyle w:val="Chuthich"/>
        <w:spacing w:after="0" w:line="240" w:lineRule="auto"/>
      </w:pPr>
      <w:r w:rsidRPr="00251BF4">
        <w:t>CHÚ THÍCH: Các giao thức dịch vụ mạng được thiết kế để cho phép cấu hình bên ngoài mà không cần xác thực, chẳng hạn như ARP, DHCP, DNS, ICMP và NTP sẽ không bắt buộc áp dụng quy định này.</w:t>
      </w:r>
    </w:p>
    <w:p w14:paraId="44399A25" w14:textId="77777777" w:rsidR="002F12B4" w:rsidRPr="00251BF4" w:rsidRDefault="002F12B4" w:rsidP="003F15DA">
      <w:pPr>
        <w:spacing w:after="0" w:line="240" w:lineRule="auto"/>
        <w:jc w:val="left"/>
        <w:rPr>
          <w:sz w:val="24"/>
          <w:szCs w:val="24"/>
        </w:rPr>
      </w:pPr>
      <w:r w:rsidRPr="00251BF4">
        <w:rPr>
          <w:b/>
          <w:sz w:val="24"/>
          <w:szCs w:val="24"/>
        </w:rPr>
        <w:t>c) Kết luận</w:t>
      </w:r>
    </w:p>
    <w:p w14:paraId="70DB5B53" w14:textId="45C14269" w:rsidR="002F12B4" w:rsidRPr="00251BF4" w:rsidRDefault="00C4327C" w:rsidP="003F15DA">
      <w:pPr>
        <w:spacing w:after="0" w:line="240" w:lineRule="auto"/>
        <w:rPr>
          <w:sz w:val="24"/>
          <w:szCs w:val="24"/>
        </w:rPr>
      </w:pPr>
      <w:r w:rsidRPr="00251BF4">
        <w:rPr>
          <w:sz w:val="24"/>
          <w:szCs w:val="24"/>
        </w:rPr>
        <w:t>c1)</w:t>
      </w:r>
      <w:r w:rsidR="002F12B4" w:rsidRPr="00251BF4">
        <w:rPr>
          <w:sz w:val="24"/>
          <w:szCs w:val="24"/>
        </w:rPr>
        <w:t xml:space="preserve"> </w:t>
      </w:r>
      <w:r w:rsidR="002F12B4" w:rsidRPr="00251BF4">
        <w:rPr>
          <w:b/>
          <w:sz w:val="24"/>
          <w:szCs w:val="24"/>
        </w:rPr>
        <w:t>Đáp ứng:</w:t>
      </w:r>
      <w:r w:rsidR="002F12B4" w:rsidRPr="00251BF4">
        <w:rPr>
          <w:sz w:val="24"/>
          <w:szCs w:val="24"/>
        </w:rPr>
        <w:t xml:space="preserve"> Nếu tất cả các yêu cầu dưới đây được đáp ứng, bao gồm:</w:t>
      </w:r>
    </w:p>
    <w:p w14:paraId="2A4B6FD9" w14:textId="56E41B39"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Ít nhất một cơ chế xác thực được tham chiếu cho mỗi chức năng của thiết bị truy cập thông qua giao diện mạng cho phép thay đổi liên quan đến </w:t>
      </w:r>
      <w:r w:rsidR="00AD6844" w:rsidRPr="00251BF4">
        <w:rPr>
          <w:rFonts w:eastAsia="Arial"/>
          <w:sz w:val="24"/>
          <w:szCs w:val="24"/>
        </w:rPr>
        <w:t>an toàn</w:t>
      </w:r>
      <w:r w:rsidRPr="00251BF4">
        <w:rPr>
          <w:rFonts w:eastAsia="Arial"/>
          <w:sz w:val="24"/>
          <w:szCs w:val="24"/>
        </w:rPr>
        <w:t>;</w:t>
      </w:r>
    </w:p>
    <w:p w14:paraId="2B0E9281" w14:textId="1AF5698B"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Mọi cơ chế xác thực cho phép phân biệt giữa nhiều đối tượng xác thực khác nhau và từ chối các nỗ lực xác thực dựa trên </w:t>
      </w:r>
      <w:r w:rsidR="00DC654C" w:rsidRPr="00251BF4">
        <w:rPr>
          <w:rFonts w:eastAsia="Arial"/>
          <w:sz w:val="24"/>
          <w:szCs w:val="24"/>
        </w:rPr>
        <w:t>định danh</w:t>
      </w:r>
      <w:r w:rsidRPr="00251BF4">
        <w:rPr>
          <w:rFonts w:eastAsia="Arial"/>
          <w:sz w:val="24"/>
          <w:szCs w:val="24"/>
        </w:rPr>
        <w:t xml:space="preserve"> và/hoặc các yếu tố xác thực</w:t>
      </w:r>
      <w:r w:rsidR="009F57F0" w:rsidRPr="00251BF4">
        <w:rPr>
          <w:rFonts w:eastAsia="Arial"/>
          <w:sz w:val="24"/>
          <w:szCs w:val="24"/>
        </w:rPr>
        <w:t xml:space="preserve"> không hợp lệ</w:t>
      </w:r>
      <w:r w:rsidRPr="00251BF4">
        <w:rPr>
          <w:rFonts w:eastAsia="Arial"/>
          <w:sz w:val="24"/>
          <w:szCs w:val="24"/>
        </w:rPr>
        <w:t>;</w:t>
      </w:r>
    </w:p>
    <w:p w14:paraId="69171AF4" w14:textId="4DDCE494"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Các phương tiện được sử dụng để bảo vệ một cơ chế xác thực cung cấp các </w:t>
      </w:r>
      <w:r w:rsidR="009F57F0" w:rsidRPr="00251BF4">
        <w:rPr>
          <w:rFonts w:eastAsia="Arial"/>
          <w:sz w:val="24"/>
          <w:szCs w:val="24"/>
        </w:rPr>
        <w:t>Cam kết an toàn</w:t>
      </w:r>
      <w:r w:rsidRPr="00251BF4">
        <w:rPr>
          <w:rFonts w:eastAsia="Arial"/>
          <w:sz w:val="24"/>
          <w:szCs w:val="24"/>
        </w:rPr>
        <w:t xml:space="preserve"> và có khả năng chống lại các nỗ lực xâm phạm cơ chế;</w:t>
      </w:r>
    </w:p>
    <w:p w14:paraId="3671F668" w14:textId="4DCC0633"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Mọi cơ chế ủy quyền cho phép truy cập đối với các đối tượng đã xác thực với quyền truy cập </w:t>
      </w:r>
      <w:r w:rsidR="009F57F0" w:rsidRPr="00251BF4">
        <w:rPr>
          <w:rFonts w:eastAsia="Arial"/>
          <w:sz w:val="24"/>
          <w:szCs w:val="24"/>
        </w:rPr>
        <w:t>hợp lệ;</w:t>
      </w:r>
    </w:p>
    <w:p w14:paraId="4D06BF9C" w14:textId="710BD579"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Mọi cơ chế ủy quyền từ chối truy cập đối với các đối tượng đã xác thực với quyền truy cập không </w:t>
      </w:r>
      <w:r w:rsidR="009F57F0" w:rsidRPr="00251BF4">
        <w:rPr>
          <w:rFonts w:eastAsia="Arial"/>
          <w:sz w:val="24"/>
          <w:szCs w:val="24"/>
        </w:rPr>
        <w:t xml:space="preserve">hợp lệ </w:t>
      </w:r>
      <w:r w:rsidRPr="00251BF4">
        <w:rPr>
          <w:rFonts w:eastAsia="Arial"/>
          <w:sz w:val="24"/>
          <w:szCs w:val="24"/>
        </w:rPr>
        <w:t>và đối với các đối tượng chưa xác thực.</w:t>
      </w:r>
    </w:p>
    <w:p w14:paraId="16F1969F" w14:textId="65C44826" w:rsidR="002F12B4" w:rsidRPr="00251BF4" w:rsidRDefault="00C4327C" w:rsidP="003F15DA">
      <w:pPr>
        <w:spacing w:after="0" w:line="240" w:lineRule="auto"/>
        <w:rPr>
          <w:sz w:val="24"/>
          <w:szCs w:val="24"/>
        </w:rPr>
      </w:pPr>
      <w:r w:rsidRPr="00251BF4">
        <w:rPr>
          <w:sz w:val="24"/>
          <w:szCs w:val="24"/>
        </w:rPr>
        <w:t>c</w:t>
      </w:r>
      <w:r w:rsidR="00585FDF" w:rsidRPr="00251BF4">
        <w:rPr>
          <w:sz w:val="24"/>
          <w:szCs w:val="24"/>
        </w:rPr>
        <w:t>2)</w:t>
      </w:r>
      <w:r w:rsidR="002F12B4" w:rsidRPr="00251BF4">
        <w:rPr>
          <w:sz w:val="24"/>
          <w:szCs w:val="24"/>
        </w:rPr>
        <w:t xml:space="preserve"> </w:t>
      </w:r>
      <w:r w:rsidR="002F12B4" w:rsidRPr="00251BF4">
        <w:rPr>
          <w:b/>
          <w:sz w:val="24"/>
          <w:szCs w:val="24"/>
        </w:rPr>
        <w:t>Không đáp ứng:</w:t>
      </w:r>
      <w:r w:rsidR="002F12B4" w:rsidRPr="00251BF4">
        <w:rPr>
          <w:sz w:val="24"/>
          <w:szCs w:val="24"/>
        </w:rPr>
        <w:t xml:space="preserve"> nếu một trong các yêu cầu ở trên không đáp ứng.</w:t>
      </w:r>
    </w:p>
    <w:p w14:paraId="4D2C0829" w14:textId="0D7A206C" w:rsidR="002F12B4" w:rsidRPr="00251BF4" w:rsidRDefault="002F12B4" w:rsidP="003F15DA">
      <w:pPr>
        <w:pStyle w:val="Heading4"/>
        <w:spacing w:line="240" w:lineRule="auto"/>
      </w:pPr>
      <w:r w:rsidRPr="00251BF4">
        <w:t>3.5.2.</w:t>
      </w:r>
      <w:r w:rsidR="00ED7D6A" w:rsidRPr="00251BF4">
        <w:t>3</w:t>
      </w:r>
      <w:r w:rsidRPr="00251BF4">
        <w:t xml:space="preserve">. Đánh giá </w:t>
      </w:r>
      <w:r w:rsidR="0003771B" w:rsidRPr="00251BF4">
        <w:t>sự tuân thủ về triển khai</w:t>
      </w:r>
    </w:p>
    <w:p w14:paraId="2D41E1CA" w14:textId="77777777" w:rsidR="002F12B4" w:rsidRPr="00251BF4" w:rsidRDefault="002F12B4" w:rsidP="003F15DA">
      <w:pPr>
        <w:spacing w:after="0" w:line="240" w:lineRule="auto"/>
        <w:jc w:val="left"/>
        <w:rPr>
          <w:sz w:val="24"/>
          <w:szCs w:val="24"/>
        </w:rPr>
      </w:pPr>
      <w:r w:rsidRPr="00251BF4">
        <w:rPr>
          <w:b/>
          <w:sz w:val="24"/>
          <w:szCs w:val="24"/>
        </w:rPr>
        <w:t>a) Mục đích kiểm thử</w:t>
      </w:r>
    </w:p>
    <w:p w14:paraId="537FD481" w14:textId="6E097BAA" w:rsidR="002F12B4" w:rsidRPr="00251BF4" w:rsidRDefault="002F12B4" w:rsidP="003F15DA">
      <w:pPr>
        <w:spacing w:after="0" w:line="240" w:lineRule="auto"/>
        <w:rPr>
          <w:sz w:val="24"/>
          <w:szCs w:val="24"/>
        </w:rPr>
      </w:pPr>
      <w:r w:rsidRPr="00251BF4">
        <w:rPr>
          <w:sz w:val="24"/>
          <w:szCs w:val="24"/>
        </w:rPr>
        <w:t xml:space="preserve">Mục đích của Kịch bản kiểm thử này là đánh giá chức năng của thiết bị cho phép thay đổi liên quan đến </w:t>
      </w:r>
      <w:r w:rsidR="005115DA" w:rsidRPr="00251BF4">
        <w:rPr>
          <w:sz w:val="24"/>
          <w:szCs w:val="24"/>
        </w:rPr>
        <w:t>an toàn</w:t>
      </w:r>
      <w:r w:rsidRPr="00251BF4">
        <w:rPr>
          <w:sz w:val="24"/>
          <w:szCs w:val="24"/>
        </w:rPr>
        <w:t xml:space="preserve"> thông qua giao diện mạng liên quan đến xác thực và ủy quyền và tính đầy đủ của tài liệu </w:t>
      </w:r>
      <w:r w:rsidRPr="00251BF4">
        <w:rPr>
          <w:b/>
          <w:sz w:val="24"/>
          <w:szCs w:val="24"/>
        </w:rPr>
        <w:t>IXIT</w:t>
      </w:r>
      <w:r w:rsidRPr="00251BF4">
        <w:rPr>
          <w:sz w:val="24"/>
          <w:szCs w:val="24"/>
        </w:rPr>
        <w:t>.</w:t>
      </w:r>
    </w:p>
    <w:p w14:paraId="6A0835B2" w14:textId="77777777" w:rsidR="002F12B4" w:rsidRPr="00251BF4" w:rsidRDefault="002F12B4" w:rsidP="003F15DA">
      <w:pPr>
        <w:spacing w:after="0" w:line="240" w:lineRule="auto"/>
        <w:jc w:val="left"/>
        <w:rPr>
          <w:b/>
          <w:sz w:val="24"/>
          <w:szCs w:val="24"/>
        </w:rPr>
      </w:pPr>
      <w:r w:rsidRPr="00251BF4">
        <w:rPr>
          <w:b/>
          <w:sz w:val="24"/>
          <w:szCs w:val="24"/>
        </w:rPr>
        <w:t>b) Phương pháp kiểm thử</w:t>
      </w:r>
    </w:p>
    <w:p w14:paraId="5800EFE3" w14:textId="3610C82D" w:rsidR="002F12B4" w:rsidRPr="00251BF4" w:rsidRDefault="00F32D03" w:rsidP="003F15DA">
      <w:pPr>
        <w:spacing w:after="0" w:line="240" w:lineRule="auto"/>
        <w:rPr>
          <w:sz w:val="24"/>
          <w:szCs w:val="24"/>
        </w:rPr>
      </w:pPr>
      <w:r w:rsidRPr="00251BF4">
        <w:rPr>
          <w:sz w:val="24"/>
          <w:szCs w:val="24"/>
        </w:rPr>
        <w:t>b1)</w:t>
      </w:r>
      <w:r w:rsidR="002F12B4" w:rsidRPr="00251BF4">
        <w:rPr>
          <w:sz w:val="24"/>
          <w:szCs w:val="24"/>
        </w:rPr>
        <w:t xml:space="preserve"> Áp dụng tất cả các Phương pháp kiểm thử cho tất cả các trạng thái của Thiết bị camera với sự hạn chế đối với các chức năng cho phép thay đổi liên quan đến </w:t>
      </w:r>
      <w:r w:rsidR="007D58BB" w:rsidRPr="00251BF4">
        <w:rPr>
          <w:sz w:val="24"/>
          <w:szCs w:val="24"/>
        </w:rPr>
        <w:t>an toàn</w:t>
      </w:r>
      <w:r w:rsidR="002F12B4" w:rsidRPr="00251BF4">
        <w:rPr>
          <w:sz w:val="24"/>
          <w:szCs w:val="24"/>
        </w:rPr>
        <w:t xml:space="preserve"> theo "Cho phép cấu hình" trong </w:t>
      </w:r>
      <w:r w:rsidR="002F12B4" w:rsidRPr="00251BF4">
        <w:rPr>
          <w:b/>
          <w:sz w:val="24"/>
          <w:szCs w:val="24"/>
        </w:rPr>
        <w:t>IXIT 13-SoftServ</w:t>
      </w:r>
      <w:r w:rsidR="002F12B4" w:rsidRPr="00251BF4">
        <w:rPr>
          <w:sz w:val="24"/>
          <w:szCs w:val="24"/>
        </w:rPr>
        <w:t>. Các giao thức dịch vụ mạng được Thiết bị camera sử dụng và nơi nhà sản xuất không thể đảm bảo cấu hình cần thiết để Thiết bị camera hoạt động sẽ được loại trừ.</w:t>
      </w:r>
    </w:p>
    <w:p w14:paraId="4D9E2E35" w14:textId="4B269BB9" w:rsidR="007D58BB" w:rsidRPr="00251BF4" w:rsidRDefault="007D58BB" w:rsidP="003F15DA">
      <w:pPr>
        <w:pStyle w:val="ListParagraph"/>
        <w:numPr>
          <w:ilvl w:val="0"/>
          <w:numId w:val="15"/>
        </w:numPr>
        <w:spacing w:after="0" w:line="240" w:lineRule="auto"/>
        <w:ind w:left="0" w:firstLine="0"/>
        <w:rPr>
          <w:sz w:val="24"/>
          <w:szCs w:val="24"/>
        </w:rPr>
      </w:pPr>
      <w:r w:rsidRPr="00251BF4">
        <w:rPr>
          <w:sz w:val="24"/>
          <w:szCs w:val="24"/>
        </w:rPr>
        <w:t xml:space="preserve">Đối </w:t>
      </w:r>
      <w:r w:rsidRPr="00251BF4">
        <w:rPr>
          <w:rFonts w:eastAsia="Arial"/>
          <w:sz w:val="24"/>
          <w:szCs w:val="24"/>
        </w:rPr>
        <w:t>với</w:t>
      </w:r>
      <w:r w:rsidRPr="00251BF4">
        <w:rPr>
          <w:sz w:val="24"/>
          <w:szCs w:val="24"/>
        </w:rPr>
        <w:t xml:space="preserve"> mỗi "Cơ chế xác thực" được tham chiếu trong </w:t>
      </w:r>
      <w:r w:rsidRPr="00251BF4">
        <w:rPr>
          <w:b/>
          <w:sz w:val="24"/>
          <w:szCs w:val="24"/>
        </w:rPr>
        <w:t>IXIT 13-SoftServ</w:t>
      </w:r>
      <w:r w:rsidRPr="00251BF4">
        <w:rPr>
          <w:sz w:val="24"/>
          <w:szCs w:val="24"/>
        </w:rPr>
        <w:t xml:space="preserve">, </w:t>
      </w:r>
      <w:r w:rsidR="005F6926" w:rsidRPr="00251BF4">
        <w:rPr>
          <w:sz w:val="24"/>
          <w:szCs w:val="24"/>
        </w:rPr>
        <w:t xml:space="preserve">Phòng đo kiểm </w:t>
      </w:r>
      <w:r w:rsidRPr="00251BF4">
        <w:rPr>
          <w:sz w:val="24"/>
          <w:szCs w:val="24"/>
        </w:rPr>
        <w:t xml:space="preserve">sẽ đánh giá chức năng xem một chủ thể chưa xác thực và một chủ thể có </w:t>
      </w:r>
      <w:r w:rsidR="005F6926" w:rsidRPr="00251BF4">
        <w:rPr>
          <w:sz w:val="24"/>
          <w:szCs w:val="24"/>
        </w:rPr>
        <w:t xml:space="preserve">định </w:t>
      </w:r>
      <w:r w:rsidRPr="00251BF4">
        <w:rPr>
          <w:sz w:val="24"/>
          <w:szCs w:val="24"/>
        </w:rPr>
        <w:t>danh hoặc thông tin xác thực không hợp lệ và một chủ thể đã xác thực không có quyền truy cập phù hợp có thể truy cập chức năng thiết bị ở trạng thái đã khởi tạo hay không.</w:t>
      </w:r>
    </w:p>
    <w:p w14:paraId="485F8AFC" w14:textId="5AB715F7" w:rsidR="007D58BB" w:rsidRPr="00251BF4" w:rsidRDefault="007D58BB" w:rsidP="003F15DA">
      <w:pPr>
        <w:pStyle w:val="Chuthich"/>
        <w:spacing w:after="0" w:line="240" w:lineRule="auto"/>
      </w:pPr>
      <w:r w:rsidRPr="00251BF4">
        <w:rPr>
          <w:b/>
        </w:rPr>
        <w:t>CHÚ THÍCH</w:t>
      </w:r>
      <w:r w:rsidRPr="00251BF4">
        <w:t>: Về nguyên tắc, đơn vị thử nghiệm này không thể phân biệt giữa bước xác thực và bước ủy quyền việc triển khai nhằm mục đích giảm rò rỉ thông tin sẽ không tiết lộ bước nào sẽ không thành công đối với chủ thể.</w:t>
      </w:r>
    </w:p>
    <w:p w14:paraId="1463B653" w14:textId="32DF2C87" w:rsidR="007D58BB" w:rsidRPr="00251BF4" w:rsidRDefault="007D58BB" w:rsidP="003F15DA">
      <w:pPr>
        <w:pStyle w:val="ListParagraph"/>
        <w:numPr>
          <w:ilvl w:val="0"/>
          <w:numId w:val="15"/>
        </w:numPr>
        <w:spacing w:after="0" w:line="240" w:lineRule="auto"/>
        <w:ind w:left="0" w:firstLine="0"/>
        <w:rPr>
          <w:sz w:val="24"/>
          <w:szCs w:val="24"/>
        </w:rPr>
      </w:pPr>
      <w:r w:rsidRPr="00251BF4">
        <w:rPr>
          <w:sz w:val="24"/>
          <w:szCs w:val="24"/>
        </w:rPr>
        <w:t xml:space="preserve">Đối với mỗi "Cơ chế xác thực" được tham chiếu trong </w:t>
      </w:r>
      <w:r w:rsidRPr="00251BF4">
        <w:rPr>
          <w:b/>
          <w:sz w:val="24"/>
          <w:szCs w:val="24"/>
        </w:rPr>
        <w:t>IXIT 13-SoftServ</w:t>
      </w:r>
      <w:r w:rsidRPr="00251BF4">
        <w:rPr>
          <w:sz w:val="24"/>
          <w:szCs w:val="24"/>
        </w:rPr>
        <w:t xml:space="preserve">, </w:t>
      </w:r>
      <w:r w:rsidR="005F6926" w:rsidRPr="00251BF4">
        <w:rPr>
          <w:sz w:val="24"/>
          <w:szCs w:val="24"/>
        </w:rPr>
        <w:t xml:space="preserve">Phòng đo kiểm </w:t>
      </w:r>
      <w:r w:rsidRPr="00251BF4">
        <w:rPr>
          <w:sz w:val="24"/>
          <w:szCs w:val="24"/>
        </w:rPr>
        <w:t>sẽ đánh giá chức năng xem một chủ thể đã xác thực có quyền truy cập phù hợp có thể truy cập chức năng thiết bị ở trạng thái đã khởi tạo hay không.</w:t>
      </w:r>
    </w:p>
    <w:p w14:paraId="7A684960" w14:textId="30550303" w:rsidR="009F57F0" w:rsidRPr="00251BF4" w:rsidRDefault="007D58BB" w:rsidP="003F15DA">
      <w:pPr>
        <w:pStyle w:val="ListParagraph"/>
        <w:numPr>
          <w:ilvl w:val="0"/>
          <w:numId w:val="15"/>
        </w:numPr>
        <w:spacing w:after="0" w:line="240" w:lineRule="auto"/>
        <w:ind w:left="0" w:firstLine="0"/>
        <w:rPr>
          <w:sz w:val="24"/>
          <w:szCs w:val="24"/>
        </w:rPr>
      </w:pPr>
      <w:r w:rsidRPr="00251BF4">
        <w:rPr>
          <w:sz w:val="24"/>
          <w:szCs w:val="24"/>
        </w:rPr>
        <w:lastRenderedPageBreak/>
        <w:t xml:space="preserve">Đối với mỗi "Cơ chế xác thực" được tham chiếu trong </w:t>
      </w:r>
      <w:r w:rsidRPr="00251BF4">
        <w:rPr>
          <w:b/>
          <w:sz w:val="24"/>
          <w:szCs w:val="24"/>
        </w:rPr>
        <w:t>IXIT 13-SoftServ</w:t>
      </w:r>
      <w:r w:rsidRPr="00251BF4">
        <w:rPr>
          <w:sz w:val="24"/>
          <w:szCs w:val="24"/>
        </w:rPr>
        <w:t xml:space="preserve">, </w:t>
      </w:r>
      <w:r w:rsidR="005F6926" w:rsidRPr="00251BF4">
        <w:rPr>
          <w:sz w:val="24"/>
          <w:szCs w:val="24"/>
        </w:rPr>
        <w:t xml:space="preserve">Phòng đo kiểm </w:t>
      </w:r>
      <w:r w:rsidRPr="00251BF4">
        <w:rPr>
          <w:sz w:val="24"/>
          <w:szCs w:val="24"/>
        </w:rPr>
        <w:t>sẽ đánh giá chức năng xem việc bảo vệ cơ chế xác thực có tuân thủ mô tả trong "</w:t>
      </w:r>
      <w:r w:rsidR="005F6926" w:rsidRPr="00251BF4">
        <w:rPr>
          <w:sz w:val="24"/>
          <w:szCs w:val="24"/>
        </w:rPr>
        <w:t>Cam kết an toàn</w:t>
      </w:r>
      <w:r w:rsidRPr="00251BF4">
        <w:rPr>
          <w:sz w:val="24"/>
          <w:szCs w:val="24"/>
        </w:rPr>
        <w:t>" và "</w:t>
      </w:r>
      <w:r w:rsidR="005F6926" w:rsidRPr="00251BF4">
        <w:rPr>
          <w:sz w:val="24"/>
          <w:szCs w:val="24"/>
        </w:rPr>
        <w:t>Phương thức mã hóa</w:t>
      </w:r>
      <w:r w:rsidRPr="00251BF4">
        <w:rPr>
          <w:sz w:val="24"/>
          <w:szCs w:val="24"/>
        </w:rPr>
        <w:t xml:space="preserve">" trong </w:t>
      </w:r>
      <w:r w:rsidRPr="00251BF4">
        <w:rPr>
          <w:b/>
          <w:sz w:val="24"/>
          <w:szCs w:val="24"/>
        </w:rPr>
        <w:t>IXIT 1-AuthMech</w:t>
      </w:r>
      <w:r w:rsidRPr="00251BF4">
        <w:rPr>
          <w:sz w:val="24"/>
          <w:szCs w:val="24"/>
        </w:rPr>
        <w:t xml:space="preserve"> hay không.</w:t>
      </w:r>
    </w:p>
    <w:p w14:paraId="36FFCBD4" w14:textId="77777777" w:rsidR="002F12B4" w:rsidRPr="00251BF4" w:rsidRDefault="002F12B4" w:rsidP="003F15DA">
      <w:pPr>
        <w:pStyle w:val="Chuthich"/>
        <w:spacing w:after="0" w:line="240" w:lineRule="auto"/>
      </w:pPr>
      <w:r w:rsidRPr="00251BF4">
        <w:rPr>
          <w:b/>
        </w:rPr>
        <w:t>CHÚ THÍCH:</w:t>
      </w:r>
      <w:r w:rsidRPr="00251BF4">
        <w:t xml:space="preserve"> Các giao thức dịch vụ mạng được thiết kế để cho phép cấu hình bên ngoài mà không cần xác thực, chẳng hạn như DHCP, sẽ bị loại trừ trong bối cảnh quy định này.</w:t>
      </w:r>
    </w:p>
    <w:p w14:paraId="0E3B613B" w14:textId="3CDC2F2E" w:rsidR="002F12B4" w:rsidRPr="00251BF4" w:rsidRDefault="00585FDF" w:rsidP="003F15DA">
      <w:pPr>
        <w:spacing w:after="0" w:line="240" w:lineRule="auto"/>
        <w:rPr>
          <w:sz w:val="24"/>
          <w:szCs w:val="24"/>
        </w:rPr>
      </w:pPr>
      <w:r w:rsidRPr="00251BF4">
        <w:rPr>
          <w:sz w:val="24"/>
          <w:szCs w:val="24"/>
        </w:rPr>
        <w:t>b2)</w:t>
      </w:r>
      <w:r w:rsidR="002F12B4" w:rsidRPr="00251BF4">
        <w:rPr>
          <w:sz w:val="24"/>
          <w:szCs w:val="24"/>
        </w:rPr>
        <w:t xml:space="preserve"> Đánh giá chức năng liệu các </w:t>
      </w:r>
      <w:r w:rsidR="002550E7" w:rsidRPr="00251BF4">
        <w:rPr>
          <w:sz w:val="24"/>
          <w:szCs w:val="24"/>
        </w:rPr>
        <w:t>cơ chế kết nối</w:t>
      </w:r>
      <w:r w:rsidR="002F12B4" w:rsidRPr="00251BF4">
        <w:rPr>
          <w:sz w:val="24"/>
          <w:szCs w:val="24"/>
        </w:rPr>
        <w:t xml:space="preserve"> không được tài liệu trong </w:t>
      </w:r>
      <w:r w:rsidR="002F12B4" w:rsidRPr="00251BF4">
        <w:rPr>
          <w:b/>
          <w:sz w:val="24"/>
          <w:szCs w:val="24"/>
        </w:rPr>
        <w:t>IXIT 11-ComMech</w:t>
      </w:r>
      <w:r w:rsidR="002F12B4" w:rsidRPr="00251BF4">
        <w:rPr>
          <w:sz w:val="24"/>
          <w:szCs w:val="24"/>
        </w:rPr>
        <w:t xml:space="preserve"> có sẵn thông qua giao diện mạng trên thiết bị camera hay không.</w:t>
      </w:r>
    </w:p>
    <w:p w14:paraId="170DC66A" w14:textId="53BC3C2A" w:rsidR="002F12B4" w:rsidRPr="00251BF4" w:rsidRDefault="002F12B4" w:rsidP="003F15DA">
      <w:pPr>
        <w:spacing w:after="0" w:line="240" w:lineRule="auto"/>
        <w:rPr>
          <w:sz w:val="24"/>
          <w:szCs w:val="24"/>
        </w:rPr>
      </w:pPr>
      <w:r w:rsidRPr="00251BF4">
        <w:rPr>
          <w:sz w:val="24"/>
          <w:szCs w:val="24"/>
        </w:rPr>
        <w:t xml:space="preserve">Ví dụ: Các công cụ quét mạng cho phép phát hiện các </w:t>
      </w:r>
      <w:r w:rsidR="002550E7" w:rsidRPr="00251BF4">
        <w:rPr>
          <w:sz w:val="24"/>
          <w:szCs w:val="24"/>
        </w:rPr>
        <w:t>cơ chế kết nối</w:t>
      </w:r>
      <w:r w:rsidRPr="00251BF4">
        <w:rPr>
          <w:sz w:val="24"/>
          <w:szCs w:val="24"/>
        </w:rPr>
        <w:t xml:space="preserve"> dựa trên mạng.</w:t>
      </w:r>
    </w:p>
    <w:p w14:paraId="068189E8" w14:textId="77777777" w:rsidR="002F12B4" w:rsidRPr="00251BF4" w:rsidRDefault="002F12B4" w:rsidP="003F15DA">
      <w:pPr>
        <w:spacing w:after="0" w:line="240" w:lineRule="auto"/>
        <w:jc w:val="left"/>
        <w:rPr>
          <w:sz w:val="24"/>
          <w:szCs w:val="24"/>
        </w:rPr>
      </w:pPr>
      <w:r w:rsidRPr="00251BF4">
        <w:rPr>
          <w:b/>
          <w:sz w:val="24"/>
          <w:szCs w:val="24"/>
        </w:rPr>
        <w:t>c) Kết luận</w:t>
      </w:r>
    </w:p>
    <w:p w14:paraId="32944201" w14:textId="660AC077" w:rsidR="002F12B4" w:rsidRPr="00251BF4" w:rsidRDefault="00F32D03" w:rsidP="003F15DA">
      <w:pPr>
        <w:spacing w:after="0" w:line="240" w:lineRule="auto"/>
        <w:rPr>
          <w:sz w:val="24"/>
          <w:szCs w:val="24"/>
        </w:rPr>
      </w:pPr>
      <w:r w:rsidRPr="00251BF4">
        <w:rPr>
          <w:sz w:val="24"/>
          <w:szCs w:val="24"/>
        </w:rPr>
        <w:t>c1)</w:t>
      </w:r>
      <w:r w:rsidR="002F12B4" w:rsidRPr="00251BF4">
        <w:rPr>
          <w:sz w:val="24"/>
          <w:szCs w:val="24"/>
        </w:rPr>
        <w:t xml:space="preserve"> </w:t>
      </w:r>
      <w:r w:rsidR="002F12B4" w:rsidRPr="00251BF4">
        <w:rPr>
          <w:b/>
          <w:sz w:val="24"/>
          <w:szCs w:val="24"/>
        </w:rPr>
        <w:t>Đáp ứng:</w:t>
      </w:r>
      <w:r w:rsidR="002F12B4" w:rsidRPr="00251BF4">
        <w:rPr>
          <w:sz w:val="24"/>
          <w:szCs w:val="24"/>
        </w:rPr>
        <w:t xml:space="preserve"> Nếu tất cả các yêu cầu dưới đây được đáp ứng, bao gồm:</w:t>
      </w:r>
    </w:p>
    <w:p w14:paraId="7CB4E718" w14:textId="1619C8F7"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Đối tượng chưa được xác thực, đối tượng có </w:t>
      </w:r>
      <w:r w:rsidR="00DC654C" w:rsidRPr="00251BF4">
        <w:rPr>
          <w:rFonts w:eastAsia="Arial"/>
          <w:sz w:val="24"/>
          <w:szCs w:val="24"/>
        </w:rPr>
        <w:t>định danh</w:t>
      </w:r>
      <w:r w:rsidRPr="00251BF4">
        <w:rPr>
          <w:rFonts w:eastAsia="Arial"/>
          <w:sz w:val="24"/>
          <w:szCs w:val="24"/>
        </w:rPr>
        <w:t xml:space="preserve"> hoặc thông tin đăng nhập không hợp lệ và đối tượng đã được xác thực nhưng không có quyền truy cập thích hợp không thể truy cập chức năng; </w:t>
      </w:r>
    </w:p>
    <w:p w14:paraId="43126F8A" w14:textId="2B590D20"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Đối tượng đã được xác thực với quyền truy cập thích hợp truy cập chức năng của thiết bị; </w:t>
      </w:r>
    </w:p>
    <w:p w14:paraId="354DE9A9" w14:textId="763F5B3B"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Không có dấu hiệu nào cho thấy cơ chế bảo vệ xác thực khác với tài liệu IXIT;</w:t>
      </w:r>
    </w:p>
    <w:p w14:paraId="0909BAC9" w14:textId="436EFFB2" w:rsidR="002F12B4" w:rsidRPr="00251BF4" w:rsidRDefault="002F12B4" w:rsidP="003F15DA">
      <w:pPr>
        <w:pStyle w:val="ListParagraph"/>
        <w:numPr>
          <w:ilvl w:val="0"/>
          <w:numId w:val="15"/>
        </w:numPr>
        <w:spacing w:after="0" w:line="240" w:lineRule="auto"/>
        <w:ind w:left="0" w:firstLine="0"/>
        <w:rPr>
          <w:rFonts w:eastAsia="Arial"/>
          <w:sz w:val="24"/>
          <w:szCs w:val="24"/>
        </w:rPr>
      </w:pPr>
      <w:r w:rsidRPr="00251BF4">
        <w:rPr>
          <w:rFonts w:eastAsia="Arial"/>
          <w:sz w:val="24"/>
          <w:szCs w:val="24"/>
        </w:rPr>
        <w:t xml:space="preserve">Mọi </w:t>
      </w:r>
      <w:r w:rsidR="002550E7" w:rsidRPr="00251BF4">
        <w:rPr>
          <w:rFonts w:eastAsia="Arial"/>
          <w:sz w:val="24"/>
          <w:szCs w:val="24"/>
        </w:rPr>
        <w:t>cơ chế kết nối</w:t>
      </w:r>
      <w:r w:rsidRPr="00251BF4">
        <w:rPr>
          <w:rFonts w:eastAsia="Arial"/>
          <w:sz w:val="24"/>
          <w:szCs w:val="24"/>
        </w:rPr>
        <w:t xml:space="preserve"> dựa trên mạng được phát hiện đều được tài liệu hóa trong IXIT.</w:t>
      </w:r>
    </w:p>
    <w:p w14:paraId="554F61F2" w14:textId="12594DAF" w:rsidR="002F12B4" w:rsidRPr="00251BF4" w:rsidRDefault="00F32D03" w:rsidP="003F15DA">
      <w:pPr>
        <w:spacing w:after="0" w:line="240" w:lineRule="auto"/>
        <w:rPr>
          <w:sz w:val="24"/>
          <w:szCs w:val="24"/>
        </w:rPr>
      </w:pPr>
      <w:r w:rsidRPr="00251BF4">
        <w:rPr>
          <w:sz w:val="24"/>
          <w:szCs w:val="24"/>
        </w:rPr>
        <w:t>c</w:t>
      </w:r>
      <w:r w:rsidR="00585FDF" w:rsidRPr="00251BF4">
        <w:rPr>
          <w:sz w:val="24"/>
          <w:szCs w:val="24"/>
        </w:rPr>
        <w:t>2)</w:t>
      </w:r>
      <w:r w:rsidR="002F12B4" w:rsidRPr="00251BF4">
        <w:rPr>
          <w:sz w:val="24"/>
          <w:szCs w:val="24"/>
        </w:rPr>
        <w:t xml:space="preserve"> </w:t>
      </w:r>
      <w:r w:rsidR="002F12B4" w:rsidRPr="00251BF4">
        <w:rPr>
          <w:b/>
          <w:sz w:val="24"/>
          <w:szCs w:val="24"/>
        </w:rPr>
        <w:t>Không đáp ứng:</w:t>
      </w:r>
      <w:r w:rsidR="002F12B4" w:rsidRPr="00251BF4">
        <w:rPr>
          <w:sz w:val="24"/>
          <w:szCs w:val="24"/>
        </w:rPr>
        <w:t xml:space="preserve"> Nếu một trong các yêu cầu ở trên không đáp ứng.</w:t>
      </w:r>
    </w:p>
    <w:p w14:paraId="616D7234" w14:textId="3D7C0C1D" w:rsidR="002F12B4" w:rsidRPr="00251BF4" w:rsidRDefault="002F12B4" w:rsidP="003F15DA">
      <w:pPr>
        <w:pStyle w:val="Heading3"/>
        <w:spacing w:before="120" w:line="240" w:lineRule="auto"/>
      </w:pPr>
      <w:bookmarkStart w:id="267" w:name="_heading=h.kgcv8k" w:colFirst="0" w:colLast="0"/>
      <w:bookmarkStart w:id="268" w:name="_Toc185682286"/>
      <w:bookmarkEnd w:id="267"/>
      <w:r w:rsidRPr="00251BF4">
        <w:t>3.5.3. Nhóm kiểm thử</w:t>
      </w:r>
      <w:r w:rsidR="00864B86" w:rsidRPr="00251BF4">
        <w:rPr>
          <w:lang w:val="en-US"/>
        </w:rPr>
        <w:t xml:space="preserve"> </w:t>
      </w:r>
      <w:r w:rsidR="00864B86" w:rsidRPr="00251BF4">
        <w:rPr>
          <w:rFonts w:eastAsia="Arial"/>
        </w:rPr>
        <w:t>yêu cầu</w:t>
      </w:r>
      <w:r w:rsidRPr="00251BF4">
        <w:t xml:space="preserve"> 2.5</w:t>
      </w:r>
      <w:r w:rsidR="00F32D03" w:rsidRPr="00251BF4">
        <w:rPr>
          <w:lang w:val="en-US"/>
        </w:rPr>
        <w:t>.</w:t>
      </w:r>
      <w:r w:rsidRPr="00251BF4">
        <w:t>3</w:t>
      </w:r>
      <w:bookmarkEnd w:id="268"/>
    </w:p>
    <w:p w14:paraId="6CCB8290" w14:textId="3FBF39F1" w:rsidR="00EE4998" w:rsidRPr="00251BF4" w:rsidRDefault="00EE4998" w:rsidP="003F15DA">
      <w:pPr>
        <w:pStyle w:val="Heading4"/>
        <w:spacing w:line="240" w:lineRule="auto"/>
        <w:rPr>
          <w:rFonts w:eastAsia="Arial"/>
        </w:rPr>
      </w:pPr>
      <w:r w:rsidRPr="00251BF4">
        <w:rPr>
          <w:rFonts w:eastAsia="Arial"/>
        </w:rPr>
        <w:t>3.5.3.1. Mục tiêu kiểm thử</w:t>
      </w:r>
    </w:p>
    <w:p w14:paraId="565CB6E9" w14:textId="4BF1A8C9" w:rsidR="00EE4998" w:rsidRPr="00251BF4" w:rsidRDefault="00EE4998" w:rsidP="003F15DA">
      <w:pPr>
        <w:spacing w:after="0" w:line="240" w:lineRule="auto"/>
        <w:rPr>
          <w:rFonts w:eastAsia="Arial"/>
          <w:sz w:val="24"/>
          <w:szCs w:val="24"/>
        </w:rPr>
      </w:pPr>
      <w:r w:rsidRPr="00251BF4">
        <w:rPr>
          <w:rFonts w:eastAsia="Arial"/>
          <w:sz w:val="24"/>
          <w:szCs w:val="24"/>
        </w:rPr>
        <w:t>Kiểm thử thiết bị camera đáp ứng hay không yêu cầu 2.5</w:t>
      </w:r>
      <w:r w:rsidR="00F32D03" w:rsidRPr="00251BF4">
        <w:rPr>
          <w:rFonts w:eastAsia="Arial"/>
          <w:sz w:val="24"/>
          <w:szCs w:val="24"/>
        </w:rPr>
        <w:t>.</w:t>
      </w:r>
      <w:r w:rsidRPr="00251BF4">
        <w:rPr>
          <w:rFonts w:eastAsia="Arial"/>
          <w:sz w:val="24"/>
          <w:szCs w:val="24"/>
        </w:rPr>
        <w:t xml:space="preserve">3, </w:t>
      </w:r>
      <w:r w:rsidR="00A95A2B" w:rsidRPr="00251BF4">
        <w:rPr>
          <w:rFonts w:eastAsia="Arial"/>
          <w:sz w:val="24"/>
          <w:szCs w:val="24"/>
        </w:rPr>
        <w:t>đi</w:t>
      </w:r>
      <w:r w:rsidR="00864B86"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.5</w:t>
      </w:r>
      <w:r w:rsidR="00864B86" w:rsidRPr="00251BF4">
        <w:rPr>
          <w:rFonts w:eastAsia="Arial"/>
          <w:sz w:val="24"/>
          <w:szCs w:val="24"/>
        </w:rPr>
        <w:t>.3</w:t>
      </w:r>
      <w:r w:rsidRPr="00251BF4">
        <w:rPr>
          <w:rFonts w:eastAsia="Arial"/>
          <w:sz w:val="24"/>
          <w:szCs w:val="24"/>
        </w:rPr>
        <w:t xml:space="preserve"> Quy chuẩn này.</w:t>
      </w:r>
    </w:p>
    <w:p w14:paraId="3DE1F85D" w14:textId="2E5EADB8" w:rsidR="00EE4998" w:rsidRPr="00251BF4" w:rsidRDefault="00EE4998" w:rsidP="003F15DA">
      <w:pPr>
        <w:spacing w:after="0" w:line="240" w:lineRule="auto"/>
        <w:rPr>
          <w:rFonts w:eastAsia="Arial"/>
          <w:sz w:val="24"/>
          <w:szCs w:val="24"/>
        </w:rPr>
      </w:pPr>
      <w:r w:rsidRPr="00251BF4">
        <w:rPr>
          <w:rFonts w:eastAsia="Arial"/>
          <w:sz w:val="24"/>
          <w:szCs w:val="24"/>
        </w:rPr>
        <w:t>Trường hợp sử dụng trong quy định cơ bản được cụ thể hóa về việc truyền dẫn các tham số an toàn quan trọng qua các giao diện mạng truy cập từ xa, yêu cầu tối thiểu đảm bảo về tính an toàn.</w:t>
      </w:r>
    </w:p>
    <w:p w14:paraId="2101DAF5" w14:textId="0B3101CD" w:rsidR="00EE4998" w:rsidRPr="00251BF4" w:rsidRDefault="00EE4998" w:rsidP="003F15DA">
      <w:pPr>
        <w:spacing w:after="0" w:line="240" w:lineRule="auto"/>
        <w:rPr>
          <w:rFonts w:eastAsia="Arial"/>
          <w:sz w:val="24"/>
          <w:szCs w:val="24"/>
        </w:rPr>
      </w:pPr>
      <w:r w:rsidRPr="00251BF4">
        <w:rPr>
          <w:rFonts w:eastAsia="Arial"/>
          <w:sz w:val="24"/>
          <w:szCs w:val="24"/>
        </w:rPr>
        <w:t>Mục tiêu của nhóm kiểm thử này là đánh giá, trước tiên, liệu các phương pháp mã hoá có đảm bảo về tính an toàn cần thiết cho trường hợp truyền dẫn thông tin các tham số an toàn quan trọng hay không, và thứ hai, liệu các phương pháp mã hoá này có được biết là không khả thi để bị tấn công.</w:t>
      </w:r>
    </w:p>
    <w:p w14:paraId="5F39B44E" w14:textId="384E4529" w:rsidR="00EE4998" w:rsidRPr="00251BF4" w:rsidRDefault="00EE4998" w:rsidP="003F15DA">
      <w:pPr>
        <w:pStyle w:val="Heading4"/>
        <w:spacing w:line="240" w:lineRule="auto"/>
        <w:rPr>
          <w:rFonts w:eastAsia="Arial"/>
        </w:rPr>
      </w:pPr>
      <w:r w:rsidRPr="00251BF4">
        <w:rPr>
          <w:rFonts w:eastAsia="Arial"/>
        </w:rPr>
        <w:t xml:space="preserve">3.5.3.2. Đánh giá </w:t>
      </w:r>
      <w:r w:rsidR="0003771B" w:rsidRPr="00251BF4">
        <w:rPr>
          <w:rFonts w:eastAsia="Arial"/>
        </w:rPr>
        <w:t>sự tuân thủ về thiết kế</w:t>
      </w:r>
    </w:p>
    <w:p w14:paraId="43C7033B" w14:textId="77777777" w:rsidR="00EE4998" w:rsidRPr="00251BF4" w:rsidRDefault="00EE4998" w:rsidP="003F15DA">
      <w:pPr>
        <w:spacing w:after="0" w:line="240" w:lineRule="auto"/>
        <w:jc w:val="left"/>
        <w:rPr>
          <w:rFonts w:eastAsia="Arial"/>
          <w:sz w:val="24"/>
          <w:szCs w:val="24"/>
        </w:rPr>
      </w:pPr>
      <w:r w:rsidRPr="00251BF4">
        <w:rPr>
          <w:rFonts w:eastAsia="Arial"/>
          <w:b/>
          <w:sz w:val="24"/>
          <w:szCs w:val="24"/>
        </w:rPr>
        <w:t>a) Mục đích kiểm thử</w:t>
      </w:r>
    </w:p>
    <w:p w14:paraId="44D3C1AE" w14:textId="060F0A0D" w:rsidR="00EE4998" w:rsidRPr="00251BF4" w:rsidRDefault="00EE4998"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phương thức mã hoá được sử dụng để truyền dẫn tham số an toàn quan trọng qua giao diện mạng truy cập từ xa.</w:t>
      </w:r>
    </w:p>
    <w:p w14:paraId="0ABA027C" w14:textId="77777777" w:rsidR="00EE4998" w:rsidRPr="00251BF4" w:rsidRDefault="00EE4998" w:rsidP="003F15DA">
      <w:pPr>
        <w:spacing w:after="0" w:line="240" w:lineRule="auto"/>
        <w:jc w:val="left"/>
        <w:rPr>
          <w:rFonts w:eastAsia="Arial"/>
          <w:b/>
          <w:sz w:val="24"/>
          <w:szCs w:val="24"/>
        </w:rPr>
      </w:pPr>
      <w:r w:rsidRPr="00251BF4">
        <w:rPr>
          <w:rFonts w:eastAsia="Arial"/>
          <w:b/>
          <w:sz w:val="24"/>
          <w:szCs w:val="24"/>
        </w:rPr>
        <w:t>b) Phương pháp kiểm thử</w:t>
      </w:r>
    </w:p>
    <w:p w14:paraId="1CFE1375" w14:textId="7B60BE29" w:rsidR="00EE4998" w:rsidRPr="00251BF4" w:rsidRDefault="00B120F2" w:rsidP="003F15DA">
      <w:pPr>
        <w:spacing w:after="0" w:line="240" w:lineRule="auto"/>
        <w:rPr>
          <w:rFonts w:eastAsia="Arial"/>
          <w:sz w:val="24"/>
          <w:szCs w:val="24"/>
        </w:rPr>
      </w:pPr>
      <w:r w:rsidRPr="00251BF4">
        <w:rPr>
          <w:rFonts w:eastAsia="Arial"/>
          <w:sz w:val="24"/>
          <w:szCs w:val="24"/>
        </w:rPr>
        <w:t>b1)</w:t>
      </w:r>
      <w:r w:rsidR="00EE4998" w:rsidRPr="00251BF4">
        <w:rPr>
          <w:rFonts w:eastAsia="Arial"/>
          <w:sz w:val="24"/>
          <w:szCs w:val="24"/>
        </w:rPr>
        <w:t xml:space="preserve"> Đối với tất cả các “</w:t>
      </w:r>
      <w:r w:rsidR="002550E7" w:rsidRPr="00251BF4">
        <w:rPr>
          <w:rFonts w:eastAsia="Arial"/>
          <w:sz w:val="24"/>
          <w:szCs w:val="24"/>
        </w:rPr>
        <w:t>Cơ chế kết nối</w:t>
      </w:r>
      <w:r w:rsidR="00EE4998" w:rsidRPr="00251BF4">
        <w:rPr>
          <w:rFonts w:eastAsia="Arial"/>
          <w:sz w:val="24"/>
          <w:szCs w:val="24"/>
        </w:rPr>
        <w:t xml:space="preserve">” được tham chiếu trong bất kỳ tham số an toàn quan trọng nào trong </w:t>
      </w:r>
      <w:r w:rsidR="00EE4998" w:rsidRPr="00251BF4">
        <w:rPr>
          <w:rFonts w:eastAsia="Arial"/>
          <w:b/>
          <w:sz w:val="24"/>
          <w:szCs w:val="24"/>
        </w:rPr>
        <w:t>IXIT 10-SecParam</w:t>
      </w:r>
      <w:r w:rsidR="00EE4998" w:rsidRPr="00251BF4">
        <w:rPr>
          <w:rFonts w:eastAsia="Arial"/>
          <w:sz w:val="24"/>
          <w:szCs w:val="24"/>
        </w:rPr>
        <w:t xml:space="preserve">, truy cập từ xa theo thông tin về “Mô tả” trong </w:t>
      </w:r>
      <w:r w:rsidR="00EE4998" w:rsidRPr="00251BF4">
        <w:rPr>
          <w:rFonts w:eastAsia="Arial"/>
          <w:b/>
          <w:sz w:val="24"/>
          <w:szCs w:val="24"/>
        </w:rPr>
        <w:t>IXIT 11-ComMech</w:t>
      </w:r>
      <w:r w:rsidR="00EE4998" w:rsidRPr="00251BF4">
        <w:rPr>
          <w:rFonts w:eastAsia="Arial"/>
          <w:sz w:val="24"/>
          <w:szCs w:val="24"/>
        </w:rPr>
        <w:t xml:space="preserve">, Phòng đo kiểm áp dụng tất cả các phương pháp kiểm thử được chỉ định, được yêu cầu đáp ứng tối thiểu về </w:t>
      </w:r>
      <w:r w:rsidR="00E53117" w:rsidRPr="00251BF4">
        <w:rPr>
          <w:rFonts w:eastAsia="Arial"/>
          <w:sz w:val="24"/>
          <w:szCs w:val="24"/>
        </w:rPr>
        <w:t>tính an toàn</w:t>
      </w:r>
      <w:r w:rsidR="00EE4998" w:rsidRPr="00251BF4">
        <w:rPr>
          <w:rFonts w:eastAsia="Arial"/>
          <w:sz w:val="24"/>
          <w:szCs w:val="24"/>
        </w:rPr>
        <w:t>.</w:t>
      </w:r>
    </w:p>
    <w:p w14:paraId="5A3D431F" w14:textId="5EAF4005" w:rsidR="00EE4998" w:rsidRPr="00251BF4" w:rsidRDefault="00EE4998" w:rsidP="003F15DA">
      <w:pPr>
        <w:pStyle w:val="Chuthich"/>
        <w:spacing w:after="0" w:line="240" w:lineRule="auto"/>
        <w:rPr>
          <w:rFonts w:eastAsia="Arial"/>
        </w:rPr>
      </w:pPr>
      <w:r w:rsidRPr="00251BF4">
        <w:rPr>
          <w:rFonts w:eastAsia="Arial"/>
          <w:b/>
        </w:rPr>
        <w:t>CHÚ THÍCH:</w:t>
      </w:r>
      <w:r w:rsidRPr="00251BF4">
        <w:rPr>
          <w:rFonts w:eastAsia="Arial"/>
        </w:rPr>
        <w:t xml:space="preserve"> Phương pháp kiểm thử được chỉ định bao gồm các bước thực hiện trong mục 3.5.1.2.</w:t>
      </w:r>
    </w:p>
    <w:p w14:paraId="7B44F15F" w14:textId="77777777" w:rsidR="00EE4998" w:rsidRPr="00251BF4" w:rsidRDefault="00EE4998" w:rsidP="003F15DA">
      <w:pPr>
        <w:spacing w:after="0" w:line="240" w:lineRule="auto"/>
        <w:jc w:val="left"/>
        <w:rPr>
          <w:rFonts w:eastAsia="Arial"/>
          <w:sz w:val="24"/>
          <w:szCs w:val="24"/>
        </w:rPr>
      </w:pPr>
      <w:r w:rsidRPr="00251BF4">
        <w:rPr>
          <w:rFonts w:eastAsia="Arial"/>
          <w:b/>
          <w:sz w:val="24"/>
          <w:szCs w:val="24"/>
        </w:rPr>
        <w:t>c) Kết luận</w:t>
      </w:r>
    </w:p>
    <w:p w14:paraId="1EECC60B" w14:textId="0D59FAFC" w:rsidR="00EE4998" w:rsidRPr="00251BF4" w:rsidRDefault="00B120F2" w:rsidP="003F15DA">
      <w:pPr>
        <w:spacing w:after="0" w:line="240" w:lineRule="auto"/>
        <w:rPr>
          <w:rFonts w:eastAsia="Arial"/>
          <w:sz w:val="24"/>
          <w:szCs w:val="24"/>
        </w:rPr>
      </w:pPr>
      <w:r w:rsidRPr="00251BF4">
        <w:rPr>
          <w:rFonts w:eastAsia="Arial"/>
          <w:sz w:val="24"/>
          <w:szCs w:val="24"/>
        </w:rPr>
        <w:t>c1)</w:t>
      </w:r>
      <w:r w:rsidR="00EE4998" w:rsidRPr="00251BF4">
        <w:rPr>
          <w:rFonts w:eastAsia="Arial"/>
          <w:sz w:val="24"/>
          <w:szCs w:val="24"/>
        </w:rPr>
        <w:t xml:space="preserve"> </w:t>
      </w:r>
      <w:r w:rsidR="00EE4998" w:rsidRPr="00251BF4">
        <w:rPr>
          <w:rFonts w:eastAsia="Arial"/>
          <w:b/>
          <w:sz w:val="24"/>
          <w:szCs w:val="24"/>
        </w:rPr>
        <w:t>Đáp ứng:</w:t>
      </w:r>
      <w:r w:rsidR="00EE4998" w:rsidRPr="00251BF4">
        <w:rPr>
          <w:rFonts w:eastAsia="Arial"/>
          <w:sz w:val="24"/>
          <w:szCs w:val="24"/>
        </w:rPr>
        <w:t xml:space="preserve"> Sản phẩm được đánh giá đáp ứng các yêu cầu đối với tất cả các </w:t>
      </w:r>
      <w:r w:rsidR="002550E7" w:rsidRPr="00251BF4">
        <w:rPr>
          <w:rFonts w:eastAsia="Arial"/>
          <w:sz w:val="24"/>
          <w:szCs w:val="24"/>
        </w:rPr>
        <w:t>cơ chế kết nối</w:t>
      </w:r>
      <w:r w:rsidR="00EE4998" w:rsidRPr="00251BF4">
        <w:rPr>
          <w:rFonts w:eastAsia="Arial"/>
          <w:sz w:val="24"/>
          <w:szCs w:val="24"/>
        </w:rPr>
        <w:t xml:space="preserve"> được sử dụng để truyền dẫn các tham số an toàn quan trọng qua các giao diện mạng truy cập từ xa, bao gồm:</w:t>
      </w:r>
    </w:p>
    <w:p w14:paraId="7C7669A3" w14:textId="461A20F3" w:rsidR="00EE4998" w:rsidRPr="00251BF4" w:rsidRDefault="00EE4998" w:rsidP="003F15DA">
      <w:pPr>
        <w:spacing w:after="0" w:line="240" w:lineRule="auto"/>
        <w:rPr>
          <w:rFonts w:eastAsia="Arial"/>
          <w:sz w:val="24"/>
          <w:szCs w:val="24"/>
        </w:rPr>
      </w:pPr>
      <w:r w:rsidRPr="00251BF4">
        <w:rPr>
          <w:rFonts w:eastAsia="Arial"/>
          <w:sz w:val="24"/>
          <w:szCs w:val="24"/>
        </w:rPr>
        <w:lastRenderedPageBreak/>
        <w:t xml:space="preserve">● </w:t>
      </w:r>
      <w:r w:rsidR="00D30178" w:rsidRPr="00251BF4">
        <w:rPr>
          <w:rFonts w:eastAsia="Arial"/>
          <w:sz w:val="24"/>
          <w:szCs w:val="24"/>
        </w:rPr>
        <w:t>Cam kết an toàn</w:t>
      </w:r>
      <w:r w:rsidRPr="00251BF4">
        <w:rPr>
          <w:rFonts w:eastAsia="Arial"/>
          <w:sz w:val="24"/>
          <w:szCs w:val="24"/>
        </w:rPr>
        <w:t xml:space="preserve"> đáp ứng trường hợp sử dụng giao tiếp an toàn; </w:t>
      </w:r>
    </w:p>
    <w:p w14:paraId="65BF83A8" w14:textId="02BBC759" w:rsidR="00EE4998" w:rsidRPr="00251BF4" w:rsidRDefault="00EE4998" w:rsidP="003F15DA">
      <w:pPr>
        <w:spacing w:after="0" w:line="240" w:lineRule="auto"/>
        <w:rPr>
          <w:rFonts w:eastAsia="Arial"/>
          <w:sz w:val="24"/>
          <w:szCs w:val="24"/>
        </w:rPr>
      </w:pPr>
      <w:r w:rsidRPr="00251BF4">
        <w:rPr>
          <w:rFonts w:eastAsia="Arial"/>
          <w:sz w:val="24"/>
          <w:szCs w:val="24"/>
        </w:rPr>
        <w:t xml:space="preserve">● Cơ chế phù hợp để đáp ứng </w:t>
      </w:r>
      <w:r w:rsidR="00D30178" w:rsidRPr="00251BF4">
        <w:rPr>
          <w:rFonts w:eastAsia="Arial"/>
          <w:sz w:val="24"/>
          <w:szCs w:val="24"/>
        </w:rPr>
        <w:t>Cam kết an toàn</w:t>
      </w:r>
      <w:r w:rsidRPr="00251BF4">
        <w:rPr>
          <w:rFonts w:eastAsia="Arial"/>
          <w:sz w:val="24"/>
          <w:szCs w:val="24"/>
        </w:rPr>
        <w:t xml:space="preserve"> đối với trường hợp sử dụng;</w:t>
      </w:r>
    </w:p>
    <w:p w14:paraId="7F2A9E2B" w14:textId="60FF1154" w:rsidR="00EE4998" w:rsidRPr="00251BF4" w:rsidRDefault="00EE4998" w:rsidP="003F15DA">
      <w:pPr>
        <w:spacing w:after="0" w:line="240" w:lineRule="auto"/>
        <w:rPr>
          <w:rFonts w:eastAsia="Arial"/>
          <w:sz w:val="24"/>
          <w:szCs w:val="24"/>
        </w:rPr>
      </w:pPr>
      <w:r w:rsidRPr="00251BF4">
        <w:rPr>
          <w:rFonts w:eastAsia="Arial"/>
          <w:sz w:val="24"/>
          <w:szCs w:val="24"/>
        </w:rPr>
        <w:t xml:space="preserve">● Phương thức mã hóa được coi là </w:t>
      </w:r>
      <w:r w:rsidR="008D7809" w:rsidRPr="00251BF4">
        <w:rPr>
          <w:rFonts w:eastAsia="Arial"/>
          <w:sz w:val="24"/>
          <w:szCs w:val="24"/>
          <w:lang w:val="vi-VN"/>
        </w:rPr>
        <w:t>mật mã an toàn</w:t>
      </w:r>
      <w:r w:rsidRPr="00251BF4">
        <w:rPr>
          <w:rFonts w:eastAsia="Arial"/>
          <w:sz w:val="24"/>
          <w:szCs w:val="24"/>
        </w:rPr>
        <w:t xml:space="preserve"> đối với trường hợp sử dụng;</w:t>
      </w:r>
    </w:p>
    <w:p w14:paraId="2102C52B" w14:textId="77777777" w:rsidR="00EE4998" w:rsidRPr="00251BF4" w:rsidRDefault="00EE4998" w:rsidP="003F15DA">
      <w:pPr>
        <w:spacing w:after="0" w:line="240" w:lineRule="auto"/>
        <w:rPr>
          <w:rFonts w:eastAsia="Arial"/>
          <w:sz w:val="24"/>
          <w:szCs w:val="24"/>
        </w:rPr>
      </w:pPr>
      <w:r w:rsidRPr="00251BF4">
        <w:rPr>
          <w:rFonts w:eastAsia="Arial"/>
          <w:sz w:val="24"/>
          <w:szCs w:val="24"/>
        </w:rPr>
        <w:t>● Phương thức mã hóa không được biết tới là rủi ro cho một cuộc tấn công.</w:t>
      </w:r>
    </w:p>
    <w:p w14:paraId="0252CBAE" w14:textId="4FFE4533" w:rsidR="00EE4998" w:rsidRPr="00251BF4" w:rsidRDefault="00B120F2"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EE4998" w:rsidRPr="00251BF4">
        <w:rPr>
          <w:rFonts w:eastAsia="Arial"/>
          <w:sz w:val="24"/>
          <w:szCs w:val="24"/>
        </w:rPr>
        <w:t xml:space="preserve"> </w:t>
      </w:r>
      <w:r w:rsidR="00EE4998" w:rsidRPr="00251BF4">
        <w:rPr>
          <w:rFonts w:eastAsia="Arial"/>
          <w:b/>
          <w:sz w:val="24"/>
          <w:szCs w:val="24"/>
        </w:rPr>
        <w:t>Không đáp ứng:</w:t>
      </w:r>
      <w:r w:rsidR="00EE4998" w:rsidRPr="00251BF4">
        <w:rPr>
          <w:rFonts w:eastAsia="Arial"/>
          <w:sz w:val="24"/>
          <w:szCs w:val="24"/>
        </w:rPr>
        <w:t xml:space="preserve"> Nếu một trong các yêu cầu trên không đáp ứng.</w:t>
      </w:r>
    </w:p>
    <w:p w14:paraId="3D5C8982" w14:textId="5EE8B871" w:rsidR="00EE4998" w:rsidRPr="00251BF4" w:rsidRDefault="00EE4998" w:rsidP="003F15DA">
      <w:pPr>
        <w:pStyle w:val="Heading4"/>
        <w:spacing w:line="240" w:lineRule="auto"/>
        <w:rPr>
          <w:rFonts w:eastAsia="Arial"/>
        </w:rPr>
      </w:pPr>
      <w:r w:rsidRPr="00251BF4">
        <w:rPr>
          <w:rFonts w:eastAsia="Arial"/>
        </w:rPr>
        <w:t>3.5.3.</w:t>
      </w:r>
      <w:r w:rsidR="00113043" w:rsidRPr="00251BF4">
        <w:rPr>
          <w:rFonts w:eastAsia="Arial"/>
        </w:rPr>
        <w:t>3</w:t>
      </w:r>
      <w:r w:rsidRPr="00251BF4">
        <w:rPr>
          <w:rFonts w:eastAsia="Arial"/>
        </w:rPr>
        <w:t xml:space="preserve">. Đánh giá </w:t>
      </w:r>
      <w:r w:rsidR="0003771B" w:rsidRPr="00251BF4">
        <w:rPr>
          <w:rFonts w:eastAsia="Arial"/>
        </w:rPr>
        <w:t>sự tuân thủ về triển khai</w:t>
      </w:r>
    </w:p>
    <w:p w14:paraId="22141C05" w14:textId="77777777" w:rsidR="00EE4998" w:rsidRPr="00251BF4" w:rsidRDefault="00EE4998" w:rsidP="003F15DA">
      <w:pPr>
        <w:spacing w:after="0" w:line="240" w:lineRule="auto"/>
        <w:jc w:val="left"/>
        <w:rPr>
          <w:rFonts w:eastAsia="Arial"/>
          <w:sz w:val="24"/>
          <w:szCs w:val="24"/>
        </w:rPr>
      </w:pPr>
      <w:r w:rsidRPr="00251BF4">
        <w:rPr>
          <w:rFonts w:eastAsia="Arial"/>
          <w:b/>
          <w:sz w:val="24"/>
          <w:szCs w:val="24"/>
        </w:rPr>
        <w:t>a) Mục đích kiểm thử</w:t>
      </w:r>
    </w:p>
    <w:p w14:paraId="7883A37C" w14:textId="5EEF5E60" w:rsidR="00EE4998" w:rsidRPr="00251BF4" w:rsidRDefault="00EE4998"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phương thức mã hoá được sử dụng để truyền dẫn các tham số an toàn quan trọng qua các giao diện mạng truy cập từ xa.</w:t>
      </w:r>
    </w:p>
    <w:p w14:paraId="6D23CAAC" w14:textId="77777777" w:rsidR="00EE4998" w:rsidRPr="00251BF4" w:rsidRDefault="00EE4998" w:rsidP="003F15DA">
      <w:pPr>
        <w:spacing w:after="0" w:line="240" w:lineRule="auto"/>
        <w:jc w:val="left"/>
        <w:rPr>
          <w:rFonts w:eastAsia="Arial"/>
          <w:b/>
          <w:sz w:val="24"/>
          <w:szCs w:val="24"/>
        </w:rPr>
      </w:pPr>
      <w:r w:rsidRPr="00251BF4">
        <w:rPr>
          <w:rFonts w:eastAsia="Arial"/>
          <w:b/>
          <w:sz w:val="24"/>
          <w:szCs w:val="24"/>
        </w:rPr>
        <w:t>b) Phương pháp kiểm thử</w:t>
      </w:r>
    </w:p>
    <w:p w14:paraId="112327CA" w14:textId="25A68E41" w:rsidR="00EE4998" w:rsidRPr="00251BF4" w:rsidRDefault="00B120F2" w:rsidP="003F15DA">
      <w:pPr>
        <w:spacing w:after="0" w:line="240" w:lineRule="auto"/>
        <w:rPr>
          <w:rFonts w:eastAsia="Arial"/>
          <w:sz w:val="24"/>
          <w:szCs w:val="24"/>
        </w:rPr>
      </w:pPr>
      <w:r w:rsidRPr="00251BF4">
        <w:rPr>
          <w:rFonts w:eastAsia="Arial"/>
          <w:sz w:val="24"/>
          <w:szCs w:val="24"/>
        </w:rPr>
        <w:t>b1)</w:t>
      </w:r>
      <w:r w:rsidR="00EE4998" w:rsidRPr="00251BF4">
        <w:rPr>
          <w:rFonts w:eastAsia="Arial"/>
          <w:sz w:val="24"/>
          <w:szCs w:val="24"/>
        </w:rPr>
        <w:t xml:space="preserve"> Đối với tất cả các "</w:t>
      </w:r>
      <w:r w:rsidR="002550E7" w:rsidRPr="00251BF4">
        <w:rPr>
          <w:rFonts w:eastAsia="Arial"/>
          <w:sz w:val="24"/>
          <w:szCs w:val="24"/>
        </w:rPr>
        <w:t>Cơ chế kết nối</w:t>
      </w:r>
      <w:r w:rsidR="00EE4998" w:rsidRPr="00251BF4">
        <w:rPr>
          <w:rFonts w:eastAsia="Arial"/>
          <w:sz w:val="24"/>
          <w:szCs w:val="24"/>
        </w:rPr>
        <w:t xml:space="preserve">" được tham chiếu trong bất kỳ tham số an toàn quan trọng nào trong </w:t>
      </w:r>
      <w:r w:rsidR="00EE4998" w:rsidRPr="00251BF4">
        <w:rPr>
          <w:rFonts w:eastAsia="Arial"/>
          <w:b/>
          <w:sz w:val="24"/>
          <w:szCs w:val="24"/>
        </w:rPr>
        <w:t>IXIT 10-SecParam,</w:t>
      </w:r>
      <w:r w:rsidR="00EE4998" w:rsidRPr="00251BF4">
        <w:rPr>
          <w:rFonts w:eastAsia="Arial"/>
          <w:sz w:val="24"/>
          <w:szCs w:val="24"/>
        </w:rPr>
        <w:t xml:space="preserve"> </w:t>
      </w:r>
      <w:r w:rsidR="0040675B" w:rsidRPr="00251BF4">
        <w:rPr>
          <w:rFonts w:eastAsia="Arial"/>
          <w:sz w:val="24"/>
          <w:szCs w:val="24"/>
        </w:rPr>
        <w:t xml:space="preserve">truy cập từ xa </w:t>
      </w:r>
      <w:r w:rsidR="00EE4998" w:rsidRPr="00251BF4">
        <w:rPr>
          <w:rFonts w:eastAsia="Arial"/>
          <w:sz w:val="24"/>
          <w:szCs w:val="24"/>
        </w:rPr>
        <w:t xml:space="preserve">theo thông tin về "Mô tả" trong </w:t>
      </w:r>
      <w:r w:rsidR="00EE4998" w:rsidRPr="00251BF4">
        <w:rPr>
          <w:rFonts w:eastAsia="Arial"/>
          <w:b/>
          <w:sz w:val="24"/>
          <w:szCs w:val="24"/>
        </w:rPr>
        <w:t>IXIT 11-ComMech</w:t>
      </w:r>
      <w:r w:rsidR="00EE4998" w:rsidRPr="00251BF4">
        <w:rPr>
          <w:rFonts w:eastAsia="Arial"/>
          <w:sz w:val="24"/>
          <w:szCs w:val="24"/>
        </w:rPr>
        <w:t>, Phòng đo kiểm áp dụng tất cả các phương pháp kiểm thử được chỉ định.</w:t>
      </w:r>
    </w:p>
    <w:p w14:paraId="0CBA3B3D" w14:textId="76FF0F61" w:rsidR="00EE4998" w:rsidRPr="00251BF4" w:rsidRDefault="00EE4998" w:rsidP="003F15DA">
      <w:pPr>
        <w:pStyle w:val="Chuthich"/>
        <w:spacing w:after="0" w:line="240" w:lineRule="auto"/>
        <w:rPr>
          <w:rFonts w:eastAsia="Arial"/>
        </w:rPr>
      </w:pPr>
      <w:r w:rsidRPr="00251BF4">
        <w:rPr>
          <w:rFonts w:eastAsia="Arial"/>
          <w:b/>
        </w:rPr>
        <w:t>CHÚ THÍCH:</w:t>
      </w:r>
      <w:r w:rsidRPr="00251BF4">
        <w:rPr>
          <w:rFonts w:eastAsia="Arial"/>
        </w:rPr>
        <w:t xml:space="preserve"> Phương pháp kiểm thử được chỉ định bao gồm các bước thực hiện trong 3.5.1.</w:t>
      </w:r>
      <w:r w:rsidR="008248C7" w:rsidRPr="00251BF4">
        <w:rPr>
          <w:rFonts w:eastAsia="Arial"/>
        </w:rPr>
        <w:t>3</w:t>
      </w:r>
      <w:r w:rsidRPr="00251BF4">
        <w:rPr>
          <w:rFonts w:eastAsia="Arial"/>
        </w:rPr>
        <w:t>.</w:t>
      </w:r>
    </w:p>
    <w:p w14:paraId="5F7F583E" w14:textId="77777777" w:rsidR="00EE4998" w:rsidRPr="00251BF4" w:rsidRDefault="00EE4998" w:rsidP="003F15DA">
      <w:pPr>
        <w:spacing w:after="0" w:line="240" w:lineRule="auto"/>
        <w:jc w:val="left"/>
        <w:rPr>
          <w:rFonts w:eastAsia="Arial"/>
          <w:sz w:val="24"/>
          <w:szCs w:val="24"/>
        </w:rPr>
      </w:pPr>
      <w:r w:rsidRPr="00251BF4">
        <w:rPr>
          <w:rFonts w:eastAsia="Arial"/>
          <w:b/>
          <w:sz w:val="24"/>
          <w:szCs w:val="24"/>
        </w:rPr>
        <w:t>c) Kết luận</w:t>
      </w:r>
    </w:p>
    <w:p w14:paraId="33692E7F" w14:textId="01AC27C3" w:rsidR="00EE4998" w:rsidRPr="00251BF4" w:rsidRDefault="00B120F2" w:rsidP="003F15DA">
      <w:pPr>
        <w:spacing w:after="0" w:line="240" w:lineRule="auto"/>
        <w:rPr>
          <w:rFonts w:eastAsia="Arial"/>
          <w:sz w:val="24"/>
          <w:szCs w:val="24"/>
        </w:rPr>
      </w:pPr>
      <w:r w:rsidRPr="00251BF4">
        <w:rPr>
          <w:rFonts w:eastAsia="Arial"/>
          <w:sz w:val="24"/>
          <w:szCs w:val="24"/>
        </w:rPr>
        <w:t>c1)</w:t>
      </w:r>
      <w:r w:rsidR="00EE4998" w:rsidRPr="00251BF4">
        <w:rPr>
          <w:rFonts w:eastAsia="Arial"/>
          <w:sz w:val="24"/>
          <w:szCs w:val="24"/>
        </w:rPr>
        <w:t xml:space="preserve"> </w:t>
      </w:r>
      <w:r w:rsidR="00EE4998" w:rsidRPr="00251BF4">
        <w:rPr>
          <w:rFonts w:eastAsia="Arial"/>
          <w:b/>
          <w:sz w:val="24"/>
          <w:szCs w:val="24"/>
        </w:rPr>
        <w:t>Đáp ứng:</w:t>
      </w:r>
      <w:r w:rsidR="00EE4998" w:rsidRPr="00251BF4">
        <w:rPr>
          <w:rFonts w:eastAsia="Arial"/>
          <w:sz w:val="24"/>
          <w:szCs w:val="24"/>
        </w:rPr>
        <w:t xml:space="preserve"> Sản phẩm được đánh giá đáp ứng các yêu cầu, bao gồm:</w:t>
      </w:r>
    </w:p>
    <w:p w14:paraId="65298E28" w14:textId="77777777" w:rsidR="00EE4998" w:rsidRPr="00251BF4" w:rsidRDefault="00EE4998" w:rsidP="003F15DA">
      <w:pPr>
        <w:spacing w:after="0" w:line="240" w:lineRule="auto"/>
        <w:rPr>
          <w:rFonts w:eastAsia="Arial"/>
          <w:sz w:val="24"/>
          <w:szCs w:val="24"/>
        </w:rPr>
      </w:pPr>
      <w:r w:rsidRPr="00251BF4">
        <w:rPr>
          <w:rFonts w:eastAsia="Arial"/>
          <w:sz w:val="24"/>
          <w:szCs w:val="24"/>
        </w:rPr>
        <w:t xml:space="preserve">● Bất kỳ phương thức mã hoá nào được sử dụng tuân thủ tài liệu </w:t>
      </w:r>
      <w:r w:rsidRPr="00251BF4">
        <w:rPr>
          <w:rFonts w:eastAsia="Arial"/>
          <w:b/>
          <w:sz w:val="24"/>
          <w:szCs w:val="24"/>
        </w:rPr>
        <w:t xml:space="preserve">IXIT </w:t>
      </w:r>
      <w:r w:rsidRPr="00251BF4">
        <w:rPr>
          <w:rFonts w:eastAsia="Arial"/>
          <w:sz w:val="24"/>
          <w:szCs w:val="24"/>
        </w:rPr>
        <w:t>của nó.</w:t>
      </w:r>
    </w:p>
    <w:p w14:paraId="599F05DA" w14:textId="447E16A4" w:rsidR="002F12B4" w:rsidRPr="00251BF4" w:rsidRDefault="00B120F2"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EE4998" w:rsidRPr="00251BF4">
        <w:rPr>
          <w:rFonts w:eastAsia="Arial"/>
          <w:sz w:val="24"/>
          <w:szCs w:val="24"/>
        </w:rPr>
        <w:t xml:space="preserve"> </w:t>
      </w:r>
      <w:r w:rsidR="00EE4998" w:rsidRPr="00251BF4">
        <w:rPr>
          <w:rFonts w:eastAsia="Arial"/>
          <w:b/>
          <w:sz w:val="24"/>
          <w:szCs w:val="24"/>
        </w:rPr>
        <w:t>Không đáp ứng:</w:t>
      </w:r>
      <w:r w:rsidR="00EE4998" w:rsidRPr="00251BF4">
        <w:rPr>
          <w:rFonts w:eastAsia="Arial"/>
          <w:sz w:val="24"/>
          <w:szCs w:val="24"/>
        </w:rPr>
        <w:t xml:space="preserve"> Nếu không đáp ứng yêu cầu trên.</w:t>
      </w:r>
    </w:p>
    <w:p w14:paraId="44B056C9" w14:textId="10E4F6F9" w:rsidR="002F12B4" w:rsidRPr="00251BF4" w:rsidRDefault="002F12B4" w:rsidP="003F15DA">
      <w:pPr>
        <w:pStyle w:val="Heading3"/>
        <w:spacing w:before="120" w:line="240" w:lineRule="auto"/>
      </w:pPr>
      <w:bookmarkStart w:id="269" w:name="_heading=h.34g0dwd" w:colFirst="0" w:colLast="0"/>
      <w:bookmarkStart w:id="270" w:name="_Toc185682287"/>
      <w:bookmarkEnd w:id="269"/>
      <w:r w:rsidRPr="00251BF4">
        <w:t xml:space="preserve">3.5.4. Nhóm kiểm thử </w:t>
      </w:r>
      <w:r w:rsidR="00864B86" w:rsidRPr="00251BF4">
        <w:rPr>
          <w:rFonts w:eastAsia="Arial"/>
        </w:rPr>
        <w:t xml:space="preserve">yêu cầu </w:t>
      </w:r>
      <w:r w:rsidRPr="00251BF4">
        <w:t>2.5</w:t>
      </w:r>
      <w:r w:rsidR="00B120F2" w:rsidRPr="00251BF4">
        <w:rPr>
          <w:lang w:val="en-US"/>
        </w:rPr>
        <w:t>.</w:t>
      </w:r>
      <w:r w:rsidRPr="00251BF4">
        <w:t>4</w:t>
      </w:r>
      <w:bookmarkEnd w:id="270"/>
    </w:p>
    <w:p w14:paraId="541DF6B0" w14:textId="6859D469" w:rsidR="00113043" w:rsidRPr="00251BF4" w:rsidRDefault="00113043" w:rsidP="003F15DA">
      <w:pPr>
        <w:pStyle w:val="Heading4"/>
        <w:spacing w:line="240" w:lineRule="auto"/>
        <w:rPr>
          <w:rFonts w:eastAsia="Arial"/>
        </w:rPr>
      </w:pPr>
      <w:r w:rsidRPr="00251BF4">
        <w:rPr>
          <w:rFonts w:eastAsia="Arial"/>
        </w:rPr>
        <w:t>3.5.4.1. Mục tiêu kiểm thử</w:t>
      </w:r>
    </w:p>
    <w:p w14:paraId="1C8D9169" w14:textId="45CF689F" w:rsidR="00113043" w:rsidRPr="00251BF4" w:rsidRDefault="00113043" w:rsidP="003F15DA">
      <w:pPr>
        <w:spacing w:after="0" w:line="240" w:lineRule="auto"/>
        <w:rPr>
          <w:rFonts w:eastAsia="Arial"/>
          <w:sz w:val="24"/>
          <w:szCs w:val="24"/>
        </w:rPr>
      </w:pPr>
      <w:r w:rsidRPr="00251BF4">
        <w:rPr>
          <w:rFonts w:eastAsia="Arial"/>
          <w:sz w:val="24"/>
          <w:szCs w:val="24"/>
        </w:rPr>
        <w:t>Kiểm thử thiết bị camera đáp ứng hay không yêu cầu 2.5</w:t>
      </w:r>
      <w:r w:rsidR="00B120F2" w:rsidRPr="00251BF4">
        <w:rPr>
          <w:rFonts w:eastAsia="Arial"/>
          <w:sz w:val="24"/>
          <w:szCs w:val="24"/>
        </w:rPr>
        <w:t>.</w:t>
      </w:r>
      <w:r w:rsidRPr="00251BF4">
        <w:rPr>
          <w:rFonts w:eastAsia="Arial"/>
          <w:sz w:val="24"/>
          <w:szCs w:val="24"/>
        </w:rPr>
        <w:t xml:space="preserve">4, </w:t>
      </w:r>
      <w:r w:rsidR="00A95A2B" w:rsidRPr="00251BF4">
        <w:rPr>
          <w:rFonts w:eastAsia="Arial"/>
          <w:sz w:val="24"/>
          <w:szCs w:val="24"/>
        </w:rPr>
        <w:t>đi</w:t>
      </w:r>
      <w:r w:rsidR="00864B86"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.5</w:t>
      </w:r>
      <w:r w:rsidR="00864B86" w:rsidRPr="00251BF4">
        <w:rPr>
          <w:rFonts w:eastAsia="Arial"/>
          <w:sz w:val="24"/>
          <w:szCs w:val="24"/>
        </w:rPr>
        <w:t>.4</w:t>
      </w:r>
      <w:r w:rsidRPr="00251BF4">
        <w:rPr>
          <w:rFonts w:eastAsia="Arial"/>
          <w:sz w:val="24"/>
          <w:szCs w:val="24"/>
        </w:rPr>
        <w:t xml:space="preserve"> Quy chuẩn này.</w:t>
      </w:r>
    </w:p>
    <w:p w14:paraId="7E1029F4" w14:textId="61CB7801" w:rsidR="00113043" w:rsidRPr="00251BF4" w:rsidRDefault="00113043" w:rsidP="003F15DA">
      <w:pPr>
        <w:pStyle w:val="Heading4"/>
        <w:spacing w:line="240" w:lineRule="auto"/>
        <w:rPr>
          <w:rFonts w:eastAsia="Arial"/>
        </w:rPr>
      </w:pPr>
      <w:r w:rsidRPr="00251BF4">
        <w:rPr>
          <w:rFonts w:eastAsia="Arial"/>
        </w:rPr>
        <w:t xml:space="preserve">3.5.4.2. Đánh giá </w:t>
      </w:r>
      <w:r w:rsidR="0003771B" w:rsidRPr="00251BF4">
        <w:rPr>
          <w:rFonts w:eastAsia="Arial"/>
        </w:rPr>
        <w:t>sự tuân thủ về thiết kế</w:t>
      </w:r>
    </w:p>
    <w:p w14:paraId="4D267A6A" w14:textId="77777777" w:rsidR="00113043" w:rsidRPr="00251BF4" w:rsidRDefault="00113043" w:rsidP="003F15DA">
      <w:pPr>
        <w:spacing w:after="0" w:line="240" w:lineRule="auto"/>
        <w:jc w:val="left"/>
        <w:rPr>
          <w:rFonts w:eastAsia="Arial"/>
          <w:sz w:val="24"/>
          <w:szCs w:val="24"/>
        </w:rPr>
      </w:pPr>
      <w:r w:rsidRPr="00251BF4">
        <w:rPr>
          <w:rFonts w:eastAsia="Arial"/>
          <w:b/>
          <w:sz w:val="24"/>
          <w:szCs w:val="24"/>
        </w:rPr>
        <w:t>a) Mục đích kiểm thử</w:t>
      </w:r>
    </w:p>
    <w:p w14:paraId="58330940" w14:textId="19183F28" w:rsidR="00113043" w:rsidRPr="00251BF4" w:rsidRDefault="00113043"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quy trình quản lý an toàn liên quan tới vòng đời của các tham số an toàn quan trọng </w:t>
      </w:r>
      <w:r w:rsidR="00585FDF" w:rsidRPr="00251BF4">
        <w:rPr>
          <w:rFonts w:eastAsia="Arial"/>
          <w:sz w:val="24"/>
          <w:szCs w:val="24"/>
        </w:rPr>
        <w:t>(b1)</w:t>
      </w:r>
      <w:r w:rsidRPr="00251BF4">
        <w:rPr>
          <w:rFonts w:eastAsia="Arial"/>
          <w:sz w:val="24"/>
          <w:szCs w:val="24"/>
        </w:rPr>
        <w:t xml:space="preserve"> và đảm bảo các điều kiện tiên quyết cho việc thực hiện </w:t>
      </w:r>
      <w:r w:rsidR="00585FDF" w:rsidRPr="00251BF4">
        <w:rPr>
          <w:rFonts w:eastAsia="Arial"/>
          <w:sz w:val="24"/>
          <w:szCs w:val="24"/>
        </w:rPr>
        <w:t>(b2)</w:t>
      </w:r>
      <w:r w:rsidRPr="00251BF4">
        <w:rPr>
          <w:rFonts w:eastAsia="Arial"/>
          <w:sz w:val="24"/>
          <w:szCs w:val="24"/>
        </w:rPr>
        <w:t>.</w:t>
      </w:r>
    </w:p>
    <w:p w14:paraId="38F6C6CC" w14:textId="77777777" w:rsidR="00113043" w:rsidRPr="00251BF4" w:rsidRDefault="00113043" w:rsidP="003F15DA">
      <w:pPr>
        <w:spacing w:after="0" w:line="240" w:lineRule="auto"/>
        <w:jc w:val="left"/>
        <w:rPr>
          <w:rFonts w:eastAsia="Arial"/>
          <w:b/>
          <w:sz w:val="24"/>
          <w:szCs w:val="24"/>
        </w:rPr>
      </w:pPr>
      <w:r w:rsidRPr="00251BF4">
        <w:rPr>
          <w:rFonts w:eastAsia="Arial"/>
          <w:b/>
          <w:sz w:val="24"/>
          <w:szCs w:val="24"/>
        </w:rPr>
        <w:t>b) Phương pháp kiểm thử</w:t>
      </w:r>
    </w:p>
    <w:p w14:paraId="6E35652F" w14:textId="523B9E72" w:rsidR="00113043" w:rsidRPr="00251BF4" w:rsidRDefault="00B120F2" w:rsidP="003F15DA">
      <w:pPr>
        <w:spacing w:after="0" w:line="240" w:lineRule="auto"/>
        <w:rPr>
          <w:rFonts w:eastAsia="Arial"/>
          <w:sz w:val="24"/>
          <w:szCs w:val="24"/>
        </w:rPr>
      </w:pPr>
      <w:r w:rsidRPr="00251BF4">
        <w:rPr>
          <w:rFonts w:eastAsia="Arial"/>
          <w:sz w:val="24"/>
          <w:szCs w:val="24"/>
        </w:rPr>
        <w:t>b1)</w:t>
      </w:r>
      <w:r w:rsidR="00113043" w:rsidRPr="00251BF4">
        <w:rPr>
          <w:rFonts w:eastAsia="Arial"/>
          <w:sz w:val="24"/>
          <w:szCs w:val="24"/>
        </w:rPr>
        <w:t xml:space="preserve"> Phòng đo kiểm đánh giá liệu quy trình quản lý an toàn của các tham số an toàn quan trọng có bao phủ toàn bộ vòng đời của một tham số an toàn quan trọng, bao gồm:</w:t>
      </w:r>
    </w:p>
    <w:p w14:paraId="1177BD8E" w14:textId="77777777" w:rsidR="00113043" w:rsidRPr="00251BF4" w:rsidRDefault="00113043" w:rsidP="003F15DA">
      <w:pPr>
        <w:spacing w:after="0" w:line="240" w:lineRule="auto"/>
        <w:rPr>
          <w:rFonts w:eastAsia="Arial"/>
          <w:sz w:val="24"/>
          <w:szCs w:val="24"/>
        </w:rPr>
      </w:pPr>
      <w:r w:rsidRPr="00251BF4">
        <w:rPr>
          <w:rFonts w:eastAsia="Arial"/>
          <w:sz w:val="24"/>
          <w:szCs w:val="24"/>
        </w:rPr>
        <w:t>● Khởi tạo;</w:t>
      </w:r>
    </w:p>
    <w:p w14:paraId="39AF9F44" w14:textId="77777777" w:rsidR="00113043" w:rsidRPr="00251BF4" w:rsidRDefault="00113043" w:rsidP="003F15DA">
      <w:pPr>
        <w:spacing w:after="0" w:line="240" w:lineRule="auto"/>
        <w:rPr>
          <w:rFonts w:eastAsia="Arial"/>
          <w:sz w:val="24"/>
          <w:szCs w:val="24"/>
        </w:rPr>
      </w:pPr>
      <w:r w:rsidRPr="00251BF4">
        <w:rPr>
          <w:rFonts w:eastAsia="Arial"/>
          <w:sz w:val="24"/>
          <w:szCs w:val="24"/>
        </w:rPr>
        <w:t xml:space="preserve">● Cung cấp; </w:t>
      </w:r>
    </w:p>
    <w:p w14:paraId="217DD3C3" w14:textId="77777777" w:rsidR="00113043" w:rsidRPr="00251BF4" w:rsidRDefault="00113043" w:rsidP="003F15DA">
      <w:pPr>
        <w:spacing w:after="0" w:line="240" w:lineRule="auto"/>
        <w:rPr>
          <w:rFonts w:eastAsia="Arial"/>
          <w:sz w:val="24"/>
          <w:szCs w:val="24"/>
        </w:rPr>
      </w:pPr>
      <w:r w:rsidRPr="00251BF4">
        <w:rPr>
          <w:rFonts w:eastAsia="Arial"/>
          <w:sz w:val="24"/>
          <w:szCs w:val="24"/>
        </w:rPr>
        <w:t xml:space="preserve">● Lưu trữ; </w:t>
      </w:r>
    </w:p>
    <w:p w14:paraId="7331B46E" w14:textId="77777777" w:rsidR="00113043" w:rsidRPr="00251BF4" w:rsidRDefault="00113043" w:rsidP="003F15DA">
      <w:pPr>
        <w:spacing w:after="0" w:line="240" w:lineRule="auto"/>
        <w:rPr>
          <w:rFonts w:eastAsia="Arial"/>
          <w:sz w:val="24"/>
          <w:szCs w:val="24"/>
        </w:rPr>
      </w:pPr>
      <w:r w:rsidRPr="00251BF4">
        <w:rPr>
          <w:rFonts w:eastAsia="Arial"/>
          <w:sz w:val="24"/>
          <w:szCs w:val="24"/>
        </w:rPr>
        <w:t xml:space="preserve">● Cập nhật; </w:t>
      </w:r>
    </w:p>
    <w:p w14:paraId="54E3E2EF" w14:textId="6DB0C4D5" w:rsidR="00113043" w:rsidRPr="00251BF4" w:rsidRDefault="00113043" w:rsidP="003F15DA">
      <w:pPr>
        <w:spacing w:after="0" w:line="240" w:lineRule="auto"/>
        <w:rPr>
          <w:rFonts w:eastAsia="Arial"/>
          <w:sz w:val="24"/>
          <w:szCs w:val="24"/>
        </w:rPr>
      </w:pPr>
      <w:r w:rsidRPr="00251BF4">
        <w:rPr>
          <w:rFonts w:eastAsia="Arial"/>
          <w:sz w:val="24"/>
          <w:szCs w:val="24"/>
        </w:rPr>
        <w:t xml:space="preserve">● Ngừng hoạt động, lưu </w:t>
      </w:r>
      <w:r w:rsidR="001F746E" w:rsidRPr="00251BF4">
        <w:rPr>
          <w:rFonts w:eastAsia="Arial"/>
          <w:sz w:val="24"/>
          <w:szCs w:val="24"/>
        </w:rPr>
        <w:t xml:space="preserve">trữ </w:t>
      </w:r>
      <w:r w:rsidRPr="00251BF4">
        <w:rPr>
          <w:rFonts w:eastAsia="Arial"/>
          <w:sz w:val="24"/>
          <w:szCs w:val="24"/>
        </w:rPr>
        <w:t xml:space="preserve">và hủy bỏ; </w:t>
      </w:r>
    </w:p>
    <w:p w14:paraId="4585D825" w14:textId="77777777" w:rsidR="00113043" w:rsidRPr="00251BF4" w:rsidRDefault="00113043" w:rsidP="003F15DA">
      <w:pPr>
        <w:spacing w:after="0" w:line="240" w:lineRule="auto"/>
        <w:rPr>
          <w:rFonts w:eastAsia="Arial"/>
          <w:sz w:val="24"/>
          <w:szCs w:val="24"/>
        </w:rPr>
      </w:pPr>
      <w:r w:rsidRPr="00251BF4">
        <w:rPr>
          <w:rFonts w:eastAsia="Arial"/>
          <w:sz w:val="24"/>
          <w:szCs w:val="24"/>
        </w:rPr>
        <w:t>● Các quy trình xử lý việc hết hạn và bị xâm phạm;</w:t>
      </w:r>
    </w:p>
    <w:p w14:paraId="3AC1DDCE" w14:textId="77777777" w:rsidR="00113043" w:rsidRPr="00251BF4" w:rsidRDefault="00113043" w:rsidP="003F15DA">
      <w:pPr>
        <w:spacing w:after="0" w:line="240" w:lineRule="auto"/>
        <w:rPr>
          <w:rFonts w:eastAsia="Arial"/>
          <w:sz w:val="24"/>
          <w:szCs w:val="24"/>
        </w:rPr>
      </w:pPr>
      <w:r w:rsidRPr="00251BF4">
        <w:rPr>
          <w:rFonts w:eastAsia="Arial"/>
          <w:sz w:val="24"/>
          <w:szCs w:val="24"/>
        </w:rPr>
        <w:t xml:space="preserve">theo các quy trình trong </w:t>
      </w:r>
      <w:r w:rsidRPr="00251BF4">
        <w:rPr>
          <w:rFonts w:eastAsia="Arial"/>
          <w:b/>
          <w:sz w:val="24"/>
          <w:szCs w:val="24"/>
        </w:rPr>
        <w:t>IXIT 14-SecMgmt</w:t>
      </w:r>
      <w:r w:rsidRPr="00251BF4">
        <w:rPr>
          <w:rFonts w:eastAsia="Arial"/>
          <w:sz w:val="24"/>
          <w:szCs w:val="24"/>
        </w:rPr>
        <w:t>.</w:t>
      </w:r>
    </w:p>
    <w:p w14:paraId="3A6703EC" w14:textId="543A6F1A" w:rsidR="00113043" w:rsidRPr="00251BF4" w:rsidRDefault="00585FDF" w:rsidP="003F15DA">
      <w:pPr>
        <w:spacing w:after="0" w:line="240" w:lineRule="auto"/>
        <w:rPr>
          <w:rFonts w:eastAsia="Arial"/>
          <w:sz w:val="24"/>
          <w:szCs w:val="24"/>
        </w:rPr>
      </w:pPr>
      <w:r w:rsidRPr="00251BF4">
        <w:rPr>
          <w:rFonts w:eastAsia="Arial"/>
          <w:sz w:val="24"/>
          <w:szCs w:val="24"/>
        </w:rPr>
        <w:lastRenderedPageBreak/>
        <w:t>b2)</w:t>
      </w:r>
      <w:r w:rsidR="00113043" w:rsidRPr="00251BF4">
        <w:rPr>
          <w:rFonts w:eastAsia="Arial"/>
          <w:sz w:val="24"/>
          <w:szCs w:val="24"/>
        </w:rPr>
        <w:t xml:space="preserve"> Phòng đo kiểm đánh giá các "Xác nhận quản lý an toàn" trong </w:t>
      </w:r>
      <w:r w:rsidR="00113043" w:rsidRPr="00251BF4">
        <w:rPr>
          <w:rFonts w:eastAsia="Arial"/>
          <w:b/>
          <w:sz w:val="24"/>
          <w:szCs w:val="24"/>
        </w:rPr>
        <w:t>IXIT 4-Conf</w:t>
      </w:r>
      <w:r w:rsidR="00113043" w:rsidRPr="00251BF4">
        <w:rPr>
          <w:rFonts w:eastAsia="Arial"/>
          <w:sz w:val="24"/>
          <w:szCs w:val="24"/>
        </w:rPr>
        <w:t xml:space="preserve"> có được tuân thủ.</w:t>
      </w:r>
    </w:p>
    <w:p w14:paraId="1D0E57A4" w14:textId="77777777" w:rsidR="00113043" w:rsidRPr="00251BF4" w:rsidRDefault="00113043" w:rsidP="003F15DA">
      <w:pPr>
        <w:spacing w:after="0" w:line="240" w:lineRule="auto"/>
        <w:jc w:val="left"/>
        <w:rPr>
          <w:rFonts w:eastAsia="Arial"/>
          <w:sz w:val="24"/>
          <w:szCs w:val="24"/>
        </w:rPr>
      </w:pPr>
      <w:r w:rsidRPr="00251BF4">
        <w:rPr>
          <w:rFonts w:eastAsia="Arial"/>
          <w:b/>
          <w:sz w:val="24"/>
          <w:szCs w:val="24"/>
        </w:rPr>
        <w:t>c) Kết luận</w:t>
      </w:r>
    </w:p>
    <w:p w14:paraId="4A44FF6D" w14:textId="60C523AB" w:rsidR="00113043" w:rsidRPr="00251BF4" w:rsidRDefault="00B120F2" w:rsidP="003F15DA">
      <w:pPr>
        <w:spacing w:after="0" w:line="240" w:lineRule="auto"/>
        <w:rPr>
          <w:rFonts w:eastAsia="Arial"/>
          <w:sz w:val="24"/>
          <w:szCs w:val="24"/>
        </w:rPr>
      </w:pPr>
      <w:r w:rsidRPr="00251BF4">
        <w:rPr>
          <w:rFonts w:eastAsia="Arial"/>
          <w:sz w:val="24"/>
          <w:szCs w:val="24"/>
        </w:rPr>
        <w:t>c1)</w:t>
      </w:r>
      <w:r w:rsidR="00113043" w:rsidRPr="00251BF4">
        <w:rPr>
          <w:rFonts w:eastAsia="Arial"/>
          <w:sz w:val="24"/>
          <w:szCs w:val="24"/>
        </w:rPr>
        <w:t xml:space="preserve"> </w:t>
      </w:r>
      <w:r w:rsidR="00113043" w:rsidRPr="00251BF4">
        <w:rPr>
          <w:rFonts w:eastAsia="Arial"/>
          <w:b/>
          <w:sz w:val="24"/>
          <w:szCs w:val="24"/>
        </w:rPr>
        <w:t>Đáp ứng:</w:t>
      </w:r>
      <w:r w:rsidR="00113043" w:rsidRPr="00251BF4">
        <w:rPr>
          <w:rFonts w:eastAsia="Arial"/>
          <w:sz w:val="24"/>
          <w:szCs w:val="24"/>
        </w:rPr>
        <w:t xml:space="preserve"> Sản phẩm được đánh giá đáp ứng các yêu cầu, bao gồm:</w:t>
      </w:r>
    </w:p>
    <w:p w14:paraId="5407D210" w14:textId="77777777" w:rsidR="00113043" w:rsidRPr="00251BF4" w:rsidRDefault="00113043" w:rsidP="003F15DA">
      <w:pPr>
        <w:spacing w:after="0" w:line="240" w:lineRule="auto"/>
        <w:rPr>
          <w:rFonts w:eastAsia="Arial"/>
          <w:sz w:val="24"/>
          <w:szCs w:val="24"/>
        </w:rPr>
      </w:pPr>
      <w:r w:rsidRPr="00251BF4">
        <w:rPr>
          <w:rFonts w:eastAsia="Arial"/>
          <w:sz w:val="24"/>
          <w:szCs w:val="24"/>
        </w:rPr>
        <w:t>● Quản lý an toàn bao phủ toàn bộ vòng đời của một tham số an toàn quan trọng theo các quy trình của nó;</w:t>
      </w:r>
    </w:p>
    <w:p w14:paraId="4B128501" w14:textId="77777777" w:rsidR="00113043" w:rsidRPr="00251BF4" w:rsidRDefault="00113043" w:rsidP="003F15DA">
      <w:pPr>
        <w:spacing w:after="0" w:line="240" w:lineRule="auto"/>
        <w:rPr>
          <w:rFonts w:eastAsia="Arial"/>
          <w:sz w:val="24"/>
          <w:szCs w:val="24"/>
        </w:rPr>
      </w:pPr>
      <w:r w:rsidRPr="00251BF4">
        <w:rPr>
          <w:rFonts w:eastAsia="Arial"/>
          <w:sz w:val="24"/>
          <w:szCs w:val="24"/>
        </w:rPr>
        <w:t>● Có một sự xác nhận cho việc thực hiện.</w:t>
      </w:r>
    </w:p>
    <w:p w14:paraId="3707A1CA" w14:textId="05F62E31" w:rsidR="00682ED4" w:rsidRPr="00251BF4" w:rsidRDefault="00B120F2"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113043" w:rsidRPr="00251BF4">
        <w:rPr>
          <w:rFonts w:eastAsia="Arial"/>
          <w:sz w:val="24"/>
          <w:szCs w:val="24"/>
        </w:rPr>
        <w:t xml:space="preserve"> </w:t>
      </w:r>
      <w:r w:rsidR="00113043" w:rsidRPr="00251BF4">
        <w:rPr>
          <w:rFonts w:eastAsia="Arial"/>
          <w:b/>
          <w:sz w:val="24"/>
          <w:szCs w:val="24"/>
        </w:rPr>
        <w:t>Không đáp ứng:</w:t>
      </w:r>
      <w:r w:rsidR="00113043" w:rsidRPr="00251BF4">
        <w:rPr>
          <w:rFonts w:eastAsia="Arial"/>
          <w:sz w:val="24"/>
          <w:szCs w:val="24"/>
        </w:rPr>
        <w:t xml:space="preserve"> Nếu một trong các yêu cầu trên không đáp ứng</w:t>
      </w:r>
      <w:r w:rsidR="002F12B4" w:rsidRPr="00251BF4">
        <w:rPr>
          <w:sz w:val="24"/>
          <w:szCs w:val="24"/>
        </w:rPr>
        <w:t>.</w:t>
      </w:r>
    </w:p>
    <w:p w14:paraId="3D3C778F" w14:textId="77777777" w:rsidR="00785742" w:rsidRPr="00251BF4" w:rsidRDefault="00785742" w:rsidP="003F15DA">
      <w:pPr>
        <w:pStyle w:val="Heading2"/>
        <w:spacing w:after="0" w:line="240" w:lineRule="auto"/>
        <w:rPr>
          <w:b w:val="0"/>
          <w:color w:val="auto"/>
        </w:rPr>
      </w:pPr>
      <w:bookmarkStart w:id="271" w:name="_Toc185682288"/>
      <w:r w:rsidRPr="00251BF4">
        <w:rPr>
          <w:color w:val="auto"/>
        </w:rPr>
        <w:t>3.6. Phòng chống tấn công thông qua các giao diện của thiết bị</w:t>
      </w:r>
      <w:bookmarkEnd w:id="271"/>
      <w:r w:rsidRPr="00251BF4">
        <w:rPr>
          <w:color w:val="auto"/>
        </w:rPr>
        <w:t xml:space="preserve"> </w:t>
      </w:r>
    </w:p>
    <w:p w14:paraId="53C37BF8" w14:textId="40ED887C" w:rsidR="00785742" w:rsidRPr="00251BF4" w:rsidRDefault="00785742" w:rsidP="003F15DA">
      <w:pPr>
        <w:pStyle w:val="Heading3"/>
        <w:spacing w:before="120" w:line="240" w:lineRule="auto"/>
      </w:pPr>
      <w:bookmarkStart w:id="272" w:name="_heading=h.43ky6rz" w:colFirst="0" w:colLast="0"/>
      <w:bookmarkStart w:id="273" w:name="_Toc185682289"/>
      <w:bookmarkEnd w:id="272"/>
      <w:r w:rsidRPr="00251BF4">
        <w:t xml:space="preserve">3.6.1. Nhóm kiểm thử </w:t>
      </w:r>
      <w:r w:rsidR="00864B86" w:rsidRPr="00251BF4">
        <w:rPr>
          <w:rFonts w:eastAsia="Arial"/>
        </w:rPr>
        <w:t xml:space="preserve">yêu cầu </w:t>
      </w:r>
      <w:r w:rsidRPr="00251BF4">
        <w:t>2.6</w:t>
      </w:r>
      <w:r w:rsidR="00B120F2" w:rsidRPr="00251BF4">
        <w:rPr>
          <w:lang w:val="en-US"/>
        </w:rPr>
        <w:t>.</w:t>
      </w:r>
      <w:r w:rsidRPr="00251BF4">
        <w:t>1</w:t>
      </w:r>
      <w:bookmarkEnd w:id="273"/>
    </w:p>
    <w:p w14:paraId="41986529" w14:textId="617928ED" w:rsidR="006D6A6D" w:rsidRPr="00251BF4" w:rsidRDefault="006D6A6D" w:rsidP="003F15DA">
      <w:pPr>
        <w:pStyle w:val="Heading4"/>
        <w:spacing w:line="240" w:lineRule="auto"/>
        <w:rPr>
          <w:rFonts w:eastAsia="Arial"/>
        </w:rPr>
      </w:pPr>
      <w:r w:rsidRPr="00251BF4">
        <w:rPr>
          <w:rFonts w:eastAsia="Arial"/>
        </w:rPr>
        <w:t>3.6.1.1. Mục tiêu kiểm thử</w:t>
      </w:r>
    </w:p>
    <w:p w14:paraId="0E6D9FED" w14:textId="5D92854D" w:rsidR="006D6A6D" w:rsidRPr="00251BF4" w:rsidRDefault="006D6A6D" w:rsidP="003F15DA">
      <w:pPr>
        <w:spacing w:after="0" w:line="240" w:lineRule="auto"/>
        <w:rPr>
          <w:rFonts w:eastAsia="Arial"/>
          <w:sz w:val="24"/>
          <w:szCs w:val="24"/>
        </w:rPr>
      </w:pPr>
      <w:r w:rsidRPr="00251BF4">
        <w:rPr>
          <w:rFonts w:eastAsia="Arial"/>
          <w:sz w:val="24"/>
          <w:szCs w:val="24"/>
        </w:rPr>
        <w:t>Kiểm thử thiết bị camera đáp ứng hay không yêu cầu 2.6</w:t>
      </w:r>
      <w:r w:rsidR="00B120F2" w:rsidRPr="00251BF4">
        <w:rPr>
          <w:rFonts w:eastAsia="Arial"/>
          <w:sz w:val="24"/>
          <w:szCs w:val="24"/>
        </w:rPr>
        <w:t>.</w:t>
      </w:r>
      <w:r w:rsidRPr="00251BF4">
        <w:rPr>
          <w:rFonts w:eastAsia="Arial"/>
          <w:sz w:val="24"/>
          <w:szCs w:val="24"/>
        </w:rPr>
        <w:t xml:space="preserve">1, </w:t>
      </w:r>
      <w:r w:rsidR="00A95A2B" w:rsidRPr="00251BF4">
        <w:rPr>
          <w:rFonts w:eastAsia="Arial"/>
          <w:sz w:val="24"/>
          <w:szCs w:val="24"/>
        </w:rPr>
        <w:t>đ</w:t>
      </w:r>
      <w:r w:rsidR="00864B86" w:rsidRPr="00251BF4">
        <w:rPr>
          <w:rFonts w:eastAsia="Arial"/>
          <w:sz w:val="24"/>
          <w:szCs w:val="24"/>
        </w:rPr>
        <w:t xml:space="preserve">iều </w:t>
      </w:r>
      <w:r w:rsidR="00A95A2B" w:rsidRPr="00251BF4">
        <w:rPr>
          <w:rFonts w:eastAsia="Arial"/>
          <w:sz w:val="24"/>
          <w:szCs w:val="24"/>
        </w:rPr>
        <w:t>2</w:t>
      </w:r>
      <w:r w:rsidRPr="00251BF4">
        <w:rPr>
          <w:rFonts w:eastAsia="Arial"/>
          <w:sz w:val="24"/>
          <w:szCs w:val="24"/>
        </w:rPr>
        <w:t>.6</w:t>
      </w:r>
      <w:r w:rsidR="00864B86" w:rsidRPr="00251BF4">
        <w:rPr>
          <w:rFonts w:eastAsia="Arial"/>
          <w:sz w:val="24"/>
          <w:szCs w:val="24"/>
        </w:rPr>
        <w:t>.1</w:t>
      </w:r>
      <w:r w:rsidRPr="00251BF4">
        <w:rPr>
          <w:rFonts w:eastAsia="Arial"/>
          <w:sz w:val="24"/>
          <w:szCs w:val="24"/>
        </w:rPr>
        <w:t xml:space="preserve"> Quy chuẩn này.</w:t>
      </w:r>
    </w:p>
    <w:p w14:paraId="1E9D0C42" w14:textId="64F5185E" w:rsidR="006D6A6D" w:rsidRPr="00251BF4" w:rsidRDefault="006D6A6D" w:rsidP="003F15DA">
      <w:pPr>
        <w:spacing w:after="0" w:line="240" w:lineRule="auto"/>
        <w:rPr>
          <w:rFonts w:eastAsia="Arial"/>
          <w:sz w:val="24"/>
          <w:szCs w:val="24"/>
        </w:rPr>
      </w:pPr>
      <w:r w:rsidRPr="00251BF4">
        <w:rPr>
          <w:rFonts w:eastAsia="Arial"/>
          <w:sz w:val="24"/>
          <w:szCs w:val="24"/>
        </w:rPr>
        <w:t xml:space="preserve">Về nguyên tắc, một giao diện logic </w:t>
      </w:r>
      <w:r w:rsidR="0040675B" w:rsidRPr="00251BF4">
        <w:rPr>
          <w:rFonts w:eastAsia="Arial"/>
          <w:sz w:val="24"/>
          <w:szCs w:val="24"/>
        </w:rPr>
        <w:t xml:space="preserve">được truy cập </w:t>
      </w:r>
      <w:r w:rsidRPr="00251BF4">
        <w:rPr>
          <w:rFonts w:eastAsia="Arial"/>
          <w:sz w:val="24"/>
          <w:szCs w:val="24"/>
        </w:rPr>
        <w:t>thông qua nhiều giao diện mạng: nhà sản xuất do đó đảm bảo rằng việc truy cập đến một giao diện logic đều được xác định. Nhà sản xuất vô hiệu hóa những giao diện mạng và logic không cần thiết để cung cấp chức năng của thiết bị, tùy thuộc vào mục đích của giao diện đó. Điều này đòi hỏi phải có kiến thức về nền tảng của họ và hiểu rõ các thành phần nào cung cấp giao diện mạng hoặc logic, và cách thức hoạt động của chúng. Điều này đặc biệt quan trọng khi tái sử dụng các nền tảng phần cứng và các thành phần từ các bên thứ ba.</w:t>
      </w:r>
    </w:p>
    <w:p w14:paraId="09EC0C8F" w14:textId="4C3353D3" w:rsidR="006D6A6D" w:rsidRPr="00251BF4" w:rsidRDefault="006D6A6D" w:rsidP="003F15DA">
      <w:pPr>
        <w:pStyle w:val="Heading4"/>
        <w:spacing w:line="240" w:lineRule="auto"/>
        <w:rPr>
          <w:rFonts w:eastAsia="Arial"/>
        </w:rPr>
      </w:pPr>
      <w:r w:rsidRPr="00251BF4">
        <w:rPr>
          <w:rFonts w:eastAsia="Arial"/>
        </w:rPr>
        <w:t xml:space="preserve">3.6.1.2. Đánh giá </w:t>
      </w:r>
      <w:r w:rsidR="0003771B" w:rsidRPr="00251BF4">
        <w:rPr>
          <w:rFonts w:eastAsia="Arial"/>
        </w:rPr>
        <w:t>sự tuân thủ về thiết kế</w:t>
      </w:r>
    </w:p>
    <w:p w14:paraId="3FAA6F7D" w14:textId="77777777" w:rsidR="006D6A6D" w:rsidRPr="00251BF4" w:rsidRDefault="006D6A6D" w:rsidP="003F15DA">
      <w:pPr>
        <w:spacing w:after="0" w:line="240" w:lineRule="auto"/>
        <w:jc w:val="left"/>
        <w:rPr>
          <w:rFonts w:eastAsia="Arial"/>
          <w:sz w:val="24"/>
          <w:szCs w:val="24"/>
        </w:rPr>
      </w:pPr>
      <w:r w:rsidRPr="00251BF4">
        <w:rPr>
          <w:rFonts w:eastAsia="Arial"/>
          <w:b/>
          <w:sz w:val="24"/>
          <w:szCs w:val="24"/>
        </w:rPr>
        <w:t>a) Mục đích kiểm thử</w:t>
      </w:r>
    </w:p>
    <w:p w14:paraId="0883E854" w14:textId="383A8700" w:rsidR="006D6A6D" w:rsidRPr="00251BF4" w:rsidRDefault="006D6A6D"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giao diện mạng và logic của thiết bị camera.</w:t>
      </w:r>
    </w:p>
    <w:p w14:paraId="477490CB" w14:textId="77777777" w:rsidR="006D6A6D" w:rsidRPr="00251BF4" w:rsidRDefault="006D6A6D" w:rsidP="003F15DA">
      <w:pPr>
        <w:spacing w:after="0" w:line="240" w:lineRule="auto"/>
        <w:jc w:val="left"/>
        <w:rPr>
          <w:rFonts w:eastAsia="Arial"/>
          <w:b/>
          <w:sz w:val="24"/>
          <w:szCs w:val="24"/>
        </w:rPr>
      </w:pPr>
      <w:r w:rsidRPr="00251BF4">
        <w:rPr>
          <w:rFonts w:eastAsia="Arial"/>
          <w:b/>
          <w:sz w:val="24"/>
          <w:szCs w:val="24"/>
        </w:rPr>
        <w:t>b) Phương pháp kiểm thử</w:t>
      </w:r>
    </w:p>
    <w:p w14:paraId="5DE39103" w14:textId="29B4BBC5" w:rsidR="006D6A6D" w:rsidRPr="00251BF4" w:rsidRDefault="006D6A6D" w:rsidP="003F15DA">
      <w:pPr>
        <w:spacing w:after="0" w:line="240" w:lineRule="auto"/>
        <w:rPr>
          <w:rFonts w:eastAsia="Arial"/>
          <w:sz w:val="24"/>
          <w:szCs w:val="24"/>
        </w:rPr>
      </w:pPr>
      <w:r w:rsidRPr="00251BF4">
        <w:rPr>
          <w:rFonts w:eastAsia="Arial"/>
          <w:sz w:val="24"/>
          <w:szCs w:val="24"/>
        </w:rPr>
        <w:t xml:space="preserve">Đối với mỗi giao diện mạng và logic trong </w:t>
      </w:r>
      <w:r w:rsidRPr="00251BF4">
        <w:rPr>
          <w:rFonts w:eastAsia="Arial"/>
          <w:b/>
          <w:sz w:val="24"/>
          <w:szCs w:val="24"/>
        </w:rPr>
        <w:t>IXIT 15-Intf</w:t>
      </w:r>
      <w:r w:rsidRPr="00251BF4">
        <w:rPr>
          <w:rFonts w:eastAsia="Arial"/>
          <w:sz w:val="24"/>
          <w:szCs w:val="24"/>
        </w:rPr>
        <w:t xml:space="preserve"> đang hoạt động theo thông tin về "Trạng thái", phòng đo kiểm đánh giá xem mục đích của giao diện trong "Mô tả" có hợp lệ cho việc được kích hoạt hay không.</w:t>
      </w:r>
    </w:p>
    <w:p w14:paraId="7E3F150D" w14:textId="77777777" w:rsidR="006D6A6D" w:rsidRPr="00251BF4" w:rsidRDefault="006D6A6D" w:rsidP="003F15DA">
      <w:pPr>
        <w:spacing w:after="0" w:line="240" w:lineRule="auto"/>
        <w:jc w:val="left"/>
        <w:rPr>
          <w:rFonts w:eastAsia="Arial"/>
          <w:sz w:val="24"/>
          <w:szCs w:val="24"/>
        </w:rPr>
      </w:pPr>
      <w:r w:rsidRPr="00251BF4">
        <w:rPr>
          <w:rFonts w:eastAsia="Arial"/>
          <w:b/>
          <w:sz w:val="24"/>
          <w:szCs w:val="24"/>
        </w:rPr>
        <w:t>c) Kết luận</w:t>
      </w:r>
    </w:p>
    <w:p w14:paraId="55178251" w14:textId="15944471" w:rsidR="006D6A6D" w:rsidRPr="00251BF4" w:rsidRDefault="00C81CBD" w:rsidP="003F15DA">
      <w:pPr>
        <w:spacing w:after="0" w:line="240" w:lineRule="auto"/>
        <w:rPr>
          <w:rFonts w:eastAsia="Arial"/>
          <w:sz w:val="24"/>
          <w:szCs w:val="24"/>
        </w:rPr>
      </w:pPr>
      <w:r w:rsidRPr="00251BF4">
        <w:rPr>
          <w:rFonts w:eastAsia="Arial"/>
          <w:sz w:val="24"/>
          <w:szCs w:val="24"/>
        </w:rPr>
        <w:t>c1)</w:t>
      </w:r>
      <w:r w:rsidR="006D6A6D" w:rsidRPr="00251BF4">
        <w:rPr>
          <w:rFonts w:eastAsia="Arial"/>
          <w:sz w:val="24"/>
          <w:szCs w:val="24"/>
        </w:rPr>
        <w:t xml:space="preserve"> </w:t>
      </w:r>
      <w:r w:rsidR="006D6A6D" w:rsidRPr="00251BF4">
        <w:rPr>
          <w:rFonts w:eastAsia="Arial"/>
          <w:b/>
          <w:sz w:val="24"/>
          <w:szCs w:val="24"/>
        </w:rPr>
        <w:t>Đáp ứng:</w:t>
      </w:r>
      <w:r w:rsidR="006D6A6D" w:rsidRPr="00251BF4">
        <w:rPr>
          <w:rFonts w:eastAsia="Arial"/>
          <w:sz w:val="24"/>
          <w:szCs w:val="24"/>
        </w:rPr>
        <w:t xml:space="preserve"> Sản phẩm được đánh giá đáp ứng các yêu cầu, bao gồm:</w:t>
      </w:r>
    </w:p>
    <w:p w14:paraId="01EF3B2A" w14:textId="77777777" w:rsidR="006D6A6D" w:rsidRPr="00251BF4" w:rsidRDefault="006D6A6D" w:rsidP="003F15DA">
      <w:pPr>
        <w:spacing w:after="0" w:line="240" w:lineRule="auto"/>
        <w:rPr>
          <w:rFonts w:eastAsia="Arial"/>
          <w:sz w:val="24"/>
          <w:szCs w:val="24"/>
        </w:rPr>
      </w:pPr>
      <w:r w:rsidRPr="00251BF4">
        <w:rPr>
          <w:rFonts w:eastAsia="Arial"/>
          <w:sz w:val="24"/>
          <w:szCs w:val="24"/>
        </w:rPr>
        <w:t xml:space="preserve">● Đối với mỗi giao diện mạng hoặc logic được đánh dấu là hoạt động trong tài liệu </w:t>
      </w:r>
      <w:r w:rsidRPr="00251BF4">
        <w:rPr>
          <w:rFonts w:eastAsia="Arial"/>
          <w:b/>
          <w:sz w:val="24"/>
          <w:szCs w:val="24"/>
        </w:rPr>
        <w:t>IXIT</w:t>
      </w:r>
      <w:r w:rsidRPr="00251BF4">
        <w:rPr>
          <w:rFonts w:eastAsia="Arial"/>
          <w:sz w:val="24"/>
          <w:szCs w:val="24"/>
        </w:rPr>
        <w:t>, có một mục đích hợp lệ cho việc giao diện đó được kích hoạt.</w:t>
      </w:r>
    </w:p>
    <w:p w14:paraId="51BD76A6" w14:textId="74126EA7" w:rsidR="006D6A6D" w:rsidRPr="00251BF4" w:rsidRDefault="00C81CBD"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6D6A6D" w:rsidRPr="00251BF4">
        <w:rPr>
          <w:rFonts w:eastAsia="Arial"/>
          <w:sz w:val="24"/>
          <w:szCs w:val="24"/>
        </w:rPr>
        <w:t xml:space="preserve"> </w:t>
      </w:r>
      <w:r w:rsidR="006D6A6D" w:rsidRPr="00251BF4">
        <w:rPr>
          <w:rFonts w:eastAsia="Arial"/>
          <w:b/>
          <w:sz w:val="24"/>
          <w:szCs w:val="24"/>
        </w:rPr>
        <w:t>Không đáp ứng:</w:t>
      </w:r>
      <w:r w:rsidR="006D6A6D" w:rsidRPr="00251BF4">
        <w:rPr>
          <w:rFonts w:eastAsia="Arial"/>
          <w:sz w:val="24"/>
          <w:szCs w:val="24"/>
        </w:rPr>
        <w:t xml:space="preserve"> Nếu không đáp ứng yêu cầu trên.</w:t>
      </w:r>
    </w:p>
    <w:p w14:paraId="6C7DA794" w14:textId="1483D93D" w:rsidR="006D6A6D" w:rsidRPr="00251BF4" w:rsidRDefault="006D6A6D" w:rsidP="003F15DA">
      <w:pPr>
        <w:pStyle w:val="Heading4"/>
        <w:spacing w:line="240" w:lineRule="auto"/>
        <w:rPr>
          <w:rFonts w:eastAsia="Arial"/>
        </w:rPr>
      </w:pPr>
      <w:r w:rsidRPr="00251BF4">
        <w:rPr>
          <w:rFonts w:eastAsia="Arial"/>
        </w:rPr>
        <w:t>3.6.1.</w:t>
      </w:r>
      <w:r w:rsidR="009348A1" w:rsidRPr="00251BF4">
        <w:rPr>
          <w:rFonts w:eastAsia="Arial"/>
        </w:rPr>
        <w:t>3</w:t>
      </w:r>
      <w:r w:rsidRPr="00251BF4">
        <w:rPr>
          <w:rFonts w:eastAsia="Arial"/>
        </w:rPr>
        <w:t xml:space="preserve">. Đánh giá </w:t>
      </w:r>
      <w:r w:rsidR="0003771B" w:rsidRPr="00251BF4">
        <w:rPr>
          <w:rFonts w:eastAsia="Arial"/>
        </w:rPr>
        <w:t>sự tuân thủ về triển khai</w:t>
      </w:r>
    </w:p>
    <w:p w14:paraId="2B92D17A" w14:textId="77777777" w:rsidR="006D6A6D" w:rsidRPr="00251BF4" w:rsidRDefault="006D6A6D" w:rsidP="003F15DA">
      <w:pPr>
        <w:spacing w:after="0" w:line="240" w:lineRule="auto"/>
        <w:jc w:val="left"/>
        <w:rPr>
          <w:rFonts w:eastAsia="Arial"/>
          <w:sz w:val="24"/>
          <w:szCs w:val="24"/>
        </w:rPr>
      </w:pPr>
      <w:r w:rsidRPr="00251BF4">
        <w:rPr>
          <w:rFonts w:eastAsia="Arial"/>
          <w:b/>
          <w:sz w:val="24"/>
          <w:szCs w:val="24"/>
        </w:rPr>
        <w:t>a) Mục đích kiểm thử</w:t>
      </w:r>
    </w:p>
    <w:p w14:paraId="3A7B00C6" w14:textId="686658A9" w:rsidR="006D6A6D" w:rsidRPr="00251BF4" w:rsidRDefault="006D6A6D"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giao diện mạng và logic của thiết bị camera </w:t>
      </w:r>
      <w:r w:rsidR="00585FDF" w:rsidRPr="00251BF4">
        <w:rPr>
          <w:rFonts w:eastAsia="Arial"/>
          <w:sz w:val="24"/>
          <w:szCs w:val="24"/>
        </w:rPr>
        <w:t>(b1)</w:t>
      </w:r>
      <w:r w:rsidRPr="00251BF4">
        <w:rPr>
          <w:rFonts w:eastAsia="Arial"/>
          <w:sz w:val="24"/>
          <w:szCs w:val="24"/>
        </w:rPr>
        <w:t xml:space="preserve"> và tính đầy đủ của tài liệu </w:t>
      </w:r>
      <w:r w:rsidRPr="00251BF4">
        <w:rPr>
          <w:rFonts w:eastAsia="Arial"/>
          <w:b/>
          <w:sz w:val="24"/>
          <w:szCs w:val="24"/>
        </w:rPr>
        <w:t xml:space="preserve">IXIT </w:t>
      </w:r>
      <w:r w:rsidR="00585FDF" w:rsidRPr="00251BF4">
        <w:rPr>
          <w:rFonts w:eastAsia="Arial"/>
          <w:sz w:val="24"/>
          <w:szCs w:val="24"/>
        </w:rPr>
        <w:t>(b2)</w:t>
      </w:r>
      <w:r w:rsidRPr="00251BF4">
        <w:rPr>
          <w:rFonts w:eastAsia="Arial"/>
          <w:sz w:val="24"/>
          <w:szCs w:val="24"/>
        </w:rPr>
        <w:t>.</w:t>
      </w:r>
    </w:p>
    <w:p w14:paraId="1BD98266" w14:textId="77777777" w:rsidR="006D6A6D" w:rsidRPr="00251BF4" w:rsidRDefault="006D6A6D" w:rsidP="003F15DA">
      <w:pPr>
        <w:spacing w:after="0" w:line="240" w:lineRule="auto"/>
        <w:jc w:val="left"/>
        <w:rPr>
          <w:rFonts w:eastAsia="Arial"/>
          <w:b/>
          <w:sz w:val="24"/>
          <w:szCs w:val="24"/>
        </w:rPr>
      </w:pPr>
      <w:r w:rsidRPr="00251BF4">
        <w:rPr>
          <w:rFonts w:eastAsia="Arial"/>
          <w:b/>
          <w:sz w:val="24"/>
          <w:szCs w:val="24"/>
        </w:rPr>
        <w:t>b) Phương pháp kiểm thử</w:t>
      </w:r>
    </w:p>
    <w:p w14:paraId="026C4E10" w14:textId="39644588" w:rsidR="006D6A6D" w:rsidRPr="00251BF4" w:rsidRDefault="00C81CBD" w:rsidP="003F15DA">
      <w:pPr>
        <w:spacing w:after="0" w:line="240" w:lineRule="auto"/>
        <w:rPr>
          <w:rFonts w:eastAsia="Arial"/>
          <w:sz w:val="24"/>
          <w:szCs w:val="24"/>
        </w:rPr>
      </w:pPr>
      <w:r w:rsidRPr="00251BF4">
        <w:rPr>
          <w:rFonts w:eastAsia="Arial"/>
          <w:sz w:val="24"/>
          <w:szCs w:val="24"/>
        </w:rPr>
        <w:t>b1)</w:t>
      </w:r>
      <w:r w:rsidR="006D6A6D" w:rsidRPr="00251BF4">
        <w:rPr>
          <w:rFonts w:eastAsia="Arial"/>
          <w:sz w:val="24"/>
          <w:szCs w:val="24"/>
        </w:rPr>
        <w:t xml:space="preserve"> Đối với mỗi giao diện mạng và logic trong </w:t>
      </w:r>
      <w:r w:rsidR="006D6A6D" w:rsidRPr="00251BF4">
        <w:rPr>
          <w:rFonts w:eastAsia="Arial"/>
          <w:b/>
          <w:sz w:val="24"/>
          <w:szCs w:val="24"/>
        </w:rPr>
        <w:t>IXIT 15-Intf</w:t>
      </w:r>
      <w:r w:rsidR="006D6A6D" w:rsidRPr="00251BF4">
        <w:rPr>
          <w:rFonts w:eastAsia="Arial"/>
          <w:sz w:val="24"/>
          <w:szCs w:val="24"/>
        </w:rPr>
        <w:t xml:space="preserve">, phòng đo kiểm đánh giá trạng thái hoạt động của giao diện có tuân thủ thông tin về "Trạng thái" trong tài liệu </w:t>
      </w:r>
      <w:r w:rsidR="006D6A6D" w:rsidRPr="00251BF4">
        <w:rPr>
          <w:rFonts w:eastAsia="Arial"/>
          <w:b/>
          <w:sz w:val="24"/>
          <w:szCs w:val="24"/>
        </w:rPr>
        <w:t xml:space="preserve">IXIT </w:t>
      </w:r>
      <w:r w:rsidR="006D6A6D" w:rsidRPr="00251BF4">
        <w:rPr>
          <w:rFonts w:eastAsia="Arial"/>
          <w:sz w:val="24"/>
          <w:szCs w:val="24"/>
        </w:rPr>
        <w:t>hay không.</w:t>
      </w:r>
    </w:p>
    <w:p w14:paraId="0FFB6879" w14:textId="6C452853" w:rsidR="006D6A6D" w:rsidRPr="00251BF4" w:rsidRDefault="006D6A6D" w:rsidP="003F15DA">
      <w:pPr>
        <w:pStyle w:val="Chuthich"/>
        <w:spacing w:after="0" w:line="240" w:lineRule="auto"/>
        <w:rPr>
          <w:rFonts w:eastAsia="Arial"/>
        </w:rPr>
      </w:pPr>
      <w:r w:rsidRPr="00251BF4">
        <w:rPr>
          <w:rFonts w:eastAsia="Arial"/>
          <w:b/>
        </w:rPr>
        <w:lastRenderedPageBreak/>
        <w:t>CHÚ THÍCH:</w:t>
      </w:r>
      <w:r w:rsidRPr="00251BF4">
        <w:rPr>
          <w:rFonts w:eastAsia="Arial"/>
        </w:rPr>
        <w:t xml:space="preserve"> Một phương pháp sử dụng để phân tích một giao diện là sử dụng các công cụ kiểm thử giao thức trong môi trường </w:t>
      </w:r>
      <w:r w:rsidR="003B428F" w:rsidRPr="00251BF4">
        <w:rPr>
          <w:rFonts w:eastAsia="Arial"/>
        </w:rPr>
        <w:t>hộp đen</w:t>
      </w:r>
      <w:r w:rsidRPr="00251BF4">
        <w:rPr>
          <w:rFonts w:eastAsia="Arial"/>
        </w:rPr>
        <w:t xml:space="preserve"> và suy luận từ thông tin thu được xem giao diện có được kích hoạt hay vô hiệu hóa trên thiết bị camera hay không. Đối với các trường hợp mà thiết bị camera cung cấp minh chứng (ví dụ</w:t>
      </w:r>
      <w:r w:rsidR="000E165B" w:rsidRPr="00251BF4">
        <w:rPr>
          <w:rFonts w:eastAsia="Arial"/>
        </w:rPr>
        <w:t xml:space="preserve">: </w:t>
      </w:r>
      <w:r w:rsidRPr="00251BF4">
        <w:rPr>
          <w:rFonts w:eastAsia="Arial"/>
        </w:rPr>
        <w:t>minh chứng trực quan của các đầu nối, ăng-ten và các thành phần) liệu giao diện có đang được kích hoạt hay không, kiểm tra khả năng truy cập cho phép xác nhận hoặc phủ định minh chứng đó.</w:t>
      </w:r>
    </w:p>
    <w:p w14:paraId="3AE3A754" w14:textId="3428DD9B" w:rsidR="006D6A6D" w:rsidRPr="00251BF4" w:rsidRDefault="00585FDF" w:rsidP="003F15DA">
      <w:pPr>
        <w:spacing w:after="0" w:line="240" w:lineRule="auto"/>
        <w:rPr>
          <w:rFonts w:eastAsia="Arial"/>
          <w:sz w:val="24"/>
          <w:szCs w:val="24"/>
        </w:rPr>
      </w:pPr>
      <w:r w:rsidRPr="00251BF4">
        <w:rPr>
          <w:rFonts w:eastAsia="Arial"/>
          <w:sz w:val="24"/>
          <w:szCs w:val="24"/>
        </w:rPr>
        <w:t>b2)</w:t>
      </w:r>
      <w:r w:rsidR="006D6A6D" w:rsidRPr="00251BF4">
        <w:rPr>
          <w:rFonts w:eastAsia="Arial"/>
          <w:sz w:val="24"/>
          <w:szCs w:val="24"/>
        </w:rPr>
        <w:t xml:space="preserve"> Phòng đo kiểm đánh giá chức năng xem các giao diện mạng hoặc logic không được mô tả trong </w:t>
      </w:r>
      <w:r w:rsidR="006D6A6D" w:rsidRPr="00251BF4">
        <w:rPr>
          <w:rFonts w:eastAsia="Arial"/>
          <w:b/>
          <w:sz w:val="24"/>
          <w:szCs w:val="24"/>
        </w:rPr>
        <w:t>IXIT 15-Intf</w:t>
      </w:r>
      <w:r w:rsidR="006D6A6D" w:rsidRPr="00251BF4">
        <w:rPr>
          <w:rFonts w:eastAsia="Arial"/>
          <w:sz w:val="24"/>
          <w:szCs w:val="24"/>
        </w:rPr>
        <w:t xml:space="preserve"> có khả dụng qua một giao diện mạng trên thiết bị camera hay không.</w:t>
      </w:r>
    </w:p>
    <w:p w14:paraId="4A9702ED" w14:textId="77777777" w:rsidR="006D6A6D" w:rsidRPr="00251BF4" w:rsidRDefault="006D6A6D" w:rsidP="003F15DA">
      <w:pPr>
        <w:spacing w:after="0" w:line="240" w:lineRule="auto"/>
        <w:rPr>
          <w:rFonts w:eastAsia="Arial"/>
          <w:sz w:val="24"/>
          <w:szCs w:val="24"/>
        </w:rPr>
      </w:pPr>
      <w:r w:rsidRPr="00251BF4">
        <w:rPr>
          <w:rFonts w:eastAsia="Arial"/>
          <w:b/>
          <w:sz w:val="24"/>
          <w:szCs w:val="24"/>
        </w:rPr>
        <w:t>VÍ DỤ:</w:t>
      </w:r>
      <w:r w:rsidRPr="00251BF4">
        <w:rPr>
          <w:rFonts w:eastAsia="Arial"/>
          <w:sz w:val="24"/>
          <w:szCs w:val="24"/>
        </w:rPr>
        <w:t xml:space="preserve"> Các công cụ quét mạng cho phép phát hiện các giao diện mạng hoặc logic.</w:t>
      </w:r>
    </w:p>
    <w:p w14:paraId="1E582DE5" w14:textId="77777777" w:rsidR="006D6A6D" w:rsidRPr="00251BF4" w:rsidRDefault="006D6A6D" w:rsidP="003F15DA">
      <w:pPr>
        <w:spacing w:after="0" w:line="240" w:lineRule="auto"/>
        <w:jc w:val="left"/>
        <w:rPr>
          <w:rFonts w:eastAsia="Arial"/>
          <w:sz w:val="24"/>
          <w:szCs w:val="24"/>
        </w:rPr>
      </w:pPr>
      <w:r w:rsidRPr="00251BF4">
        <w:rPr>
          <w:rFonts w:eastAsia="Arial"/>
          <w:b/>
          <w:sz w:val="24"/>
          <w:szCs w:val="24"/>
        </w:rPr>
        <w:t>c) Kết luận</w:t>
      </w:r>
    </w:p>
    <w:p w14:paraId="37E55DF8" w14:textId="1ECA5B0D" w:rsidR="006D6A6D" w:rsidRPr="00251BF4" w:rsidRDefault="00BD0A55" w:rsidP="003F15DA">
      <w:pPr>
        <w:spacing w:after="0" w:line="240" w:lineRule="auto"/>
        <w:rPr>
          <w:rFonts w:eastAsia="Arial"/>
          <w:sz w:val="24"/>
          <w:szCs w:val="24"/>
        </w:rPr>
      </w:pPr>
      <w:r w:rsidRPr="00251BF4">
        <w:rPr>
          <w:rFonts w:eastAsia="Arial"/>
          <w:sz w:val="24"/>
          <w:szCs w:val="24"/>
        </w:rPr>
        <w:t>c1)</w:t>
      </w:r>
      <w:r w:rsidR="006D6A6D" w:rsidRPr="00251BF4">
        <w:rPr>
          <w:rFonts w:eastAsia="Arial"/>
          <w:sz w:val="24"/>
          <w:szCs w:val="24"/>
        </w:rPr>
        <w:t xml:space="preserve"> </w:t>
      </w:r>
      <w:r w:rsidR="006D6A6D" w:rsidRPr="00251BF4">
        <w:rPr>
          <w:rFonts w:eastAsia="Arial"/>
          <w:b/>
          <w:sz w:val="24"/>
          <w:szCs w:val="24"/>
        </w:rPr>
        <w:t>Đáp ứng:</w:t>
      </w:r>
      <w:r w:rsidR="006D6A6D" w:rsidRPr="00251BF4">
        <w:rPr>
          <w:rFonts w:eastAsia="Arial"/>
          <w:sz w:val="24"/>
          <w:szCs w:val="24"/>
        </w:rPr>
        <w:t xml:space="preserve"> Sản phẩm được đánh giá đáp ứng các yêu cầu, bao gồm:</w:t>
      </w:r>
    </w:p>
    <w:p w14:paraId="7552BA46" w14:textId="77777777" w:rsidR="006D6A6D" w:rsidRPr="00251BF4" w:rsidRDefault="006D6A6D" w:rsidP="003F15DA">
      <w:pPr>
        <w:spacing w:after="0" w:line="240" w:lineRule="auto"/>
        <w:rPr>
          <w:rFonts w:eastAsia="Arial"/>
          <w:sz w:val="24"/>
          <w:szCs w:val="24"/>
        </w:rPr>
      </w:pPr>
      <w:r w:rsidRPr="00251BF4">
        <w:rPr>
          <w:rFonts w:eastAsia="Arial"/>
          <w:sz w:val="24"/>
          <w:szCs w:val="24"/>
        </w:rPr>
        <w:t xml:space="preserve">● Mỗi giao diện mạng hoặc logic được mô tả là vô hiệu trong tài liệu </w:t>
      </w:r>
      <w:r w:rsidRPr="00251BF4">
        <w:rPr>
          <w:rFonts w:eastAsia="Arial"/>
          <w:b/>
          <w:sz w:val="24"/>
          <w:szCs w:val="24"/>
        </w:rPr>
        <w:t>IXIT</w:t>
      </w:r>
      <w:r w:rsidRPr="00251BF4">
        <w:rPr>
          <w:rFonts w:eastAsia="Arial"/>
          <w:sz w:val="24"/>
          <w:szCs w:val="24"/>
        </w:rPr>
        <w:t xml:space="preserve"> được xác nhận là vô hiệu hoặc không thể truy cập trên thiết bị camera;</w:t>
      </w:r>
    </w:p>
    <w:p w14:paraId="01C0FEB4" w14:textId="77777777" w:rsidR="006D6A6D" w:rsidRPr="00251BF4" w:rsidRDefault="006D6A6D" w:rsidP="003F15DA">
      <w:pPr>
        <w:spacing w:after="0" w:line="240" w:lineRule="auto"/>
        <w:rPr>
          <w:rFonts w:eastAsia="Arial"/>
          <w:sz w:val="24"/>
          <w:szCs w:val="24"/>
        </w:rPr>
      </w:pPr>
      <w:r w:rsidRPr="00251BF4">
        <w:rPr>
          <w:rFonts w:eastAsia="Arial"/>
          <w:sz w:val="24"/>
          <w:szCs w:val="24"/>
        </w:rPr>
        <w:t xml:space="preserve">● Mỗi giao diện mạng và logic được phát hiện đều được mô tả trong tài liệu </w:t>
      </w:r>
      <w:r w:rsidRPr="00251BF4">
        <w:rPr>
          <w:rFonts w:eastAsia="Arial"/>
          <w:b/>
          <w:sz w:val="24"/>
          <w:szCs w:val="24"/>
        </w:rPr>
        <w:t>IXIT</w:t>
      </w:r>
      <w:r w:rsidRPr="00251BF4">
        <w:rPr>
          <w:rFonts w:eastAsia="Arial"/>
          <w:sz w:val="24"/>
          <w:szCs w:val="24"/>
        </w:rPr>
        <w:t>.</w:t>
      </w:r>
    </w:p>
    <w:p w14:paraId="5D8C8B47" w14:textId="5413D019" w:rsidR="00785742" w:rsidRPr="00251BF4" w:rsidRDefault="00BD0A55"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6D6A6D" w:rsidRPr="00251BF4">
        <w:rPr>
          <w:rFonts w:eastAsia="Arial"/>
          <w:sz w:val="24"/>
          <w:szCs w:val="24"/>
        </w:rPr>
        <w:t xml:space="preserve"> </w:t>
      </w:r>
      <w:r w:rsidR="006D6A6D" w:rsidRPr="00251BF4">
        <w:rPr>
          <w:rFonts w:eastAsia="Arial"/>
          <w:b/>
          <w:sz w:val="24"/>
          <w:szCs w:val="24"/>
        </w:rPr>
        <w:t>Không đáp ứng:</w:t>
      </w:r>
      <w:r w:rsidR="006D6A6D" w:rsidRPr="00251BF4">
        <w:rPr>
          <w:rFonts w:eastAsia="Arial"/>
          <w:sz w:val="24"/>
          <w:szCs w:val="24"/>
        </w:rPr>
        <w:t xml:space="preserve"> Nếu một trong các yêu cầu trên không đáp ứng</w:t>
      </w:r>
      <w:r w:rsidR="00785742" w:rsidRPr="00251BF4">
        <w:rPr>
          <w:sz w:val="24"/>
          <w:szCs w:val="24"/>
        </w:rPr>
        <w:t>.</w:t>
      </w:r>
    </w:p>
    <w:p w14:paraId="73C7FDC1" w14:textId="5910B93B" w:rsidR="00785742" w:rsidRPr="00251BF4" w:rsidRDefault="00785742" w:rsidP="003F15DA">
      <w:pPr>
        <w:pStyle w:val="Heading3"/>
        <w:spacing w:before="120" w:line="240" w:lineRule="auto"/>
      </w:pPr>
      <w:bookmarkStart w:id="274" w:name="_heading=h.2iq8gzs" w:colFirst="0" w:colLast="0"/>
      <w:bookmarkStart w:id="275" w:name="_Toc185682290"/>
      <w:bookmarkEnd w:id="274"/>
      <w:r w:rsidRPr="00251BF4">
        <w:t xml:space="preserve">3.6.2. Nhóm kiểm thử </w:t>
      </w:r>
      <w:r w:rsidR="00864B86" w:rsidRPr="00251BF4">
        <w:rPr>
          <w:rFonts w:eastAsia="Arial"/>
        </w:rPr>
        <w:t xml:space="preserve">yêu cầu </w:t>
      </w:r>
      <w:r w:rsidRPr="00251BF4">
        <w:t>2.6</w:t>
      </w:r>
      <w:r w:rsidR="007D437B" w:rsidRPr="00251BF4">
        <w:rPr>
          <w:lang w:val="en-US"/>
        </w:rPr>
        <w:t>.</w:t>
      </w:r>
      <w:r w:rsidRPr="00251BF4">
        <w:t>2</w:t>
      </w:r>
      <w:bookmarkEnd w:id="275"/>
    </w:p>
    <w:p w14:paraId="11F497B8" w14:textId="14FC2BBD" w:rsidR="00E53117" w:rsidRPr="00251BF4" w:rsidRDefault="00E53117" w:rsidP="003F15DA">
      <w:pPr>
        <w:pStyle w:val="Heading4"/>
        <w:spacing w:line="240" w:lineRule="auto"/>
        <w:rPr>
          <w:rFonts w:eastAsia="Arial"/>
        </w:rPr>
      </w:pPr>
      <w:r w:rsidRPr="00251BF4">
        <w:rPr>
          <w:rFonts w:eastAsia="Arial"/>
        </w:rPr>
        <w:t>3.6.2.1. Mục tiêu kiểm thử</w:t>
      </w:r>
    </w:p>
    <w:p w14:paraId="6F6D2D75" w14:textId="18C93F5C" w:rsidR="00E53117" w:rsidRPr="00251BF4" w:rsidRDefault="00E53117" w:rsidP="003F15DA">
      <w:pPr>
        <w:spacing w:after="0" w:line="240" w:lineRule="auto"/>
        <w:rPr>
          <w:rFonts w:eastAsia="Arial"/>
          <w:sz w:val="24"/>
          <w:szCs w:val="24"/>
        </w:rPr>
      </w:pPr>
      <w:r w:rsidRPr="00251BF4">
        <w:rPr>
          <w:rFonts w:eastAsia="Arial"/>
          <w:sz w:val="24"/>
          <w:szCs w:val="24"/>
        </w:rPr>
        <w:t>Kiểm thử thiết bị camera đáp ứng hay không yêu cầu 2.6</w:t>
      </w:r>
      <w:r w:rsidR="007D437B" w:rsidRPr="00251BF4">
        <w:rPr>
          <w:rFonts w:eastAsia="Arial"/>
          <w:sz w:val="24"/>
          <w:szCs w:val="24"/>
        </w:rPr>
        <w:t>.</w:t>
      </w:r>
      <w:r w:rsidRPr="00251BF4">
        <w:rPr>
          <w:rFonts w:eastAsia="Arial"/>
          <w:sz w:val="24"/>
          <w:szCs w:val="24"/>
        </w:rPr>
        <w:t xml:space="preserve">2, </w:t>
      </w:r>
      <w:r w:rsidR="00A95A2B" w:rsidRPr="00251BF4">
        <w:rPr>
          <w:rFonts w:eastAsia="Arial"/>
          <w:sz w:val="24"/>
          <w:szCs w:val="24"/>
        </w:rPr>
        <w:t>đi</w:t>
      </w:r>
      <w:r w:rsidR="00864B86"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.6</w:t>
      </w:r>
      <w:r w:rsidR="00864B86" w:rsidRPr="00251BF4">
        <w:rPr>
          <w:rFonts w:eastAsia="Arial"/>
          <w:sz w:val="24"/>
          <w:szCs w:val="24"/>
        </w:rPr>
        <w:t>.2</w:t>
      </w:r>
      <w:r w:rsidRPr="00251BF4">
        <w:rPr>
          <w:rFonts w:eastAsia="Arial"/>
          <w:sz w:val="24"/>
          <w:szCs w:val="24"/>
        </w:rPr>
        <w:t xml:space="preserve"> Quy chuẩn này.</w:t>
      </w:r>
    </w:p>
    <w:p w14:paraId="4A75C383" w14:textId="03675ED4" w:rsidR="00E53117" w:rsidRPr="00251BF4" w:rsidRDefault="00E53117" w:rsidP="003F15DA">
      <w:pPr>
        <w:spacing w:after="0" w:line="240" w:lineRule="auto"/>
        <w:rPr>
          <w:rFonts w:eastAsia="Arial"/>
          <w:sz w:val="24"/>
          <w:szCs w:val="24"/>
        </w:rPr>
      </w:pPr>
      <w:r w:rsidRPr="00251BF4">
        <w:rPr>
          <w:rFonts w:eastAsia="Arial"/>
          <w:sz w:val="24"/>
          <w:szCs w:val="24"/>
        </w:rPr>
        <w:t xml:space="preserve">Nguyên tắc giảm thiểu áp dụng cho thông tin liên quan đến </w:t>
      </w:r>
      <w:r w:rsidR="00D139C0" w:rsidRPr="00251BF4">
        <w:rPr>
          <w:rFonts w:eastAsia="Arial"/>
          <w:sz w:val="24"/>
          <w:szCs w:val="24"/>
        </w:rPr>
        <w:t>an toàn</w:t>
      </w:r>
      <w:r w:rsidRPr="00251BF4">
        <w:rPr>
          <w:rFonts w:eastAsia="Arial"/>
          <w:sz w:val="24"/>
          <w:szCs w:val="24"/>
        </w:rPr>
        <w:t xml:space="preserve"> trong bối cảnh chưa xác thực yêu cầu rằng chỉ những thông tin cần thiết cho hoạt động của thiết bị hoặc dịch vụ trong bối cảnh chưa xác thực được tiết lộ. Cần chú thích rằng nhà sản xuất không thể giảm thiểu thông tin tiết lộ nếu có các yêu cầu phải tuân theo các giao thức tiêu chuẩn hóa </w:t>
      </w:r>
      <w:r w:rsidR="001C4042" w:rsidRPr="00251BF4">
        <w:rPr>
          <w:rFonts w:eastAsia="Arial"/>
          <w:sz w:val="24"/>
          <w:szCs w:val="24"/>
        </w:rPr>
        <w:t>như</w:t>
      </w:r>
      <w:r w:rsidRPr="00251BF4">
        <w:rPr>
          <w:rFonts w:eastAsia="Arial"/>
          <w:sz w:val="24"/>
          <w:szCs w:val="24"/>
        </w:rPr>
        <w:t xml:space="preserve"> thiết kế, tiết lộ nhiều thông tin hơn mức cần thiết.</w:t>
      </w:r>
    </w:p>
    <w:p w14:paraId="22DA428C" w14:textId="34948334" w:rsidR="00E53117" w:rsidRPr="00251BF4" w:rsidRDefault="003B428F" w:rsidP="003F15DA">
      <w:pPr>
        <w:spacing w:after="0" w:line="240" w:lineRule="auto"/>
        <w:rPr>
          <w:rFonts w:eastAsia="Arial"/>
          <w:sz w:val="24"/>
          <w:szCs w:val="24"/>
        </w:rPr>
      </w:pPr>
      <w:r w:rsidRPr="00251BF4">
        <w:rPr>
          <w:rFonts w:eastAsia="Arial"/>
          <w:b/>
          <w:sz w:val="24"/>
          <w:szCs w:val="24"/>
        </w:rPr>
        <w:t>Ví dụ</w:t>
      </w:r>
      <w:r w:rsidR="00E53117" w:rsidRPr="00251BF4">
        <w:rPr>
          <w:rFonts w:eastAsia="Arial"/>
          <w:b/>
          <w:sz w:val="24"/>
          <w:szCs w:val="24"/>
        </w:rPr>
        <w:t xml:space="preserve">: </w:t>
      </w:r>
      <w:r w:rsidR="00E53117" w:rsidRPr="00251BF4">
        <w:rPr>
          <w:rFonts w:eastAsia="Arial"/>
          <w:sz w:val="24"/>
          <w:szCs w:val="24"/>
        </w:rPr>
        <w:t>Địa chỉ MAC trong Ethernet, Bluetooth® và Wi-Fi®, ARP, DNS.</w:t>
      </w:r>
    </w:p>
    <w:p w14:paraId="2A37B30D" w14:textId="6A2BAF1B" w:rsidR="00E53117" w:rsidRPr="00251BF4" w:rsidRDefault="00E53117" w:rsidP="003F15DA">
      <w:pPr>
        <w:pStyle w:val="Heading4"/>
        <w:spacing w:line="240" w:lineRule="auto"/>
        <w:rPr>
          <w:rFonts w:eastAsia="Arial"/>
        </w:rPr>
      </w:pPr>
      <w:r w:rsidRPr="00251BF4">
        <w:rPr>
          <w:rFonts w:eastAsia="Arial"/>
        </w:rPr>
        <w:t xml:space="preserve">3.6.2.2. Đánh giá </w:t>
      </w:r>
      <w:r w:rsidR="0003771B" w:rsidRPr="00251BF4">
        <w:rPr>
          <w:rFonts w:eastAsia="Arial"/>
        </w:rPr>
        <w:t>sự tuân thủ về thiết kế</w:t>
      </w:r>
    </w:p>
    <w:p w14:paraId="35DCCA6C" w14:textId="77777777" w:rsidR="00E53117" w:rsidRPr="00251BF4" w:rsidRDefault="00E53117" w:rsidP="003F15DA">
      <w:pPr>
        <w:spacing w:after="0" w:line="240" w:lineRule="auto"/>
        <w:jc w:val="left"/>
        <w:rPr>
          <w:rFonts w:eastAsia="Arial"/>
          <w:sz w:val="24"/>
          <w:szCs w:val="24"/>
        </w:rPr>
      </w:pPr>
      <w:r w:rsidRPr="00251BF4">
        <w:rPr>
          <w:rFonts w:eastAsia="Arial"/>
          <w:b/>
          <w:sz w:val="24"/>
          <w:szCs w:val="24"/>
        </w:rPr>
        <w:t>a) Mục đích kiểm thử</w:t>
      </w:r>
    </w:p>
    <w:p w14:paraId="724E5CC2" w14:textId="21F9B0A1" w:rsidR="00E53117" w:rsidRPr="00251BF4" w:rsidRDefault="00E53117"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thông tin được tiết lộ bởi các giao diện mạng mà không cần xác thực trong trạng thái khởi tạo.</w:t>
      </w:r>
    </w:p>
    <w:p w14:paraId="43498247" w14:textId="77777777" w:rsidR="00E53117" w:rsidRPr="00251BF4" w:rsidRDefault="00E53117" w:rsidP="003F15DA">
      <w:pPr>
        <w:spacing w:after="0" w:line="240" w:lineRule="auto"/>
        <w:jc w:val="left"/>
        <w:rPr>
          <w:rFonts w:eastAsia="Arial"/>
          <w:b/>
          <w:sz w:val="24"/>
          <w:szCs w:val="24"/>
        </w:rPr>
      </w:pPr>
      <w:r w:rsidRPr="00251BF4">
        <w:rPr>
          <w:rFonts w:eastAsia="Arial"/>
          <w:b/>
          <w:sz w:val="24"/>
          <w:szCs w:val="24"/>
        </w:rPr>
        <w:t>b) Phương pháp kiểm thử</w:t>
      </w:r>
    </w:p>
    <w:p w14:paraId="7617A4BF" w14:textId="3AA81908" w:rsidR="00E53117" w:rsidRPr="00251BF4" w:rsidRDefault="00BD0A55" w:rsidP="003F15DA">
      <w:pPr>
        <w:spacing w:after="0" w:line="240" w:lineRule="auto"/>
        <w:rPr>
          <w:rFonts w:eastAsia="Arial"/>
          <w:sz w:val="24"/>
          <w:szCs w:val="24"/>
        </w:rPr>
      </w:pPr>
      <w:r w:rsidRPr="00251BF4">
        <w:rPr>
          <w:rFonts w:eastAsia="Arial"/>
          <w:sz w:val="24"/>
          <w:szCs w:val="24"/>
        </w:rPr>
        <w:t>b1)</w:t>
      </w:r>
      <w:r w:rsidR="00E53117" w:rsidRPr="00251BF4">
        <w:rPr>
          <w:rFonts w:eastAsia="Arial"/>
          <w:sz w:val="24"/>
          <w:szCs w:val="24"/>
        </w:rPr>
        <w:t xml:space="preserve"> Đối với mỗi giao diện mạng trong </w:t>
      </w:r>
      <w:r w:rsidR="00E53117" w:rsidRPr="00251BF4">
        <w:rPr>
          <w:rFonts w:eastAsia="Arial"/>
          <w:b/>
          <w:sz w:val="24"/>
          <w:szCs w:val="24"/>
        </w:rPr>
        <w:t>IXIT 15-Intf</w:t>
      </w:r>
      <w:r w:rsidR="00E53117" w:rsidRPr="00251BF4">
        <w:rPr>
          <w:rFonts w:eastAsia="Arial"/>
          <w:sz w:val="24"/>
          <w:szCs w:val="24"/>
        </w:rPr>
        <w:t>, phòng đo kiểm đánh giá mô tả về "</w:t>
      </w:r>
      <w:r w:rsidR="0040675B" w:rsidRPr="00251BF4">
        <w:rPr>
          <w:rFonts w:eastAsia="Arial"/>
          <w:sz w:val="24"/>
          <w:szCs w:val="24"/>
        </w:rPr>
        <w:t>Thông tin được phép tiết lộ</w:t>
      </w:r>
      <w:r w:rsidR="00E53117" w:rsidRPr="00251BF4">
        <w:rPr>
          <w:rFonts w:eastAsia="Arial"/>
          <w:sz w:val="24"/>
          <w:szCs w:val="24"/>
        </w:rPr>
        <w:t>" được tiết lộ bởi các giao diện mà không cần xác thực trong trạng thái khởi tạo và được minh chứng là không ảnh hưởng đến tính an toàn có thực sự ảnh hưởng đến tính an toàn hay không.</w:t>
      </w:r>
    </w:p>
    <w:p w14:paraId="0418341E" w14:textId="329F3E84" w:rsidR="00E53117" w:rsidRPr="00251BF4" w:rsidRDefault="00585FDF" w:rsidP="003F15DA">
      <w:pPr>
        <w:spacing w:after="0" w:line="240" w:lineRule="auto"/>
        <w:rPr>
          <w:rFonts w:eastAsia="Arial"/>
          <w:sz w:val="24"/>
          <w:szCs w:val="24"/>
        </w:rPr>
      </w:pPr>
      <w:r w:rsidRPr="00251BF4">
        <w:rPr>
          <w:rFonts w:eastAsia="Arial"/>
          <w:sz w:val="24"/>
          <w:szCs w:val="24"/>
        </w:rPr>
        <w:t>b2)</w:t>
      </w:r>
      <w:r w:rsidR="00E53117" w:rsidRPr="00251BF4">
        <w:rPr>
          <w:rFonts w:eastAsia="Arial"/>
          <w:sz w:val="24"/>
          <w:szCs w:val="24"/>
        </w:rPr>
        <w:t xml:space="preserve"> Đối với mỗi giao diện mạng trong </w:t>
      </w:r>
      <w:r w:rsidR="00E53117" w:rsidRPr="00251BF4">
        <w:rPr>
          <w:rFonts w:eastAsia="Arial"/>
          <w:b/>
          <w:sz w:val="24"/>
          <w:szCs w:val="24"/>
        </w:rPr>
        <w:t>IXIT 15-Intf</w:t>
      </w:r>
      <w:r w:rsidR="00E53117" w:rsidRPr="00251BF4">
        <w:rPr>
          <w:rFonts w:eastAsia="Arial"/>
          <w:sz w:val="24"/>
          <w:szCs w:val="24"/>
        </w:rPr>
        <w:t>, phòng đo kiểm đánh giá mô tả về "</w:t>
      </w:r>
      <w:r w:rsidR="0040675B" w:rsidRPr="00251BF4">
        <w:rPr>
          <w:rFonts w:eastAsia="Arial"/>
          <w:sz w:val="24"/>
          <w:szCs w:val="24"/>
        </w:rPr>
        <w:t>Thông tin được phép tiết lộ</w:t>
      </w:r>
      <w:r w:rsidR="00E53117" w:rsidRPr="00251BF4">
        <w:rPr>
          <w:rFonts w:eastAsia="Arial"/>
          <w:sz w:val="24"/>
          <w:szCs w:val="24"/>
        </w:rPr>
        <w:t xml:space="preserve">" được tiết lộ bởi giao diện mà không cần xác thực trong trạng thái khởi tạo và được </w:t>
      </w:r>
      <w:r w:rsidR="001C4042" w:rsidRPr="00251BF4">
        <w:rPr>
          <w:rFonts w:eastAsia="Arial"/>
          <w:sz w:val="24"/>
          <w:szCs w:val="24"/>
        </w:rPr>
        <w:t>chỉ ra</w:t>
      </w:r>
      <w:r w:rsidR="00E53117" w:rsidRPr="00251BF4">
        <w:rPr>
          <w:rFonts w:eastAsia="Arial"/>
          <w:sz w:val="24"/>
          <w:szCs w:val="24"/>
        </w:rPr>
        <w:t xml:space="preserve"> </w:t>
      </w:r>
      <w:r w:rsidR="001C4042" w:rsidRPr="00251BF4">
        <w:rPr>
          <w:rFonts w:eastAsia="Arial"/>
          <w:sz w:val="24"/>
          <w:szCs w:val="24"/>
        </w:rPr>
        <w:t>là có liên quan đến</w:t>
      </w:r>
      <w:r w:rsidR="00E53117" w:rsidRPr="00251BF4">
        <w:rPr>
          <w:rFonts w:eastAsia="Arial"/>
          <w:sz w:val="24"/>
          <w:szCs w:val="24"/>
        </w:rPr>
        <w:t xml:space="preserve"> an toàn có cần thiết cho hoạt động của thiết bị camera hay không.</w:t>
      </w:r>
    </w:p>
    <w:p w14:paraId="2F9418C6" w14:textId="77777777" w:rsidR="00E53117" w:rsidRPr="00251BF4" w:rsidRDefault="00E53117" w:rsidP="003F15DA">
      <w:pPr>
        <w:spacing w:after="0" w:line="240" w:lineRule="auto"/>
        <w:jc w:val="left"/>
        <w:rPr>
          <w:rFonts w:eastAsia="Arial"/>
          <w:sz w:val="24"/>
          <w:szCs w:val="24"/>
        </w:rPr>
      </w:pPr>
      <w:r w:rsidRPr="00251BF4">
        <w:rPr>
          <w:rFonts w:eastAsia="Arial"/>
          <w:b/>
          <w:sz w:val="24"/>
          <w:szCs w:val="24"/>
        </w:rPr>
        <w:t>c) Kết luận</w:t>
      </w:r>
    </w:p>
    <w:p w14:paraId="5F872E68" w14:textId="222E26E5" w:rsidR="00E53117" w:rsidRPr="00251BF4" w:rsidRDefault="00BD0A55" w:rsidP="003F15DA">
      <w:pPr>
        <w:spacing w:after="0" w:line="240" w:lineRule="auto"/>
        <w:rPr>
          <w:rFonts w:eastAsia="Arial"/>
          <w:sz w:val="24"/>
          <w:szCs w:val="24"/>
        </w:rPr>
      </w:pPr>
      <w:r w:rsidRPr="00251BF4">
        <w:rPr>
          <w:rFonts w:eastAsia="Arial"/>
          <w:sz w:val="24"/>
          <w:szCs w:val="24"/>
        </w:rPr>
        <w:t>c1)</w:t>
      </w:r>
      <w:r w:rsidR="00E53117" w:rsidRPr="00251BF4">
        <w:rPr>
          <w:rFonts w:eastAsia="Arial"/>
          <w:sz w:val="24"/>
          <w:szCs w:val="24"/>
        </w:rPr>
        <w:t xml:space="preserve"> </w:t>
      </w:r>
      <w:r w:rsidR="00E53117" w:rsidRPr="00251BF4">
        <w:rPr>
          <w:rFonts w:eastAsia="Arial"/>
          <w:b/>
          <w:sz w:val="24"/>
          <w:szCs w:val="24"/>
        </w:rPr>
        <w:t>Đáp ứng:</w:t>
      </w:r>
      <w:r w:rsidR="00E53117" w:rsidRPr="00251BF4">
        <w:rPr>
          <w:rFonts w:eastAsia="Arial"/>
          <w:sz w:val="24"/>
          <w:szCs w:val="24"/>
        </w:rPr>
        <w:t xml:space="preserve"> Sản phẩm được đánh giá đáp ứng các yêu cầu đối với mọi giao diện mạng, bao gồm:</w:t>
      </w:r>
    </w:p>
    <w:p w14:paraId="600C3AC0" w14:textId="39A49876" w:rsidR="00E53117" w:rsidRPr="00251BF4" w:rsidRDefault="00E53117" w:rsidP="003F15DA">
      <w:pPr>
        <w:spacing w:after="0" w:line="240" w:lineRule="auto"/>
        <w:rPr>
          <w:rFonts w:eastAsia="Arial"/>
          <w:sz w:val="24"/>
          <w:szCs w:val="24"/>
        </w:rPr>
      </w:pPr>
      <w:r w:rsidRPr="00251BF4">
        <w:rPr>
          <w:rFonts w:eastAsia="Arial"/>
          <w:sz w:val="24"/>
          <w:szCs w:val="24"/>
        </w:rPr>
        <w:t xml:space="preserve">● </w:t>
      </w:r>
      <w:r w:rsidR="001C4042" w:rsidRPr="00251BF4">
        <w:rPr>
          <w:rFonts w:eastAsia="Arial"/>
          <w:sz w:val="24"/>
          <w:szCs w:val="24"/>
        </w:rPr>
        <w:t xml:space="preserve">Mỗi </w:t>
      </w:r>
      <w:r w:rsidRPr="00251BF4">
        <w:rPr>
          <w:rFonts w:eastAsia="Arial"/>
          <w:sz w:val="24"/>
          <w:szCs w:val="24"/>
        </w:rPr>
        <w:t xml:space="preserve">thông tin </w:t>
      </w:r>
      <w:r w:rsidR="001C4042" w:rsidRPr="00251BF4">
        <w:rPr>
          <w:rFonts w:eastAsia="Arial"/>
          <w:sz w:val="24"/>
          <w:szCs w:val="24"/>
        </w:rPr>
        <w:t xml:space="preserve">liên quan đến an toàn </w:t>
      </w:r>
      <w:r w:rsidRPr="00251BF4">
        <w:rPr>
          <w:rFonts w:eastAsia="Arial"/>
          <w:sz w:val="24"/>
          <w:szCs w:val="24"/>
        </w:rPr>
        <w:t>được tiết lộ bởi giao diện mà</w:t>
      </w:r>
      <w:r w:rsidR="00AC4347" w:rsidRPr="00251BF4">
        <w:rPr>
          <w:rFonts w:eastAsia="Arial"/>
          <w:sz w:val="24"/>
          <w:szCs w:val="24"/>
        </w:rPr>
        <w:t xml:space="preserve"> không cần </w:t>
      </w:r>
      <w:r w:rsidRPr="00251BF4">
        <w:rPr>
          <w:rFonts w:eastAsia="Arial"/>
          <w:sz w:val="24"/>
          <w:szCs w:val="24"/>
        </w:rPr>
        <w:t xml:space="preserve">xác thực trong trạng thái khởi tạo đều được tài liệu hoá; </w:t>
      </w:r>
    </w:p>
    <w:p w14:paraId="5036B1F7" w14:textId="2A7208EC" w:rsidR="00E53117" w:rsidRPr="00251BF4" w:rsidRDefault="00E53117" w:rsidP="003F15DA">
      <w:pPr>
        <w:spacing w:after="0" w:line="240" w:lineRule="auto"/>
        <w:rPr>
          <w:rFonts w:eastAsia="Arial"/>
          <w:sz w:val="24"/>
          <w:szCs w:val="24"/>
        </w:rPr>
      </w:pPr>
      <w:r w:rsidRPr="00251BF4">
        <w:rPr>
          <w:rFonts w:eastAsia="Arial"/>
          <w:sz w:val="24"/>
          <w:szCs w:val="24"/>
        </w:rPr>
        <w:lastRenderedPageBreak/>
        <w:t xml:space="preserve">● </w:t>
      </w:r>
      <w:r w:rsidR="001C4042" w:rsidRPr="00251BF4">
        <w:rPr>
          <w:rFonts w:eastAsia="Arial"/>
          <w:sz w:val="24"/>
          <w:szCs w:val="24"/>
        </w:rPr>
        <w:t xml:space="preserve">Tất cả </w:t>
      </w:r>
      <w:r w:rsidRPr="00251BF4">
        <w:rPr>
          <w:rFonts w:eastAsia="Arial"/>
          <w:sz w:val="24"/>
          <w:szCs w:val="24"/>
        </w:rPr>
        <w:t xml:space="preserve">thông tin </w:t>
      </w:r>
      <w:r w:rsidR="001C4042" w:rsidRPr="00251BF4">
        <w:rPr>
          <w:rFonts w:eastAsia="Arial"/>
          <w:sz w:val="24"/>
          <w:szCs w:val="24"/>
        </w:rPr>
        <w:t>liên quan đến an toàn</w:t>
      </w:r>
      <w:r w:rsidRPr="00251BF4">
        <w:rPr>
          <w:rFonts w:eastAsia="Arial"/>
          <w:sz w:val="24"/>
          <w:szCs w:val="24"/>
        </w:rPr>
        <w:t xml:space="preserve"> được tiết lộ bởi giao diện mà không cần xác thực trong trạng thái khởi tạo đều cần thiết cho hoạt động của thiết bị camera.</w:t>
      </w:r>
    </w:p>
    <w:p w14:paraId="5D561EE1" w14:textId="5F96E9F8" w:rsidR="00E53117" w:rsidRPr="00251BF4" w:rsidRDefault="00BD0A55"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E53117" w:rsidRPr="00251BF4">
        <w:rPr>
          <w:rFonts w:eastAsia="Arial"/>
          <w:sz w:val="24"/>
          <w:szCs w:val="24"/>
        </w:rPr>
        <w:t xml:space="preserve"> </w:t>
      </w:r>
      <w:r w:rsidR="00E53117" w:rsidRPr="00251BF4">
        <w:rPr>
          <w:rFonts w:eastAsia="Arial"/>
          <w:b/>
          <w:sz w:val="24"/>
          <w:szCs w:val="24"/>
        </w:rPr>
        <w:t>Không đáp ứng:</w:t>
      </w:r>
      <w:r w:rsidR="00E53117" w:rsidRPr="00251BF4">
        <w:rPr>
          <w:rFonts w:eastAsia="Arial"/>
          <w:sz w:val="24"/>
          <w:szCs w:val="24"/>
        </w:rPr>
        <w:t xml:space="preserve"> Nếu một trong các yêu cầu trên không đáp ứng.</w:t>
      </w:r>
    </w:p>
    <w:p w14:paraId="4BEB88E3" w14:textId="4C879C18" w:rsidR="00E53117" w:rsidRPr="00251BF4" w:rsidRDefault="00E53117" w:rsidP="003F15DA">
      <w:pPr>
        <w:pStyle w:val="Heading4"/>
        <w:spacing w:line="240" w:lineRule="auto"/>
        <w:rPr>
          <w:rFonts w:eastAsia="Arial"/>
        </w:rPr>
      </w:pPr>
      <w:r w:rsidRPr="00251BF4">
        <w:rPr>
          <w:rFonts w:eastAsia="Arial"/>
        </w:rPr>
        <w:t xml:space="preserve">3.6.2.3. Đánh giá </w:t>
      </w:r>
      <w:r w:rsidR="0003771B" w:rsidRPr="00251BF4">
        <w:rPr>
          <w:rFonts w:eastAsia="Arial"/>
        </w:rPr>
        <w:t>sự tuân thủ về triển khai</w:t>
      </w:r>
    </w:p>
    <w:p w14:paraId="25EF3C91" w14:textId="77777777" w:rsidR="00E53117" w:rsidRPr="00251BF4" w:rsidRDefault="00E53117" w:rsidP="003F15DA">
      <w:pPr>
        <w:spacing w:after="0" w:line="240" w:lineRule="auto"/>
        <w:jc w:val="left"/>
        <w:rPr>
          <w:rFonts w:eastAsia="Arial"/>
          <w:sz w:val="24"/>
          <w:szCs w:val="24"/>
        </w:rPr>
      </w:pPr>
      <w:r w:rsidRPr="00251BF4">
        <w:rPr>
          <w:rFonts w:eastAsia="Arial"/>
          <w:b/>
          <w:sz w:val="24"/>
          <w:szCs w:val="24"/>
        </w:rPr>
        <w:t>a) Mục đích kiểm thử</w:t>
      </w:r>
    </w:p>
    <w:p w14:paraId="65F340D1" w14:textId="77BBDBFE" w:rsidR="00E53117" w:rsidRPr="00251BF4" w:rsidRDefault="00E53117"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thông tin được tiết lộ bởi các giao diện mạng mà không cần xác thực trong trạng thái khởi tạo.</w:t>
      </w:r>
    </w:p>
    <w:p w14:paraId="400A9055" w14:textId="77777777" w:rsidR="00E53117" w:rsidRPr="00251BF4" w:rsidRDefault="00E53117" w:rsidP="003F15DA">
      <w:pPr>
        <w:spacing w:after="0" w:line="240" w:lineRule="auto"/>
        <w:jc w:val="left"/>
        <w:rPr>
          <w:rFonts w:eastAsia="Arial"/>
          <w:b/>
          <w:sz w:val="24"/>
          <w:szCs w:val="24"/>
        </w:rPr>
      </w:pPr>
      <w:r w:rsidRPr="00251BF4">
        <w:rPr>
          <w:rFonts w:eastAsia="Arial"/>
          <w:b/>
          <w:sz w:val="24"/>
          <w:szCs w:val="24"/>
        </w:rPr>
        <w:t>b) Phương pháp kiểm thử</w:t>
      </w:r>
    </w:p>
    <w:p w14:paraId="704FD0C3" w14:textId="49C4FAFB" w:rsidR="00E53117" w:rsidRPr="00251BF4" w:rsidRDefault="00E53117" w:rsidP="003F15DA">
      <w:pPr>
        <w:spacing w:after="0" w:line="240" w:lineRule="auto"/>
        <w:rPr>
          <w:rFonts w:eastAsia="Arial"/>
          <w:sz w:val="24"/>
          <w:szCs w:val="24"/>
        </w:rPr>
      </w:pPr>
      <w:r w:rsidRPr="00251BF4">
        <w:rPr>
          <w:rFonts w:eastAsia="Arial"/>
          <w:sz w:val="24"/>
          <w:szCs w:val="24"/>
        </w:rPr>
        <w:t xml:space="preserve">Đối với mỗi giao diện mạng trong </w:t>
      </w:r>
      <w:r w:rsidRPr="00251BF4">
        <w:rPr>
          <w:rFonts w:eastAsia="Arial"/>
          <w:b/>
          <w:sz w:val="24"/>
          <w:szCs w:val="24"/>
        </w:rPr>
        <w:t>IXIT 15-Intf</w:t>
      </w:r>
      <w:r w:rsidRPr="00251BF4">
        <w:rPr>
          <w:rFonts w:eastAsia="Arial"/>
          <w:sz w:val="24"/>
          <w:szCs w:val="24"/>
        </w:rPr>
        <w:t>, Phòng đo kiểm đánh giá liệu quan sát thông tin ảnh hưởng đến tính an toàn từ giao diện mà không cần xác thực trong trạng thái khởi tạo, mà không được mô tả trong phần "</w:t>
      </w:r>
      <w:r w:rsidR="0040675B" w:rsidRPr="00251BF4">
        <w:rPr>
          <w:rFonts w:eastAsia="Arial"/>
          <w:sz w:val="24"/>
          <w:szCs w:val="24"/>
        </w:rPr>
        <w:t>Thông tin được phép tiết lộ</w:t>
      </w:r>
      <w:r w:rsidRPr="00251BF4">
        <w:rPr>
          <w:rFonts w:eastAsia="Arial"/>
          <w:sz w:val="24"/>
          <w:szCs w:val="24"/>
        </w:rPr>
        <w:t>".</w:t>
      </w:r>
    </w:p>
    <w:p w14:paraId="4108B869" w14:textId="77777777" w:rsidR="00E53117" w:rsidRPr="00251BF4" w:rsidRDefault="00E53117" w:rsidP="003F15DA">
      <w:pPr>
        <w:spacing w:after="0" w:line="240" w:lineRule="auto"/>
        <w:jc w:val="left"/>
        <w:rPr>
          <w:rFonts w:eastAsia="Arial"/>
          <w:sz w:val="24"/>
          <w:szCs w:val="24"/>
        </w:rPr>
      </w:pPr>
      <w:r w:rsidRPr="00251BF4">
        <w:rPr>
          <w:rFonts w:eastAsia="Arial"/>
          <w:b/>
          <w:sz w:val="24"/>
          <w:szCs w:val="24"/>
        </w:rPr>
        <w:t>c) Kết luận</w:t>
      </w:r>
    </w:p>
    <w:p w14:paraId="06975975" w14:textId="24DD4D85" w:rsidR="00E53117" w:rsidRPr="00251BF4" w:rsidRDefault="00BD0A55" w:rsidP="003F15DA">
      <w:pPr>
        <w:spacing w:after="0" w:line="240" w:lineRule="auto"/>
        <w:rPr>
          <w:rFonts w:eastAsia="Arial"/>
          <w:sz w:val="24"/>
          <w:szCs w:val="24"/>
        </w:rPr>
      </w:pPr>
      <w:r w:rsidRPr="00251BF4">
        <w:rPr>
          <w:rFonts w:eastAsia="Arial"/>
          <w:sz w:val="24"/>
          <w:szCs w:val="24"/>
        </w:rPr>
        <w:t>c1)</w:t>
      </w:r>
      <w:r w:rsidR="00E53117" w:rsidRPr="00251BF4">
        <w:rPr>
          <w:rFonts w:eastAsia="Arial"/>
          <w:sz w:val="24"/>
          <w:szCs w:val="24"/>
        </w:rPr>
        <w:t xml:space="preserve"> </w:t>
      </w:r>
      <w:r w:rsidR="00E53117" w:rsidRPr="00251BF4">
        <w:rPr>
          <w:rFonts w:eastAsia="Arial"/>
          <w:b/>
          <w:sz w:val="24"/>
          <w:szCs w:val="24"/>
        </w:rPr>
        <w:t>Đáp ứng:</w:t>
      </w:r>
      <w:r w:rsidR="00E53117" w:rsidRPr="00251BF4">
        <w:rPr>
          <w:rFonts w:eastAsia="Arial"/>
          <w:sz w:val="24"/>
          <w:szCs w:val="24"/>
        </w:rPr>
        <w:t xml:space="preserve"> Sản phẩm được đánh giá đáp ứng các yêu cầu, bao gồm:</w:t>
      </w:r>
    </w:p>
    <w:p w14:paraId="774F91A7" w14:textId="2D6124E3" w:rsidR="00E53117" w:rsidRPr="00251BF4" w:rsidRDefault="00E53117" w:rsidP="003F15DA">
      <w:pPr>
        <w:spacing w:after="0" w:line="240" w:lineRule="auto"/>
        <w:rPr>
          <w:rFonts w:eastAsia="Arial"/>
          <w:sz w:val="24"/>
          <w:szCs w:val="24"/>
        </w:rPr>
      </w:pPr>
      <w:r w:rsidRPr="00251BF4">
        <w:rPr>
          <w:rFonts w:eastAsia="Arial"/>
          <w:sz w:val="24"/>
          <w:szCs w:val="24"/>
        </w:rPr>
        <w:t xml:space="preserve">● Đối với mọi giao diện mạng, chỉ quan sát được thông tin ảnh hưởng đến tính an toàn đã được mô tả trong tài liệu </w:t>
      </w:r>
      <w:r w:rsidRPr="00251BF4">
        <w:rPr>
          <w:rFonts w:eastAsia="Arial"/>
          <w:b/>
          <w:sz w:val="24"/>
          <w:szCs w:val="24"/>
        </w:rPr>
        <w:t>IXIT</w:t>
      </w:r>
      <w:r w:rsidRPr="00251BF4">
        <w:rPr>
          <w:rFonts w:eastAsia="Arial"/>
          <w:sz w:val="24"/>
          <w:szCs w:val="24"/>
        </w:rPr>
        <w:t>.</w:t>
      </w:r>
    </w:p>
    <w:p w14:paraId="080F8E40" w14:textId="02D0D0BD" w:rsidR="00785742" w:rsidRPr="00251BF4" w:rsidRDefault="00BD0A55"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E53117" w:rsidRPr="00251BF4">
        <w:rPr>
          <w:rFonts w:eastAsia="Arial"/>
          <w:sz w:val="24"/>
          <w:szCs w:val="24"/>
        </w:rPr>
        <w:t xml:space="preserve"> </w:t>
      </w:r>
      <w:r w:rsidR="00E53117" w:rsidRPr="00251BF4">
        <w:rPr>
          <w:rFonts w:eastAsia="Arial"/>
          <w:b/>
          <w:sz w:val="24"/>
          <w:szCs w:val="24"/>
        </w:rPr>
        <w:t>Không đáp ứng:</w:t>
      </w:r>
      <w:r w:rsidR="00E53117" w:rsidRPr="00251BF4">
        <w:rPr>
          <w:rFonts w:eastAsia="Arial"/>
          <w:sz w:val="24"/>
          <w:szCs w:val="24"/>
        </w:rPr>
        <w:t xml:space="preserve"> Nếu không đáp ứng yêu cầu trên</w:t>
      </w:r>
      <w:r w:rsidR="00785742" w:rsidRPr="00251BF4">
        <w:rPr>
          <w:sz w:val="24"/>
          <w:szCs w:val="24"/>
        </w:rPr>
        <w:t>.</w:t>
      </w:r>
    </w:p>
    <w:p w14:paraId="57D0D603" w14:textId="7B9064EA" w:rsidR="00785742" w:rsidRPr="00251BF4" w:rsidRDefault="00785742" w:rsidP="003F15DA">
      <w:pPr>
        <w:pStyle w:val="Heading3"/>
        <w:spacing w:before="120" w:line="240" w:lineRule="auto"/>
      </w:pPr>
      <w:bookmarkStart w:id="276" w:name="_heading=h.xvir7l" w:colFirst="0" w:colLast="0"/>
      <w:bookmarkStart w:id="277" w:name="_Toc185682291"/>
      <w:bookmarkEnd w:id="276"/>
      <w:r w:rsidRPr="00251BF4">
        <w:t xml:space="preserve">3.6.3. Nhóm kiểm thử </w:t>
      </w:r>
      <w:r w:rsidR="00864B86" w:rsidRPr="00251BF4">
        <w:rPr>
          <w:rFonts w:eastAsia="Arial"/>
        </w:rPr>
        <w:t xml:space="preserve">yêu cầu </w:t>
      </w:r>
      <w:r w:rsidRPr="00251BF4">
        <w:t>2.6</w:t>
      </w:r>
      <w:r w:rsidR="00BD0A55" w:rsidRPr="00251BF4">
        <w:rPr>
          <w:lang w:val="en-US"/>
        </w:rPr>
        <w:t>.</w:t>
      </w:r>
      <w:r w:rsidRPr="00251BF4">
        <w:t>3</w:t>
      </w:r>
      <w:bookmarkEnd w:id="277"/>
    </w:p>
    <w:p w14:paraId="0E5F635A" w14:textId="5EA499F2" w:rsidR="003B2D13" w:rsidRPr="00251BF4" w:rsidRDefault="003B2D13" w:rsidP="003F15DA">
      <w:pPr>
        <w:pStyle w:val="Heading4"/>
        <w:spacing w:line="240" w:lineRule="auto"/>
        <w:rPr>
          <w:rFonts w:eastAsia="Arial"/>
        </w:rPr>
      </w:pPr>
      <w:r w:rsidRPr="00251BF4">
        <w:rPr>
          <w:rFonts w:eastAsia="Arial"/>
        </w:rPr>
        <w:t>3.6.3.1. Mục tiêu kiểm thử</w:t>
      </w:r>
    </w:p>
    <w:p w14:paraId="7C73339B" w14:textId="411BE1C2" w:rsidR="003B2D13" w:rsidRPr="00251BF4" w:rsidRDefault="003B2D13" w:rsidP="003F15DA">
      <w:pPr>
        <w:spacing w:after="0" w:line="240" w:lineRule="auto"/>
        <w:rPr>
          <w:rFonts w:eastAsia="Arial"/>
          <w:sz w:val="24"/>
          <w:szCs w:val="24"/>
        </w:rPr>
      </w:pPr>
      <w:r w:rsidRPr="00251BF4">
        <w:rPr>
          <w:rFonts w:eastAsia="Arial"/>
          <w:sz w:val="24"/>
          <w:szCs w:val="24"/>
        </w:rPr>
        <w:t>Kiểm thử thiết bị camera đáp ứng hay không yêu cầu 2.6</w:t>
      </w:r>
      <w:r w:rsidR="00BD0A55" w:rsidRPr="00251BF4">
        <w:rPr>
          <w:rFonts w:eastAsia="Arial"/>
          <w:sz w:val="24"/>
          <w:szCs w:val="24"/>
        </w:rPr>
        <w:t>.</w:t>
      </w:r>
      <w:r w:rsidRPr="00251BF4">
        <w:rPr>
          <w:rFonts w:eastAsia="Arial"/>
          <w:sz w:val="24"/>
          <w:szCs w:val="24"/>
        </w:rPr>
        <w:t xml:space="preserve">3, </w:t>
      </w:r>
      <w:r w:rsidR="00A95A2B" w:rsidRPr="00251BF4">
        <w:rPr>
          <w:rFonts w:eastAsia="Arial"/>
          <w:sz w:val="24"/>
          <w:szCs w:val="24"/>
        </w:rPr>
        <w:t>đ</w:t>
      </w:r>
      <w:r w:rsidR="00864B86" w:rsidRPr="00251BF4">
        <w:rPr>
          <w:rFonts w:eastAsia="Arial"/>
          <w:sz w:val="24"/>
          <w:szCs w:val="24"/>
        </w:rPr>
        <w:t>iều</w:t>
      </w:r>
      <w:r w:rsidR="00A95A2B" w:rsidRPr="00251BF4">
        <w:rPr>
          <w:rFonts w:eastAsia="Arial"/>
          <w:sz w:val="24"/>
          <w:szCs w:val="24"/>
        </w:rPr>
        <w:t xml:space="preserve"> 2</w:t>
      </w:r>
      <w:r w:rsidRPr="00251BF4">
        <w:rPr>
          <w:rFonts w:eastAsia="Arial"/>
          <w:sz w:val="24"/>
          <w:szCs w:val="24"/>
        </w:rPr>
        <w:t>.6</w:t>
      </w:r>
      <w:r w:rsidR="00864B86" w:rsidRPr="00251BF4">
        <w:rPr>
          <w:rFonts w:eastAsia="Arial"/>
          <w:sz w:val="24"/>
          <w:szCs w:val="24"/>
        </w:rPr>
        <w:t>.3</w:t>
      </w:r>
      <w:r w:rsidRPr="00251BF4">
        <w:rPr>
          <w:rFonts w:eastAsia="Arial"/>
          <w:sz w:val="24"/>
          <w:szCs w:val="24"/>
        </w:rPr>
        <w:t xml:space="preserve"> Quy chuẩn này.</w:t>
      </w:r>
    </w:p>
    <w:p w14:paraId="6A8FBF30" w14:textId="4952A95C" w:rsidR="003B2D13" w:rsidRPr="00251BF4" w:rsidRDefault="00DF560D" w:rsidP="003F15DA">
      <w:pPr>
        <w:spacing w:after="0" w:line="240" w:lineRule="auto"/>
        <w:rPr>
          <w:rFonts w:eastAsia="Arial"/>
          <w:sz w:val="24"/>
          <w:szCs w:val="24"/>
        </w:rPr>
      </w:pPr>
      <w:r w:rsidRPr="00251BF4">
        <w:rPr>
          <w:rFonts w:eastAsia="Arial"/>
          <w:sz w:val="24"/>
          <w:szCs w:val="24"/>
        </w:rPr>
        <w:t>Tại nhóm kiểm thử này</w:t>
      </w:r>
      <w:r w:rsidR="003B2D13" w:rsidRPr="00251BF4">
        <w:rPr>
          <w:rFonts w:eastAsia="Arial"/>
          <w:sz w:val="24"/>
          <w:szCs w:val="24"/>
        </w:rPr>
        <w:t xml:space="preserve">, giao diện gỡ lỗi có thể bị vô hiệu hóa vĩnh viễn trong phần mềm hoặc, nếu dự kiến rằng nó </w:t>
      </w:r>
      <w:r w:rsidR="00870EA2" w:rsidRPr="00251BF4">
        <w:rPr>
          <w:rFonts w:eastAsia="Arial"/>
          <w:sz w:val="24"/>
          <w:szCs w:val="24"/>
        </w:rPr>
        <w:t xml:space="preserve">hữu ích </w:t>
      </w:r>
      <w:r w:rsidR="003B2D13" w:rsidRPr="00251BF4">
        <w:rPr>
          <w:rFonts w:eastAsia="Arial"/>
          <w:sz w:val="24"/>
          <w:szCs w:val="24"/>
        </w:rPr>
        <w:t xml:space="preserve">trong các trường hợp cụ thể </w:t>
      </w:r>
      <w:r w:rsidRPr="00251BF4">
        <w:rPr>
          <w:rFonts w:eastAsia="Arial"/>
          <w:sz w:val="24"/>
          <w:szCs w:val="24"/>
        </w:rPr>
        <w:t xml:space="preserve">tại </w:t>
      </w:r>
      <w:r w:rsidR="003B2D13" w:rsidRPr="00251BF4">
        <w:rPr>
          <w:rFonts w:eastAsia="Arial"/>
          <w:sz w:val="24"/>
          <w:szCs w:val="24"/>
        </w:rPr>
        <w:t xml:space="preserve">vòng đời thiết bị, giao diện đó được kiểm soát bởi một cơ chế phần mềm đáng tin cậy. Xét đến mức độ </w:t>
      </w:r>
      <w:r w:rsidRPr="00251BF4">
        <w:rPr>
          <w:rFonts w:eastAsia="Arial"/>
          <w:sz w:val="24"/>
          <w:szCs w:val="24"/>
        </w:rPr>
        <w:t>an toàn</w:t>
      </w:r>
      <w:r w:rsidR="003B2D13" w:rsidRPr="00251BF4">
        <w:rPr>
          <w:rFonts w:eastAsia="Arial"/>
          <w:sz w:val="24"/>
          <w:szCs w:val="24"/>
        </w:rPr>
        <w:t xml:space="preserve"> được dự định</w:t>
      </w:r>
      <w:r w:rsidRPr="00251BF4">
        <w:rPr>
          <w:rFonts w:eastAsia="Arial"/>
          <w:sz w:val="24"/>
          <w:szCs w:val="24"/>
        </w:rPr>
        <w:t xml:space="preserve"> trong quy chuẩn này</w:t>
      </w:r>
      <w:r w:rsidR="003B2D13" w:rsidRPr="00251BF4">
        <w:rPr>
          <w:rFonts w:eastAsia="Arial"/>
          <w:sz w:val="24"/>
          <w:szCs w:val="24"/>
        </w:rPr>
        <w:t xml:space="preserve">, việc truy cập vật lý được định nghĩa là sử dụng dễ dàng </w:t>
      </w:r>
      <w:r w:rsidRPr="00251BF4">
        <w:rPr>
          <w:rFonts w:eastAsia="Arial"/>
          <w:sz w:val="24"/>
          <w:szCs w:val="24"/>
        </w:rPr>
        <w:t>với cáp giao diện tiêu chuẩn</w:t>
      </w:r>
      <w:r w:rsidR="003B2D13" w:rsidRPr="00251BF4">
        <w:rPr>
          <w:rFonts w:eastAsia="Arial"/>
          <w:sz w:val="24"/>
          <w:szCs w:val="24"/>
        </w:rPr>
        <w:t>. Việc sử dụng các công cụ cụ thể để truy cập vật lý vào giao diện (chẳng hạn như đầu dò thử nghiệm) không nằm trong phạm vi đánh giá.</w:t>
      </w:r>
    </w:p>
    <w:p w14:paraId="27A67446" w14:textId="483DAE96" w:rsidR="003B2D13" w:rsidRPr="00251BF4" w:rsidRDefault="003B2D13" w:rsidP="003F15DA">
      <w:pPr>
        <w:pStyle w:val="Heading4"/>
        <w:spacing w:line="240" w:lineRule="auto"/>
        <w:rPr>
          <w:rFonts w:eastAsia="Arial"/>
        </w:rPr>
      </w:pPr>
      <w:r w:rsidRPr="00251BF4">
        <w:rPr>
          <w:rFonts w:eastAsia="Arial"/>
        </w:rPr>
        <w:t xml:space="preserve">3.6.3.2. Đánh giá </w:t>
      </w:r>
      <w:r w:rsidR="0003771B" w:rsidRPr="00251BF4">
        <w:rPr>
          <w:rFonts w:eastAsia="Arial"/>
        </w:rPr>
        <w:t>sự tuân thủ về thiết kế</w:t>
      </w:r>
    </w:p>
    <w:p w14:paraId="37C7611F" w14:textId="77777777" w:rsidR="003B2D13" w:rsidRPr="00251BF4" w:rsidRDefault="003B2D13" w:rsidP="003F15DA">
      <w:pPr>
        <w:spacing w:after="0" w:line="240" w:lineRule="auto"/>
        <w:jc w:val="left"/>
        <w:rPr>
          <w:rFonts w:eastAsia="Arial"/>
          <w:sz w:val="24"/>
          <w:szCs w:val="24"/>
        </w:rPr>
      </w:pPr>
      <w:r w:rsidRPr="00251BF4">
        <w:rPr>
          <w:rFonts w:eastAsia="Arial"/>
          <w:b/>
          <w:sz w:val="24"/>
          <w:szCs w:val="24"/>
        </w:rPr>
        <w:t>a) Mục đích kiểm thử</w:t>
      </w:r>
    </w:p>
    <w:p w14:paraId="76E5A4DF" w14:textId="4BD43736" w:rsidR="003B2D13" w:rsidRPr="00251BF4" w:rsidRDefault="003B2D13"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giao diện gỡ lỗi truy cập vật lý của thiết bị camera.</w:t>
      </w:r>
    </w:p>
    <w:p w14:paraId="62F2EB35" w14:textId="77777777" w:rsidR="003B2D13" w:rsidRPr="00251BF4" w:rsidRDefault="003B2D13" w:rsidP="003F15DA">
      <w:pPr>
        <w:spacing w:after="0" w:line="240" w:lineRule="auto"/>
        <w:jc w:val="left"/>
        <w:rPr>
          <w:rFonts w:eastAsia="Arial"/>
          <w:b/>
          <w:sz w:val="24"/>
          <w:szCs w:val="24"/>
        </w:rPr>
      </w:pPr>
      <w:r w:rsidRPr="00251BF4">
        <w:rPr>
          <w:rFonts w:eastAsia="Arial"/>
          <w:b/>
          <w:sz w:val="24"/>
          <w:szCs w:val="24"/>
        </w:rPr>
        <w:t>b) Phương pháp kiểm thử</w:t>
      </w:r>
    </w:p>
    <w:p w14:paraId="1C36352F" w14:textId="2756E4E4" w:rsidR="003B2D13" w:rsidRPr="00251BF4" w:rsidRDefault="00BD0A55" w:rsidP="003F15DA">
      <w:pPr>
        <w:spacing w:after="0" w:line="240" w:lineRule="auto"/>
        <w:rPr>
          <w:rFonts w:eastAsia="Arial"/>
          <w:sz w:val="24"/>
          <w:szCs w:val="24"/>
        </w:rPr>
      </w:pPr>
      <w:r w:rsidRPr="00251BF4">
        <w:rPr>
          <w:rFonts w:eastAsia="Arial"/>
          <w:sz w:val="24"/>
          <w:szCs w:val="24"/>
        </w:rPr>
        <w:t>b1)</w:t>
      </w:r>
      <w:r w:rsidR="003B2D13" w:rsidRPr="00251BF4">
        <w:rPr>
          <w:rFonts w:eastAsia="Arial"/>
          <w:sz w:val="24"/>
          <w:szCs w:val="24"/>
        </w:rPr>
        <w:t xml:space="preserve"> Đối với mỗi giao diện vật lý trong </w:t>
      </w:r>
      <w:r w:rsidR="003B2D13" w:rsidRPr="00251BF4">
        <w:rPr>
          <w:rFonts w:eastAsia="Arial"/>
          <w:b/>
          <w:sz w:val="24"/>
          <w:szCs w:val="24"/>
        </w:rPr>
        <w:t>IXIT 15-Intf</w:t>
      </w:r>
      <w:r w:rsidR="003B2D13" w:rsidRPr="00251BF4">
        <w:rPr>
          <w:rFonts w:eastAsia="Arial"/>
          <w:sz w:val="24"/>
          <w:szCs w:val="24"/>
        </w:rPr>
        <w:t xml:space="preserve"> được mô tả là giao diện gỡ lỗi có thể truy cập theo thông tin về "Giao diện gỡ lỗi", phòng đo kiểm đánh giá các phương thức bảo vệ cho giao diện trong phần “Phương pháp bảo vệ” có bao gồm cơ chế phần mềm để vô hiệu hóa giao diện hay không.</w:t>
      </w:r>
    </w:p>
    <w:p w14:paraId="66A31940" w14:textId="4B97C33D" w:rsidR="003B2D13" w:rsidRPr="00251BF4" w:rsidRDefault="00585FDF" w:rsidP="003F15DA">
      <w:pPr>
        <w:spacing w:after="0" w:line="240" w:lineRule="auto"/>
        <w:rPr>
          <w:rFonts w:eastAsia="Arial"/>
          <w:sz w:val="24"/>
          <w:szCs w:val="24"/>
        </w:rPr>
      </w:pPr>
      <w:r w:rsidRPr="00251BF4">
        <w:rPr>
          <w:rFonts w:eastAsia="Arial"/>
          <w:sz w:val="24"/>
          <w:szCs w:val="24"/>
        </w:rPr>
        <w:t>b2)</w:t>
      </w:r>
      <w:r w:rsidR="003B2D13" w:rsidRPr="00251BF4">
        <w:rPr>
          <w:rFonts w:eastAsia="Arial"/>
          <w:sz w:val="24"/>
          <w:szCs w:val="24"/>
        </w:rPr>
        <w:t xml:space="preserve"> Đối với mỗi giao diện vật lý trong </w:t>
      </w:r>
      <w:r w:rsidR="003B2D13" w:rsidRPr="00251BF4">
        <w:rPr>
          <w:rFonts w:eastAsia="Arial"/>
          <w:b/>
          <w:sz w:val="24"/>
          <w:szCs w:val="24"/>
        </w:rPr>
        <w:t>IXIT 15-Intf</w:t>
      </w:r>
      <w:r w:rsidR="003B2D13" w:rsidRPr="00251BF4">
        <w:rPr>
          <w:rFonts w:eastAsia="Arial"/>
          <w:sz w:val="24"/>
          <w:szCs w:val="24"/>
        </w:rPr>
        <w:t xml:space="preserve"> được mô tả là giao diện gỡ lỗi không được sử dụng liên tục theo “Mô tả”, kiểm tra xem giao diện có bị vô hiệu hóa vĩnh viễn theo thông tin về “Trạng thái” hay không.</w:t>
      </w:r>
    </w:p>
    <w:p w14:paraId="1A0C898A" w14:textId="5B1974F3" w:rsidR="003B2D13" w:rsidRPr="00251BF4" w:rsidRDefault="00BD0A55"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3B2D13" w:rsidRPr="00251BF4">
        <w:rPr>
          <w:rFonts w:eastAsia="Arial"/>
          <w:sz w:val="24"/>
          <w:szCs w:val="24"/>
        </w:rPr>
        <w:t xml:space="preserve"> Đối với mỗi giao diện vật lý trong </w:t>
      </w:r>
      <w:r w:rsidR="003B2D13" w:rsidRPr="00251BF4">
        <w:rPr>
          <w:rFonts w:eastAsia="Arial"/>
          <w:b/>
          <w:sz w:val="24"/>
          <w:szCs w:val="24"/>
        </w:rPr>
        <w:t>IXIT 15-Intf</w:t>
      </w:r>
      <w:r w:rsidR="003B2D13" w:rsidRPr="00251BF4">
        <w:rPr>
          <w:rFonts w:eastAsia="Arial"/>
          <w:sz w:val="24"/>
          <w:szCs w:val="24"/>
        </w:rPr>
        <w:t xml:space="preserve"> được mô tả là giao diện gỡ lỗi sử dụng trong trường hợp cụ thể theo “Mô tả”, kiểm tra xem giao diện có bị vô hiệu hóa mặc định theo thông tin về “Trạng thái” hay không.</w:t>
      </w:r>
    </w:p>
    <w:p w14:paraId="6E052C13" w14:textId="77777777" w:rsidR="003B2D13" w:rsidRPr="00251BF4" w:rsidRDefault="003B2D13" w:rsidP="003F15DA">
      <w:pPr>
        <w:spacing w:after="0" w:line="240" w:lineRule="auto"/>
        <w:jc w:val="left"/>
        <w:rPr>
          <w:rFonts w:eastAsia="Arial"/>
          <w:sz w:val="24"/>
          <w:szCs w:val="24"/>
        </w:rPr>
      </w:pPr>
      <w:r w:rsidRPr="00251BF4">
        <w:rPr>
          <w:rFonts w:eastAsia="Arial"/>
          <w:b/>
          <w:sz w:val="24"/>
          <w:szCs w:val="24"/>
        </w:rPr>
        <w:lastRenderedPageBreak/>
        <w:t>c) Kết luận</w:t>
      </w:r>
    </w:p>
    <w:p w14:paraId="5778D6E7" w14:textId="7AA863C4" w:rsidR="003B2D13" w:rsidRPr="00251BF4" w:rsidRDefault="00D8071E" w:rsidP="003F15DA">
      <w:pPr>
        <w:spacing w:after="0" w:line="240" w:lineRule="auto"/>
        <w:rPr>
          <w:rFonts w:eastAsia="Arial"/>
          <w:sz w:val="24"/>
          <w:szCs w:val="24"/>
        </w:rPr>
      </w:pPr>
      <w:r w:rsidRPr="00251BF4">
        <w:rPr>
          <w:rFonts w:eastAsia="Arial"/>
          <w:sz w:val="24"/>
          <w:szCs w:val="24"/>
        </w:rPr>
        <w:t>c1)</w:t>
      </w:r>
      <w:r w:rsidR="003B2D13" w:rsidRPr="00251BF4">
        <w:rPr>
          <w:rFonts w:eastAsia="Arial"/>
          <w:sz w:val="24"/>
          <w:szCs w:val="24"/>
        </w:rPr>
        <w:t xml:space="preserve"> </w:t>
      </w:r>
      <w:r w:rsidR="003B2D13" w:rsidRPr="00251BF4">
        <w:rPr>
          <w:rFonts w:eastAsia="Arial"/>
          <w:b/>
          <w:sz w:val="24"/>
          <w:szCs w:val="24"/>
        </w:rPr>
        <w:t>Đáp ứng:</w:t>
      </w:r>
      <w:r w:rsidR="003B2D13" w:rsidRPr="00251BF4">
        <w:rPr>
          <w:rFonts w:eastAsia="Arial"/>
          <w:sz w:val="24"/>
          <w:szCs w:val="24"/>
        </w:rPr>
        <w:t xml:space="preserve"> Sản phẩm được đánh giá đáp ứng các yêu cầu, bao gồm:</w:t>
      </w:r>
    </w:p>
    <w:p w14:paraId="51D93B73" w14:textId="77DB7E0A" w:rsidR="003B2D13" w:rsidRPr="00251BF4" w:rsidRDefault="003B2D13" w:rsidP="003F15DA">
      <w:pPr>
        <w:spacing w:after="0" w:line="240" w:lineRule="auto"/>
        <w:rPr>
          <w:rFonts w:eastAsia="Arial"/>
          <w:sz w:val="24"/>
          <w:szCs w:val="24"/>
        </w:rPr>
      </w:pPr>
      <w:r w:rsidRPr="00251BF4">
        <w:rPr>
          <w:rFonts w:eastAsia="Arial"/>
          <w:sz w:val="24"/>
          <w:szCs w:val="24"/>
        </w:rPr>
        <w:t xml:space="preserve">● Đối với mọi giao diện gỡ lỗi vật lý có thể truy cập, có một cơ chế phần mềm được mô tả để vô hiệu hóa giao diện; </w:t>
      </w:r>
    </w:p>
    <w:p w14:paraId="15CA9B53" w14:textId="3A7F4B4E" w:rsidR="003B2D13" w:rsidRPr="00251BF4" w:rsidRDefault="003B2D13" w:rsidP="003F15DA">
      <w:pPr>
        <w:spacing w:after="0" w:line="240" w:lineRule="auto"/>
        <w:rPr>
          <w:rFonts w:eastAsia="Arial"/>
          <w:sz w:val="24"/>
          <w:szCs w:val="24"/>
        </w:rPr>
      </w:pPr>
      <w:r w:rsidRPr="00251BF4">
        <w:rPr>
          <w:rFonts w:eastAsia="Arial"/>
          <w:sz w:val="24"/>
          <w:szCs w:val="24"/>
        </w:rPr>
        <w:t xml:space="preserve">● Đối với mọi giao diện gỡ lỗi vật lý không được sử dụng liên tục, giao diện bị vô hiệu hóa vĩnh viễn; </w:t>
      </w:r>
    </w:p>
    <w:p w14:paraId="18B56BE3" w14:textId="463E886D" w:rsidR="003B2D13" w:rsidRPr="00251BF4" w:rsidRDefault="003B2D13" w:rsidP="003F15DA">
      <w:pPr>
        <w:spacing w:after="0" w:line="240" w:lineRule="auto"/>
        <w:rPr>
          <w:rFonts w:eastAsia="Arial"/>
          <w:sz w:val="24"/>
          <w:szCs w:val="24"/>
        </w:rPr>
      </w:pPr>
      <w:r w:rsidRPr="00251BF4">
        <w:rPr>
          <w:rFonts w:eastAsia="Arial"/>
          <w:sz w:val="24"/>
          <w:szCs w:val="24"/>
        </w:rPr>
        <w:t>● Đối với mọi giao diện gỡ lỗi vật lý sử dụng trong trường hợp cụ thể, giao diện bị vô hiệu hóa theo mặc định.</w:t>
      </w:r>
    </w:p>
    <w:p w14:paraId="02F8A7CE" w14:textId="680495C9" w:rsidR="003B2D13" w:rsidRPr="00251BF4" w:rsidRDefault="00D8071E"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3B2D13" w:rsidRPr="00251BF4">
        <w:rPr>
          <w:rFonts w:eastAsia="Arial"/>
          <w:sz w:val="24"/>
          <w:szCs w:val="24"/>
        </w:rPr>
        <w:t xml:space="preserve"> </w:t>
      </w:r>
      <w:r w:rsidR="003B2D13" w:rsidRPr="00251BF4">
        <w:rPr>
          <w:rFonts w:eastAsia="Arial"/>
          <w:b/>
          <w:sz w:val="24"/>
          <w:szCs w:val="24"/>
        </w:rPr>
        <w:t>Không đáp ứng:</w:t>
      </w:r>
      <w:r w:rsidR="003B2D13" w:rsidRPr="00251BF4">
        <w:rPr>
          <w:rFonts w:eastAsia="Arial"/>
          <w:sz w:val="24"/>
          <w:szCs w:val="24"/>
        </w:rPr>
        <w:t xml:space="preserve"> Nếu một trong các yêu cầu trên không đáp ứng.</w:t>
      </w:r>
    </w:p>
    <w:p w14:paraId="184A3021" w14:textId="26C45951" w:rsidR="003B2D13" w:rsidRPr="00251BF4" w:rsidRDefault="003B2D13" w:rsidP="003F15DA">
      <w:pPr>
        <w:pStyle w:val="Heading4"/>
        <w:spacing w:line="240" w:lineRule="auto"/>
        <w:rPr>
          <w:rFonts w:eastAsia="Arial"/>
        </w:rPr>
      </w:pPr>
      <w:r w:rsidRPr="00251BF4">
        <w:rPr>
          <w:rFonts w:eastAsia="Arial"/>
        </w:rPr>
        <w:t xml:space="preserve">3.6.3.3. Đánh giá </w:t>
      </w:r>
      <w:r w:rsidR="0003771B" w:rsidRPr="00251BF4">
        <w:rPr>
          <w:rFonts w:eastAsia="Arial"/>
        </w:rPr>
        <w:t>sự tuân thủ về triển khai</w:t>
      </w:r>
    </w:p>
    <w:p w14:paraId="71250E7F" w14:textId="77777777" w:rsidR="003B2D13" w:rsidRPr="00251BF4" w:rsidRDefault="003B2D13" w:rsidP="003F15DA">
      <w:pPr>
        <w:spacing w:after="0" w:line="240" w:lineRule="auto"/>
        <w:jc w:val="left"/>
        <w:rPr>
          <w:rFonts w:eastAsia="Arial"/>
          <w:sz w:val="24"/>
          <w:szCs w:val="24"/>
        </w:rPr>
      </w:pPr>
      <w:r w:rsidRPr="00251BF4">
        <w:rPr>
          <w:rFonts w:eastAsia="Arial"/>
          <w:b/>
          <w:sz w:val="24"/>
          <w:szCs w:val="24"/>
        </w:rPr>
        <w:t>a) Mục đích kiểm thử</w:t>
      </w:r>
    </w:p>
    <w:p w14:paraId="35AA0AEF" w14:textId="17C00A38" w:rsidR="003B2D13" w:rsidRPr="00251BF4" w:rsidRDefault="003B2D13"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giao diện gỡ lỗi vật lý có thể truy cập của thiết bị camera </w:t>
      </w:r>
      <w:r w:rsidR="00585FDF" w:rsidRPr="00251BF4">
        <w:rPr>
          <w:rFonts w:eastAsia="Arial"/>
          <w:sz w:val="24"/>
          <w:szCs w:val="24"/>
        </w:rPr>
        <w:t>(b1)</w:t>
      </w:r>
      <w:r w:rsidRPr="00251BF4">
        <w:rPr>
          <w:rFonts w:eastAsia="Arial"/>
          <w:sz w:val="24"/>
          <w:szCs w:val="24"/>
        </w:rPr>
        <w:t xml:space="preserve"> và tính đầy đủ của tài liệu </w:t>
      </w:r>
      <w:r w:rsidRPr="00251BF4">
        <w:rPr>
          <w:rFonts w:eastAsia="Arial"/>
          <w:b/>
          <w:sz w:val="24"/>
          <w:szCs w:val="24"/>
        </w:rPr>
        <w:t xml:space="preserve">IXIT </w:t>
      </w:r>
      <w:r w:rsidR="00585FDF" w:rsidRPr="00251BF4">
        <w:rPr>
          <w:rFonts w:eastAsia="Arial"/>
          <w:sz w:val="24"/>
          <w:szCs w:val="24"/>
        </w:rPr>
        <w:t>(b2)</w:t>
      </w:r>
      <w:r w:rsidRPr="00251BF4">
        <w:rPr>
          <w:rFonts w:eastAsia="Arial"/>
          <w:sz w:val="24"/>
          <w:szCs w:val="24"/>
        </w:rPr>
        <w:t>.</w:t>
      </w:r>
    </w:p>
    <w:p w14:paraId="577242C6" w14:textId="77777777" w:rsidR="003B2D13" w:rsidRPr="00251BF4" w:rsidRDefault="003B2D13" w:rsidP="003F15DA">
      <w:pPr>
        <w:spacing w:after="0" w:line="240" w:lineRule="auto"/>
        <w:jc w:val="left"/>
        <w:rPr>
          <w:rFonts w:eastAsia="Arial"/>
          <w:b/>
          <w:sz w:val="24"/>
          <w:szCs w:val="24"/>
        </w:rPr>
      </w:pPr>
      <w:r w:rsidRPr="00251BF4">
        <w:rPr>
          <w:rFonts w:eastAsia="Arial"/>
          <w:b/>
          <w:sz w:val="24"/>
          <w:szCs w:val="24"/>
        </w:rPr>
        <w:t>b) Phương pháp kiểm thử</w:t>
      </w:r>
    </w:p>
    <w:p w14:paraId="55787880" w14:textId="3D54CC54" w:rsidR="003B2D13" w:rsidRPr="00251BF4" w:rsidRDefault="00D8071E" w:rsidP="003F15DA">
      <w:pPr>
        <w:spacing w:after="0" w:line="240" w:lineRule="auto"/>
        <w:rPr>
          <w:rFonts w:eastAsia="Arial"/>
          <w:sz w:val="24"/>
          <w:szCs w:val="24"/>
        </w:rPr>
      </w:pPr>
      <w:r w:rsidRPr="00251BF4">
        <w:rPr>
          <w:rFonts w:eastAsia="Arial"/>
          <w:sz w:val="24"/>
          <w:szCs w:val="24"/>
        </w:rPr>
        <w:t>b1)</w:t>
      </w:r>
      <w:r w:rsidR="003B2D13" w:rsidRPr="00251BF4">
        <w:rPr>
          <w:rFonts w:eastAsia="Arial"/>
          <w:sz w:val="24"/>
          <w:szCs w:val="24"/>
        </w:rPr>
        <w:t xml:space="preserve"> Đối với mỗi giao diện vật lý có thể truy cập trên thiết bị camera được mô tả là "Giao diện gỡ lỗi" trong </w:t>
      </w:r>
      <w:r w:rsidR="003B2D13" w:rsidRPr="00251BF4">
        <w:rPr>
          <w:rFonts w:eastAsia="Arial"/>
          <w:b/>
          <w:sz w:val="24"/>
          <w:szCs w:val="24"/>
        </w:rPr>
        <w:t>IXIT 15-Intf</w:t>
      </w:r>
      <w:r w:rsidR="003B2D13" w:rsidRPr="00251BF4">
        <w:rPr>
          <w:rFonts w:eastAsia="Arial"/>
          <w:sz w:val="24"/>
          <w:szCs w:val="24"/>
        </w:rPr>
        <w:t>, Phòng đo kiểm đánh giá liệu giao diện có bị vô hiệu hóa hay không.</w:t>
      </w:r>
    </w:p>
    <w:p w14:paraId="09B3A6C9" w14:textId="77777777" w:rsidR="003B2D13" w:rsidRPr="00251BF4" w:rsidRDefault="003B2D13" w:rsidP="003F15DA">
      <w:pPr>
        <w:pStyle w:val="Chuthich"/>
        <w:spacing w:after="0" w:line="240" w:lineRule="auto"/>
        <w:rPr>
          <w:rFonts w:eastAsia="Arial"/>
        </w:rPr>
      </w:pPr>
      <w:r w:rsidRPr="00251BF4">
        <w:rPr>
          <w:rFonts w:eastAsia="Arial"/>
          <w:b/>
        </w:rPr>
        <w:t>CHÚ THÍCH 1:</w:t>
      </w:r>
      <w:r w:rsidRPr="00251BF4">
        <w:rPr>
          <w:rFonts w:eastAsia="Arial"/>
        </w:rPr>
        <w:t xml:space="preserve"> Đối với bước kiểm thử này, đảm bảo rằng giao diện ở trạng thái mặc định của nó.</w:t>
      </w:r>
    </w:p>
    <w:p w14:paraId="4C123028" w14:textId="792F7F04" w:rsidR="003B2D13" w:rsidRPr="00251BF4" w:rsidRDefault="00585FDF" w:rsidP="003F15DA">
      <w:pPr>
        <w:spacing w:after="0" w:line="240" w:lineRule="auto"/>
        <w:rPr>
          <w:rFonts w:eastAsia="Arial"/>
          <w:sz w:val="24"/>
          <w:szCs w:val="24"/>
        </w:rPr>
      </w:pPr>
      <w:r w:rsidRPr="00251BF4">
        <w:rPr>
          <w:rFonts w:eastAsia="Arial"/>
          <w:sz w:val="24"/>
          <w:szCs w:val="24"/>
        </w:rPr>
        <w:t>b2)</w:t>
      </w:r>
      <w:r w:rsidR="003B2D13" w:rsidRPr="00251BF4">
        <w:rPr>
          <w:rFonts w:eastAsia="Arial"/>
          <w:sz w:val="24"/>
          <w:szCs w:val="24"/>
        </w:rPr>
        <w:t xml:space="preserve"> Đối với mỗi giao diện vật lý có thể truy cập trên thiết bị camera, phòng đo kiểm đánh giá liệu giao diện có thể được sử dụng cho mục đích gỡ lỗi mặc dù nó không được mô tả là "Giao diện gỡ lỗi" trong </w:t>
      </w:r>
      <w:r w:rsidR="003B2D13" w:rsidRPr="00251BF4">
        <w:rPr>
          <w:rFonts w:eastAsia="Arial"/>
          <w:b/>
          <w:sz w:val="24"/>
          <w:szCs w:val="24"/>
        </w:rPr>
        <w:t>IXIT 15-Intf</w:t>
      </w:r>
      <w:r w:rsidR="003B2D13" w:rsidRPr="00251BF4">
        <w:rPr>
          <w:rFonts w:eastAsia="Arial"/>
          <w:sz w:val="24"/>
          <w:szCs w:val="24"/>
        </w:rPr>
        <w:t xml:space="preserve"> hay không.</w:t>
      </w:r>
    </w:p>
    <w:p w14:paraId="70CE3EC7" w14:textId="01B34D4A" w:rsidR="003B2D13" w:rsidRPr="00251BF4" w:rsidRDefault="003B2D13" w:rsidP="003F15DA">
      <w:pPr>
        <w:pStyle w:val="Chuthich"/>
        <w:spacing w:after="0" w:line="240" w:lineRule="auto"/>
        <w:rPr>
          <w:rFonts w:eastAsia="Arial"/>
        </w:rPr>
      </w:pPr>
      <w:r w:rsidRPr="00251BF4">
        <w:rPr>
          <w:rFonts w:eastAsia="Arial"/>
          <w:b/>
        </w:rPr>
        <w:t>CHÚ THÍCH 2:</w:t>
      </w:r>
      <w:r w:rsidRPr="00251BF4">
        <w:rPr>
          <w:rFonts w:eastAsia="Arial"/>
        </w:rPr>
        <w:t xml:space="preserve"> Đối với bước kiểm thử này, thử sử dụng giao diện như một giao diện gỡ lỗi bằng cách sử dụng các phương pháp và công cụ tiêu chuẩn.</w:t>
      </w:r>
    </w:p>
    <w:p w14:paraId="334B46BD" w14:textId="77777777" w:rsidR="003B2D13" w:rsidRPr="00251BF4" w:rsidRDefault="003B2D13" w:rsidP="003F15DA">
      <w:pPr>
        <w:spacing w:after="0" w:line="240" w:lineRule="auto"/>
        <w:jc w:val="left"/>
        <w:rPr>
          <w:rFonts w:eastAsia="Arial"/>
          <w:sz w:val="24"/>
          <w:szCs w:val="24"/>
        </w:rPr>
      </w:pPr>
      <w:r w:rsidRPr="00251BF4">
        <w:rPr>
          <w:rFonts w:eastAsia="Arial"/>
          <w:b/>
          <w:sz w:val="24"/>
          <w:szCs w:val="24"/>
        </w:rPr>
        <w:t>c) Kết luận</w:t>
      </w:r>
    </w:p>
    <w:p w14:paraId="69E5909B" w14:textId="56A8C24F" w:rsidR="003B2D13" w:rsidRPr="00251BF4" w:rsidRDefault="00D8071E" w:rsidP="003F15DA">
      <w:pPr>
        <w:spacing w:after="0" w:line="240" w:lineRule="auto"/>
        <w:rPr>
          <w:rFonts w:eastAsia="Arial"/>
          <w:sz w:val="24"/>
          <w:szCs w:val="24"/>
        </w:rPr>
      </w:pPr>
      <w:r w:rsidRPr="00251BF4">
        <w:rPr>
          <w:rFonts w:eastAsia="Arial"/>
          <w:sz w:val="24"/>
          <w:szCs w:val="24"/>
        </w:rPr>
        <w:t xml:space="preserve">c1) </w:t>
      </w:r>
      <w:r w:rsidR="003B2D13" w:rsidRPr="00251BF4">
        <w:rPr>
          <w:rFonts w:eastAsia="Arial"/>
          <w:b/>
          <w:sz w:val="24"/>
          <w:szCs w:val="24"/>
        </w:rPr>
        <w:t>Đáp ứng:</w:t>
      </w:r>
      <w:r w:rsidR="003B2D13" w:rsidRPr="00251BF4">
        <w:rPr>
          <w:rFonts w:eastAsia="Arial"/>
          <w:sz w:val="24"/>
          <w:szCs w:val="24"/>
        </w:rPr>
        <w:t xml:space="preserve"> Sản phẩm được đánh giá đáp ứng các yêu cầu, bao gồm:</w:t>
      </w:r>
    </w:p>
    <w:p w14:paraId="26E9833F" w14:textId="77777777" w:rsidR="003B2D13" w:rsidRPr="00251BF4" w:rsidRDefault="003B2D13" w:rsidP="003F15DA">
      <w:pPr>
        <w:spacing w:after="0" w:line="240" w:lineRule="auto"/>
        <w:rPr>
          <w:rFonts w:eastAsia="Arial"/>
          <w:sz w:val="24"/>
          <w:szCs w:val="24"/>
        </w:rPr>
      </w:pPr>
      <w:r w:rsidRPr="00251BF4">
        <w:rPr>
          <w:rFonts w:eastAsia="Arial"/>
          <w:sz w:val="24"/>
          <w:szCs w:val="24"/>
        </w:rPr>
        <w:t xml:space="preserve">● Mọi giao diện gỡ lỗi vật lý có thể truy cập đều bị vô hiệu hóa; </w:t>
      </w:r>
    </w:p>
    <w:p w14:paraId="675CC1CE" w14:textId="77777777" w:rsidR="003B2D13" w:rsidRPr="00251BF4" w:rsidRDefault="003B2D13" w:rsidP="003F15DA">
      <w:pPr>
        <w:spacing w:after="0" w:line="240" w:lineRule="auto"/>
        <w:rPr>
          <w:rFonts w:eastAsia="Arial"/>
          <w:sz w:val="24"/>
          <w:szCs w:val="24"/>
        </w:rPr>
      </w:pPr>
      <w:r w:rsidRPr="00251BF4">
        <w:rPr>
          <w:rFonts w:eastAsia="Arial"/>
          <w:sz w:val="24"/>
          <w:szCs w:val="24"/>
        </w:rPr>
        <w:t xml:space="preserve">● Mọi giao diện gỡ lỗi vật lý đều được tài liệu hoá trong tài liệu </w:t>
      </w:r>
      <w:r w:rsidRPr="00251BF4">
        <w:rPr>
          <w:rFonts w:eastAsia="Arial"/>
          <w:b/>
          <w:sz w:val="24"/>
          <w:szCs w:val="24"/>
        </w:rPr>
        <w:t>IXIT</w:t>
      </w:r>
      <w:r w:rsidRPr="00251BF4">
        <w:rPr>
          <w:rFonts w:eastAsia="Arial"/>
          <w:sz w:val="24"/>
          <w:szCs w:val="24"/>
        </w:rPr>
        <w:t>.</w:t>
      </w:r>
    </w:p>
    <w:p w14:paraId="1C0577E4" w14:textId="233333E9" w:rsidR="00785742" w:rsidRPr="00251BF4" w:rsidRDefault="00D8071E"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3B2D13" w:rsidRPr="00251BF4">
        <w:rPr>
          <w:rFonts w:eastAsia="Arial"/>
          <w:sz w:val="24"/>
          <w:szCs w:val="24"/>
        </w:rPr>
        <w:t xml:space="preserve"> </w:t>
      </w:r>
      <w:r w:rsidR="003B2D13" w:rsidRPr="00251BF4">
        <w:rPr>
          <w:rFonts w:eastAsia="Arial"/>
          <w:b/>
          <w:sz w:val="24"/>
          <w:szCs w:val="24"/>
        </w:rPr>
        <w:t>Không đáp ứng:</w:t>
      </w:r>
      <w:r w:rsidR="003B2D13" w:rsidRPr="00251BF4">
        <w:rPr>
          <w:rFonts w:eastAsia="Arial"/>
          <w:sz w:val="24"/>
          <w:szCs w:val="24"/>
        </w:rPr>
        <w:t xml:space="preserve"> Nếu một trong các yêu cầu trên không đáp ứng</w:t>
      </w:r>
      <w:r w:rsidR="00785742" w:rsidRPr="00251BF4">
        <w:rPr>
          <w:sz w:val="24"/>
          <w:szCs w:val="24"/>
        </w:rPr>
        <w:t>.</w:t>
      </w:r>
    </w:p>
    <w:p w14:paraId="30A7C08F" w14:textId="77777777" w:rsidR="00785742" w:rsidRPr="00251BF4" w:rsidRDefault="00785742" w:rsidP="003F15DA">
      <w:pPr>
        <w:pStyle w:val="Heading2"/>
        <w:spacing w:after="0" w:line="240" w:lineRule="auto"/>
        <w:rPr>
          <w:b w:val="0"/>
          <w:color w:val="auto"/>
        </w:rPr>
      </w:pPr>
      <w:bookmarkStart w:id="278" w:name="_Toc185682292"/>
      <w:r w:rsidRPr="00251BF4">
        <w:rPr>
          <w:color w:val="auto"/>
        </w:rPr>
        <w:t>3.7. Bảo vệ dữ liệu người sử dụng</w:t>
      </w:r>
      <w:bookmarkEnd w:id="278"/>
    </w:p>
    <w:p w14:paraId="2E92EA91" w14:textId="65B0B7A0" w:rsidR="00785742" w:rsidRPr="00251BF4" w:rsidRDefault="00785742" w:rsidP="003F15DA">
      <w:pPr>
        <w:pStyle w:val="Heading3"/>
        <w:spacing w:before="120" w:line="240" w:lineRule="auto"/>
      </w:pPr>
      <w:bookmarkStart w:id="279" w:name="_heading=h.1x0gk37" w:colFirst="0" w:colLast="0"/>
      <w:bookmarkStart w:id="280" w:name="_Toc185682293"/>
      <w:bookmarkEnd w:id="279"/>
      <w:r w:rsidRPr="00251BF4">
        <w:t xml:space="preserve">3.7.1. Nhóm kiểm thử </w:t>
      </w:r>
      <w:r w:rsidR="00864B86" w:rsidRPr="00251BF4">
        <w:rPr>
          <w:rFonts w:eastAsia="Arial"/>
        </w:rPr>
        <w:t xml:space="preserve">yêu cầu </w:t>
      </w:r>
      <w:r w:rsidRPr="00251BF4">
        <w:t>2.7</w:t>
      </w:r>
      <w:r w:rsidR="00D8071E" w:rsidRPr="00251BF4">
        <w:rPr>
          <w:lang w:val="en-US"/>
        </w:rPr>
        <w:t>.</w:t>
      </w:r>
      <w:r w:rsidRPr="00251BF4">
        <w:t>1</w:t>
      </w:r>
      <w:bookmarkEnd w:id="280"/>
    </w:p>
    <w:p w14:paraId="424BFE31" w14:textId="0CB247E1" w:rsidR="005F18B7" w:rsidRPr="00251BF4" w:rsidRDefault="005F18B7" w:rsidP="003F15DA">
      <w:pPr>
        <w:pStyle w:val="Heading4"/>
        <w:spacing w:line="240" w:lineRule="auto"/>
        <w:rPr>
          <w:rFonts w:eastAsia="Arial"/>
        </w:rPr>
      </w:pPr>
      <w:r w:rsidRPr="00251BF4">
        <w:rPr>
          <w:rFonts w:eastAsia="Arial"/>
        </w:rPr>
        <w:t>3.7.1.1. Mục tiêu nhóm kiểm thử</w:t>
      </w:r>
    </w:p>
    <w:p w14:paraId="7863826D" w14:textId="164ED04F" w:rsidR="005F18B7" w:rsidRPr="00251BF4" w:rsidRDefault="005F18B7" w:rsidP="003F15DA">
      <w:pPr>
        <w:spacing w:after="0" w:line="240" w:lineRule="auto"/>
        <w:rPr>
          <w:rFonts w:eastAsia="Arial"/>
          <w:sz w:val="24"/>
          <w:szCs w:val="24"/>
        </w:rPr>
      </w:pPr>
      <w:r w:rsidRPr="00251BF4">
        <w:rPr>
          <w:rFonts w:eastAsia="Arial"/>
          <w:sz w:val="24"/>
          <w:szCs w:val="24"/>
        </w:rPr>
        <w:t>Kiểm thử thiết bị camera đáp ứng hay không yêu cầu 2.7</w:t>
      </w:r>
      <w:r w:rsidR="00D8071E" w:rsidRPr="00251BF4">
        <w:rPr>
          <w:rFonts w:eastAsia="Arial"/>
          <w:sz w:val="24"/>
          <w:szCs w:val="24"/>
        </w:rPr>
        <w:t>.</w:t>
      </w:r>
      <w:r w:rsidRPr="00251BF4">
        <w:rPr>
          <w:rFonts w:eastAsia="Arial"/>
          <w:sz w:val="24"/>
          <w:szCs w:val="24"/>
        </w:rPr>
        <w:t xml:space="preserve">1, </w:t>
      </w:r>
      <w:r w:rsidR="00A95A2B" w:rsidRPr="00251BF4">
        <w:rPr>
          <w:rFonts w:eastAsia="Arial"/>
          <w:sz w:val="24"/>
          <w:szCs w:val="24"/>
        </w:rPr>
        <w:t>đi</w:t>
      </w:r>
      <w:r w:rsidR="00864B86"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.7</w:t>
      </w:r>
      <w:r w:rsidR="00864B86" w:rsidRPr="00251BF4">
        <w:rPr>
          <w:rFonts w:eastAsia="Arial"/>
          <w:sz w:val="24"/>
          <w:szCs w:val="24"/>
        </w:rPr>
        <w:t>.1</w:t>
      </w:r>
      <w:r w:rsidRPr="00251BF4">
        <w:rPr>
          <w:rFonts w:eastAsia="Arial"/>
          <w:sz w:val="24"/>
          <w:szCs w:val="24"/>
        </w:rPr>
        <w:t xml:space="preserve"> Quy chuẩn này.</w:t>
      </w:r>
    </w:p>
    <w:p w14:paraId="1C8F8DA1" w14:textId="77777777" w:rsidR="005F18B7" w:rsidRPr="00251BF4" w:rsidRDefault="005F18B7" w:rsidP="003F15DA">
      <w:pPr>
        <w:spacing w:after="0" w:line="240" w:lineRule="auto"/>
        <w:rPr>
          <w:rFonts w:eastAsia="Arial"/>
          <w:sz w:val="24"/>
          <w:szCs w:val="24"/>
        </w:rPr>
      </w:pPr>
      <w:r w:rsidRPr="00251BF4">
        <w:rPr>
          <w:rFonts w:eastAsia="Arial"/>
          <w:sz w:val="24"/>
          <w:szCs w:val="24"/>
        </w:rPr>
        <w:t>Trường hợp sử dụng trong quy định này tập trung vào việc truyền dẫn dữ liệu cá nhân nhạy cảm giữa thiết bị và các dịch vụ liên quan, đảm bảo tối thiểu về tính an toàn.</w:t>
      </w:r>
    </w:p>
    <w:p w14:paraId="4A39210B" w14:textId="186186DE" w:rsidR="005F18B7" w:rsidRPr="00251BF4" w:rsidRDefault="005F18B7" w:rsidP="003F15DA">
      <w:pPr>
        <w:spacing w:after="0" w:line="240" w:lineRule="auto"/>
        <w:rPr>
          <w:rFonts w:eastAsia="Arial"/>
          <w:sz w:val="24"/>
          <w:szCs w:val="24"/>
        </w:rPr>
      </w:pPr>
      <w:r w:rsidRPr="00251BF4">
        <w:rPr>
          <w:rFonts w:eastAsia="Arial"/>
          <w:sz w:val="24"/>
          <w:szCs w:val="24"/>
        </w:rPr>
        <w:t xml:space="preserve">Mục tiêu của nhóm kiểm thử này là đánh giá xem các phương pháp mã hóa có </w:t>
      </w:r>
      <w:r w:rsidR="00BE1E34" w:rsidRPr="00251BF4">
        <w:rPr>
          <w:rFonts w:eastAsia="Arial"/>
          <w:sz w:val="24"/>
          <w:szCs w:val="24"/>
        </w:rPr>
        <w:t>Cam kết an toàn</w:t>
      </w:r>
      <w:r w:rsidRPr="00251BF4">
        <w:rPr>
          <w:rFonts w:eastAsia="Arial"/>
          <w:sz w:val="24"/>
          <w:szCs w:val="24"/>
        </w:rPr>
        <w:t xml:space="preserve"> cần thiết trong việc truyền dẫn dữ liệu cá nhân, và các phương pháp mã hóa đó không có rủi ro bị tấn công.</w:t>
      </w:r>
    </w:p>
    <w:p w14:paraId="0CB58EBF" w14:textId="60C3B9D9" w:rsidR="005F18B7" w:rsidRPr="00251BF4" w:rsidRDefault="005F18B7" w:rsidP="003F15DA">
      <w:pPr>
        <w:pStyle w:val="Heading4"/>
        <w:spacing w:line="240" w:lineRule="auto"/>
        <w:rPr>
          <w:rFonts w:eastAsia="Arial"/>
        </w:rPr>
      </w:pPr>
      <w:r w:rsidRPr="00251BF4">
        <w:rPr>
          <w:rFonts w:eastAsia="Arial"/>
        </w:rPr>
        <w:t xml:space="preserve">3.7.1.2. Đánh giá </w:t>
      </w:r>
      <w:r w:rsidR="0003771B" w:rsidRPr="00251BF4">
        <w:rPr>
          <w:rFonts w:eastAsia="Arial"/>
        </w:rPr>
        <w:t>sự tuân thủ về thiết kế</w:t>
      </w:r>
    </w:p>
    <w:p w14:paraId="2C31F082" w14:textId="77777777" w:rsidR="005F18B7" w:rsidRPr="00251BF4" w:rsidRDefault="005F18B7" w:rsidP="003F15DA">
      <w:pPr>
        <w:spacing w:after="0" w:line="240" w:lineRule="auto"/>
        <w:jc w:val="left"/>
        <w:rPr>
          <w:rFonts w:eastAsia="Arial"/>
          <w:sz w:val="24"/>
          <w:szCs w:val="24"/>
        </w:rPr>
      </w:pPr>
      <w:r w:rsidRPr="00251BF4">
        <w:rPr>
          <w:rFonts w:eastAsia="Arial"/>
          <w:b/>
          <w:sz w:val="24"/>
          <w:szCs w:val="24"/>
        </w:rPr>
        <w:t>a) Mục đích kiểm thử</w:t>
      </w:r>
    </w:p>
    <w:p w14:paraId="12E46AC5" w14:textId="38A2EA77" w:rsidR="005F18B7" w:rsidRPr="00251BF4" w:rsidRDefault="005F18B7" w:rsidP="003F15DA">
      <w:pPr>
        <w:spacing w:after="0" w:line="240" w:lineRule="auto"/>
        <w:rPr>
          <w:rFonts w:eastAsia="Arial"/>
          <w:sz w:val="24"/>
          <w:szCs w:val="24"/>
        </w:rPr>
      </w:pPr>
      <w:r w:rsidRPr="00251BF4">
        <w:rPr>
          <w:rFonts w:eastAsia="Arial"/>
          <w:sz w:val="24"/>
          <w:szCs w:val="24"/>
        </w:rPr>
        <w:lastRenderedPageBreak/>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phương pháp mã hoá được sử dụng để truyền dẫn dữ liệu cá nhân nhạy cảm giữa thiết bị và các dịch vụ liên quan.</w:t>
      </w:r>
    </w:p>
    <w:p w14:paraId="5FE0BC3D" w14:textId="77777777" w:rsidR="005F18B7" w:rsidRPr="00251BF4" w:rsidRDefault="005F18B7" w:rsidP="003F15DA">
      <w:pPr>
        <w:spacing w:after="0" w:line="240" w:lineRule="auto"/>
        <w:jc w:val="left"/>
        <w:rPr>
          <w:rFonts w:eastAsia="Arial"/>
          <w:b/>
          <w:sz w:val="24"/>
          <w:szCs w:val="24"/>
        </w:rPr>
      </w:pPr>
      <w:r w:rsidRPr="00251BF4">
        <w:rPr>
          <w:rFonts w:eastAsia="Arial"/>
          <w:b/>
          <w:sz w:val="24"/>
          <w:szCs w:val="24"/>
        </w:rPr>
        <w:t>b) Phương pháp kiểm thử</w:t>
      </w:r>
    </w:p>
    <w:p w14:paraId="4BA26499" w14:textId="35A91428" w:rsidR="005F18B7" w:rsidRPr="00251BF4" w:rsidRDefault="005F18B7" w:rsidP="003F15DA">
      <w:pPr>
        <w:spacing w:after="0" w:line="240" w:lineRule="auto"/>
        <w:rPr>
          <w:rFonts w:eastAsia="Arial"/>
          <w:sz w:val="24"/>
          <w:szCs w:val="24"/>
        </w:rPr>
      </w:pPr>
      <w:r w:rsidRPr="00251BF4">
        <w:rPr>
          <w:rFonts w:eastAsia="Arial"/>
          <w:sz w:val="24"/>
          <w:szCs w:val="24"/>
        </w:rPr>
        <w:t xml:space="preserve">Đối với tất cả "Cơ chế kết nối" trong bất kỳ dữ liệu cá nhân nhạy cảm nào trong </w:t>
      </w:r>
      <w:r w:rsidRPr="00251BF4">
        <w:rPr>
          <w:rFonts w:eastAsia="Arial"/>
          <w:b/>
          <w:sz w:val="24"/>
          <w:szCs w:val="24"/>
        </w:rPr>
        <w:t>IXIT</w:t>
      </w:r>
      <w:r w:rsidRPr="00251BF4">
        <w:rPr>
          <w:rFonts w:eastAsia="Arial"/>
          <w:sz w:val="24"/>
          <w:szCs w:val="24"/>
        </w:rPr>
        <w:t xml:space="preserve"> </w:t>
      </w:r>
      <w:r w:rsidRPr="00251BF4">
        <w:rPr>
          <w:rFonts w:eastAsia="Arial"/>
          <w:b/>
          <w:sz w:val="24"/>
          <w:szCs w:val="24"/>
        </w:rPr>
        <w:t>21-PersData</w:t>
      </w:r>
      <w:r w:rsidRPr="00251BF4">
        <w:rPr>
          <w:rFonts w:eastAsia="Arial"/>
          <w:sz w:val="24"/>
          <w:szCs w:val="24"/>
        </w:rPr>
        <w:t xml:space="preserve"> theo thông tin về “Tính nhạy cảm” được tham chiếu trong </w:t>
      </w:r>
      <w:r w:rsidRPr="00251BF4">
        <w:rPr>
          <w:rFonts w:eastAsia="Arial"/>
          <w:b/>
          <w:sz w:val="24"/>
          <w:szCs w:val="24"/>
        </w:rPr>
        <w:t>IXIT 11-ComMech</w:t>
      </w:r>
      <w:r w:rsidRPr="00251BF4">
        <w:rPr>
          <w:rFonts w:eastAsia="Arial"/>
          <w:sz w:val="24"/>
          <w:szCs w:val="24"/>
        </w:rPr>
        <w:t>, nếu đối tác giao tiếp là một dịch vụ liên quan, phòng đo kiểm áp dụng tất cả các phương pháp kiểm thử được chỉ định</w:t>
      </w:r>
      <w:r w:rsidR="00BE1E34" w:rsidRPr="00251BF4">
        <w:t xml:space="preserve"> </w:t>
      </w:r>
      <w:r w:rsidR="00BE1E34" w:rsidRPr="00251BF4">
        <w:rPr>
          <w:rFonts w:eastAsia="Arial"/>
          <w:sz w:val="24"/>
          <w:szCs w:val="24"/>
        </w:rPr>
        <w:t>trong 3.5.1.2</w:t>
      </w:r>
      <w:r w:rsidRPr="00251BF4">
        <w:rPr>
          <w:rFonts w:eastAsia="Arial"/>
          <w:sz w:val="24"/>
          <w:szCs w:val="24"/>
        </w:rPr>
        <w:t xml:space="preserve"> với đảm bảo tối thiểu về tính </w:t>
      </w:r>
      <w:r w:rsidR="00BE1E34" w:rsidRPr="00251BF4">
        <w:rPr>
          <w:rFonts w:eastAsia="Arial"/>
          <w:sz w:val="24"/>
          <w:szCs w:val="24"/>
        </w:rPr>
        <w:t>bảo mật</w:t>
      </w:r>
      <w:r w:rsidRPr="00251BF4">
        <w:rPr>
          <w:rFonts w:eastAsia="Arial"/>
          <w:sz w:val="24"/>
          <w:szCs w:val="24"/>
        </w:rPr>
        <w:t>.</w:t>
      </w:r>
    </w:p>
    <w:p w14:paraId="2A877E10" w14:textId="1C74721D" w:rsidR="005F18B7" w:rsidRPr="00251BF4" w:rsidRDefault="005F18B7" w:rsidP="003F15DA">
      <w:pPr>
        <w:pStyle w:val="Chuthich"/>
        <w:spacing w:after="0" w:line="240" w:lineRule="auto"/>
        <w:rPr>
          <w:rFonts w:eastAsia="Arial"/>
        </w:rPr>
      </w:pPr>
      <w:r w:rsidRPr="00251BF4">
        <w:rPr>
          <w:rFonts w:eastAsia="Arial"/>
          <w:b/>
        </w:rPr>
        <w:t>CHÚ THÍCH:</w:t>
      </w:r>
      <w:r w:rsidRPr="00251BF4">
        <w:rPr>
          <w:rFonts w:eastAsia="Arial"/>
        </w:rPr>
        <w:t xml:space="preserve"> Trong trường hợp này, </w:t>
      </w:r>
      <w:r w:rsidR="00BE1E34" w:rsidRPr="00251BF4">
        <w:rPr>
          <w:rFonts w:eastAsia="Arial"/>
        </w:rPr>
        <w:t xml:space="preserve">Cam kết an toàn </w:t>
      </w:r>
      <w:r w:rsidRPr="00251BF4">
        <w:rPr>
          <w:rFonts w:eastAsia="Arial"/>
        </w:rPr>
        <w:t xml:space="preserve">về “tính </w:t>
      </w:r>
      <w:r w:rsidR="00BE1E34" w:rsidRPr="00251BF4">
        <w:rPr>
          <w:rFonts w:eastAsia="Arial"/>
        </w:rPr>
        <w:t>bảo mật</w:t>
      </w:r>
      <w:r w:rsidRPr="00251BF4">
        <w:rPr>
          <w:rFonts w:eastAsia="Arial"/>
        </w:rPr>
        <w:t xml:space="preserve">” có nghĩa là bảo vệ tính </w:t>
      </w:r>
      <w:r w:rsidR="00BE1E34" w:rsidRPr="00251BF4">
        <w:rPr>
          <w:rFonts w:eastAsia="Arial"/>
        </w:rPr>
        <w:t>bảo mật</w:t>
      </w:r>
      <w:r w:rsidRPr="00251BF4">
        <w:rPr>
          <w:rFonts w:eastAsia="Arial"/>
        </w:rPr>
        <w:t xml:space="preserve"> trước các bên không được phép. Điều này </w:t>
      </w:r>
      <w:r w:rsidR="00B75850" w:rsidRPr="00251BF4">
        <w:rPr>
          <w:rFonts w:eastAsia="Arial"/>
        </w:rPr>
        <w:t xml:space="preserve">bao gồm </w:t>
      </w:r>
      <w:r w:rsidRPr="00251BF4">
        <w:rPr>
          <w:rFonts w:eastAsia="Arial"/>
        </w:rPr>
        <w:t>việc xác minh đối tác giao tiếp.</w:t>
      </w:r>
    </w:p>
    <w:p w14:paraId="2AFBE595" w14:textId="77777777" w:rsidR="005F18B7" w:rsidRPr="00251BF4" w:rsidRDefault="005F18B7" w:rsidP="003F15DA">
      <w:pPr>
        <w:spacing w:after="0" w:line="240" w:lineRule="auto"/>
        <w:jc w:val="left"/>
        <w:rPr>
          <w:rFonts w:eastAsia="Arial"/>
          <w:sz w:val="24"/>
          <w:szCs w:val="24"/>
        </w:rPr>
      </w:pPr>
      <w:r w:rsidRPr="00251BF4">
        <w:rPr>
          <w:rFonts w:eastAsia="Arial"/>
          <w:b/>
          <w:sz w:val="24"/>
          <w:szCs w:val="24"/>
        </w:rPr>
        <w:t>c) Kết luận</w:t>
      </w:r>
    </w:p>
    <w:p w14:paraId="1CA360B2" w14:textId="3A4A70B1" w:rsidR="005F18B7" w:rsidRPr="00251BF4" w:rsidRDefault="00D8071E" w:rsidP="003F15DA">
      <w:pPr>
        <w:spacing w:after="0" w:line="240" w:lineRule="auto"/>
        <w:rPr>
          <w:rFonts w:eastAsia="Arial"/>
          <w:sz w:val="24"/>
          <w:szCs w:val="24"/>
        </w:rPr>
      </w:pPr>
      <w:r w:rsidRPr="00251BF4">
        <w:rPr>
          <w:rFonts w:eastAsia="Arial"/>
          <w:sz w:val="24"/>
          <w:szCs w:val="24"/>
        </w:rPr>
        <w:t>c1)</w:t>
      </w:r>
      <w:r w:rsidR="005F18B7" w:rsidRPr="00251BF4">
        <w:rPr>
          <w:rFonts w:eastAsia="Arial"/>
          <w:sz w:val="24"/>
          <w:szCs w:val="24"/>
        </w:rPr>
        <w:t xml:space="preserve"> </w:t>
      </w:r>
      <w:r w:rsidR="005F18B7" w:rsidRPr="00251BF4">
        <w:rPr>
          <w:rFonts w:eastAsia="Arial"/>
          <w:b/>
          <w:sz w:val="24"/>
          <w:szCs w:val="24"/>
        </w:rPr>
        <w:t>Đáp ứng:</w:t>
      </w:r>
      <w:r w:rsidR="005F18B7" w:rsidRPr="00251BF4">
        <w:rPr>
          <w:rFonts w:eastAsia="Arial"/>
          <w:sz w:val="24"/>
          <w:szCs w:val="24"/>
        </w:rPr>
        <w:t xml:space="preserve"> Sản phẩm được đánh giá đáp ứng các yêu cầu đối với tất cả các </w:t>
      </w:r>
      <w:r w:rsidR="002550E7" w:rsidRPr="00251BF4">
        <w:rPr>
          <w:rFonts w:eastAsia="Arial"/>
          <w:sz w:val="24"/>
          <w:szCs w:val="24"/>
        </w:rPr>
        <w:t>cơ chế kết nối</w:t>
      </w:r>
      <w:r w:rsidR="005F18B7" w:rsidRPr="00251BF4">
        <w:rPr>
          <w:rFonts w:eastAsia="Arial"/>
          <w:sz w:val="24"/>
          <w:szCs w:val="24"/>
        </w:rPr>
        <w:t xml:space="preserve"> được sử dụng để truyền dẫn dữ liệu cá nhân nhạy cảm giữa thiết bị và dịch vụ liên quan:</w:t>
      </w:r>
    </w:p>
    <w:p w14:paraId="42C13ECB" w14:textId="0FA7EE04" w:rsidR="005F18B7" w:rsidRPr="00251BF4" w:rsidRDefault="005F18B7" w:rsidP="003F15DA">
      <w:pPr>
        <w:spacing w:after="0" w:line="240" w:lineRule="auto"/>
        <w:rPr>
          <w:rFonts w:eastAsia="Arial"/>
          <w:sz w:val="24"/>
          <w:szCs w:val="24"/>
        </w:rPr>
      </w:pPr>
      <w:r w:rsidRPr="00251BF4">
        <w:rPr>
          <w:rFonts w:eastAsia="Arial"/>
          <w:sz w:val="24"/>
          <w:szCs w:val="24"/>
        </w:rPr>
        <w:t>● Các "</w:t>
      </w:r>
      <w:r w:rsidR="00D30178" w:rsidRPr="00251BF4">
        <w:rPr>
          <w:rFonts w:eastAsia="Arial"/>
          <w:sz w:val="24"/>
          <w:szCs w:val="24"/>
        </w:rPr>
        <w:t>Cam kết an toàn</w:t>
      </w:r>
      <w:r w:rsidRPr="00251BF4">
        <w:rPr>
          <w:rFonts w:eastAsia="Arial"/>
          <w:sz w:val="24"/>
          <w:szCs w:val="24"/>
        </w:rPr>
        <w:t>" đáp ứng trường hợp truyền dẫn dữ liệu cá nhân nhạy cảm giữa thiết bị và dịch vụ liên quan;</w:t>
      </w:r>
    </w:p>
    <w:p w14:paraId="0A92B915" w14:textId="42AB95CD" w:rsidR="005F18B7" w:rsidRPr="00251BF4" w:rsidRDefault="005F18B7" w:rsidP="003F15DA">
      <w:pPr>
        <w:spacing w:after="0" w:line="240" w:lineRule="auto"/>
        <w:rPr>
          <w:rFonts w:eastAsia="Arial"/>
          <w:sz w:val="24"/>
          <w:szCs w:val="24"/>
        </w:rPr>
      </w:pPr>
      <w:r w:rsidRPr="00251BF4">
        <w:rPr>
          <w:rFonts w:eastAsia="Arial"/>
          <w:sz w:val="24"/>
          <w:szCs w:val="24"/>
        </w:rPr>
        <w:t xml:space="preserve">● Cơ chế đáp ứng được các </w:t>
      </w:r>
      <w:r w:rsidR="00D30178" w:rsidRPr="00251BF4">
        <w:rPr>
          <w:rFonts w:eastAsia="Arial"/>
          <w:sz w:val="24"/>
          <w:szCs w:val="24"/>
        </w:rPr>
        <w:t>Cam kết an toàn</w:t>
      </w:r>
      <w:r w:rsidRPr="00251BF4">
        <w:rPr>
          <w:rFonts w:eastAsia="Arial"/>
          <w:sz w:val="24"/>
          <w:szCs w:val="24"/>
        </w:rPr>
        <w:t xml:space="preserve"> đối với trường hợp sử dụng;</w:t>
      </w:r>
    </w:p>
    <w:p w14:paraId="39D30B1C" w14:textId="7A4E783B" w:rsidR="005F18B7" w:rsidRPr="00251BF4" w:rsidRDefault="005F18B7" w:rsidP="003F15DA">
      <w:pPr>
        <w:spacing w:after="0" w:line="240" w:lineRule="auto"/>
        <w:rPr>
          <w:rFonts w:eastAsia="Arial"/>
          <w:sz w:val="24"/>
          <w:szCs w:val="24"/>
        </w:rPr>
      </w:pPr>
      <w:r w:rsidRPr="00251BF4">
        <w:rPr>
          <w:rFonts w:eastAsia="Arial"/>
          <w:sz w:val="24"/>
          <w:szCs w:val="24"/>
        </w:rPr>
        <w:t xml:space="preserve">● </w:t>
      </w:r>
      <w:r w:rsidR="00086CC8" w:rsidRPr="00251BF4">
        <w:rPr>
          <w:rFonts w:eastAsia="Arial"/>
          <w:sz w:val="24"/>
          <w:szCs w:val="24"/>
        </w:rPr>
        <w:t>Tất cả p</w:t>
      </w:r>
      <w:r w:rsidRPr="00251BF4">
        <w:rPr>
          <w:rFonts w:eastAsia="Arial"/>
          <w:sz w:val="24"/>
          <w:szCs w:val="24"/>
        </w:rPr>
        <w:t xml:space="preserve">hương </w:t>
      </w:r>
      <w:r w:rsidR="00086CC8" w:rsidRPr="00251BF4">
        <w:rPr>
          <w:rFonts w:eastAsia="Arial"/>
          <w:sz w:val="24"/>
          <w:szCs w:val="24"/>
        </w:rPr>
        <w:t xml:space="preserve">pháp </w:t>
      </w:r>
      <w:r w:rsidRPr="00251BF4">
        <w:rPr>
          <w:rFonts w:eastAsia="Arial"/>
          <w:sz w:val="24"/>
          <w:szCs w:val="24"/>
        </w:rPr>
        <w:t>mã hóa được</w:t>
      </w:r>
      <w:r w:rsidR="00086CC8" w:rsidRPr="00251BF4">
        <w:rPr>
          <w:rFonts w:eastAsia="Arial"/>
          <w:sz w:val="24"/>
          <w:szCs w:val="24"/>
        </w:rPr>
        <w:t xml:space="preserve"> sử dụng</w:t>
      </w:r>
      <w:r w:rsidRPr="00251BF4">
        <w:rPr>
          <w:rFonts w:eastAsia="Arial"/>
          <w:sz w:val="24"/>
          <w:szCs w:val="24"/>
        </w:rPr>
        <w:t xml:space="preserve"> coi là </w:t>
      </w:r>
      <w:r w:rsidR="00086CC8" w:rsidRPr="00251BF4">
        <w:rPr>
          <w:rFonts w:eastAsia="Arial"/>
          <w:sz w:val="24"/>
          <w:szCs w:val="24"/>
        </w:rPr>
        <w:t>Mạt mã an toàn</w:t>
      </w:r>
      <w:r w:rsidRPr="00251BF4">
        <w:rPr>
          <w:rFonts w:eastAsia="Arial"/>
          <w:sz w:val="24"/>
          <w:szCs w:val="24"/>
        </w:rPr>
        <w:t xml:space="preserve"> đối với trường hợp sử dụng;</w:t>
      </w:r>
    </w:p>
    <w:p w14:paraId="705DF8A7" w14:textId="1C7E85E3" w:rsidR="005F18B7" w:rsidRPr="00251BF4" w:rsidRDefault="005F18B7" w:rsidP="003F15DA">
      <w:pPr>
        <w:spacing w:after="0" w:line="240" w:lineRule="auto"/>
        <w:rPr>
          <w:rFonts w:eastAsia="Arial"/>
          <w:sz w:val="24"/>
          <w:szCs w:val="24"/>
        </w:rPr>
      </w:pPr>
      <w:r w:rsidRPr="00251BF4">
        <w:rPr>
          <w:rFonts w:eastAsia="Arial"/>
          <w:sz w:val="24"/>
          <w:szCs w:val="24"/>
        </w:rPr>
        <w:t xml:space="preserve">● </w:t>
      </w:r>
      <w:r w:rsidR="00086CC8" w:rsidRPr="00251BF4">
        <w:rPr>
          <w:rFonts w:eastAsia="Arial"/>
          <w:sz w:val="24"/>
          <w:szCs w:val="24"/>
        </w:rPr>
        <w:t>Tất cả phương pháp mã hóa được sử dụng</w:t>
      </w:r>
      <w:r w:rsidRPr="00251BF4">
        <w:rPr>
          <w:rFonts w:eastAsia="Arial"/>
          <w:sz w:val="24"/>
          <w:szCs w:val="24"/>
        </w:rPr>
        <w:t xml:space="preserve"> không được biết tới là </w:t>
      </w:r>
      <w:r w:rsidR="00086CC8" w:rsidRPr="00251BF4">
        <w:rPr>
          <w:rFonts w:eastAsia="Arial"/>
          <w:sz w:val="24"/>
          <w:szCs w:val="24"/>
        </w:rPr>
        <w:t>dễ bị</w:t>
      </w:r>
      <w:r w:rsidRPr="00251BF4">
        <w:rPr>
          <w:rFonts w:eastAsia="Arial"/>
          <w:sz w:val="24"/>
          <w:szCs w:val="24"/>
        </w:rPr>
        <w:t xml:space="preserve"> tấn công.</w:t>
      </w:r>
    </w:p>
    <w:p w14:paraId="60190372" w14:textId="54D20BF1" w:rsidR="005F18B7" w:rsidRPr="00251BF4" w:rsidRDefault="00D8071E"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5F18B7" w:rsidRPr="00251BF4">
        <w:rPr>
          <w:rFonts w:eastAsia="Arial"/>
          <w:sz w:val="24"/>
          <w:szCs w:val="24"/>
        </w:rPr>
        <w:t xml:space="preserve"> </w:t>
      </w:r>
      <w:r w:rsidR="005F18B7" w:rsidRPr="00251BF4">
        <w:rPr>
          <w:rFonts w:eastAsia="Arial"/>
          <w:b/>
          <w:sz w:val="24"/>
          <w:szCs w:val="24"/>
        </w:rPr>
        <w:t>Không đáp ứng:</w:t>
      </w:r>
      <w:r w:rsidR="005F18B7" w:rsidRPr="00251BF4">
        <w:rPr>
          <w:rFonts w:eastAsia="Arial"/>
          <w:sz w:val="24"/>
          <w:szCs w:val="24"/>
        </w:rPr>
        <w:t xml:space="preserve"> Nếu một trong các yêu cầu trên không đáp ứng.</w:t>
      </w:r>
    </w:p>
    <w:p w14:paraId="3AA61218" w14:textId="66C144B7" w:rsidR="005F18B7" w:rsidRPr="00251BF4" w:rsidRDefault="005F18B7" w:rsidP="003F15DA">
      <w:pPr>
        <w:pStyle w:val="Heading4"/>
        <w:spacing w:line="240" w:lineRule="auto"/>
        <w:rPr>
          <w:rFonts w:eastAsia="Arial"/>
        </w:rPr>
      </w:pPr>
      <w:r w:rsidRPr="00251BF4">
        <w:rPr>
          <w:rFonts w:eastAsia="Arial"/>
        </w:rPr>
        <w:t>3.7.1.</w:t>
      </w:r>
      <w:r w:rsidR="00C561BC" w:rsidRPr="00251BF4">
        <w:rPr>
          <w:rFonts w:eastAsia="Arial"/>
        </w:rPr>
        <w:t>3</w:t>
      </w:r>
      <w:r w:rsidRPr="00251BF4">
        <w:rPr>
          <w:rFonts w:eastAsia="Arial"/>
        </w:rPr>
        <w:t xml:space="preserve">. Đánh giá </w:t>
      </w:r>
      <w:r w:rsidR="0003771B" w:rsidRPr="00251BF4">
        <w:rPr>
          <w:rFonts w:eastAsia="Arial"/>
        </w:rPr>
        <w:t>sự tuân thủ về triển khai</w:t>
      </w:r>
    </w:p>
    <w:p w14:paraId="1010E8DB" w14:textId="77777777" w:rsidR="005F18B7" w:rsidRPr="00251BF4" w:rsidRDefault="005F18B7" w:rsidP="003F15DA">
      <w:pPr>
        <w:spacing w:after="0" w:line="240" w:lineRule="auto"/>
        <w:jc w:val="left"/>
        <w:rPr>
          <w:rFonts w:eastAsia="Arial"/>
          <w:sz w:val="24"/>
          <w:szCs w:val="24"/>
        </w:rPr>
      </w:pPr>
      <w:r w:rsidRPr="00251BF4">
        <w:rPr>
          <w:rFonts w:eastAsia="Arial"/>
          <w:b/>
          <w:sz w:val="24"/>
          <w:szCs w:val="24"/>
        </w:rPr>
        <w:t>a) Mục đích kiểm thử</w:t>
      </w:r>
    </w:p>
    <w:p w14:paraId="73C1CDA2" w14:textId="0F66A70E" w:rsidR="005F18B7" w:rsidRPr="00251BF4" w:rsidRDefault="005F18B7"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phương pháp mã hóa được sử dụng để truyền dẫn dữ liệu cá nhân nhạy cảm giữa thiết bị và các dịch vụ liên quan.</w:t>
      </w:r>
    </w:p>
    <w:p w14:paraId="6CFAA2E8" w14:textId="77777777" w:rsidR="005F18B7" w:rsidRPr="00251BF4" w:rsidRDefault="005F18B7" w:rsidP="003F15DA">
      <w:pPr>
        <w:spacing w:after="0" w:line="240" w:lineRule="auto"/>
        <w:jc w:val="left"/>
        <w:rPr>
          <w:rFonts w:eastAsia="Arial"/>
          <w:b/>
          <w:sz w:val="24"/>
          <w:szCs w:val="24"/>
        </w:rPr>
      </w:pPr>
      <w:r w:rsidRPr="00251BF4">
        <w:rPr>
          <w:rFonts w:eastAsia="Arial"/>
          <w:b/>
          <w:sz w:val="24"/>
          <w:szCs w:val="24"/>
        </w:rPr>
        <w:t>b) Phương pháp kiểm thử</w:t>
      </w:r>
    </w:p>
    <w:p w14:paraId="66487D37" w14:textId="19210DFF" w:rsidR="005F18B7" w:rsidRPr="00251BF4" w:rsidRDefault="005F18B7" w:rsidP="003F15DA">
      <w:pPr>
        <w:spacing w:after="0" w:line="240" w:lineRule="auto"/>
        <w:rPr>
          <w:rFonts w:eastAsia="Arial"/>
          <w:sz w:val="24"/>
          <w:szCs w:val="24"/>
        </w:rPr>
      </w:pPr>
      <w:r w:rsidRPr="00251BF4">
        <w:rPr>
          <w:rFonts w:eastAsia="Arial"/>
          <w:sz w:val="24"/>
          <w:szCs w:val="24"/>
        </w:rPr>
        <w:t xml:space="preserve">Đối với tất cả "Cơ chế kết nối" trong bất kỳ dữ liệu cá nhân nhạy cảm nào trong </w:t>
      </w:r>
      <w:r w:rsidRPr="00251BF4">
        <w:rPr>
          <w:rFonts w:eastAsia="Arial"/>
          <w:b/>
          <w:sz w:val="24"/>
          <w:szCs w:val="24"/>
        </w:rPr>
        <w:t>IXIT 21-PersData</w:t>
      </w:r>
      <w:r w:rsidRPr="00251BF4">
        <w:rPr>
          <w:rFonts w:eastAsia="Arial"/>
          <w:sz w:val="24"/>
          <w:szCs w:val="24"/>
        </w:rPr>
        <w:t xml:space="preserve"> theo thông tin về “Tính nhạy cảm” được tham chiếu trong </w:t>
      </w:r>
      <w:r w:rsidRPr="00251BF4">
        <w:rPr>
          <w:rFonts w:eastAsia="Arial"/>
          <w:b/>
          <w:sz w:val="24"/>
          <w:szCs w:val="24"/>
        </w:rPr>
        <w:t>IXIT 11-ComMech</w:t>
      </w:r>
      <w:r w:rsidRPr="00251BF4">
        <w:rPr>
          <w:rFonts w:eastAsia="Arial"/>
          <w:sz w:val="24"/>
          <w:szCs w:val="24"/>
        </w:rPr>
        <w:t>, nếu đối tác giao tiếp là một dịch vụ liên quan, phòng đo kiểm áp dụng phương pháp kiểm thử được chỉ định</w:t>
      </w:r>
      <w:r w:rsidR="00560FAC" w:rsidRPr="00251BF4">
        <w:rPr>
          <w:rFonts w:eastAsia="Arial"/>
        </w:rPr>
        <w:t xml:space="preserve"> </w:t>
      </w:r>
      <w:r w:rsidR="00560FAC" w:rsidRPr="00251BF4">
        <w:rPr>
          <w:rFonts w:eastAsia="Arial"/>
          <w:sz w:val="24"/>
          <w:szCs w:val="24"/>
        </w:rPr>
        <w:t>trong 3.5.1.3</w:t>
      </w:r>
      <w:r w:rsidRPr="00251BF4">
        <w:rPr>
          <w:rFonts w:eastAsia="Arial"/>
          <w:sz w:val="24"/>
          <w:szCs w:val="24"/>
        </w:rPr>
        <w:t>.</w:t>
      </w:r>
    </w:p>
    <w:p w14:paraId="2A41C0A7" w14:textId="77777777" w:rsidR="005F18B7" w:rsidRPr="00251BF4" w:rsidRDefault="005F18B7" w:rsidP="003F15DA">
      <w:pPr>
        <w:spacing w:after="0" w:line="240" w:lineRule="auto"/>
        <w:jc w:val="left"/>
        <w:rPr>
          <w:rFonts w:eastAsia="Arial"/>
          <w:sz w:val="24"/>
          <w:szCs w:val="24"/>
        </w:rPr>
      </w:pPr>
      <w:r w:rsidRPr="00251BF4">
        <w:rPr>
          <w:rFonts w:eastAsia="Arial"/>
          <w:b/>
          <w:sz w:val="24"/>
          <w:szCs w:val="24"/>
        </w:rPr>
        <w:t>c) Kết luận</w:t>
      </w:r>
    </w:p>
    <w:p w14:paraId="378883E3" w14:textId="2422A344" w:rsidR="005F18B7" w:rsidRPr="00251BF4" w:rsidRDefault="00D8071E" w:rsidP="003F15DA">
      <w:pPr>
        <w:spacing w:after="0" w:line="240" w:lineRule="auto"/>
        <w:rPr>
          <w:rFonts w:eastAsia="Arial"/>
          <w:sz w:val="24"/>
          <w:szCs w:val="24"/>
        </w:rPr>
      </w:pPr>
      <w:r w:rsidRPr="00251BF4">
        <w:rPr>
          <w:rFonts w:eastAsia="Arial"/>
          <w:sz w:val="24"/>
          <w:szCs w:val="24"/>
        </w:rPr>
        <w:t>c1)</w:t>
      </w:r>
      <w:r w:rsidR="005F18B7" w:rsidRPr="00251BF4">
        <w:rPr>
          <w:rFonts w:eastAsia="Arial"/>
          <w:sz w:val="24"/>
          <w:szCs w:val="24"/>
        </w:rPr>
        <w:t xml:space="preserve"> </w:t>
      </w:r>
      <w:r w:rsidR="005F18B7" w:rsidRPr="00251BF4">
        <w:rPr>
          <w:rFonts w:eastAsia="Arial"/>
          <w:b/>
          <w:sz w:val="24"/>
          <w:szCs w:val="24"/>
        </w:rPr>
        <w:t>Đáp ứng:</w:t>
      </w:r>
      <w:r w:rsidR="005F18B7" w:rsidRPr="00251BF4">
        <w:rPr>
          <w:rFonts w:eastAsia="Arial"/>
          <w:sz w:val="24"/>
          <w:szCs w:val="24"/>
        </w:rPr>
        <w:t xml:space="preserve"> Sản phẩm được đánh giá đáp ứng các yêu cầu, bao gồm:</w:t>
      </w:r>
    </w:p>
    <w:p w14:paraId="0B385E4E" w14:textId="77777777" w:rsidR="005F18B7" w:rsidRPr="00251BF4" w:rsidRDefault="005F18B7" w:rsidP="003F15DA">
      <w:pPr>
        <w:spacing w:after="0" w:line="240" w:lineRule="auto"/>
        <w:rPr>
          <w:rFonts w:eastAsia="Arial"/>
          <w:sz w:val="24"/>
          <w:szCs w:val="24"/>
        </w:rPr>
      </w:pPr>
      <w:r w:rsidRPr="00251BF4">
        <w:rPr>
          <w:rFonts w:eastAsia="Arial"/>
          <w:sz w:val="24"/>
          <w:szCs w:val="24"/>
        </w:rPr>
        <w:t>● Bất kỳ phương thức mã hóa được sử dụng tuân thủ tài liệu</w:t>
      </w:r>
      <w:r w:rsidRPr="00251BF4">
        <w:rPr>
          <w:rFonts w:eastAsia="Arial"/>
          <w:b/>
          <w:sz w:val="24"/>
          <w:szCs w:val="24"/>
        </w:rPr>
        <w:t xml:space="preserve"> IXIT</w:t>
      </w:r>
      <w:r w:rsidRPr="00251BF4">
        <w:rPr>
          <w:rFonts w:eastAsia="Arial"/>
          <w:sz w:val="24"/>
          <w:szCs w:val="24"/>
        </w:rPr>
        <w:t xml:space="preserve"> tương ứng.</w:t>
      </w:r>
    </w:p>
    <w:p w14:paraId="5E24D89C" w14:textId="5FDE20F2" w:rsidR="00785742" w:rsidRPr="00251BF4" w:rsidRDefault="00D8071E"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5F18B7" w:rsidRPr="00251BF4">
        <w:rPr>
          <w:rFonts w:eastAsia="Arial"/>
          <w:sz w:val="24"/>
          <w:szCs w:val="24"/>
        </w:rPr>
        <w:t xml:space="preserve"> </w:t>
      </w:r>
      <w:r w:rsidR="005F18B7" w:rsidRPr="00251BF4">
        <w:rPr>
          <w:rFonts w:eastAsia="Arial"/>
          <w:b/>
          <w:sz w:val="24"/>
          <w:szCs w:val="24"/>
        </w:rPr>
        <w:t>Không đáp ứng:</w:t>
      </w:r>
      <w:r w:rsidR="005F18B7" w:rsidRPr="00251BF4">
        <w:rPr>
          <w:rFonts w:eastAsia="Arial"/>
          <w:sz w:val="24"/>
          <w:szCs w:val="24"/>
        </w:rPr>
        <w:t xml:space="preserve"> Nếu không đáp ứng yêu cầu trên</w:t>
      </w:r>
      <w:r w:rsidR="00785742" w:rsidRPr="00251BF4">
        <w:rPr>
          <w:sz w:val="24"/>
          <w:szCs w:val="24"/>
        </w:rPr>
        <w:t>.</w:t>
      </w:r>
    </w:p>
    <w:p w14:paraId="4696CC83" w14:textId="7B35BEA7" w:rsidR="00785742" w:rsidRPr="00251BF4" w:rsidRDefault="00785742" w:rsidP="003F15DA">
      <w:pPr>
        <w:pStyle w:val="Heading3"/>
        <w:spacing w:before="120" w:line="240" w:lineRule="auto"/>
      </w:pPr>
      <w:bookmarkStart w:id="281" w:name="_heading=h.4h042r0" w:colFirst="0" w:colLast="0"/>
      <w:bookmarkStart w:id="282" w:name="_Toc185682294"/>
      <w:bookmarkEnd w:id="281"/>
      <w:r w:rsidRPr="00251BF4">
        <w:t>3.7.2. Nhóm kiểm thử</w:t>
      </w:r>
      <w:r w:rsidR="00864B86" w:rsidRPr="00251BF4">
        <w:rPr>
          <w:lang w:val="en-US"/>
        </w:rPr>
        <w:t xml:space="preserve"> </w:t>
      </w:r>
      <w:r w:rsidR="00864B86" w:rsidRPr="00251BF4">
        <w:rPr>
          <w:rFonts w:eastAsia="Arial"/>
        </w:rPr>
        <w:t>yêu cầu</w:t>
      </w:r>
      <w:r w:rsidRPr="00251BF4">
        <w:t xml:space="preserve"> 2.7</w:t>
      </w:r>
      <w:r w:rsidR="00D8071E" w:rsidRPr="00251BF4">
        <w:rPr>
          <w:lang w:val="en-US"/>
        </w:rPr>
        <w:t>.</w:t>
      </w:r>
      <w:r w:rsidRPr="00251BF4">
        <w:t>2</w:t>
      </w:r>
      <w:bookmarkEnd w:id="282"/>
    </w:p>
    <w:p w14:paraId="23F6F877" w14:textId="598E7E2D" w:rsidR="00DA12BC" w:rsidRPr="00251BF4" w:rsidRDefault="00DA12BC" w:rsidP="003F15DA">
      <w:pPr>
        <w:pStyle w:val="Heading4"/>
        <w:spacing w:line="240" w:lineRule="auto"/>
        <w:rPr>
          <w:rFonts w:eastAsia="Arial"/>
        </w:rPr>
      </w:pPr>
      <w:r w:rsidRPr="00251BF4">
        <w:rPr>
          <w:rFonts w:eastAsia="Arial"/>
        </w:rPr>
        <w:t>3.7.2.1. Mục tiêu nhóm kiểm thử</w:t>
      </w:r>
    </w:p>
    <w:p w14:paraId="54A6ACB2" w14:textId="5F7E721F" w:rsidR="00DA12BC" w:rsidRPr="00251BF4" w:rsidRDefault="00DA12BC" w:rsidP="003F15DA">
      <w:pPr>
        <w:spacing w:after="0" w:line="240" w:lineRule="auto"/>
        <w:rPr>
          <w:rFonts w:eastAsia="Arial"/>
          <w:sz w:val="24"/>
          <w:szCs w:val="24"/>
        </w:rPr>
      </w:pPr>
      <w:r w:rsidRPr="00251BF4">
        <w:rPr>
          <w:rFonts w:eastAsia="Arial"/>
          <w:sz w:val="24"/>
          <w:szCs w:val="24"/>
        </w:rPr>
        <w:t>Kiểm thử thiết bị camera đáp ứng hay không yêu cầu 2.7</w:t>
      </w:r>
      <w:r w:rsidR="00D8071E" w:rsidRPr="00251BF4">
        <w:rPr>
          <w:rFonts w:eastAsia="Arial"/>
          <w:sz w:val="24"/>
          <w:szCs w:val="24"/>
        </w:rPr>
        <w:t>.</w:t>
      </w:r>
      <w:r w:rsidRPr="00251BF4">
        <w:rPr>
          <w:rFonts w:eastAsia="Arial"/>
          <w:sz w:val="24"/>
          <w:szCs w:val="24"/>
        </w:rPr>
        <w:t xml:space="preserve">2, </w:t>
      </w:r>
      <w:r w:rsidR="00A95A2B" w:rsidRPr="00251BF4">
        <w:rPr>
          <w:rFonts w:eastAsia="Arial"/>
          <w:sz w:val="24"/>
          <w:szCs w:val="24"/>
        </w:rPr>
        <w:t>đi</w:t>
      </w:r>
      <w:r w:rsidR="00864B86"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.7</w:t>
      </w:r>
      <w:r w:rsidR="00864B86" w:rsidRPr="00251BF4">
        <w:rPr>
          <w:rFonts w:eastAsia="Arial"/>
          <w:sz w:val="24"/>
          <w:szCs w:val="24"/>
        </w:rPr>
        <w:t>.2</w:t>
      </w:r>
      <w:r w:rsidRPr="00251BF4">
        <w:rPr>
          <w:rFonts w:eastAsia="Arial"/>
          <w:sz w:val="24"/>
          <w:szCs w:val="24"/>
        </w:rPr>
        <w:t xml:space="preserve"> Quy chuẩn này.</w:t>
      </w:r>
    </w:p>
    <w:p w14:paraId="193BFCBC" w14:textId="5DE5B19F" w:rsidR="00DA12BC" w:rsidRPr="00251BF4" w:rsidRDefault="00DA12BC" w:rsidP="003F15DA">
      <w:pPr>
        <w:spacing w:after="0" w:line="240" w:lineRule="auto"/>
        <w:rPr>
          <w:rFonts w:eastAsia="Arial"/>
          <w:sz w:val="24"/>
          <w:szCs w:val="24"/>
        </w:rPr>
      </w:pPr>
      <w:r w:rsidRPr="00251BF4">
        <w:rPr>
          <w:rFonts w:eastAsia="Arial"/>
          <w:sz w:val="24"/>
          <w:szCs w:val="24"/>
        </w:rPr>
        <w:t xml:space="preserve">Mục tiêu của nhóm kiểm thử này nhằm phát hiện bất kỳ khả năng nào của thiết bị camera để thu thập thông tin về môi trường xung quanh của nó, chẳng hạn như cảm biến quang học, âm thanh, sinh trắc học hoặc vị trí. Tất cả các khả năng này cần được </w:t>
      </w:r>
      <w:r w:rsidRPr="00251BF4">
        <w:rPr>
          <w:rFonts w:eastAsia="Arial"/>
          <w:sz w:val="24"/>
          <w:szCs w:val="24"/>
        </w:rPr>
        <w:lastRenderedPageBreak/>
        <w:t xml:space="preserve">ghi lại một cách rõ ràng để </w:t>
      </w:r>
      <w:r w:rsidR="00E71669" w:rsidRPr="00251BF4">
        <w:rPr>
          <w:rFonts w:eastAsia="Arial"/>
          <w:sz w:val="24"/>
          <w:szCs w:val="24"/>
        </w:rPr>
        <w:t>người sử dụng</w:t>
      </w:r>
      <w:r w:rsidRPr="00251BF4">
        <w:rPr>
          <w:rFonts w:eastAsia="Arial"/>
          <w:sz w:val="24"/>
          <w:szCs w:val="24"/>
        </w:rPr>
        <w:t xml:space="preserve"> biết về thông tin được thu thập bởi thiết bị camera.</w:t>
      </w:r>
    </w:p>
    <w:p w14:paraId="2D5B8A7F" w14:textId="4D5FA055" w:rsidR="00DA12BC" w:rsidRPr="00251BF4" w:rsidRDefault="00DA12BC" w:rsidP="003F15DA">
      <w:pPr>
        <w:pStyle w:val="Chuthich"/>
        <w:spacing w:after="0" w:line="240" w:lineRule="auto"/>
        <w:rPr>
          <w:rFonts w:eastAsia="Arial"/>
        </w:rPr>
      </w:pPr>
      <w:r w:rsidRPr="00251BF4">
        <w:rPr>
          <w:rFonts w:eastAsia="Arial"/>
          <w:b/>
        </w:rPr>
        <w:t xml:space="preserve">CHÚ THÍCH 1: </w:t>
      </w:r>
      <w:r w:rsidRPr="00251BF4">
        <w:rPr>
          <w:rFonts w:eastAsia="Arial"/>
        </w:rPr>
        <w:t xml:space="preserve">Mục tiêu là đảm bảo rằng không có khả năng cảm biến nào trong thiết bị camera mà chưa được tài liệu hóa. Các khả năng cảm biến không hoạt động có thể bị kẻ tấn công kích hoạt, ví dụ thông qua </w:t>
      </w:r>
      <w:r w:rsidR="002E6FA9" w:rsidRPr="00251BF4">
        <w:rPr>
          <w:rFonts w:eastAsia="Arial"/>
        </w:rPr>
        <w:t>p</w:t>
      </w:r>
      <w:r w:rsidRPr="00251BF4">
        <w:rPr>
          <w:rFonts w:eastAsia="Arial"/>
        </w:rPr>
        <w:t>hần sụn bị xâm phạm. Nói chung, không phải tất cả các khả năng cảm biến của thiết bị đều nhất thiết phải hoạt động. Tuy nhiên, tất cả các khả năng cảm biến đều phải được tài liệu hóa.</w:t>
      </w:r>
    </w:p>
    <w:p w14:paraId="2BDCE794" w14:textId="77777777" w:rsidR="00DA12BC" w:rsidRPr="00251BF4" w:rsidRDefault="00DA12BC" w:rsidP="003F15DA">
      <w:pPr>
        <w:pStyle w:val="Chuthich"/>
        <w:spacing w:after="0" w:line="240" w:lineRule="auto"/>
        <w:rPr>
          <w:rFonts w:eastAsia="Arial"/>
        </w:rPr>
      </w:pPr>
      <w:r w:rsidRPr="00251BF4">
        <w:rPr>
          <w:rFonts w:eastAsia="Arial"/>
          <w:b/>
        </w:rPr>
        <w:t xml:space="preserve">CHÚ THÍCH 2: </w:t>
      </w:r>
      <w:r w:rsidRPr="00251BF4">
        <w:rPr>
          <w:rFonts w:eastAsia="Arial"/>
        </w:rPr>
        <w:t>Sự rõ ràng và minh bạch của tài liệu đề cập đến việc mô tả dễ hiểu trong tài liệu, cũng như giải thích về sự hiện diện của các khả năng cảm biến trong thiết bị camera.</w:t>
      </w:r>
    </w:p>
    <w:p w14:paraId="54ACF081" w14:textId="1C2A3B6D" w:rsidR="00DA12BC" w:rsidRPr="00251BF4" w:rsidRDefault="00DA12BC" w:rsidP="003F15DA">
      <w:pPr>
        <w:pStyle w:val="Heading4"/>
        <w:spacing w:line="240" w:lineRule="auto"/>
        <w:rPr>
          <w:rFonts w:eastAsia="Arial"/>
        </w:rPr>
      </w:pPr>
      <w:r w:rsidRPr="00251BF4">
        <w:rPr>
          <w:rFonts w:eastAsia="Arial"/>
        </w:rPr>
        <w:t xml:space="preserve">3.7.2.2. Đánh giá </w:t>
      </w:r>
      <w:r w:rsidR="0003771B" w:rsidRPr="00251BF4">
        <w:rPr>
          <w:rFonts w:eastAsia="Arial"/>
        </w:rPr>
        <w:t>sự tuân thủ về triển khai</w:t>
      </w:r>
    </w:p>
    <w:p w14:paraId="0993799B" w14:textId="77777777" w:rsidR="00DA12BC" w:rsidRPr="00251BF4" w:rsidRDefault="00DA12BC" w:rsidP="003F15DA">
      <w:pPr>
        <w:spacing w:after="0" w:line="240" w:lineRule="auto"/>
        <w:jc w:val="left"/>
        <w:rPr>
          <w:rFonts w:eastAsia="Arial"/>
          <w:sz w:val="24"/>
          <w:szCs w:val="24"/>
        </w:rPr>
      </w:pPr>
      <w:r w:rsidRPr="00251BF4">
        <w:rPr>
          <w:rFonts w:eastAsia="Arial"/>
          <w:b/>
          <w:sz w:val="24"/>
          <w:szCs w:val="24"/>
        </w:rPr>
        <w:t>a) Mục đích kiểm thử</w:t>
      </w:r>
    </w:p>
    <w:p w14:paraId="79ACE2A2" w14:textId="4BF62702" w:rsidR="00DA12BC" w:rsidRPr="00251BF4" w:rsidRDefault="00DA12B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khả năng cảm biến bên ngoài (</w:t>
      </w:r>
      <w:r w:rsidR="002A5E73" w:rsidRPr="00251BF4">
        <w:rPr>
          <w:rFonts w:eastAsia="Arial"/>
          <w:sz w:val="24"/>
          <w:szCs w:val="24"/>
        </w:rPr>
        <w:t>b1</w:t>
      </w:r>
      <w:r w:rsidR="002E6FA9" w:rsidRPr="00251BF4">
        <w:rPr>
          <w:rFonts w:eastAsia="Arial"/>
          <w:sz w:val="24"/>
          <w:szCs w:val="24"/>
        </w:rPr>
        <w:t xml:space="preserve">, </w:t>
      </w:r>
      <w:r w:rsidR="002A5E73" w:rsidRPr="00251BF4">
        <w:rPr>
          <w:rFonts w:eastAsia="Arial"/>
          <w:sz w:val="24"/>
          <w:szCs w:val="24"/>
        </w:rPr>
        <w:t>b2</w:t>
      </w:r>
      <w:r w:rsidRPr="00251BF4">
        <w:rPr>
          <w:rFonts w:eastAsia="Arial"/>
          <w:sz w:val="24"/>
          <w:szCs w:val="24"/>
        </w:rPr>
        <w:t xml:space="preserve">) và tính đầy đủ của tài liệu </w:t>
      </w:r>
      <w:r w:rsidRPr="00251BF4">
        <w:rPr>
          <w:rFonts w:eastAsia="Arial"/>
          <w:b/>
          <w:sz w:val="24"/>
          <w:szCs w:val="24"/>
        </w:rPr>
        <w:t xml:space="preserve">IXIT </w:t>
      </w:r>
      <w:r w:rsidRPr="00251BF4">
        <w:rPr>
          <w:rFonts w:eastAsia="Arial"/>
          <w:sz w:val="24"/>
          <w:szCs w:val="24"/>
        </w:rPr>
        <w:t>(</w:t>
      </w:r>
      <w:r w:rsidR="002A5E73" w:rsidRPr="00251BF4">
        <w:rPr>
          <w:rFonts w:eastAsia="Arial"/>
          <w:sz w:val="24"/>
          <w:szCs w:val="24"/>
        </w:rPr>
        <w:t>b3</w:t>
      </w:r>
      <w:r w:rsidRPr="00251BF4">
        <w:rPr>
          <w:rFonts w:eastAsia="Arial"/>
          <w:sz w:val="24"/>
          <w:szCs w:val="24"/>
        </w:rPr>
        <w:t>).</w:t>
      </w:r>
    </w:p>
    <w:p w14:paraId="787F4AF2" w14:textId="77777777" w:rsidR="00DA12BC" w:rsidRPr="00251BF4" w:rsidRDefault="00DA12BC" w:rsidP="003F15DA">
      <w:pPr>
        <w:spacing w:after="0" w:line="240" w:lineRule="auto"/>
        <w:jc w:val="left"/>
        <w:rPr>
          <w:rFonts w:eastAsia="Arial"/>
          <w:b/>
          <w:sz w:val="24"/>
          <w:szCs w:val="24"/>
        </w:rPr>
      </w:pPr>
      <w:r w:rsidRPr="00251BF4">
        <w:rPr>
          <w:rFonts w:eastAsia="Arial"/>
          <w:b/>
          <w:sz w:val="24"/>
          <w:szCs w:val="24"/>
        </w:rPr>
        <w:t>b) Phương pháp kiểm thử</w:t>
      </w:r>
    </w:p>
    <w:p w14:paraId="466B2DE9" w14:textId="3D4363D9" w:rsidR="00DA12BC" w:rsidRPr="00251BF4" w:rsidRDefault="002A5E73" w:rsidP="003F15DA">
      <w:pPr>
        <w:spacing w:after="0" w:line="240" w:lineRule="auto"/>
        <w:rPr>
          <w:rFonts w:eastAsia="Arial"/>
          <w:sz w:val="24"/>
          <w:szCs w:val="24"/>
        </w:rPr>
      </w:pPr>
      <w:r w:rsidRPr="00251BF4">
        <w:rPr>
          <w:rFonts w:eastAsia="Arial"/>
          <w:sz w:val="24"/>
          <w:szCs w:val="24"/>
        </w:rPr>
        <w:t>b1)</w:t>
      </w:r>
      <w:r w:rsidR="00DA12BC" w:rsidRPr="00251BF4">
        <w:rPr>
          <w:rFonts w:eastAsia="Arial"/>
          <w:sz w:val="24"/>
          <w:szCs w:val="24"/>
        </w:rPr>
        <w:t xml:space="preserve"> Phòng đo kiểm đánh giá việc truy cập tài liệu về các khả năng cảm biến bên ngoài như thông tin trong phần “</w:t>
      </w:r>
      <w:r w:rsidR="007B08C4" w:rsidRPr="00251BF4">
        <w:rPr>
          <w:rFonts w:eastAsia="Arial"/>
          <w:sz w:val="24"/>
          <w:szCs w:val="24"/>
        </w:rPr>
        <w:t>Tài liệu mô tả về các cảm biến thiết bị camera sử dụng</w:t>
      </w:r>
      <w:r w:rsidR="00DA12BC" w:rsidRPr="00251BF4">
        <w:rPr>
          <w:rFonts w:eastAsia="Arial"/>
          <w:sz w:val="24"/>
          <w:szCs w:val="24"/>
        </w:rPr>
        <w:t xml:space="preserve">” trong </w:t>
      </w:r>
      <w:r w:rsidR="00DA12BC" w:rsidRPr="00251BF4">
        <w:rPr>
          <w:rFonts w:eastAsia="Arial"/>
          <w:b/>
          <w:sz w:val="24"/>
          <w:szCs w:val="24"/>
        </w:rPr>
        <w:t>IXIT 2-UserInfo</w:t>
      </w:r>
      <w:r w:rsidR="00DA12BC" w:rsidRPr="00251BF4">
        <w:rPr>
          <w:rFonts w:eastAsia="Arial"/>
          <w:sz w:val="24"/>
          <w:szCs w:val="24"/>
        </w:rPr>
        <w:t>.</w:t>
      </w:r>
    </w:p>
    <w:p w14:paraId="18CD1133" w14:textId="5D5A59CA" w:rsidR="00DA12BC" w:rsidRPr="00251BF4" w:rsidRDefault="00585FDF" w:rsidP="003F15DA">
      <w:pPr>
        <w:spacing w:after="0" w:line="240" w:lineRule="auto"/>
        <w:rPr>
          <w:rFonts w:eastAsia="Arial"/>
          <w:sz w:val="24"/>
          <w:szCs w:val="24"/>
        </w:rPr>
      </w:pPr>
      <w:r w:rsidRPr="00251BF4">
        <w:rPr>
          <w:rFonts w:eastAsia="Arial"/>
          <w:sz w:val="24"/>
          <w:szCs w:val="24"/>
        </w:rPr>
        <w:t>b2)</w:t>
      </w:r>
      <w:r w:rsidR="00DA12BC" w:rsidRPr="00251BF4">
        <w:rPr>
          <w:rFonts w:eastAsia="Arial"/>
          <w:sz w:val="24"/>
          <w:szCs w:val="24"/>
        </w:rPr>
        <w:t xml:space="preserve"> Phòng đo kiểm đánh giá tài liệu về các khả năng cảm biến bên ngoài như thông tin trong phần “</w:t>
      </w:r>
      <w:r w:rsidR="007B08C4" w:rsidRPr="00251BF4">
        <w:rPr>
          <w:rFonts w:eastAsia="Arial"/>
          <w:sz w:val="24"/>
          <w:szCs w:val="24"/>
        </w:rPr>
        <w:t>Tài liệu mô tả về các cảm biến thiết bị camera sử dụng</w:t>
      </w:r>
      <w:r w:rsidR="00DA12BC" w:rsidRPr="00251BF4">
        <w:rPr>
          <w:rFonts w:eastAsia="Arial"/>
          <w:sz w:val="24"/>
          <w:szCs w:val="24"/>
        </w:rPr>
        <w:t xml:space="preserve">” trong </w:t>
      </w:r>
      <w:r w:rsidR="00DA12BC" w:rsidRPr="00251BF4">
        <w:rPr>
          <w:rFonts w:eastAsia="Arial"/>
          <w:b/>
          <w:sz w:val="24"/>
          <w:szCs w:val="24"/>
        </w:rPr>
        <w:t>IXIT 2-UserInfo</w:t>
      </w:r>
      <w:r w:rsidR="00DA12BC" w:rsidRPr="00251BF4">
        <w:rPr>
          <w:rFonts w:eastAsia="Arial"/>
          <w:sz w:val="24"/>
          <w:szCs w:val="24"/>
        </w:rPr>
        <w:t xml:space="preserve"> có dễ hiểu đối với </w:t>
      </w:r>
      <w:r w:rsidR="00E71669" w:rsidRPr="00251BF4">
        <w:rPr>
          <w:rFonts w:eastAsia="Arial"/>
          <w:sz w:val="24"/>
          <w:szCs w:val="24"/>
        </w:rPr>
        <w:t>người sử dụng</w:t>
      </w:r>
      <w:r w:rsidR="00DA12BC" w:rsidRPr="00251BF4">
        <w:rPr>
          <w:rFonts w:eastAsia="Arial"/>
          <w:sz w:val="24"/>
          <w:szCs w:val="24"/>
        </w:rPr>
        <w:t xml:space="preserve"> có kiến thức kỹ thuật hạn chế hay không (theo quy định tại </w:t>
      </w:r>
      <w:r w:rsidR="00DA12BC" w:rsidRPr="00251BF4">
        <w:rPr>
          <w:rFonts w:eastAsia="Arial"/>
          <w:b/>
          <w:sz w:val="24"/>
          <w:szCs w:val="24"/>
        </w:rPr>
        <w:t xml:space="preserve">Phụ lục </w:t>
      </w:r>
      <w:r w:rsidR="0011155F" w:rsidRPr="00251BF4">
        <w:rPr>
          <w:rFonts w:eastAsia="Arial"/>
          <w:b/>
          <w:sz w:val="24"/>
          <w:szCs w:val="24"/>
        </w:rPr>
        <w:t>B.</w:t>
      </w:r>
      <w:r w:rsidR="00DA12BC" w:rsidRPr="00251BF4">
        <w:rPr>
          <w:rFonts w:eastAsia="Arial"/>
          <w:b/>
          <w:sz w:val="24"/>
          <w:szCs w:val="24"/>
        </w:rPr>
        <w:t>3</w:t>
      </w:r>
      <w:r w:rsidR="00DA12BC" w:rsidRPr="00251BF4">
        <w:rPr>
          <w:rFonts w:eastAsia="Arial"/>
          <w:sz w:val="24"/>
          <w:szCs w:val="24"/>
        </w:rPr>
        <w:t>).</w:t>
      </w:r>
    </w:p>
    <w:p w14:paraId="0E1984EE" w14:textId="6E33920A" w:rsidR="00DA12BC" w:rsidRPr="00251BF4" w:rsidRDefault="002A5E73"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DA12BC" w:rsidRPr="00251BF4">
        <w:rPr>
          <w:rFonts w:eastAsia="Arial"/>
          <w:sz w:val="24"/>
          <w:szCs w:val="24"/>
        </w:rPr>
        <w:t xml:space="preserve"> Phòng đo kiểm đánh giá tất cả các khả năng cảm biến của thiết bị camera có được mô tả trong </w:t>
      </w:r>
      <w:r w:rsidR="00DA12BC" w:rsidRPr="00251BF4">
        <w:rPr>
          <w:rFonts w:eastAsia="Arial"/>
          <w:b/>
          <w:sz w:val="24"/>
          <w:szCs w:val="24"/>
        </w:rPr>
        <w:t>IXIT 22-ExtSens</w:t>
      </w:r>
      <w:r w:rsidR="00DA12BC" w:rsidRPr="00251BF4">
        <w:rPr>
          <w:rFonts w:eastAsia="Arial"/>
          <w:sz w:val="24"/>
          <w:szCs w:val="24"/>
        </w:rPr>
        <w:t xml:space="preserve"> hay không.</w:t>
      </w:r>
    </w:p>
    <w:p w14:paraId="040D692B" w14:textId="65276F49" w:rsidR="00DA12BC" w:rsidRPr="00251BF4" w:rsidRDefault="00DA12BC" w:rsidP="003F15DA">
      <w:pPr>
        <w:pStyle w:val="Chuthich"/>
        <w:spacing w:after="0" w:line="240" w:lineRule="auto"/>
        <w:rPr>
          <w:rFonts w:eastAsia="Arial"/>
        </w:rPr>
      </w:pPr>
      <w:r w:rsidRPr="00251BF4">
        <w:rPr>
          <w:rFonts w:eastAsia="Arial"/>
          <w:b/>
        </w:rPr>
        <w:t>CHÚ THÍCH:</w:t>
      </w:r>
      <w:r w:rsidRPr="00251BF4">
        <w:rPr>
          <w:rFonts w:eastAsia="Arial"/>
        </w:rPr>
        <w:t xml:space="preserve"> Bước kiểm thử này </w:t>
      </w:r>
      <w:r w:rsidR="00B75850" w:rsidRPr="00251BF4">
        <w:rPr>
          <w:rFonts w:eastAsia="Arial"/>
        </w:rPr>
        <w:t xml:space="preserve">bao gồm </w:t>
      </w:r>
      <w:r w:rsidRPr="00251BF4">
        <w:rPr>
          <w:rFonts w:eastAsia="Arial"/>
        </w:rPr>
        <w:t>kiểm tra trực quan vỏ bọc thiết bị camera để xác định các dấu hiệu của các khả năng cảm biến chưa được ghi lại. Nếu phát hiện có dấu hiệu, việc tháo bỏ vỏ bọc cung cấp sự trực quan.</w:t>
      </w:r>
    </w:p>
    <w:p w14:paraId="11884DC5" w14:textId="77777777" w:rsidR="00DA12BC" w:rsidRPr="00251BF4" w:rsidRDefault="00DA12BC" w:rsidP="003F15DA">
      <w:pPr>
        <w:spacing w:after="0" w:line="240" w:lineRule="auto"/>
        <w:jc w:val="left"/>
        <w:rPr>
          <w:rFonts w:eastAsia="Arial"/>
          <w:sz w:val="24"/>
          <w:szCs w:val="24"/>
        </w:rPr>
      </w:pPr>
      <w:r w:rsidRPr="00251BF4">
        <w:rPr>
          <w:rFonts w:eastAsia="Arial"/>
          <w:b/>
          <w:sz w:val="24"/>
          <w:szCs w:val="24"/>
        </w:rPr>
        <w:t>c) Kết luận</w:t>
      </w:r>
    </w:p>
    <w:p w14:paraId="351C4C6B" w14:textId="34E5247A" w:rsidR="00DA12BC" w:rsidRPr="00251BF4" w:rsidRDefault="002A5E73" w:rsidP="003F15DA">
      <w:pPr>
        <w:spacing w:after="0" w:line="240" w:lineRule="auto"/>
        <w:rPr>
          <w:rFonts w:eastAsia="Arial"/>
          <w:sz w:val="24"/>
          <w:szCs w:val="24"/>
        </w:rPr>
      </w:pPr>
      <w:r w:rsidRPr="00251BF4">
        <w:rPr>
          <w:rFonts w:eastAsia="Arial"/>
          <w:sz w:val="24"/>
          <w:szCs w:val="24"/>
        </w:rPr>
        <w:t>c1)</w:t>
      </w:r>
      <w:r w:rsidR="00DA12BC" w:rsidRPr="00251BF4">
        <w:rPr>
          <w:rFonts w:eastAsia="Arial"/>
          <w:sz w:val="24"/>
          <w:szCs w:val="24"/>
        </w:rPr>
        <w:t xml:space="preserve"> </w:t>
      </w:r>
      <w:r w:rsidR="00DA12BC" w:rsidRPr="00251BF4">
        <w:rPr>
          <w:rFonts w:eastAsia="Arial"/>
          <w:b/>
          <w:sz w:val="24"/>
          <w:szCs w:val="24"/>
        </w:rPr>
        <w:t>Đáp ứng:</w:t>
      </w:r>
      <w:r w:rsidR="00DA12BC" w:rsidRPr="00251BF4">
        <w:rPr>
          <w:rFonts w:eastAsia="Arial"/>
          <w:sz w:val="24"/>
          <w:szCs w:val="24"/>
        </w:rPr>
        <w:t xml:space="preserve"> Sản phẩm được đánh giá đáp ứng các yêu cầu, bao gồm:</w:t>
      </w:r>
    </w:p>
    <w:p w14:paraId="19AC7426" w14:textId="242AD1B9" w:rsidR="00DA12BC" w:rsidRPr="00251BF4" w:rsidRDefault="00DA12BC" w:rsidP="003F15DA">
      <w:pPr>
        <w:spacing w:after="0" w:line="240" w:lineRule="auto"/>
        <w:rPr>
          <w:rFonts w:eastAsia="Arial"/>
          <w:sz w:val="24"/>
          <w:szCs w:val="24"/>
        </w:rPr>
      </w:pPr>
      <w:r w:rsidRPr="00251BF4">
        <w:rPr>
          <w:rFonts w:eastAsia="Arial"/>
          <w:sz w:val="24"/>
          <w:szCs w:val="24"/>
        </w:rPr>
        <w:t xml:space="preserve">● Tài liệu truy cập được theo như mô tả trong </w:t>
      </w:r>
      <w:r w:rsidRPr="00251BF4">
        <w:rPr>
          <w:rFonts w:eastAsia="Arial"/>
          <w:b/>
          <w:sz w:val="24"/>
          <w:szCs w:val="24"/>
        </w:rPr>
        <w:t>IXIT</w:t>
      </w:r>
      <w:r w:rsidRPr="00251BF4">
        <w:rPr>
          <w:rFonts w:eastAsia="Arial"/>
          <w:sz w:val="24"/>
          <w:szCs w:val="24"/>
        </w:rPr>
        <w:t xml:space="preserve">; </w:t>
      </w:r>
    </w:p>
    <w:p w14:paraId="07F09007" w14:textId="6B5E6BF7" w:rsidR="00DA12BC" w:rsidRPr="00251BF4" w:rsidRDefault="00DA12BC" w:rsidP="003F15DA">
      <w:pPr>
        <w:spacing w:after="0" w:line="240" w:lineRule="auto"/>
        <w:rPr>
          <w:rFonts w:eastAsia="Arial"/>
          <w:sz w:val="24"/>
          <w:szCs w:val="24"/>
        </w:rPr>
      </w:pPr>
      <w:r w:rsidRPr="00251BF4">
        <w:rPr>
          <w:rFonts w:eastAsia="Arial"/>
          <w:sz w:val="24"/>
          <w:szCs w:val="24"/>
        </w:rPr>
        <w:t xml:space="preserve">● Tài liệu dễ hiểu đối với </w:t>
      </w:r>
      <w:r w:rsidR="00E71669" w:rsidRPr="00251BF4">
        <w:rPr>
          <w:rFonts w:eastAsia="Arial"/>
          <w:sz w:val="24"/>
          <w:szCs w:val="24"/>
        </w:rPr>
        <w:t>người sử dụng</w:t>
      </w:r>
      <w:r w:rsidRPr="00251BF4">
        <w:rPr>
          <w:rFonts w:eastAsia="Arial"/>
          <w:sz w:val="24"/>
          <w:szCs w:val="24"/>
        </w:rPr>
        <w:t xml:space="preserve"> có kiến thức kỹ thuật hạn chế;</w:t>
      </w:r>
    </w:p>
    <w:p w14:paraId="32D21531" w14:textId="6CFEEA99" w:rsidR="00DA12BC" w:rsidRPr="00251BF4" w:rsidRDefault="00DA12BC" w:rsidP="003F15DA">
      <w:pPr>
        <w:spacing w:after="0" w:line="240" w:lineRule="auto"/>
        <w:rPr>
          <w:rFonts w:eastAsia="Arial"/>
          <w:sz w:val="24"/>
          <w:szCs w:val="24"/>
        </w:rPr>
      </w:pPr>
      <w:r w:rsidRPr="00251BF4">
        <w:rPr>
          <w:rFonts w:eastAsia="Arial"/>
          <w:sz w:val="24"/>
          <w:szCs w:val="24"/>
        </w:rPr>
        <w:t xml:space="preserve">● Mỗi khả năng cảm biến của thiết bị camera đều được tài liệu hoá cho </w:t>
      </w:r>
      <w:r w:rsidR="00E71669" w:rsidRPr="00251BF4">
        <w:rPr>
          <w:rFonts w:eastAsia="Arial"/>
          <w:sz w:val="24"/>
          <w:szCs w:val="24"/>
        </w:rPr>
        <w:t>người sử dụng</w:t>
      </w:r>
      <w:r w:rsidRPr="00251BF4">
        <w:rPr>
          <w:rFonts w:eastAsia="Arial"/>
          <w:sz w:val="24"/>
          <w:szCs w:val="24"/>
        </w:rPr>
        <w:t>.</w:t>
      </w:r>
    </w:p>
    <w:p w14:paraId="0F4D324E" w14:textId="19BC71AA" w:rsidR="00785742" w:rsidRPr="00251BF4" w:rsidRDefault="002A5E73" w:rsidP="003F15DA">
      <w:pPr>
        <w:spacing w:after="0" w:line="240" w:lineRule="auto"/>
        <w:jc w:val="left"/>
        <w:rPr>
          <w:sz w:val="24"/>
          <w:szCs w:val="24"/>
        </w:rPr>
      </w:pPr>
      <w:r w:rsidRPr="00251BF4">
        <w:rPr>
          <w:rFonts w:eastAsia="Arial"/>
          <w:sz w:val="24"/>
          <w:szCs w:val="24"/>
        </w:rPr>
        <w:t>c</w:t>
      </w:r>
      <w:r w:rsidR="00585FDF" w:rsidRPr="00251BF4">
        <w:rPr>
          <w:rFonts w:eastAsia="Arial"/>
          <w:sz w:val="24"/>
          <w:szCs w:val="24"/>
        </w:rPr>
        <w:t>2)</w:t>
      </w:r>
      <w:r w:rsidR="00DA12BC" w:rsidRPr="00251BF4">
        <w:rPr>
          <w:rFonts w:eastAsia="Arial"/>
          <w:sz w:val="24"/>
          <w:szCs w:val="24"/>
        </w:rPr>
        <w:t xml:space="preserve"> </w:t>
      </w:r>
      <w:r w:rsidR="00DA12BC" w:rsidRPr="00251BF4">
        <w:rPr>
          <w:rFonts w:eastAsia="Arial"/>
          <w:b/>
          <w:sz w:val="24"/>
          <w:szCs w:val="24"/>
        </w:rPr>
        <w:t>Không đáp ứng:</w:t>
      </w:r>
      <w:r w:rsidR="00DA12BC" w:rsidRPr="00251BF4">
        <w:rPr>
          <w:rFonts w:eastAsia="Arial"/>
          <w:sz w:val="24"/>
          <w:szCs w:val="24"/>
        </w:rPr>
        <w:t xml:space="preserve"> Nếu một trong các yêu cầu trên không đáp ứng</w:t>
      </w:r>
      <w:r w:rsidR="00785742" w:rsidRPr="00251BF4">
        <w:rPr>
          <w:sz w:val="24"/>
          <w:szCs w:val="24"/>
        </w:rPr>
        <w:t>.</w:t>
      </w:r>
    </w:p>
    <w:p w14:paraId="55486A03" w14:textId="77777777" w:rsidR="00AC49F2" w:rsidRPr="00251BF4" w:rsidRDefault="00AC49F2" w:rsidP="003F15DA">
      <w:pPr>
        <w:pStyle w:val="Heading2"/>
        <w:spacing w:after="0" w:line="240" w:lineRule="auto"/>
        <w:rPr>
          <w:b w:val="0"/>
          <w:color w:val="auto"/>
        </w:rPr>
      </w:pPr>
      <w:bookmarkStart w:id="283" w:name="_Toc185682295"/>
      <w:r w:rsidRPr="00251BF4">
        <w:rPr>
          <w:color w:val="auto"/>
        </w:rPr>
        <w:t>3.8. Khả năng tự khôi phục lại hệ thống bình thường sau sự cố</w:t>
      </w:r>
      <w:bookmarkEnd w:id="283"/>
    </w:p>
    <w:p w14:paraId="5617C7A9" w14:textId="10ECFADD" w:rsidR="00AC49F2" w:rsidRPr="00251BF4" w:rsidRDefault="00AC49F2" w:rsidP="003F15DA">
      <w:pPr>
        <w:pStyle w:val="Heading3"/>
        <w:spacing w:before="120" w:line="240" w:lineRule="auto"/>
      </w:pPr>
      <w:bookmarkStart w:id="284" w:name="_heading=h.1baon6m" w:colFirst="0" w:colLast="0"/>
      <w:bookmarkStart w:id="285" w:name="_Toc185682296"/>
      <w:bookmarkEnd w:id="284"/>
      <w:r w:rsidRPr="00251BF4">
        <w:t xml:space="preserve">3.8.1. Nhóm kiểm thử </w:t>
      </w:r>
      <w:r w:rsidR="00864B86" w:rsidRPr="00251BF4">
        <w:rPr>
          <w:rFonts w:eastAsia="Arial"/>
        </w:rPr>
        <w:t xml:space="preserve">yêu cầu </w:t>
      </w:r>
      <w:r w:rsidRPr="00251BF4">
        <w:t>2.8</w:t>
      </w:r>
      <w:r w:rsidR="002A5E73" w:rsidRPr="00251BF4">
        <w:rPr>
          <w:lang w:val="en-US"/>
        </w:rPr>
        <w:t>.</w:t>
      </w:r>
      <w:r w:rsidRPr="00251BF4">
        <w:t>1</w:t>
      </w:r>
      <w:bookmarkEnd w:id="285"/>
    </w:p>
    <w:p w14:paraId="728F66B4" w14:textId="70B5EDDF" w:rsidR="004830FB" w:rsidRPr="00251BF4" w:rsidRDefault="004830FB" w:rsidP="003F15DA">
      <w:pPr>
        <w:pStyle w:val="Heading4"/>
        <w:spacing w:line="240" w:lineRule="auto"/>
        <w:rPr>
          <w:rFonts w:eastAsia="Arial"/>
        </w:rPr>
      </w:pPr>
      <w:r w:rsidRPr="00251BF4">
        <w:rPr>
          <w:rFonts w:eastAsia="Arial"/>
        </w:rPr>
        <w:t>3.8.1.1. Mục tiêu nhóm kiểm thử</w:t>
      </w:r>
    </w:p>
    <w:p w14:paraId="0263F829" w14:textId="70C39EAE" w:rsidR="004830FB" w:rsidRPr="00251BF4" w:rsidRDefault="004830FB" w:rsidP="003F15DA">
      <w:pPr>
        <w:spacing w:after="0" w:line="240" w:lineRule="auto"/>
        <w:rPr>
          <w:rFonts w:eastAsia="Arial"/>
          <w:sz w:val="24"/>
          <w:szCs w:val="24"/>
        </w:rPr>
      </w:pPr>
      <w:r w:rsidRPr="00251BF4">
        <w:rPr>
          <w:rFonts w:eastAsia="Arial"/>
          <w:sz w:val="24"/>
          <w:szCs w:val="24"/>
        </w:rPr>
        <w:t>Kiểm thử thiết bị camera đáp ứng hay không yêu cầu 2.8</w:t>
      </w:r>
      <w:r w:rsidR="002A5E73" w:rsidRPr="00251BF4">
        <w:rPr>
          <w:rFonts w:eastAsia="Arial"/>
          <w:sz w:val="24"/>
          <w:szCs w:val="24"/>
        </w:rPr>
        <w:t>.</w:t>
      </w:r>
      <w:r w:rsidRPr="00251BF4">
        <w:rPr>
          <w:rFonts w:eastAsia="Arial"/>
          <w:sz w:val="24"/>
          <w:szCs w:val="24"/>
        </w:rPr>
        <w:t xml:space="preserve">1, </w:t>
      </w:r>
      <w:r w:rsidR="00A95A2B" w:rsidRPr="00251BF4">
        <w:rPr>
          <w:rFonts w:eastAsia="Arial"/>
          <w:sz w:val="24"/>
          <w:szCs w:val="24"/>
        </w:rPr>
        <w:t>đ</w:t>
      </w:r>
      <w:r w:rsidR="00864B86" w:rsidRPr="00251BF4">
        <w:rPr>
          <w:rFonts w:eastAsia="Arial"/>
          <w:sz w:val="24"/>
          <w:szCs w:val="24"/>
        </w:rPr>
        <w:t>iều</w:t>
      </w:r>
      <w:r w:rsidR="00A95A2B" w:rsidRPr="00251BF4">
        <w:rPr>
          <w:rFonts w:eastAsia="Arial"/>
          <w:sz w:val="24"/>
          <w:szCs w:val="24"/>
        </w:rPr>
        <w:t xml:space="preserve"> 2</w:t>
      </w:r>
      <w:r w:rsidRPr="00251BF4">
        <w:rPr>
          <w:rFonts w:eastAsia="Arial"/>
          <w:sz w:val="24"/>
          <w:szCs w:val="24"/>
        </w:rPr>
        <w:t>.8</w:t>
      </w:r>
      <w:r w:rsidR="00864B86" w:rsidRPr="00251BF4">
        <w:rPr>
          <w:rFonts w:eastAsia="Arial"/>
          <w:sz w:val="24"/>
          <w:szCs w:val="24"/>
        </w:rPr>
        <w:t>.1</w:t>
      </w:r>
      <w:r w:rsidRPr="00251BF4">
        <w:rPr>
          <w:rFonts w:eastAsia="Arial"/>
          <w:sz w:val="24"/>
          <w:szCs w:val="24"/>
        </w:rPr>
        <w:t xml:space="preserve"> Quy chuẩn này.</w:t>
      </w:r>
    </w:p>
    <w:p w14:paraId="5033FE9B" w14:textId="3321CC45" w:rsidR="004830FB" w:rsidRPr="00251BF4" w:rsidRDefault="004830FB" w:rsidP="003F15DA">
      <w:pPr>
        <w:pStyle w:val="Heading4"/>
        <w:spacing w:line="240" w:lineRule="auto"/>
        <w:rPr>
          <w:rFonts w:eastAsia="Arial"/>
        </w:rPr>
      </w:pPr>
      <w:r w:rsidRPr="00251BF4">
        <w:rPr>
          <w:rFonts w:eastAsia="Arial"/>
        </w:rPr>
        <w:t xml:space="preserve">3.8.1.2. Đánh giá </w:t>
      </w:r>
      <w:r w:rsidR="0003771B" w:rsidRPr="00251BF4">
        <w:rPr>
          <w:rFonts w:eastAsia="Arial"/>
        </w:rPr>
        <w:t>sự tuân thủ về thiết kế</w:t>
      </w:r>
    </w:p>
    <w:p w14:paraId="75BB659C" w14:textId="77777777" w:rsidR="004830FB" w:rsidRPr="00251BF4" w:rsidRDefault="004830FB" w:rsidP="003F15DA">
      <w:pPr>
        <w:spacing w:after="0" w:line="240" w:lineRule="auto"/>
        <w:jc w:val="left"/>
        <w:rPr>
          <w:rFonts w:eastAsia="Arial"/>
          <w:sz w:val="24"/>
          <w:szCs w:val="24"/>
        </w:rPr>
      </w:pPr>
      <w:r w:rsidRPr="00251BF4">
        <w:rPr>
          <w:rFonts w:eastAsia="Arial"/>
          <w:b/>
          <w:sz w:val="24"/>
          <w:szCs w:val="24"/>
        </w:rPr>
        <w:t>a) Mục đích kiểm thử</w:t>
      </w:r>
    </w:p>
    <w:p w14:paraId="313618B2" w14:textId="30DB7237" w:rsidR="004830FB" w:rsidRPr="00251BF4" w:rsidRDefault="004830FB"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cơ chế khôi phục lại khi xảy ra sự cố về điện hoặc kết nối mạng.</w:t>
      </w:r>
    </w:p>
    <w:p w14:paraId="035E246F" w14:textId="77777777" w:rsidR="004830FB" w:rsidRPr="00251BF4" w:rsidRDefault="004830FB" w:rsidP="003F15DA">
      <w:pPr>
        <w:spacing w:after="0" w:line="240" w:lineRule="auto"/>
        <w:jc w:val="left"/>
        <w:rPr>
          <w:rFonts w:eastAsia="Arial"/>
          <w:b/>
          <w:sz w:val="24"/>
          <w:szCs w:val="24"/>
        </w:rPr>
      </w:pPr>
      <w:r w:rsidRPr="00251BF4">
        <w:rPr>
          <w:rFonts w:eastAsia="Arial"/>
          <w:b/>
          <w:sz w:val="24"/>
          <w:szCs w:val="24"/>
        </w:rPr>
        <w:t>b) Phương pháp kiểm thử</w:t>
      </w:r>
    </w:p>
    <w:p w14:paraId="4DA8598A" w14:textId="582C1F80" w:rsidR="004830FB" w:rsidRPr="00251BF4" w:rsidRDefault="002A5E73" w:rsidP="003F15DA">
      <w:pPr>
        <w:spacing w:after="0" w:line="240" w:lineRule="auto"/>
        <w:rPr>
          <w:rFonts w:eastAsia="Arial"/>
          <w:sz w:val="24"/>
          <w:szCs w:val="24"/>
        </w:rPr>
      </w:pPr>
      <w:r w:rsidRPr="00251BF4">
        <w:rPr>
          <w:rFonts w:eastAsia="Arial"/>
          <w:sz w:val="24"/>
          <w:szCs w:val="24"/>
        </w:rPr>
        <w:lastRenderedPageBreak/>
        <w:t>b1)</w:t>
      </w:r>
      <w:r w:rsidR="004830FB" w:rsidRPr="00251BF4">
        <w:rPr>
          <w:rFonts w:eastAsia="Arial"/>
          <w:sz w:val="24"/>
          <w:szCs w:val="24"/>
        </w:rPr>
        <w:t xml:space="preserve"> Phòng đo kiểm đánh giá liệu sự kết hợp của các cơ chế khôi phục trong </w:t>
      </w:r>
      <w:r w:rsidR="004830FB" w:rsidRPr="00251BF4">
        <w:rPr>
          <w:rFonts w:eastAsia="Arial"/>
          <w:b/>
          <w:sz w:val="24"/>
          <w:szCs w:val="24"/>
        </w:rPr>
        <w:t>IXIT 23-ResMech</w:t>
      </w:r>
      <w:r w:rsidR="004830FB" w:rsidRPr="00251BF4">
        <w:rPr>
          <w:rFonts w:eastAsia="Arial"/>
          <w:sz w:val="24"/>
          <w:szCs w:val="24"/>
        </w:rPr>
        <w:t xml:space="preserve"> có đáp ứng để bảo vệ trước sự cố mạng và mất điện theo </w:t>
      </w:r>
      <w:r w:rsidR="00B02CB4" w:rsidRPr="00251BF4">
        <w:rPr>
          <w:rFonts w:eastAsia="Arial"/>
          <w:sz w:val="24"/>
          <w:szCs w:val="24"/>
        </w:rPr>
        <w:t>mô tả trong</w:t>
      </w:r>
      <w:r w:rsidR="004830FB" w:rsidRPr="00251BF4">
        <w:rPr>
          <w:rFonts w:eastAsia="Arial"/>
          <w:sz w:val="24"/>
          <w:szCs w:val="24"/>
        </w:rPr>
        <w:t xml:space="preserve"> </w:t>
      </w:r>
      <w:r w:rsidR="0090602D" w:rsidRPr="00251BF4">
        <w:rPr>
          <w:rFonts w:eastAsia="Arial"/>
          <w:sz w:val="24"/>
          <w:szCs w:val="24"/>
        </w:rPr>
        <w:t>“Cam kết an toàn”</w:t>
      </w:r>
      <w:r w:rsidR="004830FB" w:rsidRPr="00251BF4">
        <w:rPr>
          <w:rFonts w:eastAsia="Arial"/>
          <w:sz w:val="24"/>
          <w:szCs w:val="24"/>
        </w:rPr>
        <w:t>.</w:t>
      </w:r>
    </w:p>
    <w:p w14:paraId="4E7FEB35" w14:textId="2FC1621E" w:rsidR="004830FB" w:rsidRPr="00251BF4" w:rsidRDefault="00585FDF" w:rsidP="003F15DA">
      <w:pPr>
        <w:spacing w:after="0" w:line="240" w:lineRule="auto"/>
        <w:rPr>
          <w:rFonts w:eastAsia="Arial"/>
          <w:sz w:val="24"/>
          <w:szCs w:val="24"/>
        </w:rPr>
      </w:pPr>
      <w:r w:rsidRPr="00251BF4">
        <w:rPr>
          <w:rFonts w:eastAsia="Arial"/>
          <w:sz w:val="24"/>
          <w:szCs w:val="24"/>
        </w:rPr>
        <w:t>b2)</w:t>
      </w:r>
      <w:r w:rsidR="004830FB" w:rsidRPr="00251BF4">
        <w:rPr>
          <w:rFonts w:eastAsia="Arial"/>
          <w:sz w:val="24"/>
          <w:szCs w:val="24"/>
        </w:rPr>
        <w:t xml:space="preserve"> Đối với mỗi cơ chế khôi phục trong </w:t>
      </w:r>
      <w:r w:rsidR="004830FB" w:rsidRPr="00251BF4">
        <w:rPr>
          <w:rFonts w:eastAsia="Arial"/>
          <w:b/>
          <w:sz w:val="24"/>
          <w:szCs w:val="24"/>
        </w:rPr>
        <w:t>IXIT 23-ResMech</w:t>
      </w:r>
      <w:r w:rsidR="004830FB" w:rsidRPr="00251BF4">
        <w:rPr>
          <w:rFonts w:eastAsia="Arial"/>
          <w:sz w:val="24"/>
          <w:szCs w:val="24"/>
        </w:rPr>
        <w:t xml:space="preserve">, phòng đo kiểm đánh giá cơ chế đó theo thông tin về “Mô tả” có đáp ứng được </w:t>
      </w:r>
      <w:r w:rsidR="0090602D" w:rsidRPr="00251BF4">
        <w:rPr>
          <w:rFonts w:eastAsia="Arial"/>
          <w:sz w:val="24"/>
          <w:szCs w:val="24"/>
        </w:rPr>
        <w:t>“Cam kết an toàn”</w:t>
      </w:r>
      <w:r w:rsidR="004830FB" w:rsidRPr="00251BF4">
        <w:rPr>
          <w:rFonts w:eastAsia="Arial"/>
          <w:sz w:val="24"/>
          <w:szCs w:val="24"/>
        </w:rPr>
        <w:t>.</w:t>
      </w:r>
    </w:p>
    <w:p w14:paraId="1C6F358F" w14:textId="77777777" w:rsidR="004830FB" w:rsidRPr="00251BF4" w:rsidRDefault="004830FB" w:rsidP="003F15DA">
      <w:pPr>
        <w:spacing w:after="0" w:line="240" w:lineRule="auto"/>
        <w:jc w:val="left"/>
        <w:rPr>
          <w:rFonts w:eastAsia="Arial"/>
          <w:sz w:val="24"/>
          <w:szCs w:val="24"/>
        </w:rPr>
      </w:pPr>
      <w:r w:rsidRPr="00251BF4">
        <w:rPr>
          <w:rFonts w:eastAsia="Arial"/>
          <w:b/>
          <w:sz w:val="24"/>
          <w:szCs w:val="24"/>
        </w:rPr>
        <w:t>c) Kết luận</w:t>
      </w:r>
    </w:p>
    <w:p w14:paraId="7166789A" w14:textId="28DDF2F7" w:rsidR="004830FB" w:rsidRPr="00251BF4" w:rsidRDefault="002A5E73" w:rsidP="003F15DA">
      <w:pPr>
        <w:spacing w:after="0" w:line="240" w:lineRule="auto"/>
        <w:rPr>
          <w:rFonts w:eastAsia="Arial"/>
          <w:sz w:val="24"/>
          <w:szCs w:val="24"/>
        </w:rPr>
      </w:pPr>
      <w:r w:rsidRPr="00251BF4">
        <w:rPr>
          <w:rFonts w:eastAsia="Arial"/>
          <w:sz w:val="24"/>
          <w:szCs w:val="24"/>
        </w:rPr>
        <w:t>c1)</w:t>
      </w:r>
      <w:r w:rsidR="004830FB" w:rsidRPr="00251BF4">
        <w:rPr>
          <w:rFonts w:eastAsia="Arial"/>
          <w:sz w:val="24"/>
          <w:szCs w:val="24"/>
        </w:rPr>
        <w:t xml:space="preserve"> </w:t>
      </w:r>
      <w:r w:rsidR="004830FB" w:rsidRPr="00251BF4">
        <w:rPr>
          <w:rFonts w:eastAsia="Arial"/>
          <w:b/>
          <w:sz w:val="24"/>
          <w:szCs w:val="24"/>
        </w:rPr>
        <w:t>Đáp ứng:</w:t>
      </w:r>
      <w:r w:rsidR="004830FB" w:rsidRPr="00251BF4">
        <w:rPr>
          <w:rFonts w:eastAsia="Arial"/>
          <w:sz w:val="24"/>
          <w:szCs w:val="24"/>
        </w:rPr>
        <w:t xml:space="preserve"> Sản phẩm được đánh giá đáp ứng các yêu cầu, bao gồm:</w:t>
      </w:r>
    </w:p>
    <w:p w14:paraId="032D9AFE" w14:textId="77777777" w:rsidR="004830FB" w:rsidRPr="00251BF4" w:rsidRDefault="004830FB" w:rsidP="003F15DA">
      <w:pPr>
        <w:spacing w:after="0" w:line="240" w:lineRule="auto"/>
        <w:rPr>
          <w:rFonts w:eastAsia="Arial"/>
          <w:sz w:val="24"/>
          <w:szCs w:val="24"/>
        </w:rPr>
      </w:pPr>
      <w:r w:rsidRPr="00251BF4">
        <w:rPr>
          <w:rFonts w:eastAsia="Arial"/>
          <w:sz w:val="24"/>
          <w:szCs w:val="24"/>
        </w:rPr>
        <w:t>● Các cơ chế khôi phục đáp ứng để bảo vệ trước sự cố mạng và mất điện;</w:t>
      </w:r>
    </w:p>
    <w:p w14:paraId="079FBD3F" w14:textId="23154CF1" w:rsidR="004830FB" w:rsidRPr="00251BF4" w:rsidRDefault="004830FB" w:rsidP="003F15DA">
      <w:pPr>
        <w:spacing w:after="0" w:line="240" w:lineRule="auto"/>
        <w:rPr>
          <w:rFonts w:eastAsia="Arial"/>
          <w:sz w:val="24"/>
          <w:szCs w:val="24"/>
        </w:rPr>
      </w:pPr>
      <w:r w:rsidRPr="00251BF4">
        <w:rPr>
          <w:rFonts w:eastAsia="Arial"/>
          <w:sz w:val="24"/>
          <w:szCs w:val="24"/>
        </w:rPr>
        <w:t xml:space="preserve">● Mỗi cơ chế chống chịu đáp ứng được các </w:t>
      </w:r>
      <w:r w:rsidR="00D30178" w:rsidRPr="00251BF4">
        <w:rPr>
          <w:rFonts w:eastAsia="Arial"/>
          <w:sz w:val="24"/>
          <w:szCs w:val="24"/>
        </w:rPr>
        <w:t>Cam kết an toàn</w:t>
      </w:r>
      <w:r w:rsidRPr="00251BF4">
        <w:rPr>
          <w:rFonts w:eastAsia="Arial"/>
          <w:sz w:val="24"/>
          <w:szCs w:val="24"/>
        </w:rPr>
        <w:t>.</w:t>
      </w:r>
    </w:p>
    <w:p w14:paraId="162BCB7F" w14:textId="65BEADF1" w:rsidR="004830FB" w:rsidRPr="00251BF4" w:rsidRDefault="002A5E73"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4830FB" w:rsidRPr="00251BF4">
        <w:rPr>
          <w:rFonts w:eastAsia="Arial"/>
          <w:sz w:val="24"/>
          <w:szCs w:val="24"/>
        </w:rPr>
        <w:t xml:space="preserve"> </w:t>
      </w:r>
      <w:r w:rsidR="004830FB" w:rsidRPr="00251BF4">
        <w:rPr>
          <w:rFonts w:eastAsia="Arial"/>
          <w:b/>
          <w:sz w:val="24"/>
          <w:szCs w:val="24"/>
        </w:rPr>
        <w:t>Không đáp ứng:</w:t>
      </w:r>
      <w:r w:rsidR="004830FB" w:rsidRPr="00251BF4">
        <w:rPr>
          <w:rFonts w:eastAsia="Arial"/>
          <w:sz w:val="24"/>
          <w:szCs w:val="24"/>
        </w:rPr>
        <w:t xml:space="preserve"> Nếu một trong các yêu cầu trên không đáp ứng.</w:t>
      </w:r>
    </w:p>
    <w:p w14:paraId="292A74AF" w14:textId="15CB6A01" w:rsidR="004830FB" w:rsidRPr="00251BF4" w:rsidRDefault="004830FB" w:rsidP="003F15DA">
      <w:pPr>
        <w:pStyle w:val="Heading4"/>
        <w:spacing w:line="240" w:lineRule="auto"/>
        <w:rPr>
          <w:rFonts w:eastAsia="Arial"/>
        </w:rPr>
      </w:pPr>
      <w:r w:rsidRPr="00251BF4">
        <w:rPr>
          <w:rFonts w:eastAsia="Arial"/>
        </w:rPr>
        <w:t xml:space="preserve">3.8.1.3. Đánh giá </w:t>
      </w:r>
      <w:r w:rsidR="0003771B" w:rsidRPr="00251BF4">
        <w:rPr>
          <w:rFonts w:eastAsia="Arial"/>
        </w:rPr>
        <w:t>sự tuân thủ về triển khai</w:t>
      </w:r>
    </w:p>
    <w:p w14:paraId="5CCB38F3" w14:textId="77777777" w:rsidR="004830FB" w:rsidRPr="00251BF4" w:rsidRDefault="004830FB" w:rsidP="003F15DA">
      <w:pPr>
        <w:spacing w:after="0" w:line="240" w:lineRule="auto"/>
        <w:jc w:val="left"/>
        <w:rPr>
          <w:rFonts w:eastAsia="Arial"/>
          <w:sz w:val="24"/>
          <w:szCs w:val="24"/>
        </w:rPr>
      </w:pPr>
      <w:r w:rsidRPr="00251BF4">
        <w:rPr>
          <w:rFonts w:eastAsia="Arial"/>
          <w:b/>
          <w:sz w:val="24"/>
          <w:szCs w:val="24"/>
        </w:rPr>
        <w:t>a) Mục đích kiểm thử</w:t>
      </w:r>
    </w:p>
    <w:p w14:paraId="7B549C86" w14:textId="3A58F27F" w:rsidR="004830FB" w:rsidRPr="00251BF4" w:rsidRDefault="004830FB"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cơ chế khôi phục lại khi xảy ra sự cố về điện hoặc kết nối mạng.</w:t>
      </w:r>
    </w:p>
    <w:p w14:paraId="7805CBE5" w14:textId="77777777" w:rsidR="004830FB" w:rsidRPr="00251BF4" w:rsidRDefault="004830FB" w:rsidP="003F15DA">
      <w:pPr>
        <w:spacing w:after="0" w:line="240" w:lineRule="auto"/>
        <w:jc w:val="left"/>
        <w:rPr>
          <w:rFonts w:eastAsia="Arial"/>
          <w:b/>
          <w:sz w:val="24"/>
          <w:szCs w:val="24"/>
        </w:rPr>
      </w:pPr>
      <w:r w:rsidRPr="00251BF4">
        <w:rPr>
          <w:rFonts w:eastAsia="Arial"/>
          <w:b/>
          <w:sz w:val="24"/>
          <w:szCs w:val="24"/>
        </w:rPr>
        <w:t>b) Phương pháp kiểm thử</w:t>
      </w:r>
    </w:p>
    <w:p w14:paraId="116BFCEA" w14:textId="5F23E9F0" w:rsidR="004830FB" w:rsidRPr="00251BF4" w:rsidRDefault="0094007B" w:rsidP="003F15DA">
      <w:pPr>
        <w:spacing w:after="0" w:line="240" w:lineRule="auto"/>
        <w:rPr>
          <w:rFonts w:eastAsia="Arial"/>
          <w:sz w:val="24"/>
          <w:szCs w:val="24"/>
        </w:rPr>
      </w:pPr>
      <w:r w:rsidRPr="00251BF4">
        <w:rPr>
          <w:rFonts w:eastAsia="Arial"/>
          <w:sz w:val="24"/>
          <w:szCs w:val="24"/>
        </w:rPr>
        <w:t>b1)</w:t>
      </w:r>
      <w:r w:rsidR="004830FB" w:rsidRPr="00251BF4">
        <w:rPr>
          <w:rFonts w:eastAsia="Arial"/>
          <w:sz w:val="24"/>
          <w:szCs w:val="24"/>
        </w:rPr>
        <w:t xml:space="preserve"> Phòng đo kiểm thử nghiệm việc ngắt kết nối mạng của thiết bị camera và đánh giá các cơ chế khôi phục có hoạt động như mô tả trong </w:t>
      </w:r>
      <w:r w:rsidR="004830FB" w:rsidRPr="00251BF4">
        <w:rPr>
          <w:rFonts w:eastAsia="Arial"/>
          <w:b/>
          <w:sz w:val="24"/>
          <w:szCs w:val="24"/>
        </w:rPr>
        <w:t>IXIT 23-ResMech</w:t>
      </w:r>
      <w:r w:rsidR="004830FB" w:rsidRPr="00251BF4">
        <w:rPr>
          <w:rFonts w:eastAsia="Arial"/>
          <w:sz w:val="24"/>
          <w:szCs w:val="24"/>
        </w:rPr>
        <w:t>.</w:t>
      </w:r>
    </w:p>
    <w:p w14:paraId="76D2660F" w14:textId="7FD291E5" w:rsidR="004830FB" w:rsidRPr="00251BF4" w:rsidRDefault="00585FDF" w:rsidP="003F15DA">
      <w:pPr>
        <w:spacing w:after="0" w:line="240" w:lineRule="auto"/>
        <w:rPr>
          <w:rFonts w:eastAsia="Arial"/>
          <w:sz w:val="24"/>
          <w:szCs w:val="24"/>
        </w:rPr>
      </w:pPr>
      <w:r w:rsidRPr="00251BF4">
        <w:rPr>
          <w:rFonts w:eastAsia="Arial"/>
          <w:sz w:val="24"/>
          <w:szCs w:val="24"/>
        </w:rPr>
        <w:t>b2)</w:t>
      </w:r>
      <w:r w:rsidR="004830FB" w:rsidRPr="00251BF4">
        <w:rPr>
          <w:rFonts w:eastAsia="Arial"/>
          <w:sz w:val="24"/>
          <w:szCs w:val="24"/>
        </w:rPr>
        <w:t xml:space="preserve"> Phòng đo kiểm thử nghiệm việc ngắt nguồn cung cấp điện của thiết bị camera và đánh giá các cơ chế khôi phục có hoạt động như mô tả trong </w:t>
      </w:r>
      <w:r w:rsidR="004830FB" w:rsidRPr="00251BF4">
        <w:rPr>
          <w:rFonts w:eastAsia="Arial"/>
          <w:b/>
          <w:sz w:val="24"/>
          <w:szCs w:val="24"/>
        </w:rPr>
        <w:t>IXIT 23-ResMech</w:t>
      </w:r>
      <w:r w:rsidR="004830FB" w:rsidRPr="00251BF4">
        <w:rPr>
          <w:rFonts w:eastAsia="Arial"/>
          <w:sz w:val="24"/>
          <w:szCs w:val="24"/>
        </w:rPr>
        <w:t>.</w:t>
      </w:r>
    </w:p>
    <w:p w14:paraId="00A2517A" w14:textId="7CD43715" w:rsidR="004830FB" w:rsidRPr="00251BF4" w:rsidRDefault="003B428F" w:rsidP="003F15DA">
      <w:pPr>
        <w:spacing w:after="0" w:line="240" w:lineRule="auto"/>
        <w:rPr>
          <w:rFonts w:eastAsia="Arial"/>
          <w:sz w:val="24"/>
          <w:szCs w:val="24"/>
        </w:rPr>
      </w:pPr>
      <w:r w:rsidRPr="00251BF4">
        <w:rPr>
          <w:rFonts w:eastAsia="Arial"/>
          <w:b/>
          <w:sz w:val="24"/>
          <w:szCs w:val="24"/>
        </w:rPr>
        <w:t>Ví dụ</w:t>
      </w:r>
      <w:r w:rsidR="004830FB" w:rsidRPr="00251BF4">
        <w:rPr>
          <w:rFonts w:eastAsia="Arial"/>
          <w:b/>
          <w:sz w:val="24"/>
          <w:szCs w:val="24"/>
        </w:rPr>
        <w:t>:</w:t>
      </w:r>
      <w:r w:rsidR="004830FB" w:rsidRPr="00251BF4">
        <w:rPr>
          <w:rFonts w:eastAsia="Arial"/>
          <w:sz w:val="24"/>
          <w:szCs w:val="24"/>
        </w:rPr>
        <w:t xml:space="preserve"> Nếu thiết bị </w:t>
      </w:r>
      <w:r w:rsidR="00083F03" w:rsidRPr="00251BF4">
        <w:rPr>
          <w:rFonts w:eastAsia="Arial"/>
          <w:sz w:val="24"/>
          <w:szCs w:val="24"/>
        </w:rPr>
        <w:t>camera</w:t>
      </w:r>
      <w:r w:rsidR="00B02CB4" w:rsidRPr="00251BF4">
        <w:rPr>
          <w:rFonts w:eastAsia="Arial"/>
          <w:sz w:val="24"/>
          <w:szCs w:val="24"/>
        </w:rPr>
        <w:t xml:space="preserve"> giám sát</w:t>
      </w:r>
      <w:r w:rsidR="004830FB" w:rsidRPr="00251BF4">
        <w:rPr>
          <w:rFonts w:eastAsia="Arial"/>
          <w:sz w:val="24"/>
          <w:szCs w:val="24"/>
        </w:rPr>
        <w:t xml:space="preserve"> các sự kiện cục bộ và báo cáo tới một dịch vụ liên quan qua giao diện mạng, việc ngắt kết nối mạng trong khi kích hoạt một sự kiện cục bộ và kiểm tra xem sau khi kết nối lại với mạng, sự kiện có hiển thị trên giao diện của dịch vụ liên quan </w:t>
      </w:r>
      <w:r w:rsidR="00870EA2" w:rsidRPr="00251BF4">
        <w:rPr>
          <w:rFonts w:eastAsia="Arial"/>
          <w:sz w:val="24"/>
          <w:szCs w:val="24"/>
        </w:rPr>
        <w:t xml:space="preserve">hữu ích </w:t>
      </w:r>
      <w:r w:rsidR="004830FB" w:rsidRPr="00251BF4">
        <w:rPr>
          <w:rFonts w:eastAsia="Arial"/>
          <w:sz w:val="24"/>
          <w:szCs w:val="24"/>
        </w:rPr>
        <w:t xml:space="preserve">để thu thập </w:t>
      </w:r>
      <w:r w:rsidR="00B02CB4" w:rsidRPr="00251BF4">
        <w:rPr>
          <w:rFonts w:eastAsia="Arial"/>
          <w:sz w:val="24"/>
          <w:szCs w:val="24"/>
        </w:rPr>
        <w:t>một chỉ báo</w:t>
      </w:r>
      <w:r w:rsidR="004830FB" w:rsidRPr="00251BF4">
        <w:rPr>
          <w:rFonts w:eastAsia="Arial"/>
          <w:sz w:val="24"/>
          <w:szCs w:val="24"/>
        </w:rPr>
        <w:t>.</w:t>
      </w:r>
    </w:p>
    <w:p w14:paraId="6E1C6AE4" w14:textId="77777777" w:rsidR="004830FB" w:rsidRPr="00251BF4" w:rsidRDefault="004830FB" w:rsidP="003F15DA">
      <w:pPr>
        <w:spacing w:after="0" w:line="240" w:lineRule="auto"/>
        <w:jc w:val="left"/>
        <w:rPr>
          <w:rFonts w:eastAsia="Arial"/>
          <w:sz w:val="24"/>
          <w:szCs w:val="24"/>
        </w:rPr>
      </w:pPr>
      <w:r w:rsidRPr="00251BF4">
        <w:rPr>
          <w:rFonts w:eastAsia="Arial"/>
          <w:b/>
          <w:sz w:val="24"/>
          <w:szCs w:val="24"/>
        </w:rPr>
        <w:t>c) Kết luận</w:t>
      </w:r>
    </w:p>
    <w:p w14:paraId="533DA829" w14:textId="7452271F" w:rsidR="004830FB" w:rsidRPr="00251BF4" w:rsidRDefault="0094007B" w:rsidP="003F15DA">
      <w:pPr>
        <w:spacing w:after="0" w:line="240" w:lineRule="auto"/>
        <w:jc w:val="left"/>
        <w:rPr>
          <w:rFonts w:eastAsia="Arial"/>
          <w:sz w:val="24"/>
          <w:szCs w:val="24"/>
        </w:rPr>
      </w:pPr>
      <w:r w:rsidRPr="00251BF4">
        <w:rPr>
          <w:rFonts w:eastAsia="Arial"/>
          <w:sz w:val="24"/>
          <w:szCs w:val="24"/>
        </w:rPr>
        <w:t>c1)</w:t>
      </w:r>
      <w:r w:rsidR="004830FB" w:rsidRPr="00251BF4">
        <w:rPr>
          <w:rFonts w:eastAsia="Arial"/>
          <w:sz w:val="24"/>
          <w:szCs w:val="24"/>
        </w:rPr>
        <w:t xml:space="preserve"> </w:t>
      </w:r>
      <w:r w:rsidR="004830FB" w:rsidRPr="00251BF4">
        <w:rPr>
          <w:rFonts w:eastAsia="Arial"/>
          <w:b/>
          <w:sz w:val="24"/>
          <w:szCs w:val="24"/>
        </w:rPr>
        <w:t>Đáp ứng:</w:t>
      </w:r>
      <w:r w:rsidR="004830FB" w:rsidRPr="00251BF4">
        <w:rPr>
          <w:rFonts w:eastAsia="Arial"/>
          <w:sz w:val="24"/>
          <w:szCs w:val="24"/>
        </w:rPr>
        <w:t xml:space="preserve"> Sản phẩm được đánh giá đáp ứng các yêu cầu, bao gồm:</w:t>
      </w:r>
    </w:p>
    <w:p w14:paraId="7F691185" w14:textId="77777777" w:rsidR="004830FB" w:rsidRPr="00251BF4" w:rsidRDefault="004830FB" w:rsidP="003F15DA">
      <w:pPr>
        <w:spacing w:after="0" w:line="240" w:lineRule="auto"/>
        <w:jc w:val="left"/>
        <w:rPr>
          <w:rFonts w:eastAsia="Arial"/>
          <w:sz w:val="24"/>
          <w:szCs w:val="24"/>
        </w:rPr>
      </w:pPr>
      <w:r w:rsidRPr="00251BF4">
        <w:rPr>
          <w:rFonts w:eastAsia="Arial"/>
          <w:sz w:val="24"/>
          <w:szCs w:val="24"/>
        </w:rPr>
        <w:t xml:space="preserve">● Hoạt động của các cơ chế khôi phục trong quá trình mất kết nối mạng và mất điện tuân thủ với tài liệu </w:t>
      </w:r>
      <w:r w:rsidRPr="00251BF4">
        <w:rPr>
          <w:rFonts w:eastAsia="Arial"/>
          <w:b/>
          <w:sz w:val="24"/>
          <w:szCs w:val="24"/>
        </w:rPr>
        <w:t>IXIT</w:t>
      </w:r>
      <w:r w:rsidRPr="00251BF4">
        <w:rPr>
          <w:rFonts w:eastAsia="Arial"/>
          <w:sz w:val="24"/>
          <w:szCs w:val="24"/>
        </w:rPr>
        <w:t xml:space="preserve"> tương ứng.</w:t>
      </w:r>
    </w:p>
    <w:p w14:paraId="7A2CDF2A" w14:textId="0EB3D244" w:rsidR="00AC49F2" w:rsidRPr="00251BF4" w:rsidRDefault="0094007B" w:rsidP="003F15DA">
      <w:pPr>
        <w:spacing w:after="0" w:line="240" w:lineRule="auto"/>
        <w:jc w:val="left"/>
        <w:rPr>
          <w:sz w:val="24"/>
          <w:szCs w:val="24"/>
        </w:rPr>
      </w:pPr>
      <w:r w:rsidRPr="00251BF4">
        <w:rPr>
          <w:rFonts w:eastAsia="Arial"/>
          <w:sz w:val="24"/>
          <w:szCs w:val="24"/>
        </w:rPr>
        <w:t>c</w:t>
      </w:r>
      <w:r w:rsidR="00585FDF" w:rsidRPr="00251BF4">
        <w:rPr>
          <w:rFonts w:eastAsia="Arial"/>
          <w:sz w:val="24"/>
          <w:szCs w:val="24"/>
        </w:rPr>
        <w:t>2)</w:t>
      </w:r>
      <w:r w:rsidR="004830FB" w:rsidRPr="00251BF4">
        <w:rPr>
          <w:rFonts w:eastAsia="Arial"/>
          <w:sz w:val="24"/>
          <w:szCs w:val="24"/>
        </w:rPr>
        <w:t xml:space="preserve"> </w:t>
      </w:r>
      <w:r w:rsidR="004830FB" w:rsidRPr="00251BF4">
        <w:rPr>
          <w:rFonts w:eastAsia="Arial"/>
          <w:b/>
          <w:sz w:val="24"/>
          <w:szCs w:val="24"/>
        </w:rPr>
        <w:t>Không đáp ứng:</w:t>
      </w:r>
      <w:r w:rsidR="004830FB" w:rsidRPr="00251BF4">
        <w:rPr>
          <w:rFonts w:eastAsia="Arial"/>
          <w:sz w:val="24"/>
          <w:szCs w:val="24"/>
        </w:rPr>
        <w:t xml:space="preserve"> Nếu không đáp ứng yêu cầu trên</w:t>
      </w:r>
      <w:r w:rsidR="00AC49F2" w:rsidRPr="00251BF4">
        <w:rPr>
          <w:sz w:val="24"/>
          <w:szCs w:val="24"/>
        </w:rPr>
        <w:t>.</w:t>
      </w:r>
    </w:p>
    <w:p w14:paraId="267A45FF" w14:textId="1BAB70CD" w:rsidR="00AC49F2" w:rsidRPr="00251BF4" w:rsidRDefault="00AC49F2" w:rsidP="003F15DA">
      <w:pPr>
        <w:pStyle w:val="Heading3"/>
        <w:spacing w:before="120" w:line="240" w:lineRule="auto"/>
      </w:pPr>
      <w:bookmarkStart w:id="286" w:name="_heading=h.3vac5uf" w:colFirst="0" w:colLast="0"/>
      <w:bookmarkStart w:id="287" w:name="_Toc185682297"/>
      <w:bookmarkEnd w:id="286"/>
      <w:r w:rsidRPr="00251BF4">
        <w:t xml:space="preserve">3.8.2. Nhóm kiểm thử </w:t>
      </w:r>
      <w:r w:rsidR="00864B86" w:rsidRPr="00251BF4">
        <w:rPr>
          <w:rFonts w:eastAsia="Arial"/>
        </w:rPr>
        <w:t xml:space="preserve">yêu cầu </w:t>
      </w:r>
      <w:r w:rsidRPr="00251BF4">
        <w:t>2.8</w:t>
      </w:r>
      <w:r w:rsidR="0094007B" w:rsidRPr="00251BF4">
        <w:rPr>
          <w:lang w:val="en-US"/>
        </w:rPr>
        <w:t>.</w:t>
      </w:r>
      <w:r w:rsidRPr="00251BF4">
        <w:t>2</w:t>
      </w:r>
      <w:bookmarkEnd w:id="287"/>
    </w:p>
    <w:p w14:paraId="5E3D17E2" w14:textId="305C24D5" w:rsidR="001F5E65" w:rsidRPr="00251BF4" w:rsidRDefault="001F5E65" w:rsidP="003F15DA">
      <w:pPr>
        <w:pStyle w:val="Heading4"/>
        <w:spacing w:line="240" w:lineRule="auto"/>
        <w:rPr>
          <w:rFonts w:eastAsia="Arial"/>
        </w:rPr>
      </w:pPr>
      <w:r w:rsidRPr="00251BF4">
        <w:rPr>
          <w:rFonts w:eastAsia="Arial"/>
        </w:rPr>
        <w:t>3.8.2.1. Mục tiêu nhóm kiểm thử</w:t>
      </w:r>
    </w:p>
    <w:p w14:paraId="68CA21C6" w14:textId="0D2B54CE" w:rsidR="001F5E65" w:rsidRPr="00251BF4" w:rsidRDefault="001F5E65" w:rsidP="003F15DA">
      <w:pPr>
        <w:spacing w:after="0" w:line="240" w:lineRule="auto"/>
        <w:rPr>
          <w:rFonts w:eastAsia="Arial"/>
          <w:sz w:val="24"/>
          <w:szCs w:val="24"/>
        </w:rPr>
      </w:pPr>
      <w:r w:rsidRPr="00251BF4">
        <w:rPr>
          <w:rFonts w:eastAsia="Arial"/>
          <w:sz w:val="24"/>
          <w:szCs w:val="24"/>
        </w:rPr>
        <w:t>Kiểm thử thiết bị camera đáp ứng hay không yêu cầu 2.8</w:t>
      </w:r>
      <w:r w:rsidR="0094007B" w:rsidRPr="00251BF4">
        <w:rPr>
          <w:rFonts w:eastAsia="Arial"/>
          <w:sz w:val="24"/>
          <w:szCs w:val="24"/>
        </w:rPr>
        <w:t>.</w:t>
      </w:r>
      <w:r w:rsidRPr="00251BF4">
        <w:rPr>
          <w:rFonts w:eastAsia="Arial"/>
          <w:sz w:val="24"/>
          <w:szCs w:val="24"/>
        </w:rPr>
        <w:t xml:space="preserve">2, </w:t>
      </w:r>
      <w:r w:rsidR="00A95A2B" w:rsidRPr="00251BF4">
        <w:rPr>
          <w:rFonts w:eastAsia="Arial"/>
          <w:sz w:val="24"/>
          <w:szCs w:val="24"/>
        </w:rPr>
        <w:t>đi</w:t>
      </w:r>
      <w:r w:rsidR="00864B86"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.8</w:t>
      </w:r>
      <w:r w:rsidR="00864B86" w:rsidRPr="00251BF4">
        <w:rPr>
          <w:rFonts w:eastAsia="Arial"/>
          <w:sz w:val="24"/>
          <w:szCs w:val="24"/>
        </w:rPr>
        <w:t>.2</w:t>
      </w:r>
      <w:r w:rsidRPr="00251BF4">
        <w:rPr>
          <w:rFonts w:eastAsia="Arial"/>
          <w:sz w:val="24"/>
          <w:szCs w:val="24"/>
        </w:rPr>
        <w:t xml:space="preserve"> Quy chuẩn này.</w:t>
      </w:r>
    </w:p>
    <w:p w14:paraId="2D7E9F9E" w14:textId="7C215BB9" w:rsidR="001F5E65" w:rsidRPr="00251BF4" w:rsidRDefault="001F5E65" w:rsidP="003F15DA">
      <w:pPr>
        <w:pStyle w:val="Heading4"/>
        <w:spacing w:line="240" w:lineRule="auto"/>
        <w:rPr>
          <w:rFonts w:eastAsia="Arial"/>
        </w:rPr>
      </w:pPr>
      <w:r w:rsidRPr="00251BF4">
        <w:rPr>
          <w:rFonts w:eastAsia="Arial"/>
        </w:rPr>
        <w:t xml:space="preserve">3.8.2.2. Đánh giá </w:t>
      </w:r>
      <w:r w:rsidR="0003771B" w:rsidRPr="00251BF4">
        <w:rPr>
          <w:rFonts w:eastAsia="Arial"/>
        </w:rPr>
        <w:t>sự tuân thủ về thiết kế</w:t>
      </w:r>
    </w:p>
    <w:p w14:paraId="6DBE3F72" w14:textId="77777777" w:rsidR="001F5E65" w:rsidRPr="00251BF4" w:rsidRDefault="001F5E65" w:rsidP="003F15DA">
      <w:pPr>
        <w:spacing w:after="0" w:line="240" w:lineRule="auto"/>
        <w:jc w:val="left"/>
        <w:rPr>
          <w:rFonts w:eastAsia="Arial"/>
          <w:sz w:val="24"/>
          <w:szCs w:val="24"/>
        </w:rPr>
      </w:pPr>
      <w:r w:rsidRPr="00251BF4">
        <w:rPr>
          <w:rFonts w:eastAsia="Arial"/>
          <w:b/>
          <w:sz w:val="24"/>
          <w:szCs w:val="24"/>
        </w:rPr>
        <w:t>a) Mục đích kiểm thử</w:t>
      </w:r>
    </w:p>
    <w:p w14:paraId="3694EA75" w14:textId="687D2E1C" w:rsidR="001F5E65" w:rsidRPr="00251BF4" w:rsidRDefault="001F5E65"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cơ chế khôi phục lại khi xảy ra sự cố về điện hoặc kết nối mạng </w:t>
      </w:r>
      <w:r w:rsidR="00585FDF" w:rsidRPr="00251BF4">
        <w:rPr>
          <w:rFonts w:eastAsia="Arial"/>
          <w:sz w:val="24"/>
          <w:szCs w:val="24"/>
        </w:rPr>
        <w:t>(b1)</w:t>
      </w:r>
      <w:r w:rsidRPr="00251BF4">
        <w:rPr>
          <w:rFonts w:eastAsia="Arial"/>
          <w:sz w:val="24"/>
          <w:szCs w:val="24"/>
        </w:rPr>
        <w:t xml:space="preserve">, các hoạt động trong quá trình mất kết nối mạng </w:t>
      </w:r>
      <w:r w:rsidR="00585FDF" w:rsidRPr="00251BF4">
        <w:rPr>
          <w:rFonts w:eastAsia="Arial"/>
          <w:sz w:val="24"/>
          <w:szCs w:val="24"/>
        </w:rPr>
        <w:t>(b2)</w:t>
      </w:r>
      <w:r w:rsidRPr="00251BF4">
        <w:rPr>
          <w:rFonts w:eastAsia="Arial"/>
          <w:sz w:val="24"/>
          <w:szCs w:val="24"/>
        </w:rPr>
        <w:t xml:space="preserve"> và quá trình khôi phục sau khi gặp sự cố về điện (</w:t>
      </w:r>
      <w:r w:rsidR="00D07FFC" w:rsidRPr="00251BF4">
        <w:rPr>
          <w:rFonts w:eastAsia="Arial"/>
          <w:sz w:val="24"/>
          <w:szCs w:val="24"/>
        </w:rPr>
        <w:t>b3</w:t>
      </w:r>
      <w:r w:rsidRPr="00251BF4">
        <w:rPr>
          <w:rFonts w:eastAsia="Arial"/>
          <w:sz w:val="24"/>
          <w:szCs w:val="24"/>
        </w:rPr>
        <w:t>).</w:t>
      </w:r>
    </w:p>
    <w:p w14:paraId="09F34FAB" w14:textId="77777777" w:rsidR="001F5E65" w:rsidRPr="00251BF4" w:rsidRDefault="001F5E65" w:rsidP="003F15DA">
      <w:pPr>
        <w:spacing w:after="0" w:line="240" w:lineRule="auto"/>
        <w:jc w:val="left"/>
        <w:rPr>
          <w:rFonts w:eastAsia="Arial"/>
          <w:b/>
          <w:sz w:val="24"/>
          <w:szCs w:val="24"/>
        </w:rPr>
      </w:pPr>
      <w:r w:rsidRPr="00251BF4">
        <w:rPr>
          <w:rFonts w:eastAsia="Arial"/>
          <w:b/>
          <w:sz w:val="24"/>
          <w:szCs w:val="24"/>
        </w:rPr>
        <w:t>b) Phương pháp kiểm thử</w:t>
      </w:r>
    </w:p>
    <w:p w14:paraId="5643F955" w14:textId="255ED6FE" w:rsidR="001F5E65" w:rsidRPr="00251BF4" w:rsidRDefault="00D07FFC" w:rsidP="003F15DA">
      <w:pPr>
        <w:spacing w:after="0" w:line="240" w:lineRule="auto"/>
        <w:rPr>
          <w:rFonts w:eastAsia="Arial"/>
          <w:sz w:val="24"/>
          <w:szCs w:val="24"/>
        </w:rPr>
      </w:pPr>
      <w:r w:rsidRPr="00251BF4">
        <w:rPr>
          <w:rFonts w:eastAsia="Arial"/>
          <w:sz w:val="24"/>
          <w:szCs w:val="24"/>
        </w:rPr>
        <w:t>b1)</w:t>
      </w:r>
      <w:r w:rsidR="001F5E65" w:rsidRPr="00251BF4">
        <w:rPr>
          <w:rFonts w:eastAsia="Arial"/>
          <w:sz w:val="24"/>
          <w:szCs w:val="24"/>
        </w:rPr>
        <w:t xml:space="preserve"> Phòng đo kiểm áp dụng phương pháp kiểm thử được chỉ định </w:t>
      </w:r>
      <w:r w:rsidR="00782C06" w:rsidRPr="00251BF4">
        <w:rPr>
          <w:rFonts w:eastAsia="Arial"/>
          <w:sz w:val="24"/>
          <w:szCs w:val="24"/>
        </w:rPr>
        <w:t xml:space="preserve">trong 3.8.1.1 </w:t>
      </w:r>
      <w:r w:rsidR="001F5E65" w:rsidRPr="00251BF4">
        <w:rPr>
          <w:rFonts w:eastAsia="Arial"/>
          <w:sz w:val="24"/>
          <w:szCs w:val="24"/>
        </w:rPr>
        <w:t xml:space="preserve">cho các cơ chế khôi phục được mô tả trong </w:t>
      </w:r>
      <w:r w:rsidR="001F5E65" w:rsidRPr="00251BF4">
        <w:rPr>
          <w:rFonts w:eastAsia="Arial"/>
          <w:b/>
          <w:sz w:val="24"/>
          <w:szCs w:val="24"/>
        </w:rPr>
        <w:t>IXIT</w:t>
      </w:r>
      <w:r w:rsidR="001F5E65" w:rsidRPr="00251BF4">
        <w:rPr>
          <w:rFonts w:eastAsia="Arial"/>
          <w:sz w:val="24"/>
          <w:szCs w:val="24"/>
        </w:rPr>
        <w:t xml:space="preserve"> </w:t>
      </w:r>
      <w:r w:rsidR="001F5E65" w:rsidRPr="00251BF4">
        <w:rPr>
          <w:rFonts w:eastAsia="Arial"/>
          <w:b/>
          <w:sz w:val="24"/>
          <w:szCs w:val="24"/>
        </w:rPr>
        <w:t>23-ResMech</w:t>
      </w:r>
      <w:r w:rsidR="001F5E65" w:rsidRPr="00251BF4">
        <w:rPr>
          <w:rFonts w:eastAsia="Arial"/>
          <w:sz w:val="24"/>
          <w:szCs w:val="24"/>
        </w:rPr>
        <w:t>.</w:t>
      </w:r>
    </w:p>
    <w:p w14:paraId="7494795A" w14:textId="426A9A8D" w:rsidR="001F5E65" w:rsidRPr="00251BF4" w:rsidRDefault="00585FDF" w:rsidP="003F15DA">
      <w:pPr>
        <w:pStyle w:val="Chuthich"/>
        <w:spacing w:after="0" w:line="240" w:lineRule="auto"/>
        <w:rPr>
          <w:rFonts w:eastAsia="Arial"/>
          <w:sz w:val="24"/>
          <w:szCs w:val="24"/>
        </w:rPr>
      </w:pPr>
      <w:r w:rsidRPr="00251BF4">
        <w:rPr>
          <w:rFonts w:eastAsia="Arial"/>
          <w:sz w:val="24"/>
          <w:szCs w:val="24"/>
        </w:rPr>
        <w:lastRenderedPageBreak/>
        <w:t>b2)</w:t>
      </w:r>
      <w:r w:rsidR="001F5E65" w:rsidRPr="00251BF4">
        <w:rPr>
          <w:rFonts w:eastAsia="Arial"/>
          <w:sz w:val="24"/>
          <w:szCs w:val="24"/>
        </w:rPr>
        <w:t xml:space="preserve"> Phòng đo kiểm đánh giá các cơ chế khôi phục trong </w:t>
      </w:r>
      <w:r w:rsidR="001F5E65" w:rsidRPr="00251BF4">
        <w:rPr>
          <w:rFonts w:eastAsia="Arial"/>
          <w:b/>
          <w:sz w:val="24"/>
          <w:szCs w:val="24"/>
        </w:rPr>
        <w:t>IXIT 23-ResMech</w:t>
      </w:r>
      <w:r w:rsidR="001F5E65" w:rsidRPr="00251BF4">
        <w:rPr>
          <w:rFonts w:eastAsia="Arial"/>
          <w:sz w:val="24"/>
          <w:szCs w:val="24"/>
        </w:rPr>
        <w:t xml:space="preserve"> bảo vệ trước sự cố kết nối mạng theo thông tin về "Loại" có đảm bảo thiết bị camera vẫn hoạt động và có thể hoạt động cục bộ trong trường hợp mất kết nối mạng.</w:t>
      </w:r>
    </w:p>
    <w:p w14:paraId="7F0070B2" w14:textId="0EB7E99E" w:rsidR="001F5E65" w:rsidRPr="00251BF4" w:rsidRDefault="00D07FFC"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1F5E65" w:rsidRPr="00251BF4">
        <w:rPr>
          <w:rFonts w:eastAsia="Arial"/>
          <w:sz w:val="24"/>
          <w:szCs w:val="24"/>
        </w:rPr>
        <w:t xml:space="preserve"> Phòng đo kiểm đánh giá các cơ chế khôi phục trong </w:t>
      </w:r>
      <w:r w:rsidR="001F5E65" w:rsidRPr="00251BF4">
        <w:rPr>
          <w:rFonts w:eastAsia="Arial"/>
          <w:b/>
          <w:sz w:val="24"/>
          <w:szCs w:val="24"/>
        </w:rPr>
        <w:t>IXIT 23-ResMech</w:t>
      </w:r>
      <w:r w:rsidR="001F5E65" w:rsidRPr="00251BF4">
        <w:rPr>
          <w:rFonts w:eastAsia="Arial"/>
          <w:sz w:val="24"/>
          <w:szCs w:val="24"/>
        </w:rPr>
        <w:t xml:space="preserve"> bảo vệ trước sự cố về điện theo thông tin về "Loại" có đảm bảo thiết bị camera </w:t>
      </w:r>
      <w:r w:rsidR="0062669A" w:rsidRPr="00251BF4">
        <w:rPr>
          <w:rFonts w:eastAsia="Arial"/>
          <w:sz w:val="24"/>
          <w:szCs w:val="24"/>
        </w:rPr>
        <w:t>khôi phục kết nối và chức năng sau khi mất điện trong trạng thái tương tự hoặc được cải thiện so với trước đó</w:t>
      </w:r>
      <w:r w:rsidR="001F5E65" w:rsidRPr="00251BF4">
        <w:rPr>
          <w:rFonts w:eastAsia="Arial"/>
          <w:sz w:val="24"/>
          <w:szCs w:val="24"/>
        </w:rPr>
        <w:t>.</w:t>
      </w:r>
    </w:p>
    <w:p w14:paraId="4EF0585F" w14:textId="77777777" w:rsidR="001F5E65" w:rsidRPr="00251BF4" w:rsidRDefault="001F5E65" w:rsidP="003F15DA">
      <w:pPr>
        <w:spacing w:after="0" w:line="240" w:lineRule="auto"/>
        <w:jc w:val="left"/>
        <w:rPr>
          <w:rFonts w:eastAsia="Arial"/>
          <w:sz w:val="24"/>
          <w:szCs w:val="24"/>
        </w:rPr>
      </w:pPr>
      <w:r w:rsidRPr="00251BF4">
        <w:rPr>
          <w:rFonts w:eastAsia="Arial"/>
          <w:b/>
          <w:sz w:val="24"/>
          <w:szCs w:val="24"/>
        </w:rPr>
        <w:t>c) Kết luận</w:t>
      </w:r>
    </w:p>
    <w:p w14:paraId="757B0A27" w14:textId="408A166F" w:rsidR="001F5E65" w:rsidRPr="00251BF4" w:rsidRDefault="001C136B" w:rsidP="003F15DA">
      <w:pPr>
        <w:spacing w:after="0" w:line="240" w:lineRule="auto"/>
        <w:jc w:val="left"/>
        <w:rPr>
          <w:rFonts w:eastAsia="Arial"/>
          <w:sz w:val="24"/>
          <w:szCs w:val="24"/>
        </w:rPr>
      </w:pPr>
      <w:r w:rsidRPr="00251BF4">
        <w:rPr>
          <w:rFonts w:eastAsia="Arial"/>
          <w:sz w:val="24"/>
          <w:szCs w:val="24"/>
        </w:rPr>
        <w:t>c1)</w:t>
      </w:r>
      <w:r w:rsidR="001F5E65" w:rsidRPr="00251BF4">
        <w:rPr>
          <w:rFonts w:eastAsia="Arial"/>
          <w:sz w:val="24"/>
          <w:szCs w:val="24"/>
        </w:rPr>
        <w:t xml:space="preserve"> </w:t>
      </w:r>
      <w:r w:rsidR="001F5E65" w:rsidRPr="00251BF4">
        <w:rPr>
          <w:rFonts w:eastAsia="Arial"/>
          <w:b/>
          <w:sz w:val="24"/>
          <w:szCs w:val="24"/>
        </w:rPr>
        <w:t>Đáp ứng:</w:t>
      </w:r>
      <w:r w:rsidR="001F5E65" w:rsidRPr="00251BF4">
        <w:rPr>
          <w:rFonts w:eastAsia="Arial"/>
          <w:sz w:val="24"/>
          <w:szCs w:val="24"/>
        </w:rPr>
        <w:t xml:space="preserve"> Sản phẩm được đánh giá đáp ứng các yêu cầu, bao gồm:</w:t>
      </w:r>
    </w:p>
    <w:p w14:paraId="0C416B9D" w14:textId="77777777" w:rsidR="001F5E65" w:rsidRPr="00251BF4" w:rsidRDefault="001F5E65" w:rsidP="003F15DA">
      <w:pPr>
        <w:spacing w:after="0" w:line="240" w:lineRule="auto"/>
        <w:jc w:val="left"/>
        <w:rPr>
          <w:rFonts w:eastAsia="Arial"/>
          <w:sz w:val="24"/>
          <w:szCs w:val="24"/>
        </w:rPr>
      </w:pPr>
      <w:r w:rsidRPr="00251BF4">
        <w:rPr>
          <w:rFonts w:eastAsia="Arial"/>
          <w:sz w:val="24"/>
          <w:szCs w:val="24"/>
        </w:rPr>
        <w:t xml:space="preserve">● Các cơ chế khôi phục đáp ứng việc bảo vệ trước sự cố kết nối mạng và điện; </w:t>
      </w:r>
    </w:p>
    <w:p w14:paraId="44CA19D0" w14:textId="379289F4" w:rsidR="001F5E65" w:rsidRPr="00251BF4" w:rsidRDefault="001F5E65" w:rsidP="003F15DA">
      <w:pPr>
        <w:spacing w:after="0" w:line="240" w:lineRule="auto"/>
        <w:jc w:val="left"/>
        <w:rPr>
          <w:rFonts w:eastAsia="Arial"/>
          <w:sz w:val="24"/>
          <w:szCs w:val="24"/>
        </w:rPr>
      </w:pPr>
      <w:r w:rsidRPr="00251BF4">
        <w:rPr>
          <w:rFonts w:eastAsia="Arial"/>
          <w:sz w:val="24"/>
          <w:szCs w:val="24"/>
        </w:rPr>
        <w:t xml:space="preserve">● Mỗi cơ chế khôi phục đáp ứng các </w:t>
      </w:r>
      <w:r w:rsidR="00D30178" w:rsidRPr="00251BF4">
        <w:rPr>
          <w:rFonts w:eastAsia="Arial"/>
          <w:sz w:val="24"/>
          <w:szCs w:val="24"/>
        </w:rPr>
        <w:t>Cam kết an toàn</w:t>
      </w:r>
      <w:r w:rsidRPr="00251BF4">
        <w:rPr>
          <w:rFonts w:eastAsia="Arial"/>
          <w:sz w:val="24"/>
          <w:szCs w:val="24"/>
        </w:rPr>
        <w:t xml:space="preserve"> tương ứng; </w:t>
      </w:r>
    </w:p>
    <w:p w14:paraId="184D07BF" w14:textId="77777777" w:rsidR="001F5E65" w:rsidRPr="00251BF4" w:rsidRDefault="001F5E65" w:rsidP="003F15DA">
      <w:pPr>
        <w:spacing w:after="0" w:line="240" w:lineRule="auto"/>
        <w:jc w:val="left"/>
        <w:rPr>
          <w:rFonts w:eastAsia="Arial"/>
          <w:sz w:val="24"/>
          <w:szCs w:val="24"/>
        </w:rPr>
      </w:pPr>
      <w:r w:rsidRPr="00251BF4">
        <w:rPr>
          <w:rFonts w:eastAsia="Arial"/>
          <w:sz w:val="24"/>
          <w:szCs w:val="24"/>
        </w:rPr>
        <w:t xml:space="preserve">● Các cơ chế khôi phục đảm bảo thiết bị camera vẫn hoạt động và có thể hoạt động cục bộ trong trường hợp mất kết nối mạng; </w:t>
      </w:r>
    </w:p>
    <w:p w14:paraId="5E2EF34A" w14:textId="77777777" w:rsidR="001F5E65" w:rsidRPr="00251BF4" w:rsidRDefault="001F5E65" w:rsidP="003F15DA">
      <w:pPr>
        <w:spacing w:after="0" w:line="240" w:lineRule="auto"/>
        <w:jc w:val="left"/>
        <w:rPr>
          <w:rFonts w:eastAsia="Arial"/>
          <w:sz w:val="24"/>
          <w:szCs w:val="24"/>
        </w:rPr>
      </w:pPr>
      <w:r w:rsidRPr="00251BF4">
        <w:rPr>
          <w:rFonts w:eastAsia="Arial"/>
          <w:sz w:val="24"/>
          <w:szCs w:val="24"/>
        </w:rPr>
        <w:t>● Các cơ chế khôi phục đảm bảo thiết bị camera khôi phục hoàn toàn sau khi mất điện.</w:t>
      </w:r>
    </w:p>
    <w:p w14:paraId="4A3853F8" w14:textId="0C8B7778" w:rsidR="001F5E65" w:rsidRPr="00251BF4" w:rsidRDefault="001C136B" w:rsidP="003F15DA">
      <w:pPr>
        <w:spacing w:after="0" w:line="240" w:lineRule="auto"/>
        <w:jc w:val="left"/>
        <w:rPr>
          <w:rFonts w:eastAsia="Arial"/>
          <w:sz w:val="24"/>
          <w:szCs w:val="24"/>
        </w:rPr>
      </w:pPr>
      <w:r w:rsidRPr="00251BF4">
        <w:rPr>
          <w:rFonts w:eastAsia="Arial"/>
          <w:sz w:val="24"/>
          <w:szCs w:val="24"/>
        </w:rPr>
        <w:t>c</w:t>
      </w:r>
      <w:r w:rsidR="00585FDF" w:rsidRPr="00251BF4">
        <w:rPr>
          <w:rFonts w:eastAsia="Arial"/>
          <w:sz w:val="24"/>
          <w:szCs w:val="24"/>
        </w:rPr>
        <w:t>2)</w:t>
      </w:r>
      <w:r w:rsidR="001F5E65" w:rsidRPr="00251BF4">
        <w:rPr>
          <w:rFonts w:eastAsia="Arial"/>
          <w:sz w:val="24"/>
          <w:szCs w:val="24"/>
        </w:rPr>
        <w:t xml:space="preserve"> </w:t>
      </w:r>
      <w:r w:rsidR="001F5E65" w:rsidRPr="00251BF4">
        <w:rPr>
          <w:rFonts w:eastAsia="Arial"/>
          <w:b/>
          <w:sz w:val="24"/>
          <w:szCs w:val="24"/>
        </w:rPr>
        <w:t>Không đáp ứng:</w:t>
      </w:r>
      <w:r w:rsidR="001F5E65" w:rsidRPr="00251BF4">
        <w:rPr>
          <w:rFonts w:eastAsia="Arial"/>
          <w:sz w:val="24"/>
          <w:szCs w:val="24"/>
        </w:rPr>
        <w:t xml:space="preserve"> Nếu một trong các yêu cầu trên không đáp ứng.</w:t>
      </w:r>
    </w:p>
    <w:p w14:paraId="6DFA351F" w14:textId="3AC6BAD2" w:rsidR="001F5E65" w:rsidRPr="00251BF4" w:rsidRDefault="001F5E65" w:rsidP="003F15DA">
      <w:pPr>
        <w:pStyle w:val="Heading4"/>
        <w:spacing w:line="240" w:lineRule="auto"/>
        <w:rPr>
          <w:rFonts w:eastAsia="Arial"/>
        </w:rPr>
      </w:pPr>
      <w:r w:rsidRPr="00251BF4">
        <w:rPr>
          <w:rFonts w:eastAsia="Arial"/>
        </w:rPr>
        <w:t xml:space="preserve">3.8.2.3. Đánh giá </w:t>
      </w:r>
      <w:r w:rsidR="0003771B" w:rsidRPr="00251BF4">
        <w:rPr>
          <w:rFonts w:eastAsia="Arial"/>
        </w:rPr>
        <w:t>sự tuân thủ về triển khai</w:t>
      </w:r>
    </w:p>
    <w:p w14:paraId="32D4D2E9" w14:textId="77777777" w:rsidR="001F5E65" w:rsidRPr="00251BF4" w:rsidRDefault="001F5E65" w:rsidP="003F15DA">
      <w:pPr>
        <w:spacing w:after="0" w:line="240" w:lineRule="auto"/>
        <w:jc w:val="left"/>
        <w:rPr>
          <w:rFonts w:eastAsia="Arial"/>
          <w:sz w:val="24"/>
          <w:szCs w:val="24"/>
        </w:rPr>
      </w:pPr>
      <w:r w:rsidRPr="00251BF4">
        <w:rPr>
          <w:rFonts w:eastAsia="Arial"/>
          <w:b/>
          <w:sz w:val="24"/>
          <w:szCs w:val="24"/>
        </w:rPr>
        <w:t>a) Mục đích kiểm thử</w:t>
      </w:r>
    </w:p>
    <w:p w14:paraId="29ABF6CF" w14:textId="2E9846D2" w:rsidR="001F5E65" w:rsidRPr="00251BF4" w:rsidRDefault="001F5E65"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cơ chế khôi phục lại khi xảy ra sự cố về điện hoặc kết nối mạng, các hoạt động trong quá trình mất kết nối mạng và quá trình khôi phục sau khi gặp sự cố về điện.</w:t>
      </w:r>
    </w:p>
    <w:p w14:paraId="45282596" w14:textId="77777777" w:rsidR="001F5E65" w:rsidRPr="00251BF4" w:rsidRDefault="001F5E65" w:rsidP="003F15DA">
      <w:pPr>
        <w:spacing w:after="0" w:line="240" w:lineRule="auto"/>
        <w:jc w:val="left"/>
        <w:rPr>
          <w:rFonts w:eastAsia="Arial"/>
          <w:b/>
          <w:sz w:val="24"/>
          <w:szCs w:val="24"/>
        </w:rPr>
      </w:pPr>
      <w:r w:rsidRPr="00251BF4">
        <w:rPr>
          <w:rFonts w:eastAsia="Arial"/>
          <w:b/>
          <w:sz w:val="24"/>
          <w:szCs w:val="24"/>
        </w:rPr>
        <w:t>b) Phương pháp kiểm thử</w:t>
      </w:r>
    </w:p>
    <w:p w14:paraId="3036C2C9" w14:textId="5D72F395" w:rsidR="001F5E65" w:rsidRPr="00251BF4" w:rsidRDefault="00AE2298" w:rsidP="003F15DA">
      <w:pPr>
        <w:spacing w:after="0" w:line="240" w:lineRule="auto"/>
        <w:rPr>
          <w:rFonts w:eastAsia="Arial"/>
          <w:sz w:val="24"/>
          <w:szCs w:val="24"/>
        </w:rPr>
      </w:pPr>
      <w:r w:rsidRPr="00251BF4">
        <w:rPr>
          <w:rFonts w:eastAsia="Arial"/>
          <w:sz w:val="24"/>
          <w:szCs w:val="24"/>
        </w:rPr>
        <w:t>b1)</w:t>
      </w:r>
      <w:r w:rsidR="001F5E65" w:rsidRPr="00251BF4">
        <w:rPr>
          <w:rFonts w:eastAsia="Arial"/>
          <w:sz w:val="24"/>
          <w:szCs w:val="24"/>
        </w:rPr>
        <w:t xml:space="preserve"> Phòng đo kiểm thử nghiệm việc ngắt kết nối mạng của thiết bị camera và đánh giá các cơ chế chống chịu hoạt động như mô tả trong </w:t>
      </w:r>
      <w:r w:rsidR="001F5E65" w:rsidRPr="00251BF4">
        <w:rPr>
          <w:rFonts w:eastAsia="Arial"/>
          <w:b/>
          <w:sz w:val="24"/>
          <w:szCs w:val="24"/>
        </w:rPr>
        <w:t>IXIT 23-ResMech</w:t>
      </w:r>
      <w:r w:rsidR="001F5E65" w:rsidRPr="00251BF4">
        <w:rPr>
          <w:rFonts w:eastAsia="Arial"/>
          <w:sz w:val="24"/>
          <w:szCs w:val="24"/>
        </w:rPr>
        <w:t xml:space="preserve"> và thiết bị camera vẫn hoạt động và có thể hoạt động cục bộ sau khi mất kết nối mạng.</w:t>
      </w:r>
    </w:p>
    <w:p w14:paraId="3FDB63F3" w14:textId="57FBA7B4" w:rsidR="001F5E65" w:rsidRPr="00251BF4" w:rsidRDefault="001F5E65" w:rsidP="003F15DA">
      <w:pPr>
        <w:spacing w:after="0" w:line="240" w:lineRule="auto"/>
        <w:rPr>
          <w:rFonts w:eastAsia="Arial"/>
          <w:sz w:val="24"/>
          <w:szCs w:val="24"/>
        </w:rPr>
      </w:pPr>
      <w:r w:rsidRPr="00251BF4">
        <w:rPr>
          <w:rFonts w:eastAsia="Arial"/>
          <w:b/>
          <w:sz w:val="24"/>
          <w:szCs w:val="24"/>
        </w:rPr>
        <w:t>Ví dụ 1:</w:t>
      </w:r>
      <w:r w:rsidRPr="00251BF4">
        <w:rPr>
          <w:rFonts w:eastAsia="Arial"/>
          <w:sz w:val="24"/>
          <w:szCs w:val="24"/>
        </w:rPr>
        <w:t xml:space="preserve"> Nếu thiết bị </w:t>
      </w:r>
      <w:r w:rsidR="00083F03" w:rsidRPr="00251BF4">
        <w:rPr>
          <w:rFonts w:eastAsia="Arial"/>
          <w:sz w:val="24"/>
          <w:szCs w:val="24"/>
        </w:rPr>
        <w:t>camera</w:t>
      </w:r>
      <w:r w:rsidRPr="00251BF4">
        <w:rPr>
          <w:rFonts w:eastAsia="Arial"/>
          <w:sz w:val="24"/>
          <w:szCs w:val="24"/>
        </w:rPr>
        <w:t xml:space="preserve"> </w:t>
      </w:r>
      <w:r w:rsidR="007158B5" w:rsidRPr="00251BF4">
        <w:rPr>
          <w:rFonts w:eastAsia="Arial"/>
          <w:sz w:val="24"/>
          <w:szCs w:val="24"/>
        </w:rPr>
        <w:t xml:space="preserve">giám sát </w:t>
      </w:r>
      <w:r w:rsidRPr="00251BF4">
        <w:rPr>
          <w:rFonts w:eastAsia="Arial"/>
          <w:sz w:val="24"/>
          <w:szCs w:val="24"/>
        </w:rPr>
        <w:t xml:space="preserve">các sự kiện cục bộ và báo cáo chúng tới một dịch vụ liên quan qua giao diện mạng, việc ngắt kết nối mạng trong khi kích hoạt một sự kiện cục bộ và kiểm tra xem sau khi kết nối lại với mạng, sự kiện có hiển thị trên giao diện của dịch vụ liên quan hay không </w:t>
      </w:r>
      <w:r w:rsidR="00870EA2" w:rsidRPr="00251BF4">
        <w:rPr>
          <w:rFonts w:eastAsia="Arial"/>
          <w:sz w:val="24"/>
          <w:szCs w:val="24"/>
        </w:rPr>
        <w:t xml:space="preserve">hữu ích </w:t>
      </w:r>
      <w:r w:rsidRPr="00251BF4">
        <w:rPr>
          <w:rFonts w:eastAsia="Arial"/>
          <w:sz w:val="24"/>
          <w:szCs w:val="24"/>
        </w:rPr>
        <w:t>để thu thập minh chứng.</w:t>
      </w:r>
    </w:p>
    <w:p w14:paraId="5E962D54" w14:textId="6C5D7D41" w:rsidR="001F5E65" w:rsidRPr="00251BF4" w:rsidRDefault="00585FDF" w:rsidP="003F15DA">
      <w:pPr>
        <w:spacing w:after="0" w:line="240" w:lineRule="auto"/>
        <w:rPr>
          <w:rFonts w:eastAsia="Arial"/>
          <w:sz w:val="24"/>
          <w:szCs w:val="24"/>
        </w:rPr>
      </w:pPr>
      <w:r w:rsidRPr="00251BF4">
        <w:rPr>
          <w:rFonts w:eastAsia="Arial"/>
          <w:sz w:val="24"/>
          <w:szCs w:val="24"/>
        </w:rPr>
        <w:t>b2)</w:t>
      </w:r>
      <w:r w:rsidR="001F5E65" w:rsidRPr="00251BF4">
        <w:rPr>
          <w:rFonts w:eastAsia="Arial"/>
          <w:sz w:val="24"/>
          <w:szCs w:val="24"/>
        </w:rPr>
        <w:t xml:space="preserve"> Phòng đo kiểm thử nghiệm việc ngắt nguồn cung cấp điện của thiết bị camera và đánh giá các cơ chế chống chịu hoạt động như mô tả trong </w:t>
      </w:r>
      <w:r w:rsidR="001F5E65" w:rsidRPr="00251BF4">
        <w:rPr>
          <w:rFonts w:eastAsia="Arial"/>
          <w:b/>
          <w:sz w:val="24"/>
          <w:szCs w:val="24"/>
        </w:rPr>
        <w:t>IXIT 23-ResMech</w:t>
      </w:r>
      <w:r w:rsidR="001F5E65" w:rsidRPr="00251BF4">
        <w:rPr>
          <w:rFonts w:eastAsia="Arial"/>
          <w:sz w:val="24"/>
          <w:szCs w:val="24"/>
        </w:rPr>
        <w:t xml:space="preserve"> và thiết bị camera khôi phục kết nối và hoạt động trong trạng thái tương tự hoặc được cải thiện so với trước khi gặp sự cố về điện.</w:t>
      </w:r>
    </w:p>
    <w:p w14:paraId="4255D75E" w14:textId="226297FD" w:rsidR="001F5E65" w:rsidRPr="00251BF4" w:rsidRDefault="001F5E65" w:rsidP="003F15DA">
      <w:pPr>
        <w:spacing w:after="0" w:line="240" w:lineRule="auto"/>
        <w:rPr>
          <w:rFonts w:eastAsia="Arial"/>
          <w:sz w:val="24"/>
          <w:szCs w:val="24"/>
        </w:rPr>
      </w:pPr>
      <w:r w:rsidRPr="00251BF4">
        <w:rPr>
          <w:rFonts w:eastAsia="Arial"/>
          <w:b/>
          <w:sz w:val="24"/>
          <w:szCs w:val="24"/>
        </w:rPr>
        <w:t>Ví dụ 2:</w:t>
      </w:r>
      <w:r w:rsidRPr="00251BF4">
        <w:rPr>
          <w:rFonts w:eastAsia="Arial"/>
          <w:sz w:val="24"/>
          <w:szCs w:val="24"/>
        </w:rPr>
        <w:t xml:space="preserve"> Nếu thiết bị </w:t>
      </w:r>
      <w:r w:rsidR="00083F03" w:rsidRPr="00251BF4">
        <w:rPr>
          <w:rFonts w:eastAsia="Arial"/>
          <w:sz w:val="24"/>
          <w:szCs w:val="24"/>
        </w:rPr>
        <w:t>camera</w:t>
      </w:r>
      <w:r w:rsidRPr="00251BF4">
        <w:rPr>
          <w:rFonts w:eastAsia="Arial"/>
          <w:sz w:val="24"/>
          <w:szCs w:val="24"/>
        </w:rPr>
        <w:t xml:space="preserve"> </w:t>
      </w:r>
      <w:r w:rsidR="007158B5" w:rsidRPr="00251BF4">
        <w:rPr>
          <w:rFonts w:eastAsia="Arial"/>
          <w:sz w:val="24"/>
          <w:szCs w:val="24"/>
        </w:rPr>
        <w:t xml:space="preserve">giám sát </w:t>
      </w:r>
      <w:r w:rsidRPr="00251BF4">
        <w:rPr>
          <w:rFonts w:eastAsia="Arial"/>
          <w:sz w:val="24"/>
          <w:szCs w:val="24"/>
        </w:rPr>
        <w:t xml:space="preserve">các sự kiện cục bộ và báo cáo chúng tới một dịch vụ liên quan qua mạng, kích hoạt một sự kiện cục bộ sau khi khôi phục nguồn điện và kiểm tra xem sự kiện có hiển thị trên giao diện của dịch vụ liên quan hay không </w:t>
      </w:r>
      <w:r w:rsidR="00870EA2" w:rsidRPr="00251BF4">
        <w:rPr>
          <w:rFonts w:eastAsia="Arial"/>
          <w:sz w:val="24"/>
          <w:szCs w:val="24"/>
        </w:rPr>
        <w:t xml:space="preserve">hữu ích </w:t>
      </w:r>
      <w:r w:rsidRPr="00251BF4">
        <w:rPr>
          <w:rFonts w:eastAsia="Arial"/>
          <w:sz w:val="24"/>
          <w:szCs w:val="24"/>
        </w:rPr>
        <w:t>để thu thập minh chứng.</w:t>
      </w:r>
    </w:p>
    <w:p w14:paraId="7234018B" w14:textId="77777777" w:rsidR="001F5E65" w:rsidRPr="00251BF4" w:rsidRDefault="001F5E65" w:rsidP="003F15DA">
      <w:pPr>
        <w:spacing w:after="0" w:line="240" w:lineRule="auto"/>
        <w:jc w:val="left"/>
        <w:rPr>
          <w:rFonts w:eastAsia="Arial"/>
          <w:sz w:val="24"/>
          <w:szCs w:val="24"/>
        </w:rPr>
      </w:pPr>
      <w:r w:rsidRPr="00251BF4">
        <w:rPr>
          <w:rFonts w:eastAsia="Arial"/>
          <w:b/>
          <w:sz w:val="24"/>
          <w:szCs w:val="24"/>
        </w:rPr>
        <w:t>c) Kết luận</w:t>
      </w:r>
    </w:p>
    <w:p w14:paraId="502C2DE0" w14:textId="3B6D93F6" w:rsidR="001F5E65" w:rsidRPr="00251BF4" w:rsidRDefault="00AE2298" w:rsidP="003F15DA">
      <w:pPr>
        <w:spacing w:after="0" w:line="240" w:lineRule="auto"/>
        <w:rPr>
          <w:rFonts w:eastAsia="Arial"/>
          <w:sz w:val="24"/>
          <w:szCs w:val="24"/>
        </w:rPr>
      </w:pPr>
      <w:r w:rsidRPr="00251BF4">
        <w:rPr>
          <w:rFonts w:eastAsia="Arial"/>
          <w:sz w:val="24"/>
          <w:szCs w:val="24"/>
        </w:rPr>
        <w:t>c1)</w:t>
      </w:r>
      <w:r w:rsidR="001F5E65" w:rsidRPr="00251BF4">
        <w:rPr>
          <w:rFonts w:eastAsia="Arial"/>
          <w:sz w:val="24"/>
          <w:szCs w:val="24"/>
        </w:rPr>
        <w:t xml:space="preserve"> </w:t>
      </w:r>
      <w:r w:rsidR="001F5E65" w:rsidRPr="00251BF4">
        <w:rPr>
          <w:rFonts w:eastAsia="Arial"/>
          <w:b/>
          <w:sz w:val="24"/>
          <w:szCs w:val="24"/>
        </w:rPr>
        <w:t>Đáp ứng:</w:t>
      </w:r>
      <w:r w:rsidR="001F5E65" w:rsidRPr="00251BF4">
        <w:rPr>
          <w:rFonts w:eastAsia="Arial"/>
          <w:sz w:val="24"/>
          <w:szCs w:val="24"/>
        </w:rPr>
        <w:t xml:space="preserve"> Sản phẩm được đánh giá đáp ứng các yêu cầu, bao gồm:</w:t>
      </w:r>
    </w:p>
    <w:p w14:paraId="49E8D84B" w14:textId="77777777" w:rsidR="001F5E65" w:rsidRPr="00251BF4" w:rsidRDefault="001F5E65" w:rsidP="003F15DA">
      <w:pPr>
        <w:spacing w:after="0" w:line="240" w:lineRule="auto"/>
        <w:rPr>
          <w:rFonts w:eastAsia="Arial"/>
          <w:sz w:val="24"/>
          <w:szCs w:val="24"/>
        </w:rPr>
      </w:pPr>
      <w:r w:rsidRPr="00251BF4">
        <w:rPr>
          <w:rFonts w:eastAsia="Arial"/>
          <w:sz w:val="24"/>
          <w:szCs w:val="24"/>
        </w:rPr>
        <w:t>● Hoạt động của các cơ chế chống chịu trong quá trình mất kết nối mạng hoặc mất điện tuân thủ tài liệu IXIT tương ứng;</w:t>
      </w:r>
    </w:p>
    <w:p w14:paraId="04BEA0FF" w14:textId="77777777" w:rsidR="001F5E65" w:rsidRPr="00251BF4" w:rsidRDefault="001F5E65" w:rsidP="003F15DA">
      <w:pPr>
        <w:spacing w:after="0" w:line="240" w:lineRule="auto"/>
        <w:rPr>
          <w:rFonts w:eastAsia="Arial"/>
          <w:sz w:val="24"/>
          <w:szCs w:val="24"/>
        </w:rPr>
      </w:pPr>
      <w:r w:rsidRPr="00251BF4">
        <w:rPr>
          <w:rFonts w:eastAsia="Arial"/>
          <w:sz w:val="24"/>
          <w:szCs w:val="24"/>
        </w:rPr>
        <w:lastRenderedPageBreak/>
        <w:t>● Thiết bị camera tiếp tục hoạt động và có thể hoạt động cục bộ sau khi mất kết nối mạng;</w:t>
      </w:r>
    </w:p>
    <w:p w14:paraId="203311C2" w14:textId="54714C46" w:rsidR="001F5E65" w:rsidRPr="00251BF4" w:rsidRDefault="001F5E65" w:rsidP="003F15DA">
      <w:pPr>
        <w:spacing w:after="0" w:line="240" w:lineRule="auto"/>
        <w:rPr>
          <w:rFonts w:eastAsia="Arial"/>
          <w:sz w:val="24"/>
          <w:szCs w:val="24"/>
        </w:rPr>
      </w:pPr>
      <w:r w:rsidRPr="00251BF4">
        <w:rPr>
          <w:rFonts w:eastAsia="Arial"/>
          <w:sz w:val="24"/>
          <w:szCs w:val="24"/>
        </w:rPr>
        <w:t>● Thiết bị camera khôi phục kết nối và chức năng</w:t>
      </w:r>
      <w:r w:rsidR="001F00B3" w:rsidRPr="00251BF4">
        <w:rPr>
          <w:rFonts w:eastAsia="Arial"/>
          <w:sz w:val="24"/>
          <w:szCs w:val="24"/>
        </w:rPr>
        <w:t xml:space="preserve"> sau khi gặp sự cố về điện</w:t>
      </w:r>
      <w:r w:rsidRPr="00251BF4">
        <w:rPr>
          <w:rFonts w:eastAsia="Arial"/>
          <w:sz w:val="24"/>
          <w:szCs w:val="24"/>
        </w:rPr>
        <w:t xml:space="preserve"> trong trạng thái tương tự hoặc được cải thiện so với trước</w:t>
      </w:r>
      <w:r w:rsidR="001F00B3" w:rsidRPr="00251BF4">
        <w:rPr>
          <w:rFonts w:eastAsia="Arial"/>
          <w:sz w:val="24"/>
          <w:szCs w:val="24"/>
        </w:rPr>
        <w:t xml:space="preserve"> đó</w:t>
      </w:r>
      <w:r w:rsidRPr="00251BF4">
        <w:rPr>
          <w:rFonts w:eastAsia="Arial"/>
          <w:sz w:val="24"/>
          <w:szCs w:val="24"/>
        </w:rPr>
        <w:t>.</w:t>
      </w:r>
    </w:p>
    <w:p w14:paraId="0D7A2916" w14:textId="75D2100B" w:rsidR="00AC49F2" w:rsidRPr="00251BF4" w:rsidRDefault="00AE2298"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1F5E65" w:rsidRPr="00251BF4">
        <w:rPr>
          <w:rFonts w:eastAsia="Arial"/>
          <w:sz w:val="24"/>
          <w:szCs w:val="24"/>
        </w:rPr>
        <w:t xml:space="preserve"> </w:t>
      </w:r>
      <w:r w:rsidR="001F5E65" w:rsidRPr="00251BF4">
        <w:rPr>
          <w:rFonts w:eastAsia="Arial"/>
          <w:b/>
          <w:sz w:val="24"/>
          <w:szCs w:val="24"/>
        </w:rPr>
        <w:t>Không đáp ứng:</w:t>
      </w:r>
      <w:r w:rsidR="001F5E65" w:rsidRPr="00251BF4">
        <w:rPr>
          <w:rFonts w:eastAsia="Arial"/>
          <w:sz w:val="24"/>
          <w:szCs w:val="24"/>
        </w:rPr>
        <w:t xml:space="preserve"> Nếu một trong các yêu cầu trên không đáp ứng.</w:t>
      </w:r>
    </w:p>
    <w:p w14:paraId="2286D629" w14:textId="7CC44B56" w:rsidR="00AC49F2" w:rsidRPr="00251BF4" w:rsidRDefault="00AC49F2" w:rsidP="003F15DA">
      <w:pPr>
        <w:pStyle w:val="Heading3"/>
        <w:spacing w:before="120" w:line="240" w:lineRule="auto"/>
      </w:pPr>
      <w:bookmarkStart w:id="288" w:name="_heading=h.2afmg28" w:colFirst="0" w:colLast="0"/>
      <w:bookmarkStart w:id="289" w:name="_Toc185682298"/>
      <w:bookmarkEnd w:id="288"/>
      <w:r w:rsidRPr="00251BF4">
        <w:t xml:space="preserve">3.8.3. Nhóm kiểm thử </w:t>
      </w:r>
      <w:r w:rsidR="00FB4A74" w:rsidRPr="00251BF4">
        <w:rPr>
          <w:rFonts w:eastAsia="Arial"/>
        </w:rPr>
        <w:t xml:space="preserve">yêu cầu </w:t>
      </w:r>
      <w:r w:rsidRPr="00251BF4">
        <w:t>2.8</w:t>
      </w:r>
      <w:r w:rsidR="00AE2298" w:rsidRPr="00251BF4">
        <w:rPr>
          <w:lang w:val="en-US"/>
        </w:rPr>
        <w:t>.</w:t>
      </w:r>
      <w:r w:rsidRPr="00251BF4">
        <w:t>3</w:t>
      </w:r>
      <w:bookmarkEnd w:id="289"/>
    </w:p>
    <w:p w14:paraId="7BA9611F" w14:textId="04F4E1F6" w:rsidR="009826EC" w:rsidRPr="00251BF4" w:rsidRDefault="009826EC" w:rsidP="003F15DA">
      <w:pPr>
        <w:pStyle w:val="Heading4"/>
        <w:spacing w:line="240" w:lineRule="auto"/>
        <w:rPr>
          <w:rFonts w:eastAsia="Arial"/>
        </w:rPr>
      </w:pPr>
      <w:r w:rsidRPr="00251BF4">
        <w:rPr>
          <w:rFonts w:eastAsia="Arial"/>
        </w:rPr>
        <w:t>3.8.3.1. Mục tiêu nhóm kiểm thử</w:t>
      </w:r>
    </w:p>
    <w:p w14:paraId="2BFFD581" w14:textId="3579DFD4" w:rsidR="009826EC" w:rsidRPr="00251BF4" w:rsidRDefault="009826EC" w:rsidP="003F15DA">
      <w:pPr>
        <w:spacing w:after="0" w:line="240" w:lineRule="auto"/>
        <w:rPr>
          <w:rFonts w:eastAsia="Arial"/>
          <w:sz w:val="24"/>
          <w:szCs w:val="24"/>
        </w:rPr>
      </w:pPr>
      <w:r w:rsidRPr="00251BF4">
        <w:rPr>
          <w:rFonts w:eastAsia="Arial"/>
          <w:sz w:val="24"/>
          <w:szCs w:val="24"/>
        </w:rPr>
        <w:t>Kiểm thử thiết bị camera đáp ứng hay không yêu cầu 2.8</w:t>
      </w:r>
      <w:r w:rsidR="00AE2298" w:rsidRPr="00251BF4">
        <w:rPr>
          <w:rFonts w:eastAsia="Arial"/>
          <w:sz w:val="24"/>
          <w:szCs w:val="24"/>
        </w:rPr>
        <w:t>.</w:t>
      </w:r>
      <w:r w:rsidRPr="00251BF4">
        <w:rPr>
          <w:rFonts w:eastAsia="Arial"/>
          <w:sz w:val="24"/>
          <w:szCs w:val="24"/>
        </w:rPr>
        <w:t xml:space="preserve">3, </w:t>
      </w:r>
      <w:r w:rsidR="00A95A2B" w:rsidRPr="00251BF4">
        <w:rPr>
          <w:rFonts w:eastAsia="Arial"/>
          <w:sz w:val="24"/>
          <w:szCs w:val="24"/>
        </w:rPr>
        <w:t>đi</w:t>
      </w:r>
      <w:r w:rsidR="00FB4A74"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.8</w:t>
      </w:r>
      <w:r w:rsidR="00FB4A74" w:rsidRPr="00251BF4">
        <w:rPr>
          <w:rFonts w:eastAsia="Arial"/>
          <w:sz w:val="24"/>
          <w:szCs w:val="24"/>
        </w:rPr>
        <w:t>.3</w:t>
      </w:r>
      <w:r w:rsidRPr="00251BF4">
        <w:rPr>
          <w:rFonts w:eastAsia="Arial"/>
          <w:sz w:val="24"/>
          <w:szCs w:val="24"/>
        </w:rPr>
        <w:t xml:space="preserve"> Quy chuẩn này.</w:t>
      </w:r>
    </w:p>
    <w:p w14:paraId="10AE776E" w14:textId="77777777" w:rsidR="009826EC" w:rsidRPr="00251BF4" w:rsidRDefault="009826EC" w:rsidP="003F15DA">
      <w:pPr>
        <w:spacing w:after="0" w:line="240" w:lineRule="auto"/>
        <w:rPr>
          <w:rFonts w:eastAsia="Arial"/>
          <w:sz w:val="24"/>
          <w:szCs w:val="24"/>
        </w:rPr>
      </w:pPr>
      <w:r w:rsidRPr="00251BF4">
        <w:rPr>
          <w:rFonts w:eastAsia="Arial"/>
          <w:sz w:val="24"/>
          <w:szCs w:val="24"/>
        </w:rPr>
        <w:t>Nhóm kiểm thử này tập trung vào các khả năng sau:</w:t>
      </w:r>
    </w:p>
    <w:p w14:paraId="102867F8" w14:textId="5BAC314D" w:rsidR="009826EC" w:rsidRPr="00251BF4" w:rsidRDefault="009826EC" w:rsidP="003F15DA">
      <w:pPr>
        <w:spacing w:after="0" w:line="240" w:lineRule="auto"/>
        <w:rPr>
          <w:rFonts w:eastAsia="Arial"/>
          <w:sz w:val="24"/>
          <w:szCs w:val="24"/>
        </w:rPr>
      </w:pPr>
      <w:r w:rsidRPr="00251BF4">
        <w:rPr>
          <w:rFonts w:eastAsia="Arial"/>
          <w:sz w:val="24"/>
          <w:szCs w:val="24"/>
        </w:rPr>
        <w:t xml:space="preserve">● </w:t>
      </w:r>
      <w:r w:rsidR="008467A4" w:rsidRPr="00251BF4">
        <w:rPr>
          <w:rFonts w:eastAsia="Arial"/>
          <w:sz w:val="24"/>
          <w:szCs w:val="24"/>
        </w:rPr>
        <w:t>Thực hiện thiết lập kết nối theo tiêu chuẩn</w:t>
      </w:r>
      <w:r w:rsidRPr="00251BF4">
        <w:rPr>
          <w:rFonts w:eastAsia="Arial"/>
          <w:sz w:val="24"/>
          <w:szCs w:val="24"/>
        </w:rPr>
        <w:t>;</w:t>
      </w:r>
    </w:p>
    <w:p w14:paraId="792940A0" w14:textId="77777777" w:rsidR="009826EC" w:rsidRPr="00251BF4" w:rsidRDefault="009826EC" w:rsidP="003F15DA">
      <w:pPr>
        <w:spacing w:after="0" w:line="240" w:lineRule="auto"/>
        <w:rPr>
          <w:rFonts w:eastAsia="Arial"/>
          <w:sz w:val="24"/>
          <w:szCs w:val="24"/>
        </w:rPr>
      </w:pPr>
      <w:r w:rsidRPr="00251BF4">
        <w:rPr>
          <w:rFonts w:eastAsia="Arial"/>
          <w:sz w:val="24"/>
          <w:szCs w:val="24"/>
        </w:rPr>
        <w:t>● Khả năng bảo vệ trước việc kết nối lại liên tục.</w:t>
      </w:r>
    </w:p>
    <w:p w14:paraId="3EA1286B" w14:textId="4E0FC509" w:rsidR="009826EC" w:rsidRPr="00251BF4" w:rsidRDefault="009826EC" w:rsidP="003F15DA">
      <w:pPr>
        <w:pStyle w:val="Heading4"/>
        <w:spacing w:line="240" w:lineRule="auto"/>
        <w:rPr>
          <w:rFonts w:eastAsia="Arial"/>
        </w:rPr>
      </w:pPr>
      <w:r w:rsidRPr="00251BF4">
        <w:rPr>
          <w:rFonts w:eastAsia="Arial"/>
        </w:rPr>
        <w:t xml:space="preserve">3.8.3.2. Đánh giá </w:t>
      </w:r>
      <w:r w:rsidR="0003771B" w:rsidRPr="00251BF4">
        <w:rPr>
          <w:rFonts w:eastAsia="Arial"/>
        </w:rPr>
        <w:t>sự tuân thủ về thiết kế</w:t>
      </w:r>
    </w:p>
    <w:p w14:paraId="47987919" w14:textId="77777777" w:rsidR="009826EC" w:rsidRPr="00251BF4" w:rsidRDefault="009826EC" w:rsidP="003F15DA">
      <w:pPr>
        <w:spacing w:after="0" w:line="240" w:lineRule="auto"/>
        <w:jc w:val="left"/>
        <w:rPr>
          <w:rFonts w:eastAsia="Arial"/>
          <w:sz w:val="24"/>
          <w:szCs w:val="24"/>
        </w:rPr>
      </w:pPr>
      <w:r w:rsidRPr="00251BF4">
        <w:rPr>
          <w:rFonts w:eastAsia="Arial"/>
          <w:b/>
          <w:sz w:val="24"/>
          <w:szCs w:val="24"/>
        </w:rPr>
        <w:t>a) Mục đích kiểm thử</w:t>
      </w:r>
    </w:p>
    <w:p w14:paraId="3F6A80F5" w14:textId="773919D6" w:rsidR="009826EC" w:rsidRPr="00251BF4" w:rsidRDefault="009826E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cơ chế khôi phục lại các </w:t>
      </w:r>
      <w:r w:rsidR="002550E7" w:rsidRPr="00251BF4">
        <w:rPr>
          <w:rFonts w:eastAsia="Arial"/>
          <w:sz w:val="24"/>
          <w:szCs w:val="24"/>
        </w:rPr>
        <w:t>cơ chế kết nối</w:t>
      </w:r>
      <w:r w:rsidRPr="00251BF4">
        <w:rPr>
          <w:rFonts w:eastAsia="Arial"/>
          <w:sz w:val="24"/>
          <w:szCs w:val="24"/>
        </w:rPr>
        <w:t>.</w:t>
      </w:r>
    </w:p>
    <w:p w14:paraId="73E21EC7" w14:textId="77777777" w:rsidR="009826EC" w:rsidRPr="00251BF4" w:rsidRDefault="009826EC" w:rsidP="003F15DA">
      <w:pPr>
        <w:spacing w:after="0" w:line="240" w:lineRule="auto"/>
        <w:jc w:val="left"/>
        <w:rPr>
          <w:rFonts w:eastAsia="Arial"/>
          <w:b/>
          <w:sz w:val="24"/>
          <w:szCs w:val="24"/>
        </w:rPr>
      </w:pPr>
      <w:r w:rsidRPr="00251BF4">
        <w:rPr>
          <w:rFonts w:eastAsia="Arial"/>
          <w:b/>
          <w:sz w:val="24"/>
          <w:szCs w:val="24"/>
        </w:rPr>
        <w:t>b) Phương pháp kiểm thử</w:t>
      </w:r>
    </w:p>
    <w:p w14:paraId="44C3A816" w14:textId="1C6A2D37" w:rsidR="009826EC" w:rsidRPr="00251BF4" w:rsidRDefault="00AE2298" w:rsidP="003F15DA">
      <w:pPr>
        <w:spacing w:after="0" w:line="240" w:lineRule="auto"/>
        <w:rPr>
          <w:rFonts w:eastAsia="Arial"/>
          <w:sz w:val="24"/>
          <w:szCs w:val="24"/>
        </w:rPr>
      </w:pPr>
      <w:r w:rsidRPr="00251BF4">
        <w:rPr>
          <w:rFonts w:eastAsia="Arial"/>
          <w:sz w:val="24"/>
          <w:szCs w:val="24"/>
        </w:rPr>
        <w:t>b1)</w:t>
      </w:r>
      <w:r w:rsidR="009826EC" w:rsidRPr="00251BF4">
        <w:rPr>
          <w:rFonts w:eastAsia="Arial"/>
          <w:sz w:val="24"/>
          <w:szCs w:val="24"/>
        </w:rPr>
        <w:t xml:space="preserve"> Đối với mỗi </w:t>
      </w:r>
      <w:r w:rsidR="002550E7" w:rsidRPr="00251BF4">
        <w:rPr>
          <w:rFonts w:eastAsia="Arial"/>
          <w:sz w:val="24"/>
          <w:szCs w:val="24"/>
        </w:rPr>
        <w:t>cơ chế kết nối</w:t>
      </w:r>
      <w:r w:rsidR="009826EC" w:rsidRPr="00251BF4">
        <w:rPr>
          <w:rFonts w:eastAsia="Arial"/>
          <w:sz w:val="24"/>
          <w:szCs w:val="24"/>
        </w:rPr>
        <w:t xml:space="preserve"> trong </w:t>
      </w:r>
      <w:r w:rsidR="009826EC" w:rsidRPr="00251BF4">
        <w:rPr>
          <w:rFonts w:eastAsia="Arial"/>
          <w:b/>
          <w:sz w:val="24"/>
          <w:szCs w:val="24"/>
        </w:rPr>
        <w:t>IXIT 11-ComMech</w:t>
      </w:r>
      <w:r w:rsidR="009826EC" w:rsidRPr="00251BF4">
        <w:rPr>
          <w:rFonts w:eastAsia="Arial"/>
          <w:sz w:val="24"/>
          <w:szCs w:val="24"/>
        </w:rPr>
        <w:t>, phòng đo kiểm đánh giá thông tin về "Biện pháp khôi phục" có phù hợp để đạt được kết nối với mạng một cách có trật tự, đồng thời xem xét bổ sung về khả năng của hạ tầng.</w:t>
      </w:r>
    </w:p>
    <w:p w14:paraId="21142E22" w14:textId="77777777" w:rsidR="009826EC" w:rsidRPr="00251BF4" w:rsidRDefault="009826EC" w:rsidP="003F15DA">
      <w:pPr>
        <w:pStyle w:val="Chuthich"/>
        <w:spacing w:after="0" w:line="240" w:lineRule="auto"/>
        <w:rPr>
          <w:rFonts w:eastAsia="Arial"/>
        </w:rPr>
      </w:pPr>
      <w:r w:rsidRPr="00251BF4">
        <w:rPr>
          <w:rFonts w:eastAsia="Arial"/>
          <w:b/>
        </w:rPr>
        <w:t>CHÚ THÍCH 1:</w:t>
      </w:r>
      <w:r w:rsidRPr="00251BF4">
        <w:rPr>
          <w:rFonts w:eastAsia="Arial"/>
        </w:rPr>
        <w:t xml:space="preserve"> Một biện pháp phù hợp để đạt được kết nối có trật tự là tuân thủ các tiêu chuẩn phù hợp về khởi tạo và kết thúc.</w:t>
      </w:r>
    </w:p>
    <w:p w14:paraId="1E3A9589" w14:textId="30555386" w:rsidR="009826EC" w:rsidRPr="00251BF4" w:rsidRDefault="00585FDF" w:rsidP="003F15DA">
      <w:pPr>
        <w:spacing w:after="0" w:line="240" w:lineRule="auto"/>
        <w:rPr>
          <w:rFonts w:eastAsia="Arial"/>
          <w:sz w:val="24"/>
          <w:szCs w:val="24"/>
        </w:rPr>
      </w:pPr>
      <w:r w:rsidRPr="00251BF4">
        <w:rPr>
          <w:rFonts w:eastAsia="Arial"/>
          <w:sz w:val="24"/>
          <w:szCs w:val="24"/>
        </w:rPr>
        <w:t>b2)</w:t>
      </w:r>
      <w:r w:rsidR="009826EC" w:rsidRPr="00251BF4">
        <w:rPr>
          <w:rFonts w:eastAsia="Arial"/>
          <w:sz w:val="24"/>
          <w:szCs w:val="24"/>
        </w:rPr>
        <w:t xml:space="preserve"> Đối với mỗi </w:t>
      </w:r>
      <w:r w:rsidR="002550E7" w:rsidRPr="00251BF4">
        <w:rPr>
          <w:rFonts w:eastAsia="Arial"/>
          <w:sz w:val="24"/>
          <w:szCs w:val="24"/>
        </w:rPr>
        <w:t>cơ chế kết nối</w:t>
      </w:r>
      <w:r w:rsidR="009826EC" w:rsidRPr="00251BF4">
        <w:rPr>
          <w:rFonts w:eastAsia="Arial"/>
          <w:sz w:val="24"/>
          <w:szCs w:val="24"/>
        </w:rPr>
        <w:t xml:space="preserve"> trong </w:t>
      </w:r>
      <w:r w:rsidR="009826EC" w:rsidRPr="00251BF4">
        <w:rPr>
          <w:rFonts w:eastAsia="Arial"/>
          <w:b/>
          <w:sz w:val="24"/>
          <w:szCs w:val="24"/>
        </w:rPr>
        <w:t>IXIT 11-ComMech</w:t>
      </w:r>
      <w:r w:rsidR="009826EC" w:rsidRPr="00251BF4">
        <w:rPr>
          <w:rFonts w:eastAsia="Arial"/>
          <w:sz w:val="24"/>
          <w:szCs w:val="24"/>
        </w:rPr>
        <w:t>, phòng đo kiểm đánh giá thông tin về "Biện pháp khôi phục" có phù hợp để hỗ trợ hoạt động kết nối mạng ổn định, đồng thời xem xét bổ sung về khả năng của hạ tầng.</w:t>
      </w:r>
    </w:p>
    <w:p w14:paraId="488771AD" w14:textId="77777777" w:rsidR="009826EC" w:rsidRPr="00251BF4" w:rsidRDefault="009826EC" w:rsidP="003F15DA">
      <w:pPr>
        <w:pStyle w:val="Chuthich"/>
        <w:spacing w:after="0" w:line="240" w:lineRule="auto"/>
        <w:rPr>
          <w:rFonts w:eastAsia="Arial"/>
        </w:rPr>
      </w:pPr>
      <w:r w:rsidRPr="00251BF4">
        <w:rPr>
          <w:rFonts w:eastAsia="Arial"/>
          <w:b/>
        </w:rPr>
        <w:t>CHÚ THÍCH 2:</w:t>
      </w:r>
      <w:r w:rsidRPr="00251BF4">
        <w:rPr>
          <w:rFonts w:eastAsia="Arial"/>
        </w:rPr>
        <w:t xml:space="preserve"> Một biện pháp phù hợp để hỗ trợ hoạt động kết nối mạng ổn định là ngăn chặn việc kết nối lại hàng loạt đồng thời. Điều này có thể được thực hiện bằng cách kết nối với một máy chủ ngẫu nhiên từ một danh sách cho sẵn (cân bằng tải) hoặc một độ trễ ngẫu nhiên khi kết nối lại.</w:t>
      </w:r>
    </w:p>
    <w:p w14:paraId="0F20C993" w14:textId="77777777" w:rsidR="009826EC" w:rsidRPr="00251BF4" w:rsidRDefault="009826EC" w:rsidP="003F15DA">
      <w:pPr>
        <w:spacing w:after="0" w:line="240" w:lineRule="auto"/>
        <w:jc w:val="left"/>
        <w:rPr>
          <w:rFonts w:eastAsia="Arial"/>
          <w:sz w:val="24"/>
          <w:szCs w:val="24"/>
        </w:rPr>
      </w:pPr>
      <w:r w:rsidRPr="00251BF4">
        <w:rPr>
          <w:rFonts w:eastAsia="Arial"/>
          <w:b/>
          <w:sz w:val="24"/>
          <w:szCs w:val="24"/>
        </w:rPr>
        <w:t>c) Kết luận</w:t>
      </w:r>
    </w:p>
    <w:p w14:paraId="77E1CA11" w14:textId="54720C87" w:rsidR="009826EC" w:rsidRPr="00251BF4" w:rsidRDefault="00AE2298" w:rsidP="003F15DA">
      <w:pPr>
        <w:spacing w:after="0" w:line="240" w:lineRule="auto"/>
        <w:rPr>
          <w:rFonts w:eastAsia="Arial"/>
          <w:sz w:val="24"/>
          <w:szCs w:val="24"/>
        </w:rPr>
      </w:pPr>
      <w:r w:rsidRPr="00251BF4">
        <w:rPr>
          <w:rFonts w:eastAsia="Arial"/>
          <w:sz w:val="24"/>
          <w:szCs w:val="24"/>
        </w:rPr>
        <w:t>c1)</w:t>
      </w:r>
      <w:r w:rsidR="009826EC" w:rsidRPr="00251BF4">
        <w:rPr>
          <w:rFonts w:eastAsia="Arial"/>
          <w:sz w:val="24"/>
          <w:szCs w:val="24"/>
        </w:rPr>
        <w:t xml:space="preserve"> </w:t>
      </w:r>
      <w:r w:rsidR="009826EC" w:rsidRPr="00251BF4">
        <w:rPr>
          <w:rFonts w:eastAsia="Arial"/>
          <w:b/>
          <w:sz w:val="24"/>
          <w:szCs w:val="24"/>
        </w:rPr>
        <w:t>Đáp ứng:</w:t>
      </w:r>
      <w:r w:rsidR="009826EC" w:rsidRPr="00251BF4">
        <w:rPr>
          <w:rFonts w:eastAsia="Arial"/>
          <w:sz w:val="24"/>
          <w:szCs w:val="24"/>
        </w:rPr>
        <w:t xml:space="preserve"> Sản phẩm được đánh giá đáp ứng các yêu cầu, bao gồm:</w:t>
      </w:r>
    </w:p>
    <w:p w14:paraId="2C11DAD3" w14:textId="32A7DAE5" w:rsidR="009826EC" w:rsidRPr="00251BF4" w:rsidRDefault="009826EC" w:rsidP="003F15DA">
      <w:pPr>
        <w:spacing w:after="0" w:line="240" w:lineRule="auto"/>
        <w:rPr>
          <w:rFonts w:eastAsia="Arial"/>
          <w:sz w:val="24"/>
          <w:szCs w:val="24"/>
        </w:rPr>
      </w:pPr>
      <w:r w:rsidRPr="00251BF4">
        <w:rPr>
          <w:rFonts w:eastAsia="Arial"/>
          <w:sz w:val="24"/>
          <w:szCs w:val="24"/>
        </w:rPr>
        <w:t xml:space="preserve">● Mỗi </w:t>
      </w:r>
      <w:r w:rsidR="002550E7" w:rsidRPr="00251BF4">
        <w:rPr>
          <w:rFonts w:eastAsia="Arial"/>
          <w:sz w:val="24"/>
          <w:szCs w:val="24"/>
        </w:rPr>
        <w:t>cơ chế kết nối</w:t>
      </w:r>
      <w:r w:rsidRPr="00251BF4">
        <w:rPr>
          <w:rFonts w:eastAsia="Arial"/>
          <w:sz w:val="24"/>
          <w:szCs w:val="24"/>
        </w:rPr>
        <w:t xml:space="preserve"> cung cấp các biện pháp đáp ứng kết nối mạng một cách có trật tự; </w:t>
      </w:r>
    </w:p>
    <w:p w14:paraId="440492D0" w14:textId="520FBBEF" w:rsidR="009826EC" w:rsidRPr="00251BF4" w:rsidRDefault="009826EC" w:rsidP="003F15DA">
      <w:pPr>
        <w:spacing w:after="0" w:line="240" w:lineRule="auto"/>
        <w:rPr>
          <w:rFonts w:eastAsia="Arial"/>
          <w:sz w:val="24"/>
          <w:szCs w:val="24"/>
        </w:rPr>
      </w:pPr>
      <w:r w:rsidRPr="00251BF4">
        <w:rPr>
          <w:rFonts w:eastAsia="Arial"/>
          <w:sz w:val="24"/>
          <w:szCs w:val="24"/>
        </w:rPr>
        <w:t xml:space="preserve">● Mỗi </w:t>
      </w:r>
      <w:r w:rsidR="002550E7" w:rsidRPr="00251BF4">
        <w:rPr>
          <w:rFonts w:eastAsia="Arial"/>
          <w:sz w:val="24"/>
          <w:szCs w:val="24"/>
        </w:rPr>
        <w:t>cơ chế kết nối</w:t>
      </w:r>
      <w:r w:rsidRPr="00251BF4">
        <w:rPr>
          <w:rFonts w:eastAsia="Arial"/>
          <w:sz w:val="24"/>
          <w:szCs w:val="24"/>
        </w:rPr>
        <w:t xml:space="preserve"> cung cấp các biện pháp đáp ứng hoạt động kết nối mạng ổn định.</w:t>
      </w:r>
    </w:p>
    <w:p w14:paraId="7E811E4F" w14:textId="36577082" w:rsidR="009826EC" w:rsidRPr="00251BF4" w:rsidRDefault="00AE2298"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9826EC" w:rsidRPr="00251BF4">
        <w:rPr>
          <w:rFonts w:eastAsia="Arial"/>
          <w:sz w:val="24"/>
          <w:szCs w:val="24"/>
        </w:rPr>
        <w:t xml:space="preserve"> </w:t>
      </w:r>
      <w:r w:rsidR="009826EC" w:rsidRPr="00251BF4">
        <w:rPr>
          <w:rFonts w:eastAsia="Arial"/>
          <w:b/>
          <w:sz w:val="24"/>
          <w:szCs w:val="24"/>
        </w:rPr>
        <w:t>Không đáp ứng:</w:t>
      </w:r>
      <w:r w:rsidR="009826EC" w:rsidRPr="00251BF4">
        <w:rPr>
          <w:rFonts w:eastAsia="Arial"/>
          <w:sz w:val="24"/>
          <w:szCs w:val="24"/>
        </w:rPr>
        <w:t xml:space="preserve"> Nếu một trong các yêu cầu trên không đáp ứng.</w:t>
      </w:r>
    </w:p>
    <w:p w14:paraId="3A74BA5B" w14:textId="464D296C" w:rsidR="009826EC" w:rsidRPr="00251BF4" w:rsidRDefault="009826EC" w:rsidP="003F15DA">
      <w:pPr>
        <w:pStyle w:val="Heading4"/>
        <w:spacing w:line="240" w:lineRule="auto"/>
        <w:rPr>
          <w:rFonts w:eastAsia="Arial"/>
        </w:rPr>
      </w:pPr>
      <w:r w:rsidRPr="00251BF4">
        <w:rPr>
          <w:rFonts w:eastAsia="Arial"/>
        </w:rPr>
        <w:t xml:space="preserve">3.8.3.3. Đánh giá </w:t>
      </w:r>
      <w:r w:rsidR="0003771B" w:rsidRPr="00251BF4">
        <w:rPr>
          <w:rFonts w:eastAsia="Arial"/>
        </w:rPr>
        <w:t>sự tuân thủ về triển khai</w:t>
      </w:r>
    </w:p>
    <w:p w14:paraId="2B1E0010" w14:textId="77777777" w:rsidR="009826EC" w:rsidRPr="00251BF4" w:rsidRDefault="009826EC" w:rsidP="003F15DA">
      <w:pPr>
        <w:spacing w:after="0" w:line="240" w:lineRule="auto"/>
        <w:jc w:val="left"/>
        <w:rPr>
          <w:rFonts w:eastAsia="Arial"/>
          <w:sz w:val="24"/>
          <w:szCs w:val="24"/>
        </w:rPr>
      </w:pPr>
      <w:r w:rsidRPr="00251BF4">
        <w:rPr>
          <w:rFonts w:eastAsia="Arial"/>
          <w:b/>
          <w:sz w:val="24"/>
          <w:szCs w:val="24"/>
        </w:rPr>
        <w:t>a) Mục đích kiểm thử</w:t>
      </w:r>
    </w:p>
    <w:p w14:paraId="38F538D5" w14:textId="06D7490A" w:rsidR="009826EC" w:rsidRPr="00251BF4" w:rsidRDefault="009826EC"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cơ chế khôi phục lại các </w:t>
      </w:r>
      <w:r w:rsidR="002550E7" w:rsidRPr="00251BF4">
        <w:rPr>
          <w:rFonts w:eastAsia="Arial"/>
          <w:sz w:val="24"/>
          <w:szCs w:val="24"/>
        </w:rPr>
        <w:t>cơ chế kết nối</w:t>
      </w:r>
      <w:r w:rsidRPr="00251BF4">
        <w:rPr>
          <w:rFonts w:eastAsia="Arial"/>
          <w:sz w:val="24"/>
          <w:szCs w:val="24"/>
        </w:rPr>
        <w:t>.</w:t>
      </w:r>
    </w:p>
    <w:p w14:paraId="3292271C" w14:textId="77777777" w:rsidR="009826EC" w:rsidRPr="00251BF4" w:rsidRDefault="009826EC" w:rsidP="003F15DA">
      <w:pPr>
        <w:spacing w:after="0" w:line="240" w:lineRule="auto"/>
        <w:jc w:val="left"/>
        <w:rPr>
          <w:rFonts w:eastAsia="Arial"/>
          <w:b/>
          <w:sz w:val="24"/>
          <w:szCs w:val="24"/>
        </w:rPr>
      </w:pPr>
      <w:r w:rsidRPr="00251BF4">
        <w:rPr>
          <w:rFonts w:eastAsia="Arial"/>
          <w:b/>
          <w:sz w:val="24"/>
          <w:szCs w:val="24"/>
        </w:rPr>
        <w:t>b) Phương pháp kiểm thử</w:t>
      </w:r>
    </w:p>
    <w:p w14:paraId="2BF32DF2" w14:textId="5384006B" w:rsidR="009826EC" w:rsidRPr="00251BF4" w:rsidRDefault="00AE2298" w:rsidP="003F15DA">
      <w:pPr>
        <w:spacing w:after="0" w:line="240" w:lineRule="auto"/>
        <w:rPr>
          <w:rFonts w:eastAsia="Arial"/>
          <w:sz w:val="24"/>
          <w:szCs w:val="24"/>
        </w:rPr>
      </w:pPr>
      <w:r w:rsidRPr="00251BF4">
        <w:rPr>
          <w:rFonts w:eastAsia="Arial"/>
          <w:sz w:val="24"/>
          <w:szCs w:val="24"/>
        </w:rPr>
        <w:t>b1)</w:t>
      </w:r>
      <w:r w:rsidR="009826EC" w:rsidRPr="00251BF4">
        <w:rPr>
          <w:rFonts w:eastAsia="Arial"/>
          <w:sz w:val="24"/>
          <w:szCs w:val="24"/>
        </w:rPr>
        <w:t xml:space="preserve"> Phòng đo kiểm đánh giá việc triển khai các “Biện pháp khôi phục” cho mỗi “Cơ chế kết nối” trong </w:t>
      </w:r>
      <w:r w:rsidR="009826EC" w:rsidRPr="00251BF4">
        <w:rPr>
          <w:rFonts w:eastAsia="Arial"/>
          <w:b/>
          <w:sz w:val="24"/>
          <w:szCs w:val="24"/>
        </w:rPr>
        <w:t>IXIT 11-ComMech</w:t>
      </w:r>
      <w:r w:rsidR="009826EC" w:rsidRPr="00251BF4">
        <w:rPr>
          <w:rFonts w:eastAsia="Arial"/>
          <w:sz w:val="24"/>
          <w:szCs w:val="24"/>
        </w:rPr>
        <w:t xml:space="preserve"> được thực hiện đúng như mô tả, đặc biệt xem xét bảo vệ trước việc kết nối lại hàng loạt đồng thời.</w:t>
      </w:r>
    </w:p>
    <w:p w14:paraId="2B366F69" w14:textId="361E7933" w:rsidR="009826EC" w:rsidRPr="00251BF4" w:rsidRDefault="0013221B" w:rsidP="003F15DA">
      <w:pPr>
        <w:spacing w:after="0" w:line="240" w:lineRule="auto"/>
        <w:rPr>
          <w:rFonts w:eastAsia="Arial"/>
          <w:sz w:val="24"/>
          <w:szCs w:val="24"/>
        </w:rPr>
      </w:pPr>
      <w:r w:rsidRPr="00251BF4">
        <w:rPr>
          <w:rFonts w:eastAsia="Arial"/>
          <w:b/>
          <w:sz w:val="24"/>
          <w:szCs w:val="24"/>
        </w:rPr>
        <w:lastRenderedPageBreak/>
        <w:t>Ví dụ</w:t>
      </w:r>
      <w:r w:rsidR="009826EC" w:rsidRPr="00251BF4">
        <w:rPr>
          <w:rFonts w:eastAsia="Arial"/>
          <w:b/>
          <w:sz w:val="24"/>
          <w:szCs w:val="24"/>
        </w:rPr>
        <w:t xml:space="preserve">: </w:t>
      </w:r>
      <w:r w:rsidR="006921E4" w:rsidRPr="00251BF4">
        <w:rPr>
          <w:rFonts w:eastAsia="Arial"/>
          <w:sz w:val="24"/>
          <w:szCs w:val="24"/>
        </w:rPr>
        <w:t>S</w:t>
      </w:r>
      <w:r w:rsidR="009826EC" w:rsidRPr="00251BF4">
        <w:rPr>
          <w:rFonts w:eastAsia="Arial"/>
          <w:sz w:val="24"/>
          <w:szCs w:val="24"/>
        </w:rPr>
        <w:t xml:space="preserve">ử dụng </w:t>
      </w:r>
      <w:r w:rsidR="00BF1B07" w:rsidRPr="00251BF4">
        <w:rPr>
          <w:rFonts w:eastAsia="Arial"/>
          <w:sz w:val="24"/>
          <w:szCs w:val="24"/>
        </w:rPr>
        <w:t xml:space="preserve">một </w:t>
      </w:r>
      <w:r w:rsidR="009826EC" w:rsidRPr="00251BF4">
        <w:rPr>
          <w:rFonts w:eastAsia="Arial"/>
          <w:sz w:val="24"/>
          <w:szCs w:val="24"/>
        </w:rPr>
        <w:t xml:space="preserve">công cụ </w:t>
      </w:r>
      <w:r w:rsidR="00BF1B07" w:rsidRPr="00251BF4">
        <w:rPr>
          <w:rFonts w:eastAsia="Arial"/>
          <w:sz w:val="24"/>
          <w:szCs w:val="24"/>
        </w:rPr>
        <w:t>phát hiện lỗi hệ thống</w:t>
      </w:r>
      <w:r w:rsidR="009826EC" w:rsidRPr="00251BF4">
        <w:rPr>
          <w:rFonts w:eastAsia="Arial"/>
          <w:sz w:val="24"/>
          <w:szCs w:val="24"/>
        </w:rPr>
        <w:t xml:space="preserve"> mạng để xác minh quá trình khởi tạo và kết thúc liên quan đến thiết lập kết nối tuân thủ các tiêu chuẩn tương ứng giúp thu thập </w:t>
      </w:r>
      <w:r w:rsidR="00083F03" w:rsidRPr="00251BF4">
        <w:rPr>
          <w:rFonts w:eastAsia="Arial"/>
          <w:sz w:val="24"/>
          <w:szCs w:val="24"/>
        </w:rPr>
        <w:t xml:space="preserve">các chỉ </w:t>
      </w:r>
      <w:r w:rsidR="008467A4" w:rsidRPr="00251BF4">
        <w:rPr>
          <w:rFonts w:eastAsia="Arial"/>
          <w:sz w:val="24"/>
          <w:szCs w:val="24"/>
        </w:rPr>
        <w:t>báo</w:t>
      </w:r>
      <w:r w:rsidR="009826EC" w:rsidRPr="00251BF4">
        <w:rPr>
          <w:rFonts w:eastAsia="Arial"/>
          <w:sz w:val="24"/>
          <w:szCs w:val="24"/>
        </w:rPr>
        <w:t>.</w:t>
      </w:r>
    </w:p>
    <w:p w14:paraId="625CE875" w14:textId="77777777" w:rsidR="009826EC" w:rsidRPr="00251BF4" w:rsidRDefault="009826EC" w:rsidP="003F15DA">
      <w:pPr>
        <w:spacing w:after="0" w:line="240" w:lineRule="auto"/>
        <w:jc w:val="left"/>
        <w:rPr>
          <w:rFonts w:eastAsia="Arial"/>
          <w:sz w:val="24"/>
          <w:szCs w:val="24"/>
        </w:rPr>
      </w:pPr>
      <w:r w:rsidRPr="00251BF4">
        <w:rPr>
          <w:rFonts w:eastAsia="Arial"/>
          <w:b/>
          <w:sz w:val="24"/>
          <w:szCs w:val="24"/>
        </w:rPr>
        <w:t>c) Kết luận</w:t>
      </w:r>
    </w:p>
    <w:p w14:paraId="214EBE20" w14:textId="76A3CD54" w:rsidR="009826EC" w:rsidRPr="00251BF4" w:rsidRDefault="00AE2298" w:rsidP="003F15DA">
      <w:pPr>
        <w:spacing w:after="0" w:line="240" w:lineRule="auto"/>
        <w:rPr>
          <w:rFonts w:eastAsia="Arial"/>
          <w:sz w:val="24"/>
          <w:szCs w:val="24"/>
        </w:rPr>
      </w:pPr>
      <w:r w:rsidRPr="00251BF4">
        <w:rPr>
          <w:rFonts w:eastAsia="Arial"/>
          <w:sz w:val="24"/>
          <w:szCs w:val="24"/>
        </w:rPr>
        <w:t>c1)</w:t>
      </w:r>
      <w:r w:rsidR="009826EC" w:rsidRPr="00251BF4">
        <w:rPr>
          <w:rFonts w:eastAsia="Arial"/>
          <w:sz w:val="24"/>
          <w:szCs w:val="24"/>
        </w:rPr>
        <w:t xml:space="preserve"> </w:t>
      </w:r>
      <w:r w:rsidR="009826EC" w:rsidRPr="00251BF4">
        <w:rPr>
          <w:rFonts w:eastAsia="Arial"/>
          <w:b/>
          <w:sz w:val="24"/>
          <w:szCs w:val="24"/>
        </w:rPr>
        <w:t>Đáp ứng:</w:t>
      </w:r>
      <w:r w:rsidR="009826EC" w:rsidRPr="00251BF4">
        <w:rPr>
          <w:rFonts w:eastAsia="Arial"/>
          <w:sz w:val="24"/>
          <w:szCs w:val="24"/>
        </w:rPr>
        <w:t xml:space="preserve"> Sản phẩm được đánh giá đáp ứng các yêu cầu, bao gồm:</w:t>
      </w:r>
    </w:p>
    <w:p w14:paraId="64E0A17F" w14:textId="77777777" w:rsidR="009826EC" w:rsidRPr="00251BF4" w:rsidRDefault="009826EC" w:rsidP="003F15DA">
      <w:pPr>
        <w:spacing w:after="0" w:line="240" w:lineRule="auto"/>
        <w:rPr>
          <w:rFonts w:eastAsia="Arial"/>
          <w:sz w:val="24"/>
          <w:szCs w:val="24"/>
        </w:rPr>
      </w:pPr>
      <w:r w:rsidRPr="00251BF4">
        <w:rPr>
          <w:rFonts w:eastAsia="Arial"/>
          <w:sz w:val="24"/>
          <w:szCs w:val="24"/>
        </w:rPr>
        <w:t xml:space="preserve">● Hoạt động của bất kỳ biện pháp khôi phục nào đã triển khai tuân thủ tài liệu </w:t>
      </w:r>
      <w:r w:rsidRPr="00251BF4">
        <w:rPr>
          <w:rFonts w:eastAsia="Arial"/>
          <w:b/>
          <w:sz w:val="24"/>
          <w:szCs w:val="24"/>
        </w:rPr>
        <w:t xml:space="preserve">IXIT </w:t>
      </w:r>
      <w:r w:rsidRPr="00251BF4">
        <w:rPr>
          <w:rFonts w:eastAsia="Arial"/>
          <w:sz w:val="24"/>
          <w:szCs w:val="24"/>
        </w:rPr>
        <w:t>tương ứng.</w:t>
      </w:r>
    </w:p>
    <w:p w14:paraId="34F51EDB" w14:textId="0508F592" w:rsidR="00AC49F2" w:rsidRPr="00251BF4" w:rsidRDefault="00AE2298"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9826EC" w:rsidRPr="00251BF4">
        <w:rPr>
          <w:rFonts w:eastAsia="Arial"/>
          <w:sz w:val="24"/>
          <w:szCs w:val="24"/>
        </w:rPr>
        <w:t xml:space="preserve"> </w:t>
      </w:r>
      <w:r w:rsidR="009826EC" w:rsidRPr="00251BF4">
        <w:rPr>
          <w:rFonts w:eastAsia="Arial"/>
          <w:b/>
          <w:sz w:val="24"/>
          <w:szCs w:val="24"/>
        </w:rPr>
        <w:t>Không đáp ứng:</w:t>
      </w:r>
      <w:r w:rsidR="009826EC" w:rsidRPr="00251BF4">
        <w:rPr>
          <w:rFonts w:eastAsia="Arial"/>
          <w:sz w:val="24"/>
          <w:szCs w:val="24"/>
        </w:rPr>
        <w:t xml:space="preserve"> Nếu không đáp ứng yêu cầu trên</w:t>
      </w:r>
      <w:r w:rsidR="00AC49F2" w:rsidRPr="00251BF4">
        <w:rPr>
          <w:sz w:val="24"/>
          <w:szCs w:val="24"/>
        </w:rPr>
        <w:t>.</w:t>
      </w:r>
    </w:p>
    <w:p w14:paraId="7A0C2EC6" w14:textId="77777777" w:rsidR="005B09E9" w:rsidRPr="00251BF4" w:rsidRDefault="005B09E9" w:rsidP="003F15DA">
      <w:pPr>
        <w:pStyle w:val="Heading2"/>
        <w:spacing w:after="0" w:line="240" w:lineRule="auto"/>
        <w:rPr>
          <w:b w:val="0"/>
          <w:color w:val="auto"/>
        </w:rPr>
      </w:pPr>
      <w:bookmarkStart w:id="290" w:name="_Toc185682299"/>
      <w:r w:rsidRPr="00251BF4">
        <w:rPr>
          <w:color w:val="auto"/>
        </w:rPr>
        <w:t>3.9. Xoá dữ liệu trên thiết bị camera</w:t>
      </w:r>
      <w:bookmarkEnd w:id="290"/>
    </w:p>
    <w:p w14:paraId="406B6D99" w14:textId="1F8CAAA0" w:rsidR="005B09E9" w:rsidRPr="00251BF4" w:rsidRDefault="005B09E9" w:rsidP="003F15DA">
      <w:pPr>
        <w:pStyle w:val="Heading3"/>
        <w:spacing w:before="120" w:line="240" w:lineRule="auto"/>
      </w:pPr>
      <w:bookmarkStart w:id="291" w:name="_heading=h.39kk8xu" w:colFirst="0" w:colLast="0"/>
      <w:bookmarkStart w:id="292" w:name="_Toc185682300"/>
      <w:bookmarkEnd w:id="291"/>
      <w:r w:rsidRPr="00251BF4">
        <w:t xml:space="preserve">3.9.1. Nhóm kiểm thử </w:t>
      </w:r>
      <w:r w:rsidR="00FB4A74" w:rsidRPr="00251BF4">
        <w:rPr>
          <w:rFonts w:eastAsia="Arial"/>
        </w:rPr>
        <w:t xml:space="preserve">yêu cầu </w:t>
      </w:r>
      <w:r w:rsidRPr="00251BF4">
        <w:t>2.9</w:t>
      </w:r>
      <w:r w:rsidR="00AE2298" w:rsidRPr="00251BF4">
        <w:rPr>
          <w:lang w:val="en-US"/>
        </w:rPr>
        <w:t>.</w:t>
      </w:r>
      <w:r w:rsidRPr="00251BF4">
        <w:t>1</w:t>
      </w:r>
      <w:bookmarkEnd w:id="292"/>
    </w:p>
    <w:p w14:paraId="5A7A76FD" w14:textId="4E3C60CE" w:rsidR="008E0070" w:rsidRPr="00251BF4" w:rsidRDefault="008E0070" w:rsidP="003F15DA">
      <w:pPr>
        <w:pStyle w:val="Heading4"/>
        <w:spacing w:line="240" w:lineRule="auto"/>
        <w:rPr>
          <w:rFonts w:eastAsia="Arial"/>
        </w:rPr>
      </w:pPr>
      <w:r w:rsidRPr="00251BF4">
        <w:rPr>
          <w:rFonts w:eastAsia="Arial"/>
        </w:rPr>
        <w:t>3.9.1.1. Mục tiêu nhóm kiểm thử</w:t>
      </w:r>
    </w:p>
    <w:p w14:paraId="2733B622" w14:textId="2FABBD68" w:rsidR="008E0070" w:rsidRPr="00251BF4" w:rsidRDefault="008E0070" w:rsidP="003F15DA">
      <w:pPr>
        <w:spacing w:after="0" w:line="240" w:lineRule="auto"/>
        <w:rPr>
          <w:rFonts w:eastAsia="Arial"/>
          <w:sz w:val="24"/>
          <w:szCs w:val="24"/>
        </w:rPr>
      </w:pPr>
      <w:r w:rsidRPr="00251BF4">
        <w:rPr>
          <w:rFonts w:eastAsia="Arial"/>
          <w:sz w:val="24"/>
          <w:szCs w:val="24"/>
        </w:rPr>
        <w:t>Kiểm thử thiết bị camera đáp ứng hay không yêu cầu 2.9</w:t>
      </w:r>
      <w:r w:rsidR="00AE2298" w:rsidRPr="00251BF4">
        <w:rPr>
          <w:rFonts w:eastAsia="Arial"/>
          <w:sz w:val="24"/>
          <w:szCs w:val="24"/>
        </w:rPr>
        <w:t>.</w:t>
      </w:r>
      <w:r w:rsidRPr="00251BF4">
        <w:rPr>
          <w:rFonts w:eastAsia="Arial"/>
          <w:sz w:val="24"/>
          <w:szCs w:val="24"/>
        </w:rPr>
        <w:t xml:space="preserve">1, </w:t>
      </w:r>
      <w:r w:rsidR="00A95A2B" w:rsidRPr="00251BF4">
        <w:rPr>
          <w:rFonts w:eastAsia="Arial"/>
          <w:sz w:val="24"/>
          <w:szCs w:val="24"/>
        </w:rPr>
        <w:t>đi</w:t>
      </w:r>
      <w:r w:rsidR="00FB4A74"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.9</w:t>
      </w:r>
      <w:r w:rsidR="00FB4A74" w:rsidRPr="00251BF4">
        <w:rPr>
          <w:rFonts w:eastAsia="Arial"/>
          <w:sz w:val="24"/>
          <w:szCs w:val="24"/>
        </w:rPr>
        <w:t>.1</w:t>
      </w:r>
      <w:r w:rsidRPr="00251BF4">
        <w:rPr>
          <w:rFonts w:eastAsia="Arial"/>
          <w:sz w:val="24"/>
          <w:szCs w:val="24"/>
        </w:rPr>
        <w:t xml:space="preserve"> Quy chuẩn này.</w:t>
      </w:r>
    </w:p>
    <w:p w14:paraId="05DEF140" w14:textId="15C19F44" w:rsidR="008E0070" w:rsidRPr="00251BF4" w:rsidRDefault="008E0070" w:rsidP="003F15DA">
      <w:pPr>
        <w:pStyle w:val="Heading4"/>
        <w:spacing w:line="240" w:lineRule="auto"/>
        <w:rPr>
          <w:rFonts w:eastAsia="Arial"/>
        </w:rPr>
      </w:pPr>
      <w:r w:rsidRPr="00251BF4">
        <w:rPr>
          <w:rFonts w:eastAsia="Arial"/>
        </w:rPr>
        <w:t xml:space="preserve">3.9.1.2. Đánh giá </w:t>
      </w:r>
      <w:r w:rsidR="0003771B" w:rsidRPr="00251BF4">
        <w:rPr>
          <w:rFonts w:eastAsia="Arial"/>
        </w:rPr>
        <w:t>sự tuân thủ về thiết kế</w:t>
      </w:r>
    </w:p>
    <w:p w14:paraId="54D9CEE2" w14:textId="77777777" w:rsidR="008E0070" w:rsidRPr="00251BF4" w:rsidRDefault="008E0070" w:rsidP="003F15DA">
      <w:pPr>
        <w:spacing w:after="0" w:line="240" w:lineRule="auto"/>
        <w:jc w:val="left"/>
        <w:rPr>
          <w:rFonts w:eastAsia="Arial"/>
          <w:sz w:val="24"/>
          <w:szCs w:val="24"/>
        </w:rPr>
      </w:pPr>
      <w:r w:rsidRPr="00251BF4">
        <w:rPr>
          <w:rFonts w:eastAsia="Arial"/>
          <w:b/>
          <w:sz w:val="24"/>
          <w:szCs w:val="24"/>
        </w:rPr>
        <w:t>a) Mục đích kiểm thử</w:t>
      </w:r>
    </w:p>
    <w:p w14:paraId="42E29B81" w14:textId="21949BCA" w:rsidR="008E0070" w:rsidRPr="00251BF4" w:rsidRDefault="008E0070"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chức năng xoá dữ liệu </w:t>
      </w:r>
      <w:r w:rsidR="00E71669" w:rsidRPr="00251BF4">
        <w:rPr>
          <w:rFonts w:eastAsia="Arial"/>
          <w:sz w:val="24"/>
          <w:szCs w:val="24"/>
        </w:rPr>
        <w:t>người sử dụng</w:t>
      </w:r>
      <w:r w:rsidRPr="00251BF4">
        <w:rPr>
          <w:rFonts w:eastAsia="Arial"/>
          <w:sz w:val="24"/>
          <w:szCs w:val="24"/>
        </w:rPr>
        <w:t xml:space="preserve"> trên thiết bị camera.</w:t>
      </w:r>
    </w:p>
    <w:p w14:paraId="0A7470D1" w14:textId="77777777" w:rsidR="008E0070" w:rsidRPr="00251BF4" w:rsidRDefault="008E0070" w:rsidP="003F15DA">
      <w:pPr>
        <w:spacing w:after="0" w:line="240" w:lineRule="auto"/>
        <w:jc w:val="left"/>
        <w:rPr>
          <w:rFonts w:eastAsia="Arial"/>
          <w:b/>
          <w:sz w:val="24"/>
          <w:szCs w:val="24"/>
        </w:rPr>
      </w:pPr>
      <w:r w:rsidRPr="00251BF4">
        <w:rPr>
          <w:rFonts w:eastAsia="Arial"/>
          <w:b/>
          <w:sz w:val="24"/>
          <w:szCs w:val="24"/>
        </w:rPr>
        <w:t>b) Phương pháp kiểm thử</w:t>
      </w:r>
    </w:p>
    <w:p w14:paraId="3018CA4F" w14:textId="08A5D1C0" w:rsidR="008E0070" w:rsidRPr="00251BF4" w:rsidRDefault="00AE2298" w:rsidP="003F15DA">
      <w:pPr>
        <w:spacing w:after="0" w:line="240" w:lineRule="auto"/>
        <w:rPr>
          <w:rFonts w:eastAsia="Arial"/>
          <w:sz w:val="24"/>
          <w:szCs w:val="24"/>
        </w:rPr>
      </w:pPr>
      <w:r w:rsidRPr="00251BF4">
        <w:rPr>
          <w:rFonts w:eastAsia="Arial"/>
          <w:sz w:val="24"/>
          <w:szCs w:val="24"/>
        </w:rPr>
        <w:t>b1)</w:t>
      </w:r>
      <w:r w:rsidR="008E0070" w:rsidRPr="00251BF4">
        <w:rPr>
          <w:rFonts w:eastAsia="Arial"/>
          <w:sz w:val="24"/>
          <w:szCs w:val="24"/>
        </w:rPr>
        <w:t xml:space="preserve"> Phòng đo kiểm đánh giá tồn tại ít nhất một chức năng được cung cấp theo </w:t>
      </w:r>
      <w:r w:rsidR="008E0070" w:rsidRPr="00251BF4">
        <w:rPr>
          <w:rFonts w:eastAsia="Arial"/>
          <w:b/>
          <w:sz w:val="24"/>
          <w:szCs w:val="24"/>
        </w:rPr>
        <w:t>IXIT 25-DelFunc</w:t>
      </w:r>
      <w:r w:rsidR="008E0070" w:rsidRPr="00251BF4">
        <w:rPr>
          <w:rFonts w:eastAsia="Arial"/>
          <w:sz w:val="24"/>
          <w:szCs w:val="24"/>
        </w:rPr>
        <w:t xml:space="preserve">, mà </w:t>
      </w:r>
      <w:r w:rsidR="00E71669" w:rsidRPr="00251BF4">
        <w:rPr>
          <w:rFonts w:eastAsia="Arial"/>
          <w:sz w:val="24"/>
          <w:szCs w:val="24"/>
        </w:rPr>
        <w:t>người sử dụng</w:t>
      </w:r>
      <w:r w:rsidR="008E0070" w:rsidRPr="00251BF4">
        <w:rPr>
          <w:rFonts w:eastAsia="Arial"/>
          <w:sz w:val="24"/>
          <w:szCs w:val="24"/>
        </w:rPr>
        <w:t xml:space="preserve"> có thể thực hiện với kiến thức kỹ thuật hạn chế (xem </w:t>
      </w:r>
      <w:r w:rsidR="008E0070" w:rsidRPr="00251BF4">
        <w:rPr>
          <w:rFonts w:eastAsia="Arial"/>
          <w:b/>
          <w:sz w:val="24"/>
          <w:szCs w:val="24"/>
        </w:rPr>
        <w:t xml:space="preserve">Phụ lục </w:t>
      </w:r>
      <w:r w:rsidR="0011155F" w:rsidRPr="00251BF4">
        <w:rPr>
          <w:rFonts w:eastAsia="Arial"/>
          <w:b/>
          <w:sz w:val="24"/>
          <w:szCs w:val="24"/>
        </w:rPr>
        <w:t>B.</w:t>
      </w:r>
      <w:r w:rsidR="008E0070" w:rsidRPr="00251BF4">
        <w:rPr>
          <w:rFonts w:eastAsia="Arial"/>
          <w:b/>
          <w:sz w:val="24"/>
          <w:szCs w:val="24"/>
        </w:rPr>
        <w:t>3</w:t>
      </w:r>
      <w:r w:rsidR="008E0070" w:rsidRPr="00251BF4">
        <w:rPr>
          <w:rFonts w:eastAsia="Arial"/>
          <w:sz w:val="24"/>
          <w:szCs w:val="24"/>
        </w:rPr>
        <w:t xml:space="preserve">) theo thông tin về "Mô tả" và "Khởi </w:t>
      </w:r>
      <w:r w:rsidR="005672C6" w:rsidRPr="00251BF4">
        <w:rPr>
          <w:rFonts w:eastAsia="Arial"/>
          <w:sz w:val="24"/>
          <w:szCs w:val="24"/>
        </w:rPr>
        <w:t xml:space="preserve">tạo </w:t>
      </w:r>
      <w:r w:rsidR="008E0070" w:rsidRPr="00251BF4">
        <w:rPr>
          <w:rFonts w:eastAsia="Arial"/>
          <w:sz w:val="24"/>
          <w:szCs w:val="24"/>
        </w:rPr>
        <w:t xml:space="preserve">và tương tác" để xóa dữ liệu </w:t>
      </w:r>
      <w:r w:rsidR="00E71669" w:rsidRPr="00251BF4">
        <w:rPr>
          <w:rFonts w:eastAsia="Arial"/>
          <w:sz w:val="24"/>
          <w:szCs w:val="24"/>
        </w:rPr>
        <w:t>người sử dụng</w:t>
      </w:r>
      <w:r w:rsidR="008E0070" w:rsidRPr="00251BF4">
        <w:rPr>
          <w:rFonts w:eastAsia="Arial"/>
          <w:sz w:val="24"/>
          <w:szCs w:val="24"/>
        </w:rPr>
        <w:t xml:space="preserve"> khỏi thiết bị đối với từng "Loại đối tượng".</w:t>
      </w:r>
    </w:p>
    <w:p w14:paraId="4215FE02" w14:textId="5C6C5E96" w:rsidR="008E0070" w:rsidRPr="00251BF4" w:rsidRDefault="00585FDF" w:rsidP="003F15DA">
      <w:pPr>
        <w:spacing w:after="0" w:line="240" w:lineRule="auto"/>
        <w:rPr>
          <w:rFonts w:eastAsia="Arial"/>
          <w:sz w:val="24"/>
          <w:szCs w:val="24"/>
        </w:rPr>
      </w:pPr>
      <w:r w:rsidRPr="00251BF4">
        <w:rPr>
          <w:rFonts w:eastAsia="Arial"/>
          <w:sz w:val="24"/>
          <w:szCs w:val="24"/>
        </w:rPr>
        <w:t>b2)</w:t>
      </w:r>
      <w:r w:rsidR="008E0070" w:rsidRPr="00251BF4">
        <w:rPr>
          <w:rFonts w:eastAsia="Arial"/>
          <w:sz w:val="24"/>
          <w:szCs w:val="24"/>
        </w:rPr>
        <w:t xml:space="preserve"> Phòng đo kiểm đánh giá mỗi chức năng trong </w:t>
      </w:r>
      <w:r w:rsidR="008E0070" w:rsidRPr="00251BF4">
        <w:rPr>
          <w:rFonts w:eastAsia="Arial"/>
          <w:b/>
          <w:sz w:val="24"/>
          <w:szCs w:val="24"/>
        </w:rPr>
        <w:t>IXIT 25-DelFunc</w:t>
      </w:r>
      <w:r w:rsidR="008E0070" w:rsidRPr="00251BF4">
        <w:rPr>
          <w:rFonts w:eastAsia="Arial"/>
          <w:sz w:val="24"/>
          <w:szCs w:val="24"/>
        </w:rPr>
        <w:t xml:space="preserve"> có đủ khả năng xóa dữ liệu </w:t>
      </w:r>
      <w:r w:rsidR="00E71669" w:rsidRPr="00251BF4">
        <w:rPr>
          <w:rFonts w:eastAsia="Arial"/>
          <w:sz w:val="24"/>
          <w:szCs w:val="24"/>
        </w:rPr>
        <w:t>người sử dụng</w:t>
      </w:r>
      <w:r w:rsidR="008E0070" w:rsidRPr="00251BF4">
        <w:rPr>
          <w:rFonts w:eastAsia="Arial"/>
          <w:sz w:val="24"/>
          <w:szCs w:val="24"/>
        </w:rPr>
        <w:t xml:space="preserve"> </w:t>
      </w:r>
      <w:r w:rsidR="001D082A" w:rsidRPr="00251BF4">
        <w:rPr>
          <w:rFonts w:eastAsia="Arial"/>
          <w:sz w:val="24"/>
          <w:szCs w:val="24"/>
        </w:rPr>
        <w:t>khỏi</w:t>
      </w:r>
      <w:r w:rsidR="008E0070" w:rsidRPr="00251BF4">
        <w:rPr>
          <w:rFonts w:eastAsia="Arial"/>
          <w:sz w:val="24"/>
          <w:szCs w:val="24"/>
        </w:rPr>
        <w:t xml:space="preserve"> thiết bị.</w:t>
      </w:r>
    </w:p>
    <w:p w14:paraId="60BE6D3D" w14:textId="77777777" w:rsidR="008E0070" w:rsidRPr="00251BF4" w:rsidRDefault="008E0070" w:rsidP="003F15DA">
      <w:pPr>
        <w:pStyle w:val="Chuthich"/>
        <w:spacing w:after="0" w:line="240" w:lineRule="auto"/>
        <w:rPr>
          <w:rFonts w:eastAsia="Arial"/>
        </w:rPr>
      </w:pPr>
      <w:r w:rsidRPr="00251BF4">
        <w:rPr>
          <w:rFonts w:eastAsia="Arial"/>
          <w:b/>
        </w:rPr>
        <w:t>CHÚ THÍCH 1</w:t>
      </w:r>
      <w:r w:rsidRPr="00251BF4">
        <w:rPr>
          <w:rFonts w:eastAsia="Arial"/>
        </w:rPr>
        <w:t>: Việc xóa có thể được thực hiện bằng cách ghi đè với một giá trị được xác định trước hoặc bằng cách khóa vĩnh viễn quyền truy cập vào dữ liệu trên thiết bị.</w:t>
      </w:r>
    </w:p>
    <w:p w14:paraId="0471A730" w14:textId="447574ED" w:rsidR="008E0070" w:rsidRPr="00251BF4" w:rsidRDefault="00AE2298"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8E0070" w:rsidRPr="00251BF4">
        <w:rPr>
          <w:rFonts w:eastAsia="Arial"/>
          <w:sz w:val="24"/>
          <w:szCs w:val="24"/>
        </w:rPr>
        <w:t xml:space="preserve"> Phòng đo kiểm đánh giá các chức năng để xóa dữ liệu </w:t>
      </w:r>
      <w:r w:rsidR="00E71669" w:rsidRPr="00251BF4">
        <w:rPr>
          <w:rFonts w:eastAsia="Arial"/>
          <w:sz w:val="24"/>
          <w:szCs w:val="24"/>
        </w:rPr>
        <w:t>người sử dụng</w:t>
      </w:r>
      <w:r w:rsidR="008E0070" w:rsidRPr="00251BF4">
        <w:rPr>
          <w:rFonts w:eastAsia="Arial"/>
          <w:sz w:val="24"/>
          <w:szCs w:val="24"/>
        </w:rPr>
        <w:t xml:space="preserve"> trong </w:t>
      </w:r>
      <w:r w:rsidR="008E0070" w:rsidRPr="00251BF4">
        <w:rPr>
          <w:rFonts w:eastAsia="Arial"/>
          <w:b/>
          <w:sz w:val="24"/>
          <w:szCs w:val="24"/>
        </w:rPr>
        <w:t>IXIT 25-DelFunc</w:t>
      </w:r>
      <w:r w:rsidR="008E0070" w:rsidRPr="00251BF4">
        <w:rPr>
          <w:rFonts w:eastAsia="Arial"/>
          <w:sz w:val="24"/>
          <w:szCs w:val="24"/>
        </w:rPr>
        <w:t xml:space="preserve"> có bao gồm dữ liệu cá nhân, cấu hình </w:t>
      </w:r>
      <w:r w:rsidR="00E71669" w:rsidRPr="00251BF4">
        <w:rPr>
          <w:rFonts w:eastAsia="Arial"/>
          <w:sz w:val="24"/>
          <w:szCs w:val="24"/>
        </w:rPr>
        <w:t>người sử dụng</w:t>
      </w:r>
      <w:r w:rsidR="008E0070" w:rsidRPr="00251BF4">
        <w:rPr>
          <w:rFonts w:eastAsia="Arial"/>
          <w:sz w:val="24"/>
          <w:szCs w:val="24"/>
        </w:rPr>
        <w:t xml:space="preserve"> và các giá trị mã hóa liên quan đến </w:t>
      </w:r>
      <w:r w:rsidR="00E71669" w:rsidRPr="00251BF4">
        <w:rPr>
          <w:rFonts w:eastAsia="Arial"/>
          <w:sz w:val="24"/>
          <w:szCs w:val="24"/>
        </w:rPr>
        <w:t>người sử dụng</w:t>
      </w:r>
      <w:r w:rsidR="008E0070" w:rsidRPr="00251BF4">
        <w:rPr>
          <w:rFonts w:eastAsia="Arial"/>
          <w:sz w:val="24"/>
          <w:szCs w:val="24"/>
        </w:rPr>
        <w:t>.</w:t>
      </w:r>
    </w:p>
    <w:p w14:paraId="172790BE" w14:textId="5CDF86ED" w:rsidR="008E0070" w:rsidRPr="00251BF4" w:rsidRDefault="008E0070" w:rsidP="003F15DA">
      <w:pPr>
        <w:pStyle w:val="Chuthich"/>
        <w:spacing w:after="0" w:line="240" w:lineRule="auto"/>
        <w:rPr>
          <w:rFonts w:eastAsia="Arial"/>
        </w:rPr>
      </w:pPr>
      <w:r w:rsidRPr="00251BF4">
        <w:rPr>
          <w:rFonts w:eastAsia="Arial"/>
          <w:b/>
        </w:rPr>
        <w:t>CHÚ THÍCH 2</w:t>
      </w:r>
      <w:r w:rsidRPr="00251BF4">
        <w:rPr>
          <w:rFonts w:eastAsia="Arial"/>
        </w:rPr>
        <w:t xml:space="preserve">: Thông tin trong </w:t>
      </w:r>
      <w:r w:rsidRPr="00251BF4">
        <w:rPr>
          <w:rFonts w:eastAsia="Arial"/>
          <w:b/>
        </w:rPr>
        <w:t>IXIT 10-SecParam, IXIT 21-PersData</w:t>
      </w:r>
      <w:r w:rsidRPr="00251BF4">
        <w:rPr>
          <w:rFonts w:eastAsia="Arial"/>
        </w:rPr>
        <w:t xml:space="preserve"> và các </w:t>
      </w:r>
      <w:r w:rsidRPr="00251BF4">
        <w:rPr>
          <w:rFonts w:eastAsia="Arial"/>
          <w:b/>
        </w:rPr>
        <w:t xml:space="preserve">IXIT </w:t>
      </w:r>
      <w:r w:rsidRPr="00251BF4">
        <w:rPr>
          <w:rFonts w:eastAsia="Arial"/>
        </w:rPr>
        <w:t xml:space="preserve">khác </w:t>
      </w:r>
      <w:r w:rsidR="00870EA2" w:rsidRPr="00251BF4">
        <w:rPr>
          <w:rFonts w:eastAsia="Arial"/>
        </w:rPr>
        <w:t xml:space="preserve">hữu ích </w:t>
      </w:r>
      <w:r w:rsidRPr="00251BF4">
        <w:rPr>
          <w:rFonts w:eastAsia="Arial"/>
        </w:rPr>
        <w:t xml:space="preserve">để xác định dữ liệu </w:t>
      </w:r>
      <w:r w:rsidR="00E71669" w:rsidRPr="00251BF4">
        <w:rPr>
          <w:rFonts w:eastAsia="Arial"/>
        </w:rPr>
        <w:t>người sử dụng</w:t>
      </w:r>
      <w:r w:rsidRPr="00251BF4">
        <w:rPr>
          <w:rFonts w:eastAsia="Arial"/>
        </w:rPr>
        <w:t>.</w:t>
      </w:r>
    </w:p>
    <w:p w14:paraId="63E87441" w14:textId="4E1DCEC9" w:rsidR="008E0070" w:rsidRPr="00251BF4" w:rsidRDefault="008E0070" w:rsidP="003F15DA">
      <w:pPr>
        <w:pStyle w:val="Chuthich"/>
        <w:spacing w:after="0" w:line="240" w:lineRule="auto"/>
        <w:rPr>
          <w:rFonts w:eastAsia="Arial"/>
        </w:rPr>
      </w:pPr>
      <w:r w:rsidRPr="00251BF4">
        <w:rPr>
          <w:rFonts w:eastAsia="Arial"/>
          <w:b/>
        </w:rPr>
        <w:t>CHÚ THÍCH 3</w:t>
      </w:r>
      <w:r w:rsidRPr="00251BF4">
        <w:rPr>
          <w:rFonts w:eastAsia="Arial"/>
        </w:rPr>
        <w:t xml:space="preserve">: Giá trị mã hóa có thể là mật khẩu </w:t>
      </w:r>
      <w:r w:rsidR="00E71669" w:rsidRPr="00251BF4">
        <w:rPr>
          <w:rFonts w:eastAsia="Arial"/>
        </w:rPr>
        <w:t>người sử dụng</w:t>
      </w:r>
      <w:r w:rsidRPr="00251BF4">
        <w:rPr>
          <w:rFonts w:eastAsia="Arial"/>
        </w:rPr>
        <w:t xml:space="preserve"> hoặc khóa.</w:t>
      </w:r>
    </w:p>
    <w:p w14:paraId="67C0DA65" w14:textId="77777777" w:rsidR="008E0070" w:rsidRPr="00251BF4" w:rsidRDefault="008E0070" w:rsidP="003F15DA">
      <w:pPr>
        <w:spacing w:after="0" w:line="240" w:lineRule="auto"/>
        <w:jc w:val="left"/>
        <w:rPr>
          <w:rFonts w:eastAsia="Arial"/>
          <w:sz w:val="24"/>
          <w:szCs w:val="24"/>
        </w:rPr>
      </w:pPr>
      <w:r w:rsidRPr="00251BF4">
        <w:rPr>
          <w:rFonts w:eastAsia="Arial"/>
          <w:b/>
          <w:sz w:val="24"/>
          <w:szCs w:val="24"/>
        </w:rPr>
        <w:t>c) Kết luận</w:t>
      </w:r>
    </w:p>
    <w:p w14:paraId="6C874D66" w14:textId="06481588" w:rsidR="008E0070" w:rsidRPr="00251BF4" w:rsidRDefault="007F09D8" w:rsidP="003F15DA">
      <w:pPr>
        <w:spacing w:after="0" w:line="240" w:lineRule="auto"/>
        <w:rPr>
          <w:rFonts w:eastAsia="Arial"/>
          <w:sz w:val="24"/>
          <w:szCs w:val="24"/>
        </w:rPr>
      </w:pPr>
      <w:r w:rsidRPr="00251BF4">
        <w:rPr>
          <w:rFonts w:eastAsia="Arial"/>
          <w:sz w:val="24"/>
          <w:szCs w:val="24"/>
        </w:rPr>
        <w:t>c1)</w:t>
      </w:r>
      <w:r w:rsidR="008E0070" w:rsidRPr="00251BF4">
        <w:rPr>
          <w:rFonts w:eastAsia="Arial"/>
          <w:sz w:val="24"/>
          <w:szCs w:val="24"/>
        </w:rPr>
        <w:t xml:space="preserve"> </w:t>
      </w:r>
      <w:r w:rsidR="008E0070" w:rsidRPr="00251BF4">
        <w:rPr>
          <w:rFonts w:eastAsia="Arial"/>
          <w:b/>
          <w:sz w:val="24"/>
          <w:szCs w:val="24"/>
        </w:rPr>
        <w:t>Đáp ứng:</w:t>
      </w:r>
      <w:r w:rsidR="008E0070" w:rsidRPr="00251BF4">
        <w:rPr>
          <w:rFonts w:eastAsia="Arial"/>
          <w:sz w:val="24"/>
          <w:szCs w:val="24"/>
        </w:rPr>
        <w:t xml:space="preserve"> Sản phẩm được đánh giá đáp ứng các yêu cầu nếu không có dữ liệu </w:t>
      </w:r>
      <w:r w:rsidR="00E71669" w:rsidRPr="00251BF4">
        <w:rPr>
          <w:rFonts w:eastAsia="Arial"/>
          <w:sz w:val="24"/>
          <w:szCs w:val="24"/>
        </w:rPr>
        <w:t>người sử dụng</w:t>
      </w:r>
      <w:r w:rsidR="008E0070" w:rsidRPr="00251BF4">
        <w:rPr>
          <w:rFonts w:eastAsia="Arial"/>
          <w:sz w:val="24"/>
          <w:szCs w:val="24"/>
        </w:rPr>
        <w:t xml:space="preserve"> nào được lưu trữ trên thiết bị; hoặc nếu tất cả các các yêu cầu dưới đây được đáp ứng, bao gồm:</w:t>
      </w:r>
    </w:p>
    <w:p w14:paraId="1DB133CC" w14:textId="5E04C741" w:rsidR="008E0070" w:rsidRPr="00251BF4" w:rsidRDefault="008E0070" w:rsidP="003F15DA">
      <w:pPr>
        <w:spacing w:after="0" w:line="240" w:lineRule="auto"/>
        <w:rPr>
          <w:rFonts w:eastAsia="Arial"/>
          <w:sz w:val="24"/>
          <w:szCs w:val="24"/>
        </w:rPr>
      </w:pPr>
      <w:r w:rsidRPr="00251BF4">
        <w:rPr>
          <w:rFonts w:eastAsia="Arial"/>
          <w:sz w:val="24"/>
          <w:szCs w:val="24"/>
        </w:rPr>
        <w:t xml:space="preserve">● Tồn tại ít nhất một chức năng đơn giản được cung cấp cho </w:t>
      </w:r>
      <w:r w:rsidR="00E71669" w:rsidRPr="00251BF4">
        <w:rPr>
          <w:rFonts w:eastAsia="Arial"/>
          <w:sz w:val="24"/>
          <w:szCs w:val="24"/>
        </w:rPr>
        <w:t>người sử dụng</w:t>
      </w:r>
      <w:r w:rsidRPr="00251BF4">
        <w:rPr>
          <w:rFonts w:eastAsia="Arial"/>
          <w:sz w:val="24"/>
          <w:szCs w:val="24"/>
        </w:rPr>
        <w:t xml:space="preserve"> để xóa dữ liệu </w:t>
      </w:r>
      <w:r w:rsidR="00E71669" w:rsidRPr="00251BF4">
        <w:rPr>
          <w:rFonts w:eastAsia="Arial"/>
          <w:sz w:val="24"/>
          <w:szCs w:val="24"/>
        </w:rPr>
        <w:t>người sử dụng</w:t>
      </w:r>
      <w:r w:rsidRPr="00251BF4">
        <w:rPr>
          <w:rFonts w:eastAsia="Arial"/>
          <w:sz w:val="24"/>
          <w:szCs w:val="24"/>
        </w:rPr>
        <w:t xml:space="preserve"> khỏi thiết bị;</w:t>
      </w:r>
    </w:p>
    <w:p w14:paraId="321CE8C2" w14:textId="3AD37C87" w:rsidR="008E0070" w:rsidRPr="00251BF4" w:rsidRDefault="008E0070" w:rsidP="003F15DA">
      <w:pPr>
        <w:spacing w:after="0" w:line="240" w:lineRule="auto"/>
        <w:rPr>
          <w:rFonts w:eastAsia="Arial"/>
          <w:sz w:val="24"/>
          <w:szCs w:val="24"/>
        </w:rPr>
      </w:pPr>
      <w:r w:rsidRPr="00251BF4">
        <w:rPr>
          <w:rFonts w:eastAsia="Arial"/>
          <w:sz w:val="24"/>
          <w:szCs w:val="24"/>
        </w:rPr>
        <w:t xml:space="preserve">● Chức năng được mô tả đáp ứng đủ khả năng xóa dữ liệu </w:t>
      </w:r>
      <w:r w:rsidR="00E71669" w:rsidRPr="00251BF4">
        <w:rPr>
          <w:rFonts w:eastAsia="Arial"/>
          <w:sz w:val="24"/>
          <w:szCs w:val="24"/>
        </w:rPr>
        <w:t>người sử dụng</w:t>
      </w:r>
      <w:r w:rsidRPr="00251BF4">
        <w:rPr>
          <w:rFonts w:eastAsia="Arial"/>
          <w:sz w:val="24"/>
          <w:szCs w:val="24"/>
        </w:rPr>
        <w:t xml:space="preserve"> </w:t>
      </w:r>
      <w:r w:rsidR="001D082A" w:rsidRPr="00251BF4">
        <w:rPr>
          <w:rFonts w:eastAsia="Arial"/>
          <w:sz w:val="24"/>
          <w:szCs w:val="24"/>
        </w:rPr>
        <w:t>khỏi</w:t>
      </w:r>
      <w:r w:rsidRPr="00251BF4">
        <w:rPr>
          <w:rFonts w:eastAsia="Arial"/>
          <w:sz w:val="24"/>
          <w:szCs w:val="24"/>
        </w:rPr>
        <w:t xml:space="preserve"> thiết bị;</w:t>
      </w:r>
    </w:p>
    <w:p w14:paraId="1A1A378A" w14:textId="2FB400FE" w:rsidR="008E0070" w:rsidRPr="00251BF4" w:rsidRDefault="008E0070" w:rsidP="003F15DA">
      <w:pPr>
        <w:spacing w:after="0" w:line="240" w:lineRule="auto"/>
        <w:rPr>
          <w:rFonts w:eastAsia="Arial"/>
          <w:sz w:val="24"/>
          <w:szCs w:val="24"/>
        </w:rPr>
      </w:pPr>
      <w:r w:rsidRPr="00251BF4">
        <w:rPr>
          <w:rFonts w:eastAsia="Arial"/>
          <w:sz w:val="24"/>
          <w:szCs w:val="24"/>
        </w:rPr>
        <w:t xml:space="preserve">● Dữ liệu cá nhân, cấu hình </w:t>
      </w:r>
      <w:r w:rsidR="00E71669" w:rsidRPr="00251BF4">
        <w:rPr>
          <w:rFonts w:eastAsia="Arial"/>
          <w:sz w:val="24"/>
          <w:szCs w:val="24"/>
        </w:rPr>
        <w:t>người sử dụng</w:t>
      </w:r>
      <w:r w:rsidRPr="00251BF4">
        <w:rPr>
          <w:rFonts w:eastAsia="Arial"/>
          <w:sz w:val="24"/>
          <w:szCs w:val="24"/>
        </w:rPr>
        <w:t xml:space="preserve"> và giá trị mã hóa được xóa bỏ với chức năng xóa dữ liệu </w:t>
      </w:r>
      <w:r w:rsidR="00E71669" w:rsidRPr="00251BF4">
        <w:rPr>
          <w:rFonts w:eastAsia="Arial"/>
          <w:sz w:val="24"/>
          <w:szCs w:val="24"/>
        </w:rPr>
        <w:t>người sử dụng</w:t>
      </w:r>
      <w:r w:rsidRPr="00251BF4">
        <w:rPr>
          <w:rFonts w:eastAsia="Arial"/>
          <w:sz w:val="24"/>
          <w:szCs w:val="24"/>
        </w:rPr>
        <w:t xml:space="preserve"> khỏi thiết bị.</w:t>
      </w:r>
    </w:p>
    <w:p w14:paraId="7AD17389" w14:textId="166EB74F" w:rsidR="008E0070" w:rsidRPr="00251BF4" w:rsidRDefault="007F09D8" w:rsidP="003F15DA">
      <w:pPr>
        <w:spacing w:after="0" w:line="240" w:lineRule="auto"/>
        <w:rPr>
          <w:rFonts w:eastAsia="Arial"/>
          <w:sz w:val="24"/>
          <w:szCs w:val="24"/>
        </w:rPr>
      </w:pPr>
      <w:r w:rsidRPr="00251BF4">
        <w:rPr>
          <w:rFonts w:eastAsia="Arial"/>
          <w:sz w:val="24"/>
          <w:szCs w:val="24"/>
        </w:rPr>
        <w:lastRenderedPageBreak/>
        <w:t>c</w:t>
      </w:r>
      <w:r w:rsidR="00585FDF" w:rsidRPr="00251BF4">
        <w:rPr>
          <w:rFonts w:eastAsia="Arial"/>
          <w:sz w:val="24"/>
          <w:szCs w:val="24"/>
        </w:rPr>
        <w:t>2)</w:t>
      </w:r>
      <w:r w:rsidR="008E0070" w:rsidRPr="00251BF4">
        <w:rPr>
          <w:rFonts w:eastAsia="Arial"/>
          <w:sz w:val="24"/>
          <w:szCs w:val="24"/>
        </w:rPr>
        <w:t xml:space="preserve"> </w:t>
      </w:r>
      <w:r w:rsidR="008E0070" w:rsidRPr="00251BF4">
        <w:rPr>
          <w:rFonts w:eastAsia="Arial"/>
          <w:b/>
          <w:sz w:val="24"/>
          <w:szCs w:val="24"/>
        </w:rPr>
        <w:t>Không đáp ứng:</w:t>
      </w:r>
      <w:r w:rsidR="008E0070" w:rsidRPr="00251BF4">
        <w:rPr>
          <w:rFonts w:eastAsia="Arial"/>
          <w:sz w:val="24"/>
          <w:szCs w:val="24"/>
        </w:rPr>
        <w:t xml:space="preserve"> Nếu một trong các yêu cầu trên không đáp ứng.</w:t>
      </w:r>
    </w:p>
    <w:p w14:paraId="504A36C5" w14:textId="543CBEE0" w:rsidR="008E0070" w:rsidRPr="00251BF4" w:rsidRDefault="008E0070" w:rsidP="003F15DA">
      <w:pPr>
        <w:pStyle w:val="Heading4"/>
        <w:spacing w:line="240" w:lineRule="auto"/>
        <w:rPr>
          <w:rFonts w:eastAsia="Arial"/>
        </w:rPr>
      </w:pPr>
      <w:r w:rsidRPr="00251BF4">
        <w:rPr>
          <w:rFonts w:eastAsia="Arial"/>
        </w:rPr>
        <w:t xml:space="preserve">3.9.1.3. Đánh giá </w:t>
      </w:r>
      <w:r w:rsidR="0003771B" w:rsidRPr="00251BF4">
        <w:rPr>
          <w:rFonts w:eastAsia="Arial"/>
        </w:rPr>
        <w:t>sự tuân thủ về triển khai</w:t>
      </w:r>
    </w:p>
    <w:p w14:paraId="4A2401E7" w14:textId="77777777" w:rsidR="008E0070" w:rsidRPr="00251BF4" w:rsidRDefault="008E0070" w:rsidP="003F15DA">
      <w:pPr>
        <w:spacing w:after="0" w:line="240" w:lineRule="auto"/>
        <w:jc w:val="left"/>
        <w:rPr>
          <w:rFonts w:eastAsia="Arial"/>
          <w:sz w:val="24"/>
          <w:szCs w:val="24"/>
        </w:rPr>
      </w:pPr>
      <w:r w:rsidRPr="00251BF4">
        <w:rPr>
          <w:rFonts w:eastAsia="Arial"/>
          <w:b/>
          <w:sz w:val="24"/>
          <w:szCs w:val="24"/>
        </w:rPr>
        <w:t>a) Mục đích kiểm thử</w:t>
      </w:r>
    </w:p>
    <w:p w14:paraId="6269C8B1" w14:textId="7B3F673B" w:rsidR="008E0070" w:rsidRPr="00251BF4" w:rsidRDefault="008E0070"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chức năng xóa dữ liệu </w:t>
      </w:r>
      <w:r w:rsidR="00E71669" w:rsidRPr="00251BF4">
        <w:rPr>
          <w:rFonts w:eastAsia="Arial"/>
          <w:sz w:val="24"/>
          <w:szCs w:val="24"/>
        </w:rPr>
        <w:t>người sử dụng</w:t>
      </w:r>
      <w:r w:rsidRPr="00251BF4">
        <w:rPr>
          <w:rFonts w:eastAsia="Arial"/>
          <w:sz w:val="24"/>
          <w:szCs w:val="24"/>
        </w:rPr>
        <w:t xml:space="preserve"> trên thiết bị camera.</w:t>
      </w:r>
    </w:p>
    <w:p w14:paraId="0F451CF9" w14:textId="77777777" w:rsidR="008E0070" w:rsidRPr="00251BF4" w:rsidRDefault="008E0070" w:rsidP="003F15DA">
      <w:pPr>
        <w:spacing w:after="0" w:line="240" w:lineRule="auto"/>
        <w:jc w:val="left"/>
        <w:rPr>
          <w:rFonts w:eastAsia="Arial"/>
          <w:b/>
          <w:sz w:val="24"/>
          <w:szCs w:val="24"/>
        </w:rPr>
      </w:pPr>
      <w:r w:rsidRPr="00251BF4">
        <w:rPr>
          <w:rFonts w:eastAsia="Arial"/>
          <w:b/>
          <w:sz w:val="24"/>
          <w:szCs w:val="24"/>
        </w:rPr>
        <w:t>b) Phương pháp kiểm thử</w:t>
      </w:r>
    </w:p>
    <w:p w14:paraId="69753ACC" w14:textId="307B0E51" w:rsidR="008E0070" w:rsidRPr="00251BF4" w:rsidRDefault="007F09D8" w:rsidP="003F15DA">
      <w:pPr>
        <w:spacing w:after="0" w:line="240" w:lineRule="auto"/>
        <w:rPr>
          <w:rFonts w:eastAsia="Arial"/>
          <w:sz w:val="24"/>
          <w:szCs w:val="24"/>
        </w:rPr>
      </w:pPr>
      <w:r w:rsidRPr="00251BF4">
        <w:rPr>
          <w:rFonts w:eastAsia="Arial"/>
          <w:sz w:val="24"/>
          <w:szCs w:val="24"/>
        </w:rPr>
        <w:t>b1)</w:t>
      </w:r>
      <w:r w:rsidR="008E0070" w:rsidRPr="00251BF4">
        <w:rPr>
          <w:rFonts w:eastAsia="Arial"/>
          <w:sz w:val="24"/>
          <w:szCs w:val="24"/>
        </w:rPr>
        <w:t xml:space="preserve"> Phòng đo kiểm thử nghiệm tạo dữ liệu </w:t>
      </w:r>
      <w:r w:rsidR="00E71669" w:rsidRPr="00251BF4">
        <w:rPr>
          <w:rFonts w:eastAsia="Arial"/>
          <w:sz w:val="24"/>
          <w:szCs w:val="24"/>
        </w:rPr>
        <w:t>người sử dụng</w:t>
      </w:r>
      <w:r w:rsidR="008E0070" w:rsidRPr="00251BF4">
        <w:rPr>
          <w:rFonts w:eastAsia="Arial"/>
          <w:sz w:val="24"/>
          <w:szCs w:val="24"/>
        </w:rPr>
        <w:t xml:space="preserve"> điển hình trên thiết bị camera liên quan đến việc sử dụng thiết bị.</w:t>
      </w:r>
    </w:p>
    <w:p w14:paraId="515D82BE" w14:textId="33995A6F" w:rsidR="008E0070" w:rsidRPr="00251BF4" w:rsidRDefault="008E0070" w:rsidP="003F15DA">
      <w:pPr>
        <w:pStyle w:val="Chuthich"/>
        <w:spacing w:after="0" w:line="240" w:lineRule="auto"/>
        <w:rPr>
          <w:rFonts w:eastAsia="Arial"/>
        </w:rPr>
      </w:pPr>
      <w:r w:rsidRPr="00251BF4">
        <w:rPr>
          <w:rFonts w:eastAsia="Arial"/>
          <w:b/>
        </w:rPr>
        <w:t>CHÚ THÍCH:</w:t>
      </w:r>
      <w:r w:rsidRPr="00251BF4">
        <w:rPr>
          <w:rFonts w:eastAsia="Arial"/>
        </w:rPr>
        <w:t xml:space="preserve"> Dữ liệu này có thể là dữ liệu cá nhân, cấu hình </w:t>
      </w:r>
      <w:r w:rsidR="00E71669" w:rsidRPr="00251BF4">
        <w:rPr>
          <w:rFonts w:eastAsia="Arial"/>
        </w:rPr>
        <w:t>người sử dụng</w:t>
      </w:r>
      <w:r w:rsidRPr="00251BF4">
        <w:rPr>
          <w:rFonts w:eastAsia="Arial"/>
        </w:rPr>
        <w:t xml:space="preserve"> hoặc giá trị mã hóa như mật khẩu hoặc khóa </w:t>
      </w:r>
      <w:r w:rsidR="00E71669" w:rsidRPr="00251BF4">
        <w:rPr>
          <w:rFonts w:eastAsia="Arial"/>
        </w:rPr>
        <w:t>người sử dụng</w:t>
      </w:r>
      <w:r w:rsidRPr="00251BF4">
        <w:rPr>
          <w:rFonts w:eastAsia="Arial"/>
        </w:rPr>
        <w:t>, khác với cấu hình tiêu chuẩn.</w:t>
      </w:r>
    </w:p>
    <w:p w14:paraId="0B6D9CAD" w14:textId="7BE1113D" w:rsidR="008E0070" w:rsidRPr="00251BF4" w:rsidRDefault="00585FDF" w:rsidP="003F15DA">
      <w:pPr>
        <w:spacing w:after="0" w:line="240" w:lineRule="auto"/>
        <w:rPr>
          <w:rFonts w:eastAsia="Arial"/>
          <w:sz w:val="24"/>
          <w:szCs w:val="24"/>
        </w:rPr>
      </w:pPr>
      <w:r w:rsidRPr="00251BF4">
        <w:rPr>
          <w:rFonts w:eastAsia="Arial"/>
          <w:sz w:val="24"/>
          <w:szCs w:val="24"/>
        </w:rPr>
        <w:t>b2)</w:t>
      </w:r>
      <w:r w:rsidR="008E0070" w:rsidRPr="00251BF4">
        <w:rPr>
          <w:rFonts w:eastAsia="Arial"/>
          <w:sz w:val="24"/>
          <w:szCs w:val="24"/>
        </w:rPr>
        <w:t xml:space="preserve"> Phòng đo kiểm thực hiện mỗi chức năng xóa dữ liệu </w:t>
      </w:r>
      <w:r w:rsidR="00E71669" w:rsidRPr="00251BF4">
        <w:rPr>
          <w:rFonts w:eastAsia="Arial"/>
          <w:sz w:val="24"/>
          <w:szCs w:val="24"/>
        </w:rPr>
        <w:t>người sử dụng</w:t>
      </w:r>
      <w:r w:rsidR="008E0070" w:rsidRPr="00251BF4">
        <w:rPr>
          <w:rFonts w:eastAsia="Arial"/>
          <w:sz w:val="24"/>
          <w:szCs w:val="24"/>
        </w:rPr>
        <w:t xml:space="preserve"> khỏi thiết bị theo thông tin về "Loại đối tượng" trong </w:t>
      </w:r>
      <w:r w:rsidR="008E0070" w:rsidRPr="00251BF4">
        <w:rPr>
          <w:rFonts w:eastAsia="Arial"/>
          <w:b/>
          <w:sz w:val="24"/>
          <w:szCs w:val="24"/>
        </w:rPr>
        <w:t>IXIT 25-DelFunc</w:t>
      </w:r>
      <w:r w:rsidR="008E0070" w:rsidRPr="00251BF4">
        <w:rPr>
          <w:rFonts w:eastAsia="Arial"/>
          <w:sz w:val="24"/>
          <w:szCs w:val="24"/>
        </w:rPr>
        <w:t xml:space="preserve"> và đánh giá mô tả về "Khởi tạo và tương tác" có tuân thủ </w:t>
      </w:r>
      <w:r w:rsidR="008E0070" w:rsidRPr="00251BF4">
        <w:rPr>
          <w:rFonts w:eastAsia="Arial"/>
          <w:b/>
          <w:sz w:val="24"/>
          <w:szCs w:val="24"/>
        </w:rPr>
        <w:t xml:space="preserve">IXIT </w:t>
      </w:r>
      <w:r w:rsidR="008E0070" w:rsidRPr="00251BF4">
        <w:rPr>
          <w:rFonts w:eastAsia="Arial"/>
          <w:sz w:val="24"/>
          <w:szCs w:val="24"/>
        </w:rPr>
        <w:t>không.</w:t>
      </w:r>
    </w:p>
    <w:p w14:paraId="072050AC" w14:textId="045F4CDF" w:rsidR="008E0070" w:rsidRPr="00251BF4" w:rsidRDefault="007F09D8"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8E0070" w:rsidRPr="00251BF4">
        <w:rPr>
          <w:rFonts w:eastAsia="Arial"/>
          <w:sz w:val="24"/>
          <w:szCs w:val="24"/>
        </w:rPr>
        <w:t xml:space="preserve"> Phòng đo kiểm thực hiện mỗi chức năng xóa dữ liệu </w:t>
      </w:r>
      <w:r w:rsidR="00E71669" w:rsidRPr="00251BF4">
        <w:rPr>
          <w:rFonts w:eastAsia="Arial"/>
          <w:sz w:val="24"/>
          <w:szCs w:val="24"/>
        </w:rPr>
        <w:t>người sử dụng</w:t>
      </w:r>
      <w:r w:rsidR="008E0070" w:rsidRPr="00251BF4">
        <w:rPr>
          <w:rFonts w:eastAsia="Arial"/>
          <w:sz w:val="24"/>
          <w:szCs w:val="24"/>
        </w:rPr>
        <w:t xml:space="preserve"> khỏi thiết bị theo thông tin về "Loại đối tượng" trong </w:t>
      </w:r>
      <w:r w:rsidR="008E0070" w:rsidRPr="00251BF4">
        <w:rPr>
          <w:rFonts w:eastAsia="Arial"/>
          <w:b/>
          <w:sz w:val="24"/>
          <w:szCs w:val="24"/>
        </w:rPr>
        <w:t>IXIT 25-DelFunc</w:t>
      </w:r>
      <w:r w:rsidR="008E0070" w:rsidRPr="00251BF4">
        <w:rPr>
          <w:rFonts w:eastAsia="Arial"/>
          <w:sz w:val="24"/>
          <w:szCs w:val="24"/>
        </w:rPr>
        <w:t xml:space="preserve"> và đánh giá dữ liệu </w:t>
      </w:r>
      <w:r w:rsidR="00E71669" w:rsidRPr="00251BF4">
        <w:rPr>
          <w:rFonts w:eastAsia="Arial"/>
          <w:sz w:val="24"/>
          <w:szCs w:val="24"/>
        </w:rPr>
        <w:t>người sử dụng</w:t>
      </w:r>
      <w:r w:rsidR="008E0070" w:rsidRPr="00251BF4">
        <w:rPr>
          <w:rFonts w:eastAsia="Arial"/>
          <w:sz w:val="24"/>
          <w:szCs w:val="24"/>
        </w:rPr>
        <w:t xml:space="preserve"> có còn tồn tại sau khi hoàn thành thao tác không.</w:t>
      </w:r>
    </w:p>
    <w:p w14:paraId="7DC39652" w14:textId="6239BD15" w:rsidR="008E0070" w:rsidRPr="00251BF4" w:rsidRDefault="0013221B" w:rsidP="003F15DA">
      <w:pPr>
        <w:spacing w:after="0" w:line="240" w:lineRule="auto"/>
        <w:rPr>
          <w:rFonts w:eastAsia="Arial"/>
          <w:sz w:val="24"/>
          <w:szCs w:val="24"/>
        </w:rPr>
      </w:pPr>
      <w:r w:rsidRPr="00251BF4">
        <w:rPr>
          <w:rFonts w:eastAsia="Arial"/>
          <w:b/>
          <w:sz w:val="24"/>
          <w:szCs w:val="24"/>
        </w:rPr>
        <w:t>Ví dụ</w:t>
      </w:r>
      <w:r w:rsidR="008E0070" w:rsidRPr="00251BF4">
        <w:rPr>
          <w:rFonts w:eastAsia="Arial"/>
          <w:b/>
          <w:sz w:val="24"/>
          <w:szCs w:val="24"/>
        </w:rPr>
        <w:t>:</w:t>
      </w:r>
      <w:r w:rsidR="008E0070" w:rsidRPr="00251BF4">
        <w:rPr>
          <w:rFonts w:eastAsia="Arial"/>
          <w:sz w:val="24"/>
          <w:szCs w:val="24"/>
        </w:rPr>
        <w:t xml:space="preserve"> Việc so sánh giữa cấu hình trước và sau khi xóa </w:t>
      </w:r>
      <w:r w:rsidR="00870EA2" w:rsidRPr="00251BF4">
        <w:rPr>
          <w:rFonts w:eastAsia="Arial"/>
          <w:sz w:val="24"/>
          <w:szCs w:val="24"/>
        </w:rPr>
        <w:t xml:space="preserve">hữu ích </w:t>
      </w:r>
      <w:r w:rsidR="008E0070" w:rsidRPr="00251BF4">
        <w:rPr>
          <w:rFonts w:eastAsia="Arial"/>
          <w:sz w:val="24"/>
          <w:szCs w:val="24"/>
        </w:rPr>
        <w:t xml:space="preserve">để thu thập minh chứng dữ liệu </w:t>
      </w:r>
      <w:r w:rsidR="00E71669" w:rsidRPr="00251BF4">
        <w:rPr>
          <w:rFonts w:eastAsia="Arial"/>
          <w:sz w:val="24"/>
          <w:szCs w:val="24"/>
        </w:rPr>
        <w:t>người sử dụng</w:t>
      </w:r>
      <w:r w:rsidR="008E0070" w:rsidRPr="00251BF4">
        <w:rPr>
          <w:rFonts w:eastAsia="Arial"/>
          <w:sz w:val="24"/>
          <w:szCs w:val="24"/>
        </w:rPr>
        <w:t xml:space="preserve"> chưa được xóa.</w:t>
      </w:r>
    </w:p>
    <w:p w14:paraId="536ABEB3" w14:textId="77777777" w:rsidR="008E0070" w:rsidRPr="00251BF4" w:rsidRDefault="008E0070" w:rsidP="003F15DA">
      <w:pPr>
        <w:spacing w:after="0" w:line="240" w:lineRule="auto"/>
        <w:jc w:val="left"/>
        <w:rPr>
          <w:rFonts w:eastAsia="Arial"/>
          <w:sz w:val="24"/>
          <w:szCs w:val="24"/>
        </w:rPr>
      </w:pPr>
      <w:r w:rsidRPr="00251BF4">
        <w:rPr>
          <w:rFonts w:eastAsia="Arial"/>
          <w:b/>
          <w:sz w:val="24"/>
          <w:szCs w:val="24"/>
        </w:rPr>
        <w:t>c) Kết luận</w:t>
      </w:r>
    </w:p>
    <w:p w14:paraId="4122BD0F" w14:textId="5C17C3F7" w:rsidR="008E0070" w:rsidRPr="00251BF4" w:rsidRDefault="007F09D8" w:rsidP="003F15DA">
      <w:pPr>
        <w:spacing w:after="0" w:line="240" w:lineRule="auto"/>
        <w:rPr>
          <w:rFonts w:eastAsia="Arial"/>
          <w:sz w:val="24"/>
          <w:szCs w:val="24"/>
        </w:rPr>
      </w:pPr>
      <w:r w:rsidRPr="00251BF4">
        <w:rPr>
          <w:rFonts w:eastAsia="Arial"/>
          <w:sz w:val="24"/>
          <w:szCs w:val="24"/>
        </w:rPr>
        <w:t>c1)</w:t>
      </w:r>
      <w:r w:rsidR="008E0070" w:rsidRPr="00251BF4">
        <w:rPr>
          <w:rFonts w:eastAsia="Arial"/>
          <w:sz w:val="24"/>
          <w:szCs w:val="24"/>
        </w:rPr>
        <w:t xml:space="preserve"> </w:t>
      </w:r>
      <w:r w:rsidR="008E0070" w:rsidRPr="00251BF4">
        <w:rPr>
          <w:rFonts w:eastAsia="Arial"/>
          <w:b/>
          <w:sz w:val="24"/>
          <w:szCs w:val="24"/>
        </w:rPr>
        <w:t>Đáp ứng:</w:t>
      </w:r>
      <w:r w:rsidR="008E0070" w:rsidRPr="00251BF4">
        <w:rPr>
          <w:rFonts w:eastAsia="Arial"/>
          <w:sz w:val="24"/>
          <w:szCs w:val="24"/>
        </w:rPr>
        <w:t xml:space="preserve"> Sản phẩm được đánh giá đáp ứng các yêu cầu đối với mỗi chức năng xóa dữ liệu </w:t>
      </w:r>
      <w:r w:rsidR="00E71669" w:rsidRPr="00251BF4">
        <w:rPr>
          <w:rFonts w:eastAsia="Arial"/>
          <w:sz w:val="24"/>
          <w:szCs w:val="24"/>
        </w:rPr>
        <w:t>người sử dụng</w:t>
      </w:r>
      <w:r w:rsidR="008E0070" w:rsidRPr="00251BF4">
        <w:rPr>
          <w:rFonts w:eastAsia="Arial"/>
          <w:sz w:val="24"/>
          <w:szCs w:val="24"/>
        </w:rPr>
        <w:t xml:space="preserve"> khỏi thiết bị, bao gồm:</w:t>
      </w:r>
    </w:p>
    <w:p w14:paraId="6CBBAEBB" w14:textId="3F7A0D06" w:rsidR="008E0070" w:rsidRPr="00251BF4" w:rsidRDefault="008E0070" w:rsidP="003F15DA">
      <w:pPr>
        <w:spacing w:after="0" w:line="240" w:lineRule="auto"/>
        <w:rPr>
          <w:rFonts w:eastAsia="Arial"/>
          <w:sz w:val="24"/>
          <w:szCs w:val="24"/>
        </w:rPr>
      </w:pPr>
      <w:r w:rsidRPr="00251BF4">
        <w:rPr>
          <w:rFonts w:eastAsia="Arial"/>
          <w:sz w:val="24"/>
          <w:szCs w:val="24"/>
        </w:rPr>
        <w:t xml:space="preserve">● Việc khởi tạo và tương tác của </w:t>
      </w:r>
      <w:r w:rsidR="00E71669" w:rsidRPr="00251BF4">
        <w:rPr>
          <w:rFonts w:eastAsia="Arial"/>
          <w:sz w:val="24"/>
          <w:szCs w:val="24"/>
        </w:rPr>
        <w:t>người sử dụng</w:t>
      </w:r>
      <w:r w:rsidRPr="00251BF4">
        <w:rPr>
          <w:rFonts w:eastAsia="Arial"/>
          <w:sz w:val="24"/>
          <w:szCs w:val="24"/>
        </w:rPr>
        <w:t xml:space="preserve"> </w:t>
      </w:r>
      <w:r w:rsidR="001D082A" w:rsidRPr="00251BF4">
        <w:rPr>
          <w:rFonts w:eastAsia="Arial"/>
          <w:sz w:val="24"/>
          <w:szCs w:val="24"/>
        </w:rPr>
        <w:t>phù hợp</w:t>
      </w:r>
      <w:r w:rsidRPr="00251BF4">
        <w:rPr>
          <w:rFonts w:eastAsia="Arial"/>
          <w:sz w:val="24"/>
          <w:szCs w:val="24"/>
        </w:rPr>
        <w:t xml:space="preserve"> với </w:t>
      </w:r>
      <w:r w:rsidRPr="00251BF4">
        <w:rPr>
          <w:rFonts w:eastAsia="Arial"/>
          <w:b/>
          <w:sz w:val="24"/>
          <w:szCs w:val="24"/>
        </w:rPr>
        <w:t>IXIT</w:t>
      </w:r>
      <w:r w:rsidRPr="00251BF4">
        <w:rPr>
          <w:rFonts w:eastAsia="Arial"/>
          <w:sz w:val="24"/>
          <w:szCs w:val="24"/>
        </w:rPr>
        <w:t xml:space="preserve">; </w:t>
      </w:r>
    </w:p>
    <w:p w14:paraId="772B244E" w14:textId="3ED5430F" w:rsidR="008E0070" w:rsidRPr="00251BF4" w:rsidRDefault="008E0070" w:rsidP="003F15DA">
      <w:pPr>
        <w:spacing w:after="0" w:line="240" w:lineRule="auto"/>
        <w:rPr>
          <w:rFonts w:eastAsia="Arial"/>
          <w:sz w:val="24"/>
          <w:szCs w:val="24"/>
        </w:rPr>
      </w:pPr>
      <w:r w:rsidRPr="00251BF4">
        <w:rPr>
          <w:rFonts w:eastAsia="Arial"/>
          <w:sz w:val="24"/>
          <w:szCs w:val="24"/>
        </w:rPr>
        <w:t xml:space="preserve">● Dữ liệu </w:t>
      </w:r>
      <w:r w:rsidR="00E71669" w:rsidRPr="00251BF4">
        <w:rPr>
          <w:rFonts w:eastAsia="Arial"/>
          <w:sz w:val="24"/>
          <w:szCs w:val="24"/>
        </w:rPr>
        <w:t>người sử dụng</w:t>
      </w:r>
      <w:r w:rsidRPr="00251BF4">
        <w:rPr>
          <w:rFonts w:eastAsia="Arial"/>
          <w:sz w:val="24"/>
          <w:szCs w:val="24"/>
        </w:rPr>
        <w:t xml:space="preserve"> được xóa thành công.</w:t>
      </w:r>
    </w:p>
    <w:p w14:paraId="728F4908" w14:textId="16C5C5CE" w:rsidR="005B09E9" w:rsidRPr="00251BF4" w:rsidRDefault="007F09D8"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8E0070" w:rsidRPr="00251BF4">
        <w:rPr>
          <w:rFonts w:eastAsia="Arial"/>
          <w:sz w:val="24"/>
          <w:szCs w:val="24"/>
        </w:rPr>
        <w:t xml:space="preserve"> </w:t>
      </w:r>
      <w:r w:rsidR="008E0070" w:rsidRPr="00251BF4">
        <w:rPr>
          <w:rFonts w:eastAsia="Arial"/>
          <w:b/>
          <w:sz w:val="24"/>
          <w:szCs w:val="24"/>
        </w:rPr>
        <w:t>Không đáp ứng:</w:t>
      </w:r>
      <w:r w:rsidR="008E0070" w:rsidRPr="00251BF4">
        <w:rPr>
          <w:rFonts w:eastAsia="Arial"/>
          <w:sz w:val="24"/>
          <w:szCs w:val="24"/>
        </w:rPr>
        <w:t xml:space="preserve"> Nếu một trong các yêu cầu trên không đáp ứng</w:t>
      </w:r>
      <w:r w:rsidR="005B09E9" w:rsidRPr="00251BF4">
        <w:rPr>
          <w:sz w:val="24"/>
          <w:szCs w:val="24"/>
        </w:rPr>
        <w:t>.</w:t>
      </w:r>
    </w:p>
    <w:p w14:paraId="3706DB51" w14:textId="77777777" w:rsidR="00AA3BA3" w:rsidRPr="00251BF4" w:rsidRDefault="00AA3BA3" w:rsidP="003F15DA">
      <w:pPr>
        <w:pStyle w:val="Heading2"/>
        <w:spacing w:after="0" w:line="240" w:lineRule="auto"/>
        <w:rPr>
          <w:b w:val="0"/>
          <w:color w:val="auto"/>
        </w:rPr>
      </w:pPr>
      <w:bookmarkStart w:id="293" w:name="_Toc185682301"/>
      <w:r w:rsidRPr="00251BF4">
        <w:rPr>
          <w:color w:val="auto"/>
        </w:rPr>
        <w:t>3.10. Xác thực dữ liệu đầu vào</w:t>
      </w:r>
      <w:bookmarkEnd w:id="293"/>
    </w:p>
    <w:p w14:paraId="1D188E5E" w14:textId="65F1F8D9" w:rsidR="00AA3BA3" w:rsidRPr="00251BF4" w:rsidRDefault="00AA3BA3" w:rsidP="003F15DA">
      <w:pPr>
        <w:pStyle w:val="Heading3"/>
        <w:spacing w:before="120" w:line="240" w:lineRule="auto"/>
      </w:pPr>
      <w:bookmarkStart w:id="294" w:name="_heading=h.48pi1tg" w:colFirst="0" w:colLast="0"/>
      <w:bookmarkStart w:id="295" w:name="_Toc185682302"/>
      <w:bookmarkEnd w:id="294"/>
      <w:r w:rsidRPr="00251BF4">
        <w:t>3.10.1. Nhóm kiểm thử</w:t>
      </w:r>
      <w:r w:rsidR="00FB4A74" w:rsidRPr="00251BF4">
        <w:rPr>
          <w:lang w:val="en-US"/>
        </w:rPr>
        <w:t xml:space="preserve"> </w:t>
      </w:r>
      <w:r w:rsidR="00FB4A74" w:rsidRPr="00251BF4">
        <w:rPr>
          <w:rFonts w:eastAsia="Arial"/>
        </w:rPr>
        <w:t>yêu cầu</w:t>
      </w:r>
      <w:r w:rsidRPr="00251BF4">
        <w:t xml:space="preserve"> 2.10</w:t>
      </w:r>
      <w:r w:rsidR="007F09D8" w:rsidRPr="00251BF4">
        <w:rPr>
          <w:lang w:val="en-US"/>
        </w:rPr>
        <w:t>.</w:t>
      </w:r>
      <w:r w:rsidRPr="00251BF4">
        <w:t>1</w:t>
      </w:r>
      <w:bookmarkEnd w:id="295"/>
    </w:p>
    <w:p w14:paraId="7AA58D9D" w14:textId="5597D70A" w:rsidR="00DF26C6" w:rsidRPr="00251BF4" w:rsidRDefault="00DF26C6" w:rsidP="003F15DA">
      <w:pPr>
        <w:pStyle w:val="Heading4"/>
        <w:spacing w:line="240" w:lineRule="auto"/>
        <w:rPr>
          <w:rFonts w:eastAsia="Arial"/>
        </w:rPr>
      </w:pPr>
      <w:r w:rsidRPr="00251BF4">
        <w:rPr>
          <w:rFonts w:eastAsia="Arial"/>
        </w:rPr>
        <w:t>3.10.1.1. Mục tiêu nhóm kiểm thử</w:t>
      </w:r>
    </w:p>
    <w:p w14:paraId="3C36BC44" w14:textId="03601C1E" w:rsidR="00DF26C6" w:rsidRPr="00251BF4" w:rsidRDefault="00DF26C6" w:rsidP="003F15DA">
      <w:pPr>
        <w:spacing w:after="0" w:line="240" w:lineRule="auto"/>
        <w:rPr>
          <w:rFonts w:eastAsia="Arial"/>
          <w:sz w:val="24"/>
          <w:szCs w:val="24"/>
        </w:rPr>
      </w:pPr>
      <w:r w:rsidRPr="00251BF4">
        <w:rPr>
          <w:rFonts w:eastAsia="Arial"/>
          <w:sz w:val="24"/>
          <w:szCs w:val="24"/>
        </w:rPr>
        <w:t>Kiểm thử thiết bị camera đáp ứng hay không yêu cầu 2.10</w:t>
      </w:r>
      <w:r w:rsidR="007F09D8" w:rsidRPr="00251BF4">
        <w:rPr>
          <w:rFonts w:eastAsia="Arial"/>
          <w:sz w:val="24"/>
          <w:szCs w:val="24"/>
        </w:rPr>
        <w:t>.</w:t>
      </w:r>
      <w:r w:rsidRPr="00251BF4">
        <w:rPr>
          <w:rFonts w:eastAsia="Arial"/>
          <w:sz w:val="24"/>
          <w:szCs w:val="24"/>
        </w:rPr>
        <w:t xml:space="preserve">1, </w:t>
      </w:r>
      <w:r w:rsidR="00A95A2B" w:rsidRPr="00251BF4">
        <w:rPr>
          <w:rFonts w:eastAsia="Arial"/>
          <w:sz w:val="24"/>
          <w:szCs w:val="24"/>
        </w:rPr>
        <w:t>đi</w:t>
      </w:r>
      <w:r w:rsidR="00FB4A74"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.10</w:t>
      </w:r>
      <w:r w:rsidR="00FB4A74" w:rsidRPr="00251BF4">
        <w:rPr>
          <w:rFonts w:eastAsia="Arial"/>
          <w:sz w:val="24"/>
          <w:szCs w:val="24"/>
        </w:rPr>
        <w:t>.1</w:t>
      </w:r>
      <w:r w:rsidRPr="00251BF4">
        <w:rPr>
          <w:rFonts w:eastAsia="Arial"/>
          <w:sz w:val="24"/>
          <w:szCs w:val="24"/>
        </w:rPr>
        <w:t xml:space="preserve"> Quy chuẩn này.</w:t>
      </w:r>
    </w:p>
    <w:p w14:paraId="1AE15CD7" w14:textId="4A6108CB" w:rsidR="00DF26C6" w:rsidRPr="00251BF4" w:rsidRDefault="00DF26C6" w:rsidP="003F15DA">
      <w:pPr>
        <w:spacing w:after="0" w:line="240" w:lineRule="auto"/>
        <w:rPr>
          <w:rFonts w:eastAsia="Arial"/>
          <w:sz w:val="24"/>
          <w:szCs w:val="24"/>
        </w:rPr>
      </w:pPr>
      <w:r w:rsidRPr="00251BF4">
        <w:rPr>
          <w:rFonts w:eastAsia="Arial"/>
          <w:sz w:val="24"/>
          <w:szCs w:val="24"/>
        </w:rPr>
        <w:t>Việc xác thực dữ liệu đầu vào đảm bảo rằng nơi nhận xử lý dữ liệu mà không gây ra hành vi không mong muốn. Điều này bao gồm việc xác minh rằng dữ liệu được cung cấp có đúng loại (định dạng dữ liệu và cấu trúc dữ liệu cho phép), có giá trị hợp lệ, có số lượng và thứ tự cho phép. Việc này có thể được thực hiện dựa trên danh sách giới hạn các giá trị được chấp nhận nếu danh sách này ngắn.</w:t>
      </w:r>
    </w:p>
    <w:p w14:paraId="52B3594E" w14:textId="6DD8753B" w:rsidR="00DF26C6" w:rsidRPr="00251BF4" w:rsidRDefault="00DF26C6" w:rsidP="003F15DA">
      <w:pPr>
        <w:pStyle w:val="Heading4"/>
        <w:spacing w:line="240" w:lineRule="auto"/>
        <w:rPr>
          <w:rFonts w:eastAsia="Arial"/>
        </w:rPr>
      </w:pPr>
      <w:r w:rsidRPr="00251BF4">
        <w:rPr>
          <w:rFonts w:eastAsia="Arial"/>
        </w:rPr>
        <w:t xml:space="preserve">3.10.1.2. Đánh giá </w:t>
      </w:r>
      <w:r w:rsidR="0003771B" w:rsidRPr="00251BF4">
        <w:rPr>
          <w:rFonts w:eastAsia="Arial"/>
        </w:rPr>
        <w:t>sự tuân thủ về thiết kế</w:t>
      </w:r>
    </w:p>
    <w:p w14:paraId="4575DDD4" w14:textId="77777777" w:rsidR="00DF26C6" w:rsidRPr="00251BF4" w:rsidRDefault="00DF26C6" w:rsidP="003F15DA">
      <w:pPr>
        <w:spacing w:after="0" w:line="240" w:lineRule="auto"/>
        <w:jc w:val="left"/>
        <w:rPr>
          <w:rFonts w:eastAsia="Arial"/>
          <w:sz w:val="24"/>
          <w:szCs w:val="24"/>
        </w:rPr>
      </w:pPr>
      <w:r w:rsidRPr="00251BF4">
        <w:rPr>
          <w:rFonts w:eastAsia="Arial"/>
          <w:b/>
          <w:sz w:val="24"/>
          <w:szCs w:val="24"/>
        </w:rPr>
        <w:t>a) Mục đích kiểm thử</w:t>
      </w:r>
    </w:p>
    <w:p w14:paraId="55CBD559" w14:textId="0456C4CD" w:rsidR="00DF26C6" w:rsidRPr="00251BF4" w:rsidRDefault="00DF26C6"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các phương thức xác thực dữ liệu đầu vào của thiết bị camera.</w:t>
      </w:r>
    </w:p>
    <w:p w14:paraId="07C48E2D" w14:textId="77777777" w:rsidR="00DF26C6" w:rsidRPr="00251BF4" w:rsidRDefault="00DF26C6" w:rsidP="003F15DA">
      <w:pPr>
        <w:spacing w:after="0" w:line="240" w:lineRule="auto"/>
        <w:jc w:val="left"/>
        <w:rPr>
          <w:rFonts w:eastAsia="Arial"/>
          <w:b/>
          <w:sz w:val="24"/>
          <w:szCs w:val="24"/>
        </w:rPr>
      </w:pPr>
      <w:r w:rsidRPr="00251BF4">
        <w:rPr>
          <w:rFonts w:eastAsia="Arial"/>
          <w:b/>
          <w:sz w:val="24"/>
          <w:szCs w:val="24"/>
        </w:rPr>
        <w:t>b) Phương pháp kiểm thử</w:t>
      </w:r>
    </w:p>
    <w:p w14:paraId="1A8F1BD5" w14:textId="079B2D84" w:rsidR="00DF26C6" w:rsidRPr="00251BF4" w:rsidRDefault="007F09D8" w:rsidP="003F15DA">
      <w:pPr>
        <w:spacing w:after="0" w:line="240" w:lineRule="auto"/>
        <w:rPr>
          <w:rFonts w:eastAsia="Arial"/>
          <w:sz w:val="24"/>
          <w:szCs w:val="24"/>
        </w:rPr>
      </w:pPr>
      <w:r w:rsidRPr="00251BF4">
        <w:rPr>
          <w:rFonts w:eastAsia="Arial"/>
          <w:sz w:val="24"/>
          <w:szCs w:val="24"/>
        </w:rPr>
        <w:lastRenderedPageBreak/>
        <w:t>b1)</w:t>
      </w:r>
      <w:r w:rsidR="00DF26C6" w:rsidRPr="00251BF4">
        <w:rPr>
          <w:rFonts w:eastAsia="Arial"/>
          <w:sz w:val="24"/>
          <w:szCs w:val="24"/>
        </w:rPr>
        <w:t xml:space="preserve"> Phòng đo kiểm đánh giá kết hợp các phương pháp xác thực dữ liệu đầu vào trong </w:t>
      </w:r>
      <w:r w:rsidR="00DF26C6" w:rsidRPr="00251BF4">
        <w:rPr>
          <w:rFonts w:eastAsia="Arial"/>
          <w:b/>
          <w:sz w:val="24"/>
          <w:szCs w:val="24"/>
        </w:rPr>
        <w:t>IXIT 29-InpVal</w:t>
      </w:r>
      <w:r w:rsidR="00DF26C6" w:rsidRPr="00251BF4">
        <w:rPr>
          <w:rFonts w:eastAsia="Arial"/>
          <w:sz w:val="24"/>
          <w:szCs w:val="24"/>
        </w:rPr>
        <w:t xml:space="preserve"> bao gồm tất cả các nguồn dữ liệu đầu vào như sau:</w:t>
      </w:r>
    </w:p>
    <w:p w14:paraId="7F2B78CA" w14:textId="21E7B51E" w:rsidR="00DF26C6" w:rsidRPr="00251BF4" w:rsidRDefault="00DF26C6" w:rsidP="003F15DA">
      <w:pPr>
        <w:spacing w:after="0" w:line="240" w:lineRule="auto"/>
        <w:rPr>
          <w:rFonts w:eastAsia="Arial"/>
          <w:sz w:val="24"/>
          <w:szCs w:val="24"/>
        </w:rPr>
      </w:pPr>
      <w:r w:rsidRPr="00251BF4">
        <w:rPr>
          <w:rFonts w:eastAsia="Arial"/>
          <w:sz w:val="24"/>
          <w:szCs w:val="24"/>
        </w:rPr>
        <w:t xml:space="preserve">● Các giao diện </w:t>
      </w:r>
      <w:r w:rsidR="00E71669" w:rsidRPr="00251BF4">
        <w:rPr>
          <w:rFonts w:eastAsia="Arial"/>
          <w:sz w:val="24"/>
          <w:szCs w:val="24"/>
        </w:rPr>
        <w:t>người sử dụng</w:t>
      </w:r>
      <w:r w:rsidRPr="00251BF4">
        <w:rPr>
          <w:rFonts w:eastAsia="Arial"/>
          <w:sz w:val="24"/>
          <w:szCs w:val="24"/>
        </w:rPr>
        <w:t xml:space="preserve">, cho phép nhập dữ liệu đầu vào từ </w:t>
      </w:r>
      <w:r w:rsidR="00E71669" w:rsidRPr="00251BF4">
        <w:rPr>
          <w:rFonts w:eastAsia="Arial"/>
          <w:sz w:val="24"/>
          <w:szCs w:val="24"/>
        </w:rPr>
        <w:t>người sử dụng</w:t>
      </w:r>
      <w:r w:rsidRPr="00251BF4">
        <w:rPr>
          <w:rFonts w:eastAsia="Arial"/>
          <w:sz w:val="24"/>
          <w:szCs w:val="24"/>
        </w:rPr>
        <w:t xml:space="preserve"> trong </w:t>
      </w:r>
      <w:r w:rsidRPr="00251BF4">
        <w:rPr>
          <w:rFonts w:eastAsia="Arial"/>
          <w:b/>
          <w:sz w:val="24"/>
          <w:szCs w:val="24"/>
        </w:rPr>
        <w:t>IXIT 27-UserIntf</w:t>
      </w:r>
      <w:r w:rsidRPr="00251BF4">
        <w:rPr>
          <w:rFonts w:eastAsia="Arial"/>
          <w:sz w:val="24"/>
          <w:szCs w:val="24"/>
        </w:rPr>
        <w:t xml:space="preserve">; </w:t>
      </w:r>
    </w:p>
    <w:p w14:paraId="41C5E959" w14:textId="675B18F7" w:rsidR="00DF26C6" w:rsidRPr="00251BF4" w:rsidRDefault="00DF26C6" w:rsidP="003F15DA">
      <w:pPr>
        <w:spacing w:after="0" w:line="240" w:lineRule="auto"/>
        <w:rPr>
          <w:rFonts w:eastAsia="Arial"/>
          <w:sz w:val="24"/>
          <w:szCs w:val="24"/>
        </w:rPr>
      </w:pPr>
      <w:r w:rsidRPr="00251BF4">
        <w:rPr>
          <w:rFonts w:eastAsia="Arial"/>
          <w:sz w:val="24"/>
          <w:szCs w:val="24"/>
        </w:rPr>
        <w:t xml:space="preserve">● Các giao diện lập trình ứng dụng (API), cho phép nhập dữ liệu đầu vào từ các nguồn bên ngoài trong </w:t>
      </w:r>
      <w:r w:rsidRPr="00251BF4">
        <w:rPr>
          <w:rFonts w:eastAsia="Arial"/>
          <w:b/>
          <w:sz w:val="24"/>
          <w:szCs w:val="24"/>
        </w:rPr>
        <w:t>IXIT 28-ExtAPI</w:t>
      </w:r>
      <w:r w:rsidRPr="00251BF4">
        <w:rPr>
          <w:rFonts w:eastAsia="Arial"/>
          <w:sz w:val="24"/>
          <w:szCs w:val="24"/>
        </w:rPr>
        <w:t xml:space="preserve">; </w:t>
      </w:r>
    </w:p>
    <w:p w14:paraId="6095E0DC" w14:textId="77777777" w:rsidR="00DF26C6" w:rsidRPr="00251BF4" w:rsidRDefault="00DF26C6" w:rsidP="003F15DA">
      <w:pPr>
        <w:spacing w:after="0" w:line="240" w:lineRule="auto"/>
        <w:rPr>
          <w:rFonts w:eastAsia="Arial"/>
          <w:sz w:val="24"/>
          <w:szCs w:val="24"/>
        </w:rPr>
      </w:pPr>
      <w:r w:rsidRPr="00251BF4">
        <w:rPr>
          <w:rFonts w:eastAsia="Arial"/>
          <w:sz w:val="24"/>
          <w:szCs w:val="24"/>
        </w:rPr>
        <w:t xml:space="preserve">● Các kênh giao tiếp mạng, cho phép nhập dữ liệu đầu vào theo các phương pháp truyền dẫn từ xa tương ứng trong </w:t>
      </w:r>
      <w:r w:rsidRPr="00251BF4">
        <w:rPr>
          <w:rFonts w:eastAsia="Arial"/>
          <w:b/>
          <w:sz w:val="24"/>
          <w:szCs w:val="24"/>
        </w:rPr>
        <w:t>IXIT 11-ComMech</w:t>
      </w:r>
      <w:r w:rsidRPr="00251BF4">
        <w:rPr>
          <w:rFonts w:eastAsia="Arial"/>
          <w:sz w:val="24"/>
          <w:szCs w:val="24"/>
        </w:rPr>
        <w:t>.</w:t>
      </w:r>
    </w:p>
    <w:p w14:paraId="70E0367B" w14:textId="672DC54B" w:rsidR="00DF26C6" w:rsidRPr="00251BF4" w:rsidRDefault="00585FDF" w:rsidP="003F15DA">
      <w:pPr>
        <w:spacing w:after="0" w:line="240" w:lineRule="auto"/>
        <w:rPr>
          <w:rFonts w:eastAsia="Arial"/>
          <w:sz w:val="24"/>
          <w:szCs w:val="24"/>
        </w:rPr>
      </w:pPr>
      <w:r w:rsidRPr="00251BF4">
        <w:rPr>
          <w:rFonts w:eastAsia="Arial"/>
          <w:sz w:val="24"/>
          <w:szCs w:val="24"/>
        </w:rPr>
        <w:t>b2)</w:t>
      </w:r>
      <w:r w:rsidR="00DF26C6" w:rsidRPr="00251BF4">
        <w:rPr>
          <w:rFonts w:eastAsia="Arial"/>
          <w:sz w:val="24"/>
          <w:szCs w:val="24"/>
        </w:rPr>
        <w:t xml:space="preserve"> Đối với mỗi phương pháp xác thực dữ liệu đầu vào trong </w:t>
      </w:r>
      <w:r w:rsidR="00DF26C6" w:rsidRPr="00251BF4">
        <w:rPr>
          <w:rFonts w:eastAsia="Arial"/>
          <w:b/>
          <w:sz w:val="24"/>
          <w:szCs w:val="24"/>
        </w:rPr>
        <w:t>IXIT 29-InpVal</w:t>
      </w:r>
      <w:r w:rsidR="00DF26C6" w:rsidRPr="00251BF4">
        <w:rPr>
          <w:rFonts w:eastAsia="Arial"/>
          <w:sz w:val="24"/>
          <w:szCs w:val="24"/>
        </w:rPr>
        <w:t>, phòng đo kiểm đánh giá hiệu quả trong việc xác thực dữ liệu đầu vào tương ứng.</w:t>
      </w:r>
    </w:p>
    <w:p w14:paraId="6496EF5D" w14:textId="77777777" w:rsidR="00DF26C6" w:rsidRPr="00251BF4" w:rsidRDefault="00DF26C6" w:rsidP="003F15DA">
      <w:pPr>
        <w:pStyle w:val="Chuthich"/>
        <w:spacing w:after="0" w:line="240" w:lineRule="auto"/>
        <w:rPr>
          <w:rFonts w:eastAsia="Arial"/>
        </w:rPr>
      </w:pPr>
      <w:r w:rsidRPr="00251BF4">
        <w:rPr>
          <w:rFonts w:eastAsia="Arial"/>
          <w:b/>
        </w:rPr>
        <w:t>CHÚ THÍCH:</w:t>
      </w:r>
      <w:r w:rsidRPr="00251BF4">
        <w:rPr>
          <w:rFonts w:eastAsia="Arial"/>
        </w:rPr>
        <w:t xml:space="preserve"> Việc xác thực thường bao gồm việc kiểm tra dữ liệu đầu vào có đúng định dạng và cấu trúc, giá trị hợp lệ, số lượng và thứ tự được phép nhằm ngăn chặn sự lợi dụng.</w:t>
      </w:r>
    </w:p>
    <w:p w14:paraId="0D69A52B" w14:textId="77777777" w:rsidR="00DF26C6" w:rsidRPr="00251BF4" w:rsidRDefault="00DF26C6" w:rsidP="003F15DA">
      <w:pPr>
        <w:spacing w:after="0" w:line="240" w:lineRule="auto"/>
        <w:jc w:val="left"/>
        <w:rPr>
          <w:rFonts w:eastAsia="Arial"/>
          <w:sz w:val="24"/>
          <w:szCs w:val="24"/>
        </w:rPr>
      </w:pPr>
      <w:r w:rsidRPr="00251BF4">
        <w:rPr>
          <w:rFonts w:eastAsia="Arial"/>
          <w:b/>
          <w:sz w:val="24"/>
          <w:szCs w:val="24"/>
        </w:rPr>
        <w:t>c) Kết luận</w:t>
      </w:r>
    </w:p>
    <w:p w14:paraId="28F2290E" w14:textId="61F6ABC1" w:rsidR="00DF26C6" w:rsidRPr="00251BF4" w:rsidRDefault="007F09D8" w:rsidP="003F15DA">
      <w:pPr>
        <w:spacing w:after="0" w:line="240" w:lineRule="auto"/>
        <w:rPr>
          <w:rFonts w:eastAsia="Arial"/>
          <w:sz w:val="24"/>
          <w:szCs w:val="24"/>
        </w:rPr>
      </w:pPr>
      <w:r w:rsidRPr="00251BF4">
        <w:rPr>
          <w:rFonts w:eastAsia="Arial"/>
          <w:sz w:val="24"/>
          <w:szCs w:val="24"/>
        </w:rPr>
        <w:t>c1)</w:t>
      </w:r>
      <w:r w:rsidR="00DF26C6" w:rsidRPr="00251BF4">
        <w:rPr>
          <w:rFonts w:eastAsia="Arial"/>
          <w:sz w:val="24"/>
          <w:szCs w:val="24"/>
        </w:rPr>
        <w:t xml:space="preserve"> </w:t>
      </w:r>
      <w:r w:rsidR="00DF26C6" w:rsidRPr="00251BF4">
        <w:rPr>
          <w:rFonts w:eastAsia="Arial"/>
          <w:b/>
          <w:sz w:val="24"/>
          <w:szCs w:val="24"/>
        </w:rPr>
        <w:t>Đáp ứng:</w:t>
      </w:r>
      <w:r w:rsidR="00DF26C6" w:rsidRPr="00251BF4">
        <w:rPr>
          <w:rFonts w:eastAsia="Arial"/>
          <w:sz w:val="24"/>
          <w:szCs w:val="24"/>
        </w:rPr>
        <w:t xml:space="preserve"> Sản phẩm được đánh giá đáp ứng các yêu cầu, bao gồm:</w:t>
      </w:r>
    </w:p>
    <w:p w14:paraId="6D1DCE08" w14:textId="022FF6D2" w:rsidR="00DF26C6" w:rsidRPr="00251BF4" w:rsidRDefault="00DF26C6" w:rsidP="003F15DA">
      <w:pPr>
        <w:spacing w:after="0" w:line="240" w:lineRule="auto"/>
        <w:rPr>
          <w:rFonts w:eastAsia="Arial"/>
          <w:sz w:val="24"/>
          <w:szCs w:val="24"/>
        </w:rPr>
      </w:pPr>
      <w:r w:rsidRPr="00251BF4">
        <w:rPr>
          <w:rFonts w:eastAsia="Arial"/>
          <w:sz w:val="24"/>
          <w:szCs w:val="24"/>
        </w:rPr>
        <w:t xml:space="preserve">● Các phương pháp xác thực dữ liệu đầu vào bao gồm dữ liệu đầu vào được nhập từ giao diện </w:t>
      </w:r>
      <w:r w:rsidR="00E71669" w:rsidRPr="00251BF4">
        <w:rPr>
          <w:rFonts w:eastAsia="Arial"/>
          <w:sz w:val="24"/>
          <w:szCs w:val="24"/>
        </w:rPr>
        <w:t>người sử dụng</w:t>
      </w:r>
      <w:r w:rsidRPr="00251BF4">
        <w:rPr>
          <w:rFonts w:eastAsia="Arial"/>
          <w:sz w:val="24"/>
          <w:szCs w:val="24"/>
        </w:rPr>
        <w:t xml:space="preserve">, truyền dẫn qua </w:t>
      </w:r>
      <w:r w:rsidR="00EF395D" w:rsidRPr="00251BF4">
        <w:rPr>
          <w:rFonts w:eastAsia="Arial"/>
          <w:sz w:val="24"/>
          <w:szCs w:val="24"/>
        </w:rPr>
        <w:t xml:space="preserve">các </w:t>
      </w:r>
      <w:r w:rsidRPr="00251BF4">
        <w:rPr>
          <w:rFonts w:eastAsia="Arial"/>
          <w:sz w:val="24"/>
          <w:szCs w:val="24"/>
        </w:rPr>
        <w:t>API và các kết nối mạng giữa các dịch vụ và thiết bị;</w:t>
      </w:r>
    </w:p>
    <w:p w14:paraId="2B7601D8" w14:textId="77777777" w:rsidR="00DF26C6" w:rsidRPr="00251BF4" w:rsidRDefault="00DF26C6" w:rsidP="003F15DA">
      <w:pPr>
        <w:spacing w:after="0" w:line="240" w:lineRule="auto"/>
        <w:rPr>
          <w:rFonts w:eastAsia="Arial"/>
          <w:sz w:val="24"/>
          <w:szCs w:val="24"/>
        </w:rPr>
      </w:pPr>
      <w:r w:rsidRPr="00251BF4">
        <w:rPr>
          <w:rFonts w:eastAsia="Arial"/>
          <w:sz w:val="24"/>
          <w:szCs w:val="24"/>
        </w:rPr>
        <w:t>● Mọi phương pháp xác thực dữ liệu đầu vào được mô tả đáp ứng hiệu quả trong việc xác thực dữ liệu đầu vào tương ứng.</w:t>
      </w:r>
    </w:p>
    <w:p w14:paraId="69317589" w14:textId="4F27FF54" w:rsidR="00DF26C6" w:rsidRPr="00251BF4" w:rsidRDefault="007F09D8"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DF26C6" w:rsidRPr="00251BF4">
        <w:rPr>
          <w:rFonts w:eastAsia="Arial"/>
          <w:sz w:val="24"/>
          <w:szCs w:val="24"/>
        </w:rPr>
        <w:t xml:space="preserve"> </w:t>
      </w:r>
      <w:r w:rsidR="00DF26C6" w:rsidRPr="00251BF4">
        <w:rPr>
          <w:rFonts w:eastAsia="Arial"/>
          <w:b/>
          <w:sz w:val="24"/>
          <w:szCs w:val="24"/>
        </w:rPr>
        <w:t>Không đáp ứng:</w:t>
      </w:r>
      <w:r w:rsidR="00DF26C6" w:rsidRPr="00251BF4">
        <w:rPr>
          <w:rFonts w:eastAsia="Arial"/>
          <w:sz w:val="24"/>
          <w:szCs w:val="24"/>
        </w:rPr>
        <w:t xml:space="preserve"> Nếu một trong các yêu cầu trên không đáp ứng.</w:t>
      </w:r>
    </w:p>
    <w:p w14:paraId="29770035" w14:textId="0CE281F9" w:rsidR="00DF26C6" w:rsidRPr="00251BF4" w:rsidRDefault="00DF26C6" w:rsidP="003F15DA">
      <w:pPr>
        <w:pStyle w:val="Heading4"/>
        <w:spacing w:line="240" w:lineRule="auto"/>
        <w:rPr>
          <w:rFonts w:eastAsia="Arial"/>
        </w:rPr>
      </w:pPr>
      <w:r w:rsidRPr="00251BF4">
        <w:rPr>
          <w:rFonts w:eastAsia="Arial"/>
        </w:rPr>
        <w:t xml:space="preserve">3.10.1.3. Đánh giá </w:t>
      </w:r>
      <w:r w:rsidR="0003771B" w:rsidRPr="00251BF4">
        <w:rPr>
          <w:rFonts w:eastAsia="Arial"/>
        </w:rPr>
        <w:t>sự tuân thủ về triển khai</w:t>
      </w:r>
    </w:p>
    <w:p w14:paraId="554FB942" w14:textId="77777777" w:rsidR="00DF26C6" w:rsidRPr="00251BF4" w:rsidRDefault="00DF26C6" w:rsidP="003F15DA">
      <w:pPr>
        <w:spacing w:after="0" w:line="240" w:lineRule="auto"/>
        <w:jc w:val="left"/>
        <w:rPr>
          <w:rFonts w:eastAsia="Arial"/>
          <w:sz w:val="24"/>
          <w:szCs w:val="24"/>
        </w:rPr>
      </w:pPr>
      <w:r w:rsidRPr="00251BF4">
        <w:rPr>
          <w:rFonts w:eastAsia="Arial"/>
          <w:b/>
          <w:sz w:val="24"/>
          <w:szCs w:val="24"/>
        </w:rPr>
        <w:t>a) Mục đích kiểm thử</w:t>
      </w:r>
    </w:p>
    <w:p w14:paraId="6E83082B" w14:textId="270D0DF8" w:rsidR="00DF26C6" w:rsidRPr="00251BF4" w:rsidRDefault="00DF26C6"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các phương pháp xác thực dữ liệu đầu vào của thiết bị camera </w:t>
      </w:r>
      <w:r w:rsidR="00585FDF" w:rsidRPr="00251BF4">
        <w:rPr>
          <w:rFonts w:eastAsia="Arial"/>
          <w:sz w:val="24"/>
          <w:szCs w:val="24"/>
        </w:rPr>
        <w:t>(b1)</w:t>
      </w:r>
      <w:r w:rsidRPr="00251BF4">
        <w:rPr>
          <w:rFonts w:eastAsia="Arial"/>
          <w:sz w:val="24"/>
          <w:szCs w:val="24"/>
        </w:rPr>
        <w:t xml:space="preserve"> và tính đầy đủ của tài liệu </w:t>
      </w:r>
      <w:r w:rsidRPr="00251BF4">
        <w:rPr>
          <w:rFonts w:eastAsia="Arial"/>
          <w:b/>
          <w:sz w:val="24"/>
          <w:szCs w:val="24"/>
        </w:rPr>
        <w:t xml:space="preserve">IXIT </w:t>
      </w:r>
      <w:r w:rsidRPr="00251BF4">
        <w:rPr>
          <w:rFonts w:eastAsia="Arial"/>
          <w:sz w:val="24"/>
          <w:szCs w:val="24"/>
        </w:rPr>
        <w:t>(</w:t>
      </w:r>
      <w:r w:rsidR="00A95BEC" w:rsidRPr="00251BF4">
        <w:rPr>
          <w:rFonts w:eastAsia="Arial"/>
          <w:sz w:val="24"/>
          <w:szCs w:val="24"/>
        </w:rPr>
        <w:t>b2</w:t>
      </w:r>
      <w:r w:rsidRPr="00251BF4">
        <w:rPr>
          <w:rFonts w:eastAsia="Arial"/>
          <w:sz w:val="24"/>
          <w:szCs w:val="24"/>
        </w:rPr>
        <w:t xml:space="preserve">, </w:t>
      </w:r>
      <w:r w:rsidR="00A95BEC" w:rsidRPr="00251BF4">
        <w:rPr>
          <w:rFonts w:eastAsia="Arial"/>
          <w:sz w:val="24"/>
          <w:szCs w:val="24"/>
        </w:rPr>
        <w:t>b3</w:t>
      </w:r>
      <w:r w:rsidRPr="00251BF4">
        <w:rPr>
          <w:rFonts w:eastAsia="Arial"/>
          <w:sz w:val="24"/>
          <w:szCs w:val="24"/>
        </w:rPr>
        <w:t>).</w:t>
      </w:r>
    </w:p>
    <w:p w14:paraId="33DD48BE" w14:textId="77777777" w:rsidR="00DF26C6" w:rsidRPr="00251BF4" w:rsidRDefault="00DF26C6" w:rsidP="003F15DA">
      <w:pPr>
        <w:spacing w:after="0" w:line="240" w:lineRule="auto"/>
        <w:jc w:val="left"/>
        <w:rPr>
          <w:rFonts w:eastAsia="Arial"/>
          <w:b/>
          <w:sz w:val="24"/>
          <w:szCs w:val="24"/>
        </w:rPr>
      </w:pPr>
      <w:r w:rsidRPr="00251BF4">
        <w:rPr>
          <w:rFonts w:eastAsia="Arial"/>
          <w:b/>
          <w:sz w:val="24"/>
          <w:szCs w:val="24"/>
        </w:rPr>
        <w:t>b) Phương pháp kiểm thử</w:t>
      </w:r>
    </w:p>
    <w:p w14:paraId="4B3C62E3" w14:textId="3ADD9BBD" w:rsidR="00DF26C6" w:rsidRPr="00251BF4" w:rsidRDefault="00A95BEC" w:rsidP="003F15DA">
      <w:pPr>
        <w:spacing w:after="0" w:line="240" w:lineRule="auto"/>
        <w:rPr>
          <w:rFonts w:eastAsia="Arial"/>
          <w:sz w:val="24"/>
          <w:szCs w:val="24"/>
        </w:rPr>
      </w:pPr>
      <w:r w:rsidRPr="00251BF4">
        <w:rPr>
          <w:rFonts w:eastAsia="Arial"/>
          <w:sz w:val="24"/>
          <w:szCs w:val="24"/>
        </w:rPr>
        <w:t>b1)</w:t>
      </w:r>
      <w:r w:rsidR="00DF26C6" w:rsidRPr="00251BF4">
        <w:rPr>
          <w:rFonts w:eastAsia="Arial"/>
          <w:sz w:val="24"/>
          <w:szCs w:val="24"/>
        </w:rPr>
        <w:t xml:space="preserve"> Phòng đo kiểm đánh giá đối với mỗi phương pháp xác thực dữ liệu đầu vào trong </w:t>
      </w:r>
      <w:r w:rsidR="00DF26C6" w:rsidRPr="00251BF4">
        <w:rPr>
          <w:rFonts w:eastAsia="Arial"/>
          <w:b/>
          <w:sz w:val="24"/>
          <w:szCs w:val="24"/>
        </w:rPr>
        <w:t>IXIT 29-InpVal</w:t>
      </w:r>
      <w:r w:rsidR="00DF26C6" w:rsidRPr="00251BF4">
        <w:rPr>
          <w:rFonts w:eastAsia="Arial"/>
          <w:sz w:val="24"/>
          <w:szCs w:val="24"/>
        </w:rPr>
        <w:t xml:space="preserve"> ngăn chặn được việc xử lý dữ liệu đầu vào không mong muốn.</w:t>
      </w:r>
    </w:p>
    <w:p w14:paraId="66AA6B57" w14:textId="700ADA71" w:rsidR="00DF26C6" w:rsidRPr="00251BF4" w:rsidRDefault="00DF26C6" w:rsidP="003F15DA">
      <w:pPr>
        <w:pStyle w:val="Chuthich"/>
        <w:spacing w:after="0" w:line="240" w:lineRule="auto"/>
        <w:rPr>
          <w:rFonts w:eastAsia="Arial"/>
        </w:rPr>
      </w:pPr>
      <w:r w:rsidRPr="00251BF4">
        <w:rPr>
          <w:rFonts w:eastAsia="Arial"/>
          <w:b/>
        </w:rPr>
        <w:t xml:space="preserve">CHÚ THÍCH 1: </w:t>
      </w:r>
      <w:r w:rsidRPr="00251BF4">
        <w:rPr>
          <w:rFonts w:eastAsia="Arial"/>
        </w:rPr>
        <w:t>Phòng đo kiểm tự lựa chọn một nguồn dữ liệu đầu vào cho mỗi phương pháp xác thực dữ liệu đầu vào.</w:t>
      </w:r>
    </w:p>
    <w:p w14:paraId="32E4D062" w14:textId="28E753AF" w:rsidR="00DF26C6" w:rsidRPr="00251BF4" w:rsidRDefault="00DF26C6" w:rsidP="003F15DA">
      <w:pPr>
        <w:pStyle w:val="Chuthich"/>
        <w:spacing w:after="0" w:line="240" w:lineRule="auto"/>
        <w:rPr>
          <w:rFonts w:eastAsia="Arial"/>
        </w:rPr>
      </w:pPr>
      <w:r w:rsidRPr="00251BF4">
        <w:rPr>
          <w:rFonts w:eastAsia="Arial"/>
          <w:b/>
        </w:rPr>
        <w:t>CHÚ THÍCH 2:</w:t>
      </w:r>
      <w:r w:rsidRPr="00251BF4">
        <w:rPr>
          <w:rFonts w:eastAsia="Arial"/>
        </w:rPr>
        <w:t xml:space="preserve"> Phòng đo kiểm có thể sử dụng tất cả các thông tin xác thực của một </w:t>
      </w:r>
      <w:r w:rsidR="00E71669" w:rsidRPr="00251BF4">
        <w:rPr>
          <w:rFonts w:eastAsia="Arial"/>
        </w:rPr>
        <w:t>người sử dụng</w:t>
      </w:r>
      <w:r w:rsidRPr="00251BF4">
        <w:rPr>
          <w:rFonts w:eastAsia="Arial"/>
        </w:rPr>
        <w:t xml:space="preserve"> để thử nghiệm sự lạm dụng.</w:t>
      </w:r>
    </w:p>
    <w:p w14:paraId="0F1B0909" w14:textId="343F273D" w:rsidR="00DF26C6" w:rsidRPr="00251BF4" w:rsidRDefault="00DF26C6" w:rsidP="003F15DA">
      <w:pPr>
        <w:pStyle w:val="Chuthich"/>
        <w:spacing w:after="0" w:line="240" w:lineRule="auto"/>
        <w:rPr>
          <w:rFonts w:eastAsia="Arial"/>
        </w:rPr>
      </w:pPr>
      <w:r w:rsidRPr="00251BF4">
        <w:rPr>
          <w:rFonts w:eastAsia="Arial"/>
          <w:b/>
        </w:rPr>
        <w:t>CHÚ THÍCH 3:</w:t>
      </w:r>
      <w:r w:rsidRPr="00251BF4">
        <w:rPr>
          <w:rFonts w:eastAsia="Arial"/>
        </w:rPr>
        <w:t xml:space="preserve"> Các công cụ tự động được sử dụng để tạo ra dữ liệu không phù hợp với dữ liệu đầu vào dự kiến, ví dụ về định dạng và cấu trúc, giá trị, số lượng hoặc thứ tự.</w:t>
      </w:r>
    </w:p>
    <w:p w14:paraId="1B36520C" w14:textId="1307F70D" w:rsidR="00DF26C6" w:rsidRPr="00251BF4" w:rsidRDefault="00DF26C6" w:rsidP="003F15DA">
      <w:pPr>
        <w:spacing w:after="0" w:line="240" w:lineRule="auto"/>
        <w:rPr>
          <w:rFonts w:eastAsia="Arial"/>
          <w:sz w:val="24"/>
          <w:szCs w:val="24"/>
        </w:rPr>
      </w:pPr>
      <w:r w:rsidRPr="00251BF4">
        <w:rPr>
          <w:rFonts w:eastAsia="Arial"/>
          <w:b/>
          <w:sz w:val="24"/>
          <w:szCs w:val="24"/>
        </w:rPr>
        <w:t>Ví dụ 1:</w:t>
      </w:r>
      <w:r w:rsidRPr="00251BF4">
        <w:rPr>
          <w:rFonts w:eastAsia="Arial"/>
          <w:sz w:val="24"/>
          <w:szCs w:val="24"/>
        </w:rPr>
        <w:t xml:space="preserve"> Nếu thiết bị camera sử dụng một giao diện với giao thức không có trạng thái, việc sử dụng một công cụ rà quét với đầu vào ngẫu nhiên để xác minh phương pháp xác thực dữ liệu đầu vào được mô tả </w:t>
      </w:r>
      <w:r w:rsidR="00870EA2" w:rsidRPr="00251BF4">
        <w:rPr>
          <w:rFonts w:eastAsia="Arial"/>
          <w:sz w:val="24"/>
          <w:szCs w:val="24"/>
        </w:rPr>
        <w:t xml:space="preserve">hữu ích </w:t>
      </w:r>
      <w:r w:rsidRPr="00251BF4">
        <w:rPr>
          <w:rFonts w:eastAsia="Arial"/>
          <w:sz w:val="24"/>
          <w:szCs w:val="24"/>
        </w:rPr>
        <w:t>để thu thập minh chứng.</w:t>
      </w:r>
    </w:p>
    <w:p w14:paraId="0DF65D8B" w14:textId="792C6B61" w:rsidR="00DF26C6" w:rsidRPr="00251BF4" w:rsidRDefault="00DF26C6" w:rsidP="003F15DA">
      <w:pPr>
        <w:spacing w:after="0" w:line="240" w:lineRule="auto"/>
        <w:rPr>
          <w:rFonts w:eastAsia="Arial"/>
          <w:sz w:val="24"/>
          <w:szCs w:val="24"/>
        </w:rPr>
      </w:pPr>
      <w:r w:rsidRPr="00251BF4">
        <w:rPr>
          <w:rFonts w:eastAsia="Arial"/>
          <w:b/>
          <w:sz w:val="24"/>
          <w:szCs w:val="24"/>
        </w:rPr>
        <w:t>Ví dụ 2:</w:t>
      </w:r>
      <w:r w:rsidRPr="00251BF4">
        <w:rPr>
          <w:rFonts w:eastAsia="Arial"/>
          <w:sz w:val="24"/>
          <w:szCs w:val="24"/>
        </w:rPr>
        <w:t xml:space="preserve"> Nếu thiết bị camera hỗ trợ giao diện trang </w:t>
      </w:r>
      <w:r w:rsidR="0041185B" w:rsidRPr="00251BF4">
        <w:rPr>
          <w:rFonts w:eastAsia="Arial"/>
          <w:sz w:val="24"/>
          <w:szCs w:val="24"/>
        </w:rPr>
        <w:t>trang thông tin điện tử</w:t>
      </w:r>
      <w:r w:rsidRPr="00251BF4">
        <w:rPr>
          <w:rFonts w:eastAsia="Arial"/>
          <w:sz w:val="24"/>
          <w:szCs w:val="24"/>
        </w:rPr>
        <w:t xml:space="preserve">, việc sử dụng công cụ quét ứng dụng </w:t>
      </w:r>
      <w:r w:rsidR="0041185B" w:rsidRPr="00251BF4">
        <w:rPr>
          <w:rFonts w:eastAsia="Arial"/>
          <w:sz w:val="24"/>
          <w:szCs w:val="24"/>
        </w:rPr>
        <w:t>trang thông tin điện tử</w:t>
      </w:r>
      <w:r w:rsidRPr="00251BF4">
        <w:rPr>
          <w:rFonts w:eastAsia="Arial"/>
          <w:sz w:val="24"/>
          <w:szCs w:val="24"/>
        </w:rPr>
        <w:t xml:space="preserve"> để xác minh không có các vấn đề liên quan đến </w:t>
      </w:r>
      <w:r w:rsidR="0041185B" w:rsidRPr="00251BF4">
        <w:rPr>
          <w:rFonts w:eastAsia="Arial"/>
          <w:sz w:val="24"/>
          <w:szCs w:val="24"/>
        </w:rPr>
        <w:t>trang thông tin điện tử</w:t>
      </w:r>
      <w:r w:rsidRPr="00251BF4">
        <w:rPr>
          <w:rFonts w:eastAsia="Arial"/>
          <w:sz w:val="24"/>
          <w:szCs w:val="24"/>
        </w:rPr>
        <w:t xml:space="preserve"> như XSS, SQL Injection, hoặc CSRF </w:t>
      </w:r>
      <w:r w:rsidR="00870EA2" w:rsidRPr="00251BF4">
        <w:rPr>
          <w:rFonts w:eastAsia="Arial"/>
          <w:sz w:val="24"/>
          <w:szCs w:val="24"/>
        </w:rPr>
        <w:t xml:space="preserve">hữu ích </w:t>
      </w:r>
      <w:r w:rsidRPr="00251BF4">
        <w:rPr>
          <w:rFonts w:eastAsia="Arial"/>
          <w:sz w:val="24"/>
          <w:szCs w:val="24"/>
        </w:rPr>
        <w:t>để thu thập minh chứng.</w:t>
      </w:r>
    </w:p>
    <w:p w14:paraId="3F6F6667" w14:textId="301CF70E" w:rsidR="00DF26C6" w:rsidRPr="00251BF4" w:rsidRDefault="00585FDF" w:rsidP="003F15DA">
      <w:pPr>
        <w:spacing w:after="0" w:line="240" w:lineRule="auto"/>
        <w:rPr>
          <w:rFonts w:eastAsia="Arial"/>
          <w:sz w:val="24"/>
          <w:szCs w:val="24"/>
        </w:rPr>
      </w:pPr>
      <w:r w:rsidRPr="00251BF4">
        <w:rPr>
          <w:rFonts w:eastAsia="Arial"/>
          <w:sz w:val="24"/>
          <w:szCs w:val="24"/>
        </w:rPr>
        <w:t>b2)</w:t>
      </w:r>
      <w:r w:rsidR="00DF26C6" w:rsidRPr="00251BF4">
        <w:rPr>
          <w:rFonts w:eastAsia="Arial"/>
          <w:sz w:val="24"/>
          <w:szCs w:val="24"/>
        </w:rPr>
        <w:t xml:space="preserve"> Phòng đo kiểm đánh giá đối với tất cả các giao diện </w:t>
      </w:r>
      <w:r w:rsidR="00E71669" w:rsidRPr="00251BF4">
        <w:rPr>
          <w:rFonts w:eastAsia="Arial"/>
          <w:sz w:val="24"/>
          <w:szCs w:val="24"/>
        </w:rPr>
        <w:t>người sử dụng</w:t>
      </w:r>
      <w:r w:rsidR="00DF26C6" w:rsidRPr="00251BF4">
        <w:rPr>
          <w:rFonts w:eastAsia="Arial"/>
          <w:sz w:val="24"/>
          <w:szCs w:val="24"/>
        </w:rPr>
        <w:t xml:space="preserve"> của thiết bị camera có được mô tả trong </w:t>
      </w:r>
      <w:r w:rsidR="00DF26C6" w:rsidRPr="00251BF4">
        <w:rPr>
          <w:rFonts w:eastAsia="Arial"/>
          <w:b/>
          <w:sz w:val="24"/>
          <w:szCs w:val="24"/>
        </w:rPr>
        <w:t>IXIT 27-UserIntf</w:t>
      </w:r>
      <w:r w:rsidR="00DF26C6" w:rsidRPr="00251BF4">
        <w:rPr>
          <w:rFonts w:eastAsia="Arial"/>
          <w:sz w:val="24"/>
          <w:szCs w:val="24"/>
        </w:rPr>
        <w:t xml:space="preserve"> theo tài liệu dành cho </w:t>
      </w:r>
      <w:r w:rsidR="00E71669" w:rsidRPr="00251BF4">
        <w:rPr>
          <w:rFonts w:eastAsia="Arial"/>
          <w:sz w:val="24"/>
          <w:szCs w:val="24"/>
        </w:rPr>
        <w:t>người sử dụng</w:t>
      </w:r>
      <w:r w:rsidR="00DF26C6" w:rsidRPr="00251BF4">
        <w:rPr>
          <w:rFonts w:eastAsia="Arial"/>
          <w:sz w:val="24"/>
          <w:szCs w:val="24"/>
        </w:rPr>
        <w:t>.</w:t>
      </w:r>
    </w:p>
    <w:p w14:paraId="2FB84D25" w14:textId="65CF74F3" w:rsidR="00DF26C6" w:rsidRPr="00251BF4" w:rsidRDefault="00A95BEC" w:rsidP="003F15DA">
      <w:pPr>
        <w:spacing w:after="0" w:line="240" w:lineRule="auto"/>
        <w:rPr>
          <w:rFonts w:eastAsia="Arial"/>
          <w:sz w:val="24"/>
          <w:szCs w:val="24"/>
        </w:rPr>
      </w:pPr>
      <w:r w:rsidRPr="00251BF4">
        <w:rPr>
          <w:rFonts w:eastAsia="Arial"/>
          <w:sz w:val="24"/>
          <w:szCs w:val="24"/>
        </w:rPr>
        <w:lastRenderedPageBreak/>
        <w:t>b3</w:t>
      </w:r>
      <w:r w:rsidR="00585FDF" w:rsidRPr="00251BF4">
        <w:rPr>
          <w:rFonts w:eastAsia="Arial"/>
          <w:sz w:val="24"/>
          <w:szCs w:val="24"/>
        </w:rPr>
        <w:t>)</w:t>
      </w:r>
      <w:r w:rsidR="00DF26C6" w:rsidRPr="00251BF4">
        <w:rPr>
          <w:rFonts w:eastAsia="Arial"/>
          <w:sz w:val="24"/>
          <w:szCs w:val="24"/>
        </w:rPr>
        <w:t xml:space="preserve"> Phòng đo kiểm đánh giá đối với tất cả các APIs </w:t>
      </w:r>
      <w:r w:rsidR="0040675B" w:rsidRPr="00251BF4">
        <w:rPr>
          <w:rFonts w:eastAsia="Arial"/>
          <w:sz w:val="24"/>
          <w:szCs w:val="24"/>
        </w:rPr>
        <w:t xml:space="preserve">truy cập từ xa </w:t>
      </w:r>
      <w:r w:rsidR="00DF26C6" w:rsidRPr="00251BF4">
        <w:rPr>
          <w:rFonts w:eastAsia="Arial"/>
          <w:sz w:val="24"/>
          <w:szCs w:val="24"/>
        </w:rPr>
        <w:t xml:space="preserve">của thiết bị camera có được mô tả trong </w:t>
      </w:r>
      <w:r w:rsidR="00DF26C6" w:rsidRPr="00251BF4">
        <w:rPr>
          <w:rFonts w:eastAsia="Arial"/>
          <w:b/>
          <w:sz w:val="24"/>
          <w:szCs w:val="24"/>
        </w:rPr>
        <w:t>IXIT 28-ExtAPI</w:t>
      </w:r>
      <w:r w:rsidR="00DF26C6" w:rsidRPr="00251BF4">
        <w:rPr>
          <w:rFonts w:eastAsia="Arial"/>
          <w:sz w:val="24"/>
          <w:szCs w:val="24"/>
        </w:rPr>
        <w:t>.</w:t>
      </w:r>
    </w:p>
    <w:p w14:paraId="4C74421B" w14:textId="7540E2C5" w:rsidR="00DF26C6" w:rsidRPr="00251BF4" w:rsidRDefault="0013221B" w:rsidP="003F15DA">
      <w:pPr>
        <w:spacing w:after="0" w:line="240" w:lineRule="auto"/>
        <w:rPr>
          <w:rFonts w:eastAsia="Arial"/>
          <w:sz w:val="24"/>
          <w:szCs w:val="24"/>
        </w:rPr>
      </w:pPr>
      <w:r w:rsidRPr="00251BF4">
        <w:rPr>
          <w:rFonts w:eastAsia="Arial"/>
          <w:b/>
          <w:sz w:val="24"/>
          <w:szCs w:val="24"/>
        </w:rPr>
        <w:t>Ví dụ</w:t>
      </w:r>
      <w:r w:rsidR="00DF26C6" w:rsidRPr="00251BF4">
        <w:rPr>
          <w:rFonts w:eastAsia="Arial"/>
          <w:b/>
          <w:sz w:val="24"/>
          <w:szCs w:val="24"/>
        </w:rPr>
        <w:t>:</w:t>
      </w:r>
      <w:r w:rsidR="00DF26C6" w:rsidRPr="00251BF4">
        <w:rPr>
          <w:rFonts w:eastAsia="Arial"/>
          <w:sz w:val="24"/>
          <w:szCs w:val="24"/>
        </w:rPr>
        <w:t xml:space="preserve"> Các công cụ quét mạng cho phép phát hiện các API truy cập từ xa.</w:t>
      </w:r>
    </w:p>
    <w:p w14:paraId="2318F275" w14:textId="77777777" w:rsidR="00DF26C6" w:rsidRPr="00251BF4" w:rsidRDefault="00DF26C6" w:rsidP="003F15DA">
      <w:pPr>
        <w:spacing w:after="0" w:line="240" w:lineRule="auto"/>
        <w:jc w:val="left"/>
        <w:rPr>
          <w:rFonts w:eastAsia="Arial"/>
          <w:sz w:val="24"/>
          <w:szCs w:val="24"/>
        </w:rPr>
      </w:pPr>
      <w:r w:rsidRPr="00251BF4">
        <w:rPr>
          <w:rFonts w:eastAsia="Arial"/>
          <w:b/>
          <w:sz w:val="24"/>
          <w:szCs w:val="24"/>
        </w:rPr>
        <w:t>c) Kết luận</w:t>
      </w:r>
    </w:p>
    <w:p w14:paraId="0F1A3485" w14:textId="554884F2" w:rsidR="00DF26C6" w:rsidRPr="00251BF4" w:rsidRDefault="00A95BEC" w:rsidP="003F15DA">
      <w:pPr>
        <w:spacing w:after="0" w:line="240" w:lineRule="auto"/>
        <w:rPr>
          <w:rFonts w:eastAsia="Arial"/>
          <w:sz w:val="24"/>
          <w:szCs w:val="24"/>
        </w:rPr>
      </w:pPr>
      <w:r w:rsidRPr="00251BF4">
        <w:rPr>
          <w:rFonts w:eastAsia="Arial"/>
          <w:sz w:val="24"/>
          <w:szCs w:val="24"/>
        </w:rPr>
        <w:t>c1)</w:t>
      </w:r>
      <w:r w:rsidR="00DF26C6" w:rsidRPr="00251BF4">
        <w:rPr>
          <w:rFonts w:eastAsia="Arial"/>
          <w:sz w:val="24"/>
          <w:szCs w:val="24"/>
        </w:rPr>
        <w:t xml:space="preserve"> </w:t>
      </w:r>
      <w:r w:rsidR="00DF26C6" w:rsidRPr="00251BF4">
        <w:rPr>
          <w:rFonts w:eastAsia="Arial"/>
          <w:b/>
          <w:sz w:val="24"/>
          <w:szCs w:val="24"/>
        </w:rPr>
        <w:t>Đáp ứng:</w:t>
      </w:r>
      <w:r w:rsidR="00DF26C6" w:rsidRPr="00251BF4">
        <w:rPr>
          <w:rFonts w:eastAsia="Arial"/>
          <w:sz w:val="24"/>
          <w:szCs w:val="24"/>
        </w:rPr>
        <w:t xml:space="preserve"> Sản phẩm được đánh giá đáp ứng các yêu cầu, bao gồm:</w:t>
      </w:r>
    </w:p>
    <w:p w14:paraId="7B5D86C3" w14:textId="77777777" w:rsidR="00DF26C6" w:rsidRPr="00251BF4" w:rsidRDefault="00DF26C6" w:rsidP="003F15DA">
      <w:pPr>
        <w:spacing w:after="0" w:line="240" w:lineRule="auto"/>
        <w:rPr>
          <w:rFonts w:eastAsia="Arial"/>
          <w:sz w:val="24"/>
          <w:szCs w:val="24"/>
        </w:rPr>
      </w:pPr>
      <w:r w:rsidRPr="00251BF4">
        <w:rPr>
          <w:rFonts w:eastAsia="Arial"/>
          <w:sz w:val="24"/>
          <w:szCs w:val="24"/>
        </w:rPr>
        <w:t>● Phương pháp xác thực dữ liệu đầu vào bảo vệ được việc xử lý dữ liệu đầu vào không mong muốn;</w:t>
      </w:r>
    </w:p>
    <w:p w14:paraId="4E07ECBC" w14:textId="19EE2619" w:rsidR="00DF26C6" w:rsidRPr="00251BF4" w:rsidRDefault="00DF26C6" w:rsidP="003F15DA">
      <w:pPr>
        <w:spacing w:after="0" w:line="240" w:lineRule="auto"/>
        <w:rPr>
          <w:rFonts w:eastAsia="Arial"/>
          <w:sz w:val="24"/>
          <w:szCs w:val="24"/>
        </w:rPr>
      </w:pPr>
      <w:r w:rsidRPr="00251BF4">
        <w:rPr>
          <w:rFonts w:eastAsia="Arial"/>
          <w:sz w:val="24"/>
          <w:szCs w:val="24"/>
        </w:rPr>
        <w:t xml:space="preserve">● Mọi giao diện </w:t>
      </w:r>
      <w:r w:rsidR="00E71669" w:rsidRPr="00251BF4">
        <w:rPr>
          <w:rFonts w:eastAsia="Arial"/>
          <w:sz w:val="24"/>
          <w:szCs w:val="24"/>
        </w:rPr>
        <w:t>người sử dụng</w:t>
      </w:r>
      <w:r w:rsidRPr="00251BF4">
        <w:rPr>
          <w:rFonts w:eastAsia="Arial"/>
          <w:sz w:val="24"/>
          <w:szCs w:val="24"/>
        </w:rPr>
        <w:t xml:space="preserve"> được phát hiện đều được mô tả trong </w:t>
      </w:r>
      <w:r w:rsidRPr="00251BF4">
        <w:rPr>
          <w:rFonts w:eastAsia="Arial"/>
          <w:b/>
          <w:sz w:val="24"/>
          <w:szCs w:val="24"/>
        </w:rPr>
        <w:t>IXIT</w:t>
      </w:r>
      <w:r w:rsidRPr="00251BF4">
        <w:rPr>
          <w:rFonts w:eastAsia="Arial"/>
          <w:sz w:val="24"/>
          <w:szCs w:val="24"/>
        </w:rPr>
        <w:t xml:space="preserve">; </w:t>
      </w:r>
    </w:p>
    <w:p w14:paraId="2111D8EB" w14:textId="7A5783BF" w:rsidR="00DF26C6" w:rsidRPr="00251BF4" w:rsidRDefault="00DF26C6" w:rsidP="003F15DA">
      <w:pPr>
        <w:spacing w:after="0" w:line="240" w:lineRule="auto"/>
        <w:rPr>
          <w:rFonts w:eastAsia="Arial"/>
          <w:sz w:val="24"/>
          <w:szCs w:val="24"/>
        </w:rPr>
      </w:pPr>
      <w:r w:rsidRPr="00251BF4">
        <w:rPr>
          <w:rFonts w:eastAsia="Arial"/>
          <w:sz w:val="24"/>
          <w:szCs w:val="24"/>
        </w:rPr>
        <w:t xml:space="preserve">● Mọi API </w:t>
      </w:r>
      <w:r w:rsidR="0040675B" w:rsidRPr="00251BF4">
        <w:rPr>
          <w:rFonts w:eastAsia="Arial"/>
          <w:sz w:val="24"/>
          <w:szCs w:val="24"/>
        </w:rPr>
        <w:t xml:space="preserve">truy cập từ xa </w:t>
      </w:r>
      <w:r w:rsidRPr="00251BF4">
        <w:rPr>
          <w:rFonts w:eastAsia="Arial"/>
          <w:sz w:val="24"/>
          <w:szCs w:val="24"/>
        </w:rPr>
        <w:t xml:space="preserve">được phát hiện đều được mô tả trong </w:t>
      </w:r>
      <w:r w:rsidRPr="00251BF4">
        <w:rPr>
          <w:rFonts w:eastAsia="Arial"/>
          <w:b/>
          <w:sz w:val="24"/>
          <w:szCs w:val="24"/>
        </w:rPr>
        <w:t>IXIT</w:t>
      </w:r>
      <w:r w:rsidRPr="00251BF4">
        <w:rPr>
          <w:rFonts w:eastAsia="Arial"/>
          <w:sz w:val="24"/>
          <w:szCs w:val="24"/>
        </w:rPr>
        <w:t>.</w:t>
      </w:r>
    </w:p>
    <w:p w14:paraId="5C9957C2" w14:textId="0A6623A3" w:rsidR="00AA3BA3" w:rsidRPr="00251BF4" w:rsidRDefault="00A95BEC"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DF26C6" w:rsidRPr="00251BF4">
        <w:rPr>
          <w:rFonts w:eastAsia="Arial"/>
          <w:sz w:val="24"/>
          <w:szCs w:val="24"/>
        </w:rPr>
        <w:t xml:space="preserve"> </w:t>
      </w:r>
      <w:r w:rsidR="00DF26C6" w:rsidRPr="00251BF4">
        <w:rPr>
          <w:rFonts w:eastAsia="Arial"/>
          <w:b/>
          <w:sz w:val="24"/>
          <w:szCs w:val="24"/>
        </w:rPr>
        <w:t>Không đáp ứng:</w:t>
      </w:r>
      <w:r w:rsidR="00DF26C6" w:rsidRPr="00251BF4">
        <w:rPr>
          <w:rFonts w:eastAsia="Arial"/>
          <w:sz w:val="24"/>
          <w:szCs w:val="24"/>
        </w:rPr>
        <w:t xml:space="preserve"> Nếu một trong các yêu cầu trên không đáp ứng</w:t>
      </w:r>
      <w:r w:rsidR="00AA3BA3" w:rsidRPr="00251BF4">
        <w:rPr>
          <w:sz w:val="24"/>
          <w:szCs w:val="24"/>
        </w:rPr>
        <w:t>.</w:t>
      </w:r>
    </w:p>
    <w:p w14:paraId="51ABFC23" w14:textId="77777777" w:rsidR="00AA3BA3" w:rsidRPr="00251BF4" w:rsidRDefault="00AA3BA3" w:rsidP="003F15DA">
      <w:pPr>
        <w:pStyle w:val="Heading2"/>
        <w:spacing w:after="0" w:line="240" w:lineRule="auto"/>
        <w:rPr>
          <w:b w:val="0"/>
          <w:color w:val="auto"/>
        </w:rPr>
      </w:pPr>
      <w:bookmarkStart w:id="296" w:name="_Toc185682303"/>
      <w:r w:rsidRPr="00251BF4">
        <w:rPr>
          <w:color w:val="auto"/>
        </w:rPr>
        <w:t>3.11. Bảo vệ dữ liệu trên thiết bị camera</w:t>
      </w:r>
      <w:bookmarkEnd w:id="296"/>
    </w:p>
    <w:p w14:paraId="4DF49A23" w14:textId="19235EE7" w:rsidR="00AA3BA3" w:rsidRPr="00251BF4" w:rsidRDefault="00AA3BA3" w:rsidP="003F15DA">
      <w:pPr>
        <w:pStyle w:val="Heading3"/>
        <w:spacing w:before="120" w:line="240" w:lineRule="auto"/>
      </w:pPr>
      <w:bookmarkStart w:id="297" w:name="_heading=h.1302m92" w:colFirst="0" w:colLast="0"/>
      <w:bookmarkStart w:id="298" w:name="_Toc185682304"/>
      <w:bookmarkEnd w:id="297"/>
      <w:r w:rsidRPr="00251BF4">
        <w:t xml:space="preserve">3.11.1. Nhóm kiểm thử </w:t>
      </w:r>
      <w:r w:rsidR="00FB4A74" w:rsidRPr="00251BF4">
        <w:rPr>
          <w:rFonts w:eastAsia="Arial"/>
        </w:rPr>
        <w:t xml:space="preserve">yêu cầu </w:t>
      </w:r>
      <w:r w:rsidRPr="00251BF4">
        <w:t>2.11</w:t>
      </w:r>
      <w:r w:rsidR="00A95BEC" w:rsidRPr="00251BF4">
        <w:rPr>
          <w:lang w:val="en-US"/>
        </w:rPr>
        <w:t>.</w:t>
      </w:r>
      <w:r w:rsidRPr="00251BF4">
        <w:t>1</w:t>
      </w:r>
      <w:bookmarkEnd w:id="298"/>
    </w:p>
    <w:p w14:paraId="0E2960C0" w14:textId="1A154CCE" w:rsidR="005D10A3" w:rsidRPr="00251BF4" w:rsidRDefault="005D10A3" w:rsidP="003F15DA">
      <w:pPr>
        <w:pStyle w:val="Heading4"/>
        <w:spacing w:line="240" w:lineRule="auto"/>
        <w:rPr>
          <w:rFonts w:eastAsia="Arial"/>
        </w:rPr>
      </w:pPr>
      <w:r w:rsidRPr="00251BF4">
        <w:rPr>
          <w:rFonts w:eastAsia="Arial"/>
        </w:rPr>
        <w:t>3.11.1.1. Mục tiêu nhóm kiểm thử</w:t>
      </w:r>
    </w:p>
    <w:p w14:paraId="6471709A" w14:textId="1C778819" w:rsidR="005D10A3" w:rsidRPr="00251BF4" w:rsidRDefault="005D10A3" w:rsidP="003F15DA">
      <w:pPr>
        <w:spacing w:after="0" w:line="240" w:lineRule="auto"/>
        <w:rPr>
          <w:rFonts w:eastAsia="Arial"/>
          <w:sz w:val="24"/>
          <w:szCs w:val="24"/>
        </w:rPr>
      </w:pPr>
      <w:r w:rsidRPr="00251BF4">
        <w:rPr>
          <w:rFonts w:eastAsia="Arial"/>
          <w:sz w:val="24"/>
          <w:szCs w:val="24"/>
        </w:rPr>
        <w:t>Kiểm thử thiết bị camera đáp ứng hay không yêu cầu 2.11</w:t>
      </w:r>
      <w:r w:rsidR="00A95BEC" w:rsidRPr="00251BF4">
        <w:rPr>
          <w:rFonts w:eastAsia="Arial"/>
          <w:sz w:val="24"/>
          <w:szCs w:val="24"/>
        </w:rPr>
        <w:t>.</w:t>
      </w:r>
      <w:r w:rsidRPr="00251BF4">
        <w:rPr>
          <w:rFonts w:eastAsia="Arial"/>
          <w:sz w:val="24"/>
          <w:szCs w:val="24"/>
        </w:rPr>
        <w:t xml:space="preserve">1, </w:t>
      </w:r>
      <w:r w:rsidR="00A95A2B" w:rsidRPr="00251BF4">
        <w:rPr>
          <w:rFonts w:eastAsia="Arial"/>
          <w:sz w:val="24"/>
          <w:szCs w:val="24"/>
        </w:rPr>
        <w:t>đi</w:t>
      </w:r>
      <w:r w:rsidR="00FB4A74" w:rsidRPr="00251BF4">
        <w:rPr>
          <w:rFonts w:eastAsia="Arial"/>
          <w:sz w:val="24"/>
          <w:szCs w:val="24"/>
        </w:rPr>
        <w:t xml:space="preserve">ều </w:t>
      </w:r>
      <w:r w:rsidR="00A95A2B" w:rsidRPr="00251BF4">
        <w:rPr>
          <w:rFonts w:eastAsia="Arial"/>
          <w:sz w:val="24"/>
          <w:szCs w:val="24"/>
        </w:rPr>
        <w:t>2</w:t>
      </w:r>
      <w:r w:rsidRPr="00251BF4">
        <w:rPr>
          <w:rFonts w:eastAsia="Arial"/>
          <w:sz w:val="24"/>
          <w:szCs w:val="24"/>
        </w:rPr>
        <w:t>.11</w:t>
      </w:r>
      <w:r w:rsidR="00FB4A74" w:rsidRPr="00251BF4">
        <w:rPr>
          <w:rFonts w:eastAsia="Arial"/>
          <w:sz w:val="24"/>
          <w:szCs w:val="24"/>
        </w:rPr>
        <w:t>.1</w:t>
      </w:r>
      <w:r w:rsidRPr="00251BF4">
        <w:rPr>
          <w:rFonts w:eastAsia="Arial"/>
          <w:sz w:val="24"/>
          <w:szCs w:val="24"/>
        </w:rPr>
        <w:t xml:space="preserve"> Quy chuẩn này.</w:t>
      </w:r>
    </w:p>
    <w:p w14:paraId="6EF9AF64" w14:textId="1F6216CE" w:rsidR="005D10A3" w:rsidRPr="00251BF4" w:rsidRDefault="005D10A3" w:rsidP="003F15DA">
      <w:pPr>
        <w:pStyle w:val="Heading4"/>
        <w:spacing w:line="240" w:lineRule="auto"/>
        <w:rPr>
          <w:rFonts w:eastAsia="Arial"/>
        </w:rPr>
      </w:pPr>
      <w:r w:rsidRPr="00251BF4">
        <w:rPr>
          <w:rFonts w:eastAsia="Arial"/>
        </w:rPr>
        <w:t xml:space="preserve">3.11.1.2. Đánh giá </w:t>
      </w:r>
      <w:r w:rsidR="0003771B" w:rsidRPr="00251BF4">
        <w:rPr>
          <w:rFonts w:eastAsia="Arial"/>
        </w:rPr>
        <w:t>sự tuân thủ về thiết kế</w:t>
      </w:r>
    </w:p>
    <w:p w14:paraId="7BCA7B4C" w14:textId="77777777" w:rsidR="005D10A3" w:rsidRPr="00251BF4" w:rsidRDefault="005D10A3" w:rsidP="003F15DA">
      <w:pPr>
        <w:spacing w:after="0" w:line="240" w:lineRule="auto"/>
        <w:jc w:val="left"/>
        <w:rPr>
          <w:rFonts w:eastAsia="Arial"/>
          <w:sz w:val="24"/>
          <w:szCs w:val="24"/>
        </w:rPr>
      </w:pPr>
      <w:r w:rsidRPr="00251BF4">
        <w:rPr>
          <w:rFonts w:eastAsia="Arial"/>
          <w:b/>
          <w:sz w:val="24"/>
          <w:szCs w:val="24"/>
        </w:rPr>
        <w:t>a) Mục đích kiểm thử</w:t>
      </w:r>
    </w:p>
    <w:p w14:paraId="21E90913" w14:textId="6CAA0C99" w:rsidR="005D10A3" w:rsidRPr="00251BF4" w:rsidRDefault="005D10A3"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thông tin </w:t>
      </w:r>
      <w:r w:rsidR="00E71669" w:rsidRPr="00251BF4">
        <w:rPr>
          <w:rFonts w:eastAsia="Arial"/>
          <w:sz w:val="24"/>
          <w:szCs w:val="24"/>
        </w:rPr>
        <w:t>người sử dụng</w:t>
      </w:r>
      <w:r w:rsidRPr="00251BF4">
        <w:rPr>
          <w:rFonts w:eastAsia="Arial"/>
          <w:sz w:val="24"/>
          <w:szCs w:val="24"/>
        </w:rPr>
        <w:t xml:space="preserve"> liên quan tới việc xử lý dữ liệu cá nhân.</w:t>
      </w:r>
    </w:p>
    <w:p w14:paraId="040DD820" w14:textId="77777777" w:rsidR="005D10A3" w:rsidRPr="00251BF4" w:rsidRDefault="005D10A3" w:rsidP="003F15DA">
      <w:pPr>
        <w:spacing w:after="0" w:line="240" w:lineRule="auto"/>
        <w:jc w:val="left"/>
        <w:rPr>
          <w:rFonts w:eastAsia="Arial"/>
          <w:b/>
          <w:sz w:val="24"/>
          <w:szCs w:val="24"/>
        </w:rPr>
      </w:pPr>
      <w:r w:rsidRPr="00251BF4">
        <w:rPr>
          <w:rFonts w:eastAsia="Arial"/>
          <w:b/>
          <w:sz w:val="24"/>
          <w:szCs w:val="24"/>
        </w:rPr>
        <w:t>b) Phương pháp kiểm thử</w:t>
      </w:r>
    </w:p>
    <w:p w14:paraId="2228FC46" w14:textId="14EED935" w:rsidR="005D10A3" w:rsidRPr="00251BF4" w:rsidRDefault="00A95BEC" w:rsidP="003F15DA">
      <w:pPr>
        <w:spacing w:after="0" w:line="240" w:lineRule="auto"/>
        <w:rPr>
          <w:rFonts w:eastAsia="Arial"/>
          <w:sz w:val="24"/>
          <w:szCs w:val="24"/>
        </w:rPr>
      </w:pPr>
      <w:r w:rsidRPr="00251BF4">
        <w:rPr>
          <w:rFonts w:eastAsia="Arial"/>
          <w:sz w:val="24"/>
          <w:szCs w:val="24"/>
        </w:rPr>
        <w:t>b1)</w:t>
      </w:r>
      <w:r w:rsidR="005D10A3" w:rsidRPr="00251BF4">
        <w:rPr>
          <w:rFonts w:eastAsia="Arial"/>
          <w:sz w:val="24"/>
          <w:szCs w:val="24"/>
        </w:rPr>
        <w:t xml:space="preserve"> Phòng đo kiểm đánh giá liệu "Tài liệu về dữ liệu cá nhân" trong </w:t>
      </w:r>
      <w:r w:rsidR="005D10A3" w:rsidRPr="00251BF4">
        <w:rPr>
          <w:rFonts w:eastAsia="Arial"/>
          <w:b/>
          <w:sz w:val="24"/>
          <w:szCs w:val="24"/>
        </w:rPr>
        <w:t>IXIT 2-UserInfo</w:t>
      </w:r>
      <w:r w:rsidR="005D10A3" w:rsidRPr="00251BF4">
        <w:rPr>
          <w:rFonts w:eastAsia="Arial"/>
          <w:sz w:val="24"/>
          <w:szCs w:val="24"/>
        </w:rPr>
        <w:t xml:space="preserve"> đáp ứng để </w:t>
      </w:r>
      <w:r w:rsidR="00E71669" w:rsidRPr="00251BF4">
        <w:rPr>
          <w:rFonts w:eastAsia="Arial"/>
          <w:sz w:val="24"/>
          <w:szCs w:val="24"/>
        </w:rPr>
        <w:t>người sử dụng</w:t>
      </w:r>
      <w:r w:rsidR="005D10A3" w:rsidRPr="00251BF4">
        <w:rPr>
          <w:rFonts w:eastAsia="Arial"/>
          <w:sz w:val="24"/>
          <w:szCs w:val="24"/>
        </w:rPr>
        <w:t xml:space="preserve"> được cung cấp thông tin về việc xử lý dữ liệu cá nhân.</w:t>
      </w:r>
    </w:p>
    <w:p w14:paraId="1962C932" w14:textId="77777777" w:rsidR="005D10A3" w:rsidRPr="00251BF4" w:rsidRDefault="005D10A3" w:rsidP="003F15DA">
      <w:pPr>
        <w:spacing w:after="0" w:line="240" w:lineRule="auto"/>
        <w:jc w:val="left"/>
        <w:rPr>
          <w:rFonts w:eastAsia="Arial"/>
          <w:sz w:val="24"/>
          <w:szCs w:val="24"/>
        </w:rPr>
      </w:pPr>
      <w:r w:rsidRPr="00251BF4">
        <w:rPr>
          <w:rFonts w:eastAsia="Arial"/>
          <w:b/>
          <w:sz w:val="24"/>
          <w:szCs w:val="24"/>
        </w:rPr>
        <w:t>c) Kết luận</w:t>
      </w:r>
    </w:p>
    <w:p w14:paraId="7DCD4CBD" w14:textId="2A0F7769" w:rsidR="005D10A3" w:rsidRPr="00251BF4" w:rsidRDefault="00A95BEC" w:rsidP="003F15DA">
      <w:pPr>
        <w:spacing w:after="0" w:line="240" w:lineRule="auto"/>
        <w:rPr>
          <w:rFonts w:eastAsia="Arial"/>
          <w:sz w:val="24"/>
          <w:szCs w:val="24"/>
        </w:rPr>
      </w:pPr>
      <w:r w:rsidRPr="00251BF4">
        <w:rPr>
          <w:rFonts w:eastAsia="Arial"/>
          <w:sz w:val="24"/>
          <w:szCs w:val="24"/>
        </w:rPr>
        <w:t>c1)</w:t>
      </w:r>
      <w:r w:rsidR="005D10A3" w:rsidRPr="00251BF4">
        <w:rPr>
          <w:rFonts w:eastAsia="Arial"/>
          <w:sz w:val="24"/>
          <w:szCs w:val="24"/>
        </w:rPr>
        <w:t xml:space="preserve"> </w:t>
      </w:r>
      <w:r w:rsidR="005D10A3" w:rsidRPr="00251BF4">
        <w:rPr>
          <w:rFonts w:eastAsia="Arial"/>
          <w:b/>
          <w:sz w:val="24"/>
          <w:szCs w:val="24"/>
        </w:rPr>
        <w:t>Đáp ứng:</w:t>
      </w:r>
      <w:r w:rsidR="005D10A3" w:rsidRPr="00251BF4">
        <w:rPr>
          <w:rFonts w:eastAsia="Arial"/>
          <w:sz w:val="24"/>
          <w:szCs w:val="24"/>
        </w:rPr>
        <w:t xml:space="preserve"> Sản phẩm được đánh giá đáp ứng các yêu cầu, bao gồm:</w:t>
      </w:r>
    </w:p>
    <w:p w14:paraId="4805FD19" w14:textId="751455AF" w:rsidR="005D10A3" w:rsidRPr="00251BF4" w:rsidRDefault="005D10A3" w:rsidP="003F15DA">
      <w:pPr>
        <w:spacing w:after="0" w:line="240" w:lineRule="auto"/>
        <w:rPr>
          <w:rFonts w:eastAsia="Arial"/>
          <w:sz w:val="24"/>
          <w:szCs w:val="24"/>
        </w:rPr>
      </w:pPr>
      <w:r w:rsidRPr="00251BF4">
        <w:rPr>
          <w:rFonts w:eastAsia="Arial"/>
          <w:sz w:val="24"/>
          <w:szCs w:val="24"/>
        </w:rPr>
        <w:t xml:space="preserve">● Thông tin về việc xử lý dữ liệu cá nhân được cung cấp một cách hợp lý cho </w:t>
      </w:r>
      <w:r w:rsidR="00E71669" w:rsidRPr="00251BF4">
        <w:rPr>
          <w:rFonts w:eastAsia="Arial"/>
          <w:sz w:val="24"/>
          <w:szCs w:val="24"/>
        </w:rPr>
        <w:t>người sử dụng</w:t>
      </w:r>
      <w:r w:rsidRPr="00251BF4">
        <w:rPr>
          <w:rFonts w:eastAsia="Arial"/>
          <w:sz w:val="24"/>
          <w:szCs w:val="24"/>
        </w:rPr>
        <w:t>.</w:t>
      </w:r>
    </w:p>
    <w:p w14:paraId="28CB8D76" w14:textId="2E64B09E" w:rsidR="005D10A3" w:rsidRPr="00251BF4" w:rsidRDefault="00A95BEC"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5D10A3" w:rsidRPr="00251BF4">
        <w:rPr>
          <w:rFonts w:eastAsia="Arial"/>
          <w:sz w:val="24"/>
          <w:szCs w:val="24"/>
        </w:rPr>
        <w:t xml:space="preserve"> </w:t>
      </w:r>
      <w:r w:rsidR="005D10A3" w:rsidRPr="00251BF4">
        <w:rPr>
          <w:rFonts w:eastAsia="Arial"/>
          <w:b/>
          <w:sz w:val="24"/>
          <w:szCs w:val="24"/>
        </w:rPr>
        <w:t>Không đáp ứng:</w:t>
      </w:r>
      <w:r w:rsidR="005D10A3" w:rsidRPr="00251BF4">
        <w:rPr>
          <w:rFonts w:eastAsia="Arial"/>
          <w:sz w:val="24"/>
          <w:szCs w:val="24"/>
        </w:rPr>
        <w:t xml:space="preserve"> Nếu không đáp ứng yêu cầu trên.</w:t>
      </w:r>
    </w:p>
    <w:p w14:paraId="23FEB87E" w14:textId="7684C4E9" w:rsidR="005D10A3" w:rsidRPr="00251BF4" w:rsidRDefault="005D10A3" w:rsidP="003F15DA">
      <w:pPr>
        <w:pStyle w:val="Heading4"/>
        <w:spacing w:line="240" w:lineRule="auto"/>
        <w:rPr>
          <w:rFonts w:eastAsia="Arial"/>
        </w:rPr>
      </w:pPr>
      <w:r w:rsidRPr="00251BF4">
        <w:rPr>
          <w:rFonts w:eastAsia="Arial"/>
        </w:rPr>
        <w:t xml:space="preserve">3.11.1.3. Đánh giá </w:t>
      </w:r>
      <w:r w:rsidR="0003771B" w:rsidRPr="00251BF4">
        <w:rPr>
          <w:rFonts w:eastAsia="Arial"/>
        </w:rPr>
        <w:t>sự tuân thủ về triển khai</w:t>
      </w:r>
    </w:p>
    <w:p w14:paraId="7DF87E54" w14:textId="77777777" w:rsidR="005D10A3" w:rsidRPr="00251BF4" w:rsidRDefault="005D10A3" w:rsidP="003F15DA">
      <w:pPr>
        <w:spacing w:after="0" w:line="240" w:lineRule="auto"/>
        <w:jc w:val="left"/>
        <w:rPr>
          <w:rFonts w:eastAsia="Arial"/>
          <w:sz w:val="24"/>
          <w:szCs w:val="24"/>
        </w:rPr>
      </w:pPr>
      <w:r w:rsidRPr="00251BF4">
        <w:rPr>
          <w:rFonts w:eastAsia="Arial"/>
          <w:b/>
          <w:sz w:val="24"/>
          <w:szCs w:val="24"/>
        </w:rPr>
        <w:t>a) Mục đích kiểm thử</w:t>
      </w:r>
    </w:p>
    <w:p w14:paraId="41136470" w14:textId="3B5373B1" w:rsidR="005D10A3" w:rsidRPr="00251BF4" w:rsidRDefault="005D10A3"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thông tin </w:t>
      </w:r>
      <w:r w:rsidR="00E71669" w:rsidRPr="00251BF4">
        <w:rPr>
          <w:rFonts w:eastAsia="Arial"/>
          <w:sz w:val="24"/>
          <w:szCs w:val="24"/>
        </w:rPr>
        <w:t>người sử dụng</w:t>
      </w:r>
      <w:r w:rsidRPr="00251BF4">
        <w:rPr>
          <w:rFonts w:eastAsia="Arial"/>
          <w:sz w:val="24"/>
          <w:szCs w:val="24"/>
        </w:rPr>
        <w:t xml:space="preserve"> liên quan đến việc xử lý dữ liệu cá nhân.</w:t>
      </w:r>
    </w:p>
    <w:p w14:paraId="2000E359" w14:textId="77777777" w:rsidR="005D10A3" w:rsidRPr="00251BF4" w:rsidRDefault="005D10A3" w:rsidP="003F15DA">
      <w:pPr>
        <w:spacing w:after="0" w:line="240" w:lineRule="auto"/>
        <w:jc w:val="left"/>
        <w:rPr>
          <w:rFonts w:eastAsia="Arial"/>
          <w:b/>
          <w:sz w:val="24"/>
          <w:szCs w:val="24"/>
        </w:rPr>
      </w:pPr>
      <w:r w:rsidRPr="00251BF4">
        <w:rPr>
          <w:rFonts w:eastAsia="Arial"/>
          <w:b/>
          <w:sz w:val="24"/>
          <w:szCs w:val="24"/>
        </w:rPr>
        <w:t>b) Phương pháp kiểm thử</w:t>
      </w:r>
    </w:p>
    <w:p w14:paraId="5D1E8BD2" w14:textId="67D85D16" w:rsidR="005D10A3" w:rsidRPr="00251BF4" w:rsidRDefault="00A95BEC" w:rsidP="003F15DA">
      <w:pPr>
        <w:spacing w:after="0" w:line="240" w:lineRule="auto"/>
        <w:rPr>
          <w:rFonts w:eastAsia="Arial"/>
          <w:sz w:val="24"/>
          <w:szCs w:val="24"/>
        </w:rPr>
      </w:pPr>
      <w:r w:rsidRPr="00251BF4">
        <w:rPr>
          <w:rFonts w:eastAsia="Arial"/>
          <w:sz w:val="24"/>
          <w:szCs w:val="24"/>
        </w:rPr>
        <w:t>b1)</w:t>
      </w:r>
      <w:r w:rsidR="005D10A3" w:rsidRPr="00251BF4">
        <w:rPr>
          <w:rFonts w:eastAsia="Arial"/>
          <w:sz w:val="24"/>
          <w:szCs w:val="24"/>
        </w:rPr>
        <w:t xml:space="preserve"> Phòng đo kiểm đánh giá đối với thông tin cung cấp về việc xử lý dữ liệu cá nhân (thông tin đã được thu thập) có tuân thủ theo mô tả trong "Tài liệu về dữ liệu cá nhân" trong </w:t>
      </w:r>
      <w:r w:rsidR="005D10A3" w:rsidRPr="00251BF4">
        <w:rPr>
          <w:rFonts w:eastAsia="Arial"/>
          <w:b/>
          <w:sz w:val="24"/>
          <w:szCs w:val="24"/>
        </w:rPr>
        <w:t>IXIT 2-UserInfo</w:t>
      </w:r>
      <w:r w:rsidR="005D10A3" w:rsidRPr="00251BF4">
        <w:rPr>
          <w:rFonts w:eastAsia="Arial"/>
          <w:sz w:val="24"/>
          <w:szCs w:val="24"/>
        </w:rPr>
        <w:t>.</w:t>
      </w:r>
    </w:p>
    <w:p w14:paraId="77E6E3DB" w14:textId="7277FDF7" w:rsidR="005D10A3" w:rsidRPr="00251BF4" w:rsidRDefault="00585FDF" w:rsidP="003F15DA">
      <w:pPr>
        <w:spacing w:after="0" w:line="240" w:lineRule="auto"/>
        <w:rPr>
          <w:rFonts w:eastAsia="Arial"/>
          <w:sz w:val="24"/>
          <w:szCs w:val="24"/>
        </w:rPr>
      </w:pPr>
      <w:r w:rsidRPr="00251BF4">
        <w:rPr>
          <w:rFonts w:eastAsia="Arial"/>
          <w:sz w:val="24"/>
          <w:szCs w:val="24"/>
        </w:rPr>
        <w:t>b2)</w:t>
      </w:r>
      <w:r w:rsidR="005D10A3" w:rsidRPr="00251BF4">
        <w:rPr>
          <w:rFonts w:eastAsia="Arial"/>
          <w:sz w:val="24"/>
          <w:szCs w:val="24"/>
        </w:rPr>
        <w:t xml:space="preserve"> Phòng đo kiểm đánh giá đối với thông tin đã được thu thập về việc xử lý dữ liệu cá nhân khi truy cập vào "Tài liệu về dữ liệu cá nhân" trong </w:t>
      </w:r>
      <w:r w:rsidR="005D10A3" w:rsidRPr="00251BF4">
        <w:rPr>
          <w:rFonts w:eastAsia="Arial"/>
          <w:b/>
          <w:sz w:val="24"/>
          <w:szCs w:val="24"/>
        </w:rPr>
        <w:t>IXIT 2-UserInfo</w:t>
      </w:r>
      <w:r w:rsidR="005D10A3" w:rsidRPr="00251BF4">
        <w:rPr>
          <w:rFonts w:eastAsia="Arial"/>
          <w:sz w:val="24"/>
          <w:szCs w:val="24"/>
        </w:rPr>
        <w:t xml:space="preserve"> có tuân thủ với mô tả trong "</w:t>
      </w:r>
      <w:r w:rsidR="008C0473" w:rsidRPr="00251BF4">
        <w:rPr>
          <w:rFonts w:eastAsia="Arial"/>
          <w:sz w:val="24"/>
          <w:szCs w:val="24"/>
        </w:rPr>
        <w:t>Quy trình xử lý</w:t>
      </w:r>
      <w:r w:rsidR="005D10A3" w:rsidRPr="00251BF4">
        <w:rPr>
          <w:rFonts w:eastAsia="Arial"/>
          <w:sz w:val="24"/>
          <w:szCs w:val="24"/>
        </w:rPr>
        <w:t xml:space="preserve">" trong </w:t>
      </w:r>
      <w:r w:rsidR="005D10A3" w:rsidRPr="00251BF4">
        <w:rPr>
          <w:rFonts w:eastAsia="Arial"/>
          <w:b/>
          <w:sz w:val="24"/>
          <w:szCs w:val="24"/>
        </w:rPr>
        <w:t>IXIT 21-PersData</w:t>
      </w:r>
      <w:r w:rsidR="005D10A3" w:rsidRPr="00251BF4">
        <w:rPr>
          <w:rFonts w:eastAsia="Arial"/>
          <w:sz w:val="24"/>
          <w:szCs w:val="24"/>
        </w:rPr>
        <w:t>.</w:t>
      </w:r>
    </w:p>
    <w:p w14:paraId="6FC05053" w14:textId="0056D8EE" w:rsidR="005D10A3" w:rsidRPr="00251BF4" w:rsidRDefault="00A95BEC" w:rsidP="003F15DA">
      <w:pPr>
        <w:spacing w:after="0" w:line="240" w:lineRule="auto"/>
        <w:rPr>
          <w:rFonts w:eastAsia="Arial"/>
          <w:sz w:val="24"/>
          <w:szCs w:val="24"/>
        </w:rPr>
      </w:pPr>
      <w:r w:rsidRPr="00251BF4">
        <w:rPr>
          <w:rFonts w:eastAsia="Arial"/>
          <w:sz w:val="24"/>
          <w:szCs w:val="24"/>
        </w:rPr>
        <w:lastRenderedPageBreak/>
        <w:t>b3</w:t>
      </w:r>
      <w:r w:rsidR="00585FDF" w:rsidRPr="00251BF4">
        <w:rPr>
          <w:rFonts w:eastAsia="Arial"/>
          <w:sz w:val="24"/>
          <w:szCs w:val="24"/>
        </w:rPr>
        <w:t>)</w:t>
      </w:r>
      <w:r w:rsidR="005D10A3" w:rsidRPr="00251BF4">
        <w:rPr>
          <w:rFonts w:eastAsia="Arial"/>
          <w:sz w:val="24"/>
          <w:szCs w:val="24"/>
        </w:rPr>
        <w:t xml:space="preserve"> Phòng đo kiểm đánh giá đối với thông tin đã được thu thập có mô tả những dữ liệu cá nhân nào đang được xử lý một cách dễ hiểu đối với </w:t>
      </w:r>
      <w:r w:rsidR="00E71669" w:rsidRPr="00251BF4">
        <w:rPr>
          <w:rFonts w:eastAsia="Arial"/>
          <w:sz w:val="24"/>
          <w:szCs w:val="24"/>
        </w:rPr>
        <w:t>người sử dụng</w:t>
      </w:r>
      <w:r w:rsidR="005D10A3" w:rsidRPr="00251BF4">
        <w:rPr>
          <w:rFonts w:eastAsia="Arial"/>
          <w:sz w:val="24"/>
          <w:szCs w:val="24"/>
        </w:rPr>
        <w:t xml:space="preserve"> có kiến thức kỹ thuật hạn chế (xem</w:t>
      </w:r>
      <w:r w:rsidR="005D10A3" w:rsidRPr="00251BF4">
        <w:rPr>
          <w:rFonts w:eastAsia="Arial"/>
          <w:b/>
          <w:sz w:val="24"/>
          <w:szCs w:val="24"/>
        </w:rPr>
        <w:t xml:space="preserve"> Phụ lục </w:t>
      </w:r>
      <w:r w:rsidR="0011155F" w:rsidRPr="00251BF4">
        <w:rPr>
          <w:rFonts w:eastAsia="Arial"/>
          <w:b/>
          <w:sz w:val="24"/>
          <w:szCs w:val="24"/>
        </w:rPr>
        <w:t>B.</w:t>
      </w:r>
      <w:r w:rsidR="005D10A3" w:rsidRPr="00251BF4">
        <w:rPr>
          <w:rFonts w:eastAsia="Arial"/>
          <w:b/>
          <w:sz w:val="24"/>
          <w:szCs w:val="24"/>
        </w:rPr>
        <w:t>3</w:t>
      </w:r>
      <w:r w:rsidR="005D10A3" w:rsidRPr="00251BF4">
        <w:rPr>
          <w:rFonts w:eastAsia="Arial"/>
          <w:sz w:val="24"/>
          <w:szCs w:val="24"/>
        </w:rPr>
        <w:t>).</w:t>
      </w:r>
    </w:p>
    <w:p w14:paraId="3FD68573" w14:textId="1ECCE107" w:rsidR="005D10A3" w:rsidRPr="00251BF4" w:rsidRDefault="00585FDF" w:rsidP="003F15DA">
      <w:pPr>
        <w:spacing w:after="0" w:line="240" w:lineRule="auto"/>
        <w:rPr>
          <w:rFonts w:eastAsia="Arial"/>
          <w:sz w:val="24"/>
          <w:szCs w:val="24"/>
        </w:rPr>
      </w:pPr>
      <w:r w:rsidRPr="00251BF4">
        <w:rPr>
          <w:rFonts w:eastAsia="Arial"/>
          <w:sz w:val="24"/>
          <w:szCs w:val="24"/>
        </w:rPr>
        <w:t>b4)</w:t>
      </w:r>
      <w:r w:rsidR="005D10A3" w:rsidRPr="00251BF4">
        <w:rPr>
          <w:rFonts w:eastAsia="Arial"/>
          <w:sz w:val="24"/>
          <w:szCs w:val="24"/>
        </w:rPr>
        <w:t xml:space="preserve"> Phòng đo kiểm đánh giá đối với thông tin đã được thu thập có mô tả cách thức dữ liệu cá nhân đang được sử dụng, bởi ai, cho mục đích gì một cách dễ hiểu đối với </w:t>
      </w:r>
      <w:r w:rsidR="00E71669" w:rsidRPr="00251BF4">
        <w:rPr>
          <w:rFonts w:eastAsia="Arial"/>
          <w:sz w:val="24"/>
          <w:szCs w:val="24"/>
        </w:rPr>
        <w:t>người sử dụng</w:t>
      </w:r>
      <w:r w:rsidR="005D10A3" w:rsidRPr="00251BF4">
        <w:rPr>
          <w:rFonts w:eastAsia="Arial"/>
          <w:sz w:val="24"/>
          <w:szCs w:val="24"/>
        </w:rPr>
        <w:t xml:space="preserve"> có kiến thức kỹ thuật hạn chế (xem </w:t>
      </w:r>
      <w:r w:rsidR="005D10A3" w:rsidRPr="00251BF4">
        <w:rPr>
          <w:rFonts w:eastAsia="Arial"/>
          <w:b/>
          <w:sz w:val="24"/>
          <w:szCs w:val="24"/>
        </w:rPr>
        <w:t xml:space="preserve">Phụ lục </w:t>
      </w:r>
      <w:r w:rsidR="0011155F" w:rsidRPr="00251BF4">
        <w:rPr>
          <w:rFonts w:eastAsia="Arial"/>
          <w:b/>
          <w:sz w:val="24"/>
          <w:szCs w:val="24"/>
        </w:rPr>
        <w:t>B.</w:t>
      </w:r>
      <w:r w:rsidR="005D10A3" w:rsidRPr="00251BF4">
        <w:rPr>
          <w:rFonts w:eastAsia="Arial"/>
          <w:b/>
          <w:sz w:val="24"/>
          <w:szCs w:val="24"/>
        </w:rPr>
        <w:t>3</w:t>
      </w:r>
      <w:r w:rsidR="005D10A3" w:rsidRPr="00251BF4">
        <w:rPr>
          <w:rFonts w:eastAsia="Arial"/>
          <w:sz w:val="24"/>
          <w:szCs w:val="24"/>
        </w:rPr>
        <w:t>).</w:t>
      </w:r>
    </w:p>
    <w:p w14:paraId="23CA6C03" w14:textId="77777777" w:rsidR="005D10A3" w:rsidRPr="00251BF4" w:rsidRDefault="005D10A3" w:rsidP="003F15DA">
      <w:pPr>
        <w:spacing w:after="0" w:line="240" w:lineRule="auto"/>
        <w:jc w:val="left"/>
        <w:rPr>
          <w:rFonts w:eastAsia="Arial"/>
          <w:sz w:val="24"/>
          <w:szCs w:val="24"/>
        </w:rPr>
      </w:pPr>
      <w:r w:rsidRPr="00251BF4">
        <w:rPr>
          <w:rFonts w:eastAsia="Arial"/>
          <w:b/>
          <w:sz w:val="24"/>
          <w:szCs w:val="24"/>
        </w:rPr>
        <w:t>c) Kết luận</w:t>
      </w:r>
    </w:p>
    <w:p w14:paraId="279E83C3" w14:textId="34E196B9" w:rsidR="005D10A3" w:rsidRPr="00251BF4" w:rsidRDefault="00A95BEC" w:rsidP="003F15DA">
      <w:pPr>
        <w:spacing w:after="0" w:line="240" w:lineRule="auto"/>
        <w:rPr>
          <w:rFonts w:eastAsia="Arial"/>
          <w:sz w:val="24"/>
          <w:szCs w:val="24"/>
        </w:rPr>
      </w:pPr>
      <w:r w:rsidRPr="00251BF4">
        <w:rPr>
          <w:rFonts w:eastAsia="Arial"/>
          <w:sz w:val="24"/>
          <w:szCs w:val="24"/>
        </w:rPr>
        <w:t>c1)</w:t>
      </w:r>
      <w:r w:rsidR="005D10A3" w:rsidRPr="00251BF4">
        <w:rPr>
          <w:rFonts w:eastAsia="Arial"/>
          <w:sz w:val="24"/>
          <w:szCs w:val="24"/>
        </w:rPr>
        <w:t xml:space="preserve"> </w:t>
      </w:r>
      <w:r w:rsidR="005D10A3" w:rsidRPr="00251BF4">
        <w:rPr>
          <w:rFonts w:eastAsia="Arial"/>
          <w:b/>
          <w:sz w:val="24"/>
          <w:szCs w:val="24"/>
        </w:rPr>
        <w:t>Đáp ứng:</w:t>
      </w:r>
      <w:r w:rsidR="005D10A3" w:rsidRPr="00251BF4">
        <w:rPr>
          <w:rFonts w:eastAsia="Arial"/>
          <w:sz w:val="24"/>
          <w:szCs w:val="24"/>
        </w:rPr>
        <w:t xml:space="preserve"> Sản phẩm được đánh giá đáp ứng các yêu cầu, bao gồm:</w:t>
      </w:r>
    </w:p>
    <w:p w14:paraId="07318D0F" w14:textId="6F6E7540" w:rsidR="005D10A3" w:rsidRPr="00251BF4" w:rsidRDefault="005D10A3" w:rsidP="003F15DA">
      <w:pPr>
        <w:spacing w:after="0" w:line="240" w:lineRule="auto"/>
        <w:rPr>
          <w:rFonts w:eastAsia="Arial"/>
          <w:sz w:val="24"/>
          <w:szCs w:val="24"/>
        </w:rPr>
      </w:pPr>
      <w:r w:rsidRPr="00251BF4">
        <w:rPr>
          <w:rFonts w:eastAsia="Arial"/>
          <w:sz w:val="24"/>
          <w:szCs w:val="24"/>
        </w:rPr>
        <w:t>● Thông tin về việc xử lý dữ liệu cá nhân được thu thập như mô tả;</w:t>
      </w:r>
    </w:p>
    <w:p w14:paraId="12FD3B4A" w14:textId="77777777" w:rsidR="005D10A3" w:rsidRPr="00251BF4" w:rsidRDefault="005D10A3" w:rsidP="003F15DA">
      <w:pPr>
        <w:spacing w:after="0" w:line="240" w:lineRule="auto"/>
        <w:rPr>
          <w:rFonts w:eastAsia="Arial"/>
          <w:sz w:val="24"/>
          <w:szCs w:val="24"/>
        </w:rPr>
      </w:pPr>
      <w:r w:rsidRPr="00251BF4">
        <w:rPr>
          <w:rFonts w:eastAsia="Arial"/>
          <w:sz w:val="24"/>
          <w:szCs w:val="24"/>
        </w:rPr>
        <w:t xml:space="preserve">● Thông tin đã được thu thập về việc xử lý dữ liệu cá nhân tuân thủ với mô tả của chúng; </w:t>
      </w:r>
    </w:p>
    <w:p w14:paraId="17D83A43" w14:textId="77777777" w:rsidR="005D10A3" w:rsidRPr="00251BF4" w:rsidRDefault="005D10A3" w:rsidP="003F15DA">
      <w:pPr>
        <w:spacing w:after="0" w:line="240" w:lineRule="auto"/>
        <w:rPr>
          <w:rFonts w:eastAsia="Arial"/>
          <w:sz w:val="24"/>
          <w:szCs w:val="24"/>
        </w:rPr>
      </w:pPr>
      <w:r w:rsidRPr="00251BF4">
        <w:rPr>
          <w:rFonts w:eastAsia="Arial"/>
          <w:sz w:val="24"/>
          <w:szCs w:val="24"/>
        </w:rPr>
        <w:t>● Dữ liệu cá nhân đang được xử lý được mô tả rõ ràng và minh bạch;</w:t>
      </w:r>
    </w:p>
    <w:p w14:paraId="5D3FCE8A" w14:textId="77777777" w:rsidR="005D10A3" w:rsidRPr="00251BF4" w:rsidRDefault="005D10A3" w:rsidP="003F15DA">
      <w:pPr>
        <w:spacing w:after="0" w:line="240" w:lineRule="auto"/>
        <w:rPr>
          <w:rFonts w:eastAsia="Arial"/>
          <w:sz w:val="24"/>
          <w:szCs w:val="24"/>
        </w:rPr>
      </w:pPr>
      <w:r w:rsidRPr="00251BF4">
        <w:rPr>
          <w:rFonts w:eastAsia="Arial"/>
          <w:sz w:val="24"/>
          <w:szCs w:val="24"/>
        </w:rPr>
        <w:t>● Cách thức dữ liệu cá nhân đang được sử dụng, bởi ai, cho mục đích gì được mô tả rõ ràng và minh bạch.</w:t>
      </w:r>
    </w:p>
    <w:p w14:paraId="7F033E8A" w14:textId="7B951959" w:rsidR="00AA3BA3" w:rsidRPr="00251BF4" w:rsidRDefault="00A95BEC"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5D10A3" w:rsidRPr="00251BF4">
        <w:rPr>
          <w:rFonts w:eastAsia="Arial"/>
          <w:sz w:val="24"/>
          <w:szCs w:val="24"/>
        </w:rPr>
        <w:t xml:space="preserve"> </w:t>
      </w:r>
      <w:r w:rsidR="005D10A3" w:rsidRPr="00251BF4">
        <w:rPr>
          <w:rFonts w:eastAsia="Arial"/>
          <w:b/>
          <w:sz w:val="24"/>
          <w:szCs w:val="24"/>
        </w:rPr>
        <w:t>Không đáp ứng:</w:t>
      </w:r>
      <w:r w:rsidR="005D10A3" w:rsidRPr="00251BF4">
        <w:rPr>
          <w:rFonts w:eastAsia="Arial"/>
          <w:sz w:val="24"/>
          <w:szCs w:val="24"/>
        </w:rPr>
        <w:t xml:space="preserve"> Nếu một trong các yêu cầu trên không đáp ứng.</w:t>
      </w:r>
    </w:p>
    <w:p w14:paraId="3A832BF2" w14:textId="30ACEA98" w:rsidR="00AA3BA3" w:rsidRPr="00251BF4" w:rsidRDefault="00AA3BA3" w:rsidP="003F15DA">
      <w:pPr>
        <w:pStyle w:val="Heading3"/>
        <w:spacing w:before="120" w:line="240" w:lineRule="auto"/>
      </w:pPr>
      <w:bookmarkStart w:id="299" w:name="_heading=h.3mzq4wv" w:colFirst="0" w:colLast="0"/>
      <w:bookmarkStart w:id="300" w:name="_Toc185682305"/>
      <w:bookmarkEnd w:id="299"/>
      <w:r w:rsidRPr="00251BF4">
        <w:t xml:space="preserve">3.11.2. Nhóm kiểm thử </w:t>
      </w:r>
      <w:r w:rsidR="00FB4A74" w:rsidRPr="00251BF4">
        <w:rPr>
          <w:rFonts w:eastAsia="Arial"/>
        </w:rPr>
        <w:t xml:space="preserve">yêu cầu </w:t>
      </w:r>
      <w:r w:rsidRPr="00251BF4">
        <w:t>2.11</w:t>
      </w:r>
      <w:r w:rsidR="007D437B" w:rsidRPr="00251BF4">
        <w:rPr>
          <w:lang w:val="en-US"/>
        </w:rPr>
        <w:t>.</w:t>
      </w:r>
      <w:r w:rsidRPr="00251BF4">
        <w:t>2</w:t>
      </w:r>
      <w:bookmarkEnd w:id="300"/>
    </w:p>
    <w:p w14:paraId="443300D2" w14:textId="7BE8ECDE" w:rsidR="00CE7EAE" w:rsidRPr="00251BF4" w:rsidRDefault="00CE7EAE" w:rsidP="003F15DA">
      <w:pPr>
        <w:pStyle w:val="Heading4"/>
        <w:spacing w:line="240" w:lineRule="auto"/>
        <w:rPr>
          <w:rFonts w:eastAsia="Arial"/>
        </w:rPr>
      </w:pPr>
      <w:r w:rsidRPr="00251BF4">
        <w:rPr>
          <w:rFonts w:eastAsia="Arial"/>
        </w:rPr>
        <w:t>3.11.2.1. Mục tiêu nhóm kiểm thử</w:t>
      </w:r>
    </w:p>
    <w:p w14:paraId="73B34144" w14:textId="75392F47" w:rsidR="00CE7EAE" w:rsidRPr="00251BF4" w:rsidRDefault="00CE7EAE" w:rsidP="003F15DA">
      <w:pPr>
        <w:spacing w:after="0" w:line="240" w:lineRule="auto"/>
        <w:rPr>
          <w:rFonts w:eastAsia="Arial"/>
          <w:sz w:val="24"/>
          <w:szCs w:val="24"/>
        </w:rPr>
      </w:pPr>
      <w:r w:rsidRPr="00251BF4">
        <w:rPr>
          <w:rFonts w:eastAsia="Arial"/>
          <w:sz w:val="24"/>
          <w:szCs w:val="24"/>
        </w:rPr>
        <w:t>Kiểm thử thiết bị camera đáp ứng hay không yêu cầu 2.11</w:t>
      </w:r>
      <w:r w:rsidR="007D437B" w:rsidRPr="00251BF4">
        <w:rPr>
          <w:rFonts w:eastAsia="Arial"/>
          <w:sz w:val="24"/>
          <w:szCs w:val="24"/>
        </w:rPr>
        <w:t>.</w:t>
      </w:r>
      <w:r w:rsidRPr="00251BF4">
        <w:rPr>
          <w:rFonts w:eastAsia="Arial"/>
          <w:sz w:val="24"/>
          <w:szCs w:val="24"/>
        </w:rPr>
        <w:t xml:space="preserve">2, </w:t>
      </w:r>
      <w:r w:rsidR="00A95A2B" w:rsidRPr="00251BF4">
        <w:rPr>
          <w:rFonts w:eastAsia="Arial"/>
          <w:sz w:val="24"/>
          <w:szCs w:val="24"/>
        </w:rPr>
        <w:t>đi</w:t>
      </w:r>
      <w:r w:rsidR="00FB4A74"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.11</w:t>
      </w:r>
      <w:r w:rsidR="00FB4A74" w:rsidRPr="00251BF4">
        <w:rPr>
          <w:rFonts w:eastAsia="Arial"/>
          <w:sz w:val="24"/>
          <w:szCs w:val="24"/>
        </w:rPr>
        <w:t>.2</w:t>
      </w:r>
      <w:r w:rsidRPr="00251BF4">
        <w:rPr>
          <w:rFonts w:eastAsia="Arial"/>
          <w:sz w:val="24"/>
          <w:szCs w:val="24"/>
        </w:rPr>
        <w:t xml:space="preserve"> Quy chuẩn này.</w:t>
      </w:r>
    </w:p>
    <w:p w14:paraId="3EDBCAC2" w14:textId="2FAFEF21" w:rsidR="00CE7EAE" w:rsidRPr="00251BF4" w:rsidRDefault="00CE7EAE" w:rsidP="003F15DA">
      <w:pPr>
        <w:spacing w:after="0" w:line="240" w:lineRule="auto"/>
        <w:rPr>
          <w:rFonts w:eastAsia="Arial"/>
          <w:sz w:val="24"/>
          <w:szCs w:val="24"/>
        </w:rPr>
      </w:pPr>
      <w:r w:rsidRPr="00251BF4">
        <w:rPr>
          <w:rFonts w:eastAsia="Arial"/>
          <w:sz w:val="24"/>
          <w:szCs w:val="24"/>
        </w:rPr>
        <w:t xml:space="preserve">Theo Quy chuẩn này, việc thu thập sự đồng ý "một cách hợp lệ" liên quan đến việc cung cấp cho </w:t>
      </w:r>
      <w:r w:rsidR="00E71669" w:rsidRPr="00251BF4">
        <w:rPr>
          <w:rFonts w:eastAsia="Arial"/>
          <w:sz w:val="24"/>
          <w:szCs w:val="24"/>
        </w:rPr>
        <w:t>người sử dụng</w:t>
      </w:r>
      <w:r w:rsidRPr="00251BF4">
        <w:rPr>
          <w:rFonts w:eastAsia="Arial"/>
          <w:sz w:val="24"/>
          <w:szCs w:val="24"/>
        </w:rPr>
        <w:t xml:space="preserve"> một lựa chọn tham gia tự do, rõ ràng và minh bạch về việc liệu dữ liệu cá nhân của họ có được sử dụng cho một mục đích cụ thể hay không.</w:t>
      </w:r>
    </w:p>
    <w:p w14:paraId="10FE5477" w14:textId="0AE2F43B" w:rsidR="00CE7EAE" w:rsidRPr="00251BF4" w:rsidRDefault="00CE7EAE" w:rsidP="003F15DA">
      <w:pPr>
        <w:pStyle w:val="Heading4"/>
        <w:spacing w:line="240" w:lineRule="auto"/>
        <w:rPr>
          <w:rFonts w:eastAsia="Arial"/>
        </w:rPr>
      </w:pPr>
      <w:r w:rsidRPr="00251BF4">
        <w:rPr>
          <w:rFonts w:eastAsia="Arial"/>
        </w:rPr>
        <w:t xml:space="preserve">3.11.2.2. Đánh giá </w:t>
      </w:r>
      <w:r w:rsidR="0003771B" w:rsidRPr="00251BF4">
        <w:rPr>
          <w:rFonts w:eastAsia="Arial"/>
        </w:rPr>
        <w:t>sự tuân thủ về thiết kế</w:t>
      </w:r>
    </w:p>
    <w:p w14:paraId="07FB007F" w14:textId="77777777" w:rsidR="00CE7EAE" w:rsidRPr="00251BF4" w:rsidRDefault="00CE7EAE" w:rsidP="003F15DA">
      <w:pPr>
        <w:spacing w:after="0" w:line="240" w:lineRule="auto"/>
        <w:jc w:val="left"/>
        <w:rPr>
          <w:rFonts w:eastAsia="Arial"/>
          <w:sz w:val="24"/>
          <w:szCs w:val="24"/>
        </w:rPr>
      </w:pPr>
      <w:r w:rsidRPr="00251BF4">
        <w:rPr>
          <w:rFonts w:eastAsia="Arial"/>
          <w:b/>
          <w:sz w:val="24"/>
          <w:szCs w:val="24"/>
        </w:rPr>
        <w:t>a) Mục đích kiểm thử</w:t>
      </w:r>
    </w:p>
    <w:p w14:paraId="434EC282" w14:textId="00DCA26D" w:rsidR="00CE7EAE" w:rsidRPr="00251BF4" w:rsidRDefault="00CE7EAE"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sự đồng ý của </w:t>
      </w:r>
      <w:r w:rsidR="00E71669" w:rsidRPr="00251BF4">
        <w:rPr>
          <w:rFonts w:eastAsia="Arial"/>
          <w:sz w:val="24"/>
          <w:szCs w:val="24"/>
        </w:rPr>
        <w:t>người sử dụng</w:t>
      </w:r>
      <w:r w:rsidRPr="00251BF4">
        <w:rPr>
          <w:rFonts w:eastAsia="Arial"/>
          <w:sz w:val="24"/>
          <w:szCs w:val="24"/>
        </w:rPr>
        <w:t xml:space="preserve"> đối với việc xử lý dữ liệu cá nhân.</w:t>
      </w:r>
    </w:p>
    <w:p w14:paraId="3F88BBCF" w14:textId="77777777" w:rsidR="00CE7EAE" w:rsidRPr="00251BF4" w:rsidRDefault="00CE7EAE" w:rsidP="003F15DA">
      <w:pPr>
        <w:spacing w:after="0" w:line="240" w:lineRule="auto"/>
        <w:jc w:val="left"/>
        <w:rPr>
          <w:rFonts w:eastAsia="Arial"/>
          <w:b/>
          <w:sz w:val="24"/>
          <w:szCs w:val="24"/>
        </w:rPr>
      </w:pPr>
      <w:r w:rsidRPr="00251BF4">
        <w:rPr>
          <w:rFonts w:eastAsia="Arial"/>
          <w:b/>
          <w:sz w:val="24"/>
          <w:szCs w:val="24"/>
        </w:rPr>
        <w:t>b) Phương pháp kiểm thử</w:t>
      </w:r>
    </w:p>
    <w:p w14:paraId="7B99D215" w14:textId="16814CC4" w:rsidR="00CE7EAE" w:rsidRPr="00251BF4" w:rsidRDefault="00EE1C31" w:rsidP="003F15DA">
      <w:pPr>
        <w:spacing w:after="0" w:line="240" w:lineRule="auto"/>
        <w:rPr>
          <w:rFonts w:eastAsia="Arial"/>
          <w:sz w:val="24"/>
          <w:szCs w:val="24"/>
        </w:rPr>
      </w:pPr>
      <w:r w:rsidRPr="00251BF4">
        <w:rPr>
          <w:rFonts w:eastAsia="Arial"/>
          <w:sz w:val="24"/>
          <w:szCs w:val="24"/>
        </w:rPr>
        <w:t>b1)</w:t>
      </w:r>
      <w:r w:rsidR="00CE7EAE" w:rsidRPr="00251BF4">
        <w:rPr>
          <w:rFonts w:eastAsia="Arial"/>
          <w:sz w:val="24"/>
          <w:szCs w:val="24"/>
        </w:rPr>
        <w:t xml:space="preserve"> Đối với mỗi dữ liệu cá nhân trong </w:t>
      </w:r>
      <w:r w:rsidR="00CE7EAE" w:rsidRPr="00251BF4">
        <w:rPr>
          <w:rFonts w:eastAsia="Arial"/>
          <w:b/>
          <w:sz w:val="24"/>
          <w:szCs w:val="24"/>
        </w:rPr>
        <w:t>IXIT 21-PersData</w:t>
      </w:r>
      <w:r w:rsidR="00CE7EAE" w:rsidRPr="00251BF4">
        <w:rPr>
          <w:rFonts w:eastAsia="Arial"/>
          <w:sz w:val="24"/>
          <w:szCs w:val="24"/>
        </w:rPr>
        <w:t xml:space="preserve"> được xử lý trên cơ sở được sự đồng ý của </w:t>
      </w:r>
      <w:r w:rsidR="00E71669" w:rsidRPr="00251BF4">
        <w:rPr>
          <w:rFonts w:eastAsia="Arial"/>
          <w:sz w:val="24"/>
          <w:szCs w:val="24"/>
        </w:rPr>
        <w:t>người sử dụng</w:t>
      </w:r>
      <w:r w:rsidR="00CE7EAE" w:rsidRPr="00251BF4">
        <w:rPr>
          <w:rFonts w:eastAsia="Arial"/>
          <w:sz w:val="24"/>
          <w:szCs w:val="24"/>
        </w:rPr>
        <w:t xml:space="preserve"> theo thông tin về "Thu thập sự đồng ý", phòng đo kiểm đánh giá các lựa chọn đồng ý tham gia:</w:t>
      </w:r>
    </w:p>
    <w:p w14:paraId="571D6052" w14:textId="50B6DDA6" w:rsidR="00CE7EAE" w:rsidRPr="00251BF4" w:rsidRDefault="00CE7EAE" w:rsidP="003F15DA">
      <w:pPr>
        <w:spacing w:after="0" w:line="240" w:lineRule="auto"/>
        <w:jc w:val="left"/>
        <w:rPr>
          <w:rFonts w:eastAsia="Arial"/>
          <w:sz w:val="24"/>
          <w:szCs w:val="24"/>
        </w:rPr>
      </w:pPr>
      <w:r w:rsidRPr="00251BF4">
        <w:rPr>
          <w:rFonts w:eastAsia="Arial"/>
          <w:sz w:val="24"/>
          <w:szCs w:val="24"/>
        </w:rPr>
        <w:t>● Cho phép xác nhận một cách tự do</w:t>
      </w:r>
      <w:r w:rsidR="00ED2919" w:rsidRPr="00251BF4">
        <w:rPr>
          <w:rFonts w:eastAsia="Arial"/>
          <w:sz w:val="24"/>
          <w:szCs w:val="24"/>
        </w:rPr>
        <w:t>;</w:t>
      </w:r>
    </w:p>
    <w:p w14:paraId="1D050AD3" w14:textId="126203BF" w:rsidR="00CE7EAE" w:rsidRPr="00251BF4" w:rsidRDefault="00CE7EAE" w:rsidP="003F15DA">
      <w:pPr>
        <w:spacing w:after="0" w:line="240" w:lineRule="auto"/>
        <w:jc w:val="left"/>
        <w:rPr>
          <w:rFonts w:eastAsia="Arial"/>
          <w:sz w:val="24"/>
          <w:szCs w:val="24"/>
        </w:rPr>
      </w:pPr>
      <w:r w:rsidRPr="00251BF4">
        <w:rPr>
          <w:rFonts w:eastAsia="Arial"/>
          <w:sz w:val="24"/>
          <w:szCs w:val="24"/>
        </w:rPr>
        <w:t>● Các lựa chọn được đưa ra một cách rõ ràng</w:t>
      </w:r>
      <w:r w:rsidR="00ED2919" w:rsidRPr="00251BF4">
        <w:rPr>
          <w:rFonts w:eastAsia="Arial"/>
          <w:sz w:val="24"/>
          <w:szCs w:val="24"/>
        </w:rPr>
        <w:t>;</w:t>
      </w:r>
    </w:p>
    <w:p w14:paraId="657CFCBE" w14:textId="55367314" w:rsidR="00CE7EAE" w:rsidRPr="00251BF4" w:rsidRDefault="00CE7EAE" w:rsidP="003F15DA">
      <w:pPr>
        <w:spacing w:after="0" w:line="240" w:lineRule="auto"/>
        <w:jc w:val="left"/>
        <w:rPr>
          <w:rFonts w:eastAsia="Arial"/>
          <w:sz w:val="24"/>
          <w:szCs w:val="24"/>
        </w:rPr>
      </w:pPr>
      <w:r w:rsidRPr="00251BF4">
        <w:rPr>
          <w:rFonts w:eastAsia="Arial"/>
          <w:sz w:val="24"/>
          <w:szCs w:val="24"/>
        </w:rPr>
        <w:t>● Các yêu cầu xác nhận phải minh bạch</w:t>
      </w:r>
      <w:r w:rsidR="00ED2919" w:rsidRPr="00251BF4">
        <w:rPr>
          <w:rFonts w:eastAsia="Arial"/>
          <w:sz w:val="24"/>
          <w:szCs w:val="24"/>
        </w:rPr>
        <w:t>;</w:t>
      </w:r>
    </w:p>
    <w:p w14:paraId="06F8F8CB" w14:textId="77777777" w:rsidR="00CE7EAE" w:rsidRPr="00251BF4" w:rsidRDefault="00CE7EAE" w:rsidP="003F15DA">
      <w:pPr>
        <w:spacing w:after="0" w:line="240" w:lineRule="auto"/>
        <w:jc w:val="left"/>
        <w:rPr>
          <w:rFonts w:eastAsia="Arial"/>
          <w:sz w:val="24"/>
          <w:szCs w:val="24"/>
        </w:rPr>
      </w:pPr>
      <w:r w:rsidRPr="00251BF4">
        <w:rPr>
          <w:rFonts w:eastAsia="Arial"/>
          <w:sz w:val="24"/>
          <w:szCs w:val="24"/>
        </w:rPr>
        <w:t>theo mô tả trong phần “Thu thập sự đồng ý”.</w:t>
      </w:r>
    </w:p>
    <w:p w14:paraId="186D2937" w14:textId="77777777" w:rsidR="00CE7EAE" w:rsidRPr="00251BF4" w:rsidRDefault="00CE7EAE" w:rsidP="003F15DA">
      <w:pPr>
        <w:spacing w:after="0" w:line="240" w:lineRule="auto"/>
        <w:jc w:val="left"/>
        <w:rPr>
          <w:rFonts w:eastAsia="Arial"/>
          <w:sz w:val="24"/>
          <w:szCs w:val="24"/>
        </w:rPr>
      </w:pPr>
      <w:r w:rsidRPr="00251BF4">
        <w:rPr>
          <w:rFonts w:eastAsia="Arial"/>
          <w:b/>
          <w:sz w:val="24"/>
          <w:szCs w:val="24"/>
        </w:rPr>
        <w:t>c) Kết luận</w:t>
      </w:r>
    </w:p>
    <w:p w14:paraId="2ED2CF90" w14:textId="796AAD67" w:rsidR="00CE7EAE" w:rsidRPr="00251BF4" w:rsidRDefault="00EE1C31" w:rsidP="003F15DA">
      <w:pPr>
        <w:spacing w:after="0" w:line="240" w:lineRule="auto"/>
        <w:rPr>
          <w:rFonts w:eastAsia="Arial"/>
          <w:sz w:val="24"/>
          <w:szCs w:val="24"/>
        </w:rPr>
      </w:pPr>
      <w:r w:rsidRPr="00251BF4">
        <w:rPr>
          <w:rFonts w:eastAsia="Arial"/>
          <w:sz w:val="24"/>
          <w:szCs w:val="24"/>
        </w:rPr>
        <w:t>c1)</w:t>
      </w:r>
      <w:r w:rsidR="00CE7EAE" w:rsidRPr="00251BF4">
        <w:rPr>
          <w:rFonts w:eastAsia="Arial"/>
          <w:sz w:val="24"/>
          <w:szCs w:val="24"/>
        </w:rPr>
        <w:t xml:space="preserve"> </w:t>
      </w:r>
      <w:r w:rsidR="00CE7EAE" w:rsidRPr="00251BF4">
        <w:rPr>
          <w:rFonts w:eastAsia="Arial"/>
          <w:b/>
          <w:sz w:val="24"/>
          <w:szCs w:val="24"/>
        </w:rPr>
        <w:t>Đáp ứng:</w:t>
      </w:r>
      <w:r w:rsidR="00CE7EAE" w:rsidRPr="00251BF4">
        <w:rPr>
          <w:rFonts w:eastAsia="Arial"/>
          <w:sz w:val="24"/>
          <w:szCs w:val="24"/>
        </w:rPr>
        <w:t xml:space="preserve"> Sản phẩm được đánh giá đáp ứng các yêu cầu đối với mỗi loại dữ liệu cá nhân được xử lý trên cơ sở được sự đồng ý của </w:t>
      </w:r>
      <w:r w:rsidR="00E71669" w:rsidRPr="00251BF4">
        <w:rPr>
          <w:rFonts w:eastAsia="Arial"/>
          <w:sz w:val="24"/>
          <w:szCs w:val="24"/>
        </w:rPr>
        <w:t>người sử dụng</w:t>
      </w:r>
      <w:r w:rsidR="00CE7EAE" w:rsidRPr="00251BF4">
        <w:rPr>
          <w:rFonts w:eastAsia="Arial"/>
          <w:sz w:val="24"/>
          <w:szCs w:val="24"/>
        </w:rPr>
        <w:t>, bao gồm:</w:t>
      </w:r>
    </w:p>
    <w:p w14:paraId="6871A412" w14:textId="77777777" w:rsidR="00CE7EAE" w:rsidRPr="00251BF4" w:rsidRDefault="00CE7EAE" w:rsidP="003F15DA">
      <w:pPr>
        <w:spacing w:after="0" w:line="240" w:lineRule="auto"/>
        <w:rPr>
          <w:rFonts w:eastAsia="Arial"/>
          <w:sz w:val="24"/>
          <w:szCs w:val="24"/>
        </w:rPr>
      </w:pPr>
      <w:r w:rsidRPr="00251BF4">
        <w:rPr>
          <w:rFonts w:eastAsia="Arial"/>
          <w:sz w:val="24"/>
          <w:szCs w:val="24"/>
        </w:rPr>
        <w:t xml:space="preserve">● Có mô tả về cách thức để thể hiện sự đồng ý (lựa chọn tham gia) đối với việc xử lý dữ liệu cá nhân cho các mục đích cụ thể; </w:t>
      </w:r>
    </w:p>
    <w:p w14:paraId="6AB041CB" w14:textId="77777777" w:rsidR="00CE7EAE" w:rsidRPr="00251BF4" w:rsidRDefault="00CE7EAE" w:rsidP="003F15DA">
      <w:pPr>
        <w:spacing w:after="0" w:line="240" w:lineRule="auto"/>
        <w:rPr>
          <w:rFonts w:eastAsia="Arial"/>
          <w:sz w:val="24"/>
          <w:szCs w:val="24"/>
        </w:rPr>
      </w:pPr>
      <w:r w:rsidRPr="00251BF4">
        <w:rPr>
          <w:rFonts w:eastAsia="Arial"/>
          <w:sz w:val="24"/>
          <w:szCs w:val="24"/>
        </w:rPr>
        <w:lastRenderedPageBreak/>
        <w:t>● Lựa chọn đồng ý tham gia được đưa ra một cách tự do, rõ ràng và minh bạch.</w:t>
      </w:r>
    </w:p>
    <w:p w14:paraId="06D9013C" w14:textId="0C8B3D16" w:rsidR="00CE7EAE" w:rsidRPr="00251BF4" w:rsidRDefault="00EE1C31"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CE7EAE" w:rsidRPr="00251BF4">
        <w:rPr>
          <w:rFonts w:eastAsia="Arial"/>
          <w:sz w:val="24"/>
          <w:szCs w:val="24"/>
        </w:rPr>
        <w:t xml:space="preserve"> </w:t>
      </w:r>
      <w:r w:rsidR="00CE7EAE" w:rsidRPr="00251BF4">
        <w:rPr>
          <w:rFonts w:eastAsia="Arial"/>
          <w:b/>
          <w:sz w:val="24"/>
          <w:szCs w:val="24"/>
        </w:rPr>
        <w:t>Không đáp ứng:</w:t>
      </w:r>
      <w:r w:rsidR="00CE7EAE" w:rsidRPr="00251BF4">
        <w:rPr>
          <w:rFonts w:eastAsia="Arial"/>
          <w:sz w:val="24"/>
          <w:szCs w:val="24"/>
        </w:rPr>
        <w:t xml:space="preserve"> Nếu một trong các yêu cầu trên không đáp ứng.</w:t>
      </w:r>
    </w:p>
    <w:p w14:paraId="4E111145" w14:textId="790BD4B4" w:rsidR="00CE7EAE" w:rsidRPr="00251BF4" w:rsidRDefault="00CE7EAE" w:rsidP="003F15DA">
      <w:pPr>
        <w:pStyle w:val="Heading4"/>
        <w:spacing w:line="240" w:lineRule="auto"/>
        <w:rPr>
          <w:rFonts w:eastAsia="Arial"/>
        </w:rPr>
      </w:pPr>
      <w:r w:rsidRPr="00251BF4">
        <w:rPr>
          <w:rFonts w:eastAsia="Arial"/>
        </w:rPr>
        <w:t xml:space="preserve">3.11.2.3. Đánh giá </w:t>
      </w:r>
      <w:r w:rsidR="0003771B" w:rsidRPr="00251BF4">
        <w:rPr>
          <w:rFonts w:eastAsia="Arial"/>
        </w:rPr>
        <w:t>sự tuân thủ về triển khai</w:t>
      </w:r>
    </w:p>
    <w:p w14:paraId="7FD05FED" w14:textId="77777777" w:rsidR="00CE7EAE" w:rsidRPr="00251BF4" w:rsidRDefault="00CE7EAE" w:rsidP="003F15DA">
      <w:pPr>
        <w:spacing w:after="0" w:line="240" w:lineRule="auto"/>
        <w:jc w:val="left"/>
        <w:rPr>
          <w:rFonts w:eastAsia="Arial"/>
          <w:sz w:val="24"/>
          <w:szCs w:val="24"/>
        </w:rPr>
      </w:pPr>
      <w:r w:rsidRPr="00251BF4">
        <w:rPr>
          <w:rFonts w:eastAsia="Arial"/>
          <w:b/>
          <w:sz w:val="24"/>
          <w:szCs w:val="24"/>
        </w:rPr>
        <w:t>a) Mục đích kiểm thử</w:t>
      </w:r>
    </w:p>
    <w:p w14:paraId="77FCFB75" w14:textId="5DCA36A5" w:rsidR="00CE7EAE" w:rsidRPr="00251BF4" w:rsidRDefault="00CE7EAE"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sự đồng ý của </w:t>
      </w:r>
      <w:r w:rsidR="00E71669" w:rsidRPr="00251BF4">
        <w:rPr>
          <w:rFonts w:eastAsia="Arial"/>
          <w:sz w:val="24"/>
          <w:szCs w:val="24"/>
        </w:rPr>
        <w:t>người sử dụng</w:t>
      </w:r>
      <w:r w:rsidRPr="00251BF4">
        <w:rPr>
          <w:rFonts w:eastAsia="Arial"/>
          <w:sz w:val="24"/>
          <w:szCs w:val="24"/>
        </w:rPr>
        <w:t xml:space="preserve"> đối với việc xử lý dữ liệu cá nhân.</w:t>
      </w:r>
    </w:p>
    <w:p w14:paraId="3F47BB27" w14:textId="77777777" w:rsidR="00CE7EAE" w:rsidRPr="00251BF4" w:rsidRDefault="00CE7EAE" w:rsidP="003F15DA">
      <w:pPr>
        <w:spacing w:after="0" w:line="240" w:lineRule="auto"/>
        <w:jc w:val="left"/>
        <w:rPr>
          <w:rFonts w:eastAsia="Arial"/>
          <w:b/>
          <w:sz w:val="24"/>
          <w:szCs w:val="24"/>
        </w:rPr>
      </w:pPr>
      <w:r w:rsidRPr="00251BF4">
        <w:rPr>
          <w:rFonts w:eastAsia="Arial"/>
          <w:b/>
          <w:sz w:val="24"/>
          <w:szCs w:val="24"/>
        </w:rPr>
        <w:t>b) Phương pháp kiểm thử</w:t>
      </w:r>
    </w:p>
    <w:p w14:paraId="3DE3A68D" w14:textId="54B3216C" w:rsidR="00CE7EAE" w:rsidRPr="00251BF4" w:rsidRDefault="00EE1C31" w:rsidP="003F15DA">
      <w:pPr>
        <w:spacing w:after="0" w:line="240" w:lineRule="auto"/>
        <w:rPr>
          <w:rFonts w:eastAsia="Arial"/>
          <w:sz w:val="24"/>
          <w:szCs w:val="24"/>
        </w:rPr>
      </w:pPr>
      <w:r w:rsidRPr="00251BF4">
        <w:rPr>
          <w:rFonts w:eastAsia="Arial"/>
          <w:sz w:val="24"/>
          <w:szCs w:val="24"/>
        </w:rPr>
        <w:t>b1)</w:t>
      </w:r>
      <w:r w:rsidR="00CE7EAE" w:rsidRPr="00251BF4">
        <w:rPr>
          <w:rFonts w:eastAsia="Arial"/>
          <w:sz w:val="24"/>
          <w:szCs w:val="24"/>
        </w:rPr>
        <w:t xml:space="preserve"> Đối với mỗi dữ liệu cá nhân trong </w:t>
      </w:r>
      <w:r w:rsidR="00CE7EAE" w:rsidRPr="00251BF4">
        <w:rPr>
          <w:rFonts w:eastAsia="Arial"/>
          <w:b/>
          <w:sz w:val="24"/>
          <w:szCs w:val="24"/>
        </w:rPr>
        <w:t>IXIT 21-PersData</w:t>
      </w:r>
      <w:r w:rsidR="00CE7EAE" w:rsidRPr="00251BF4">
        <w:rPr>
          <w:rFonts w:eastAsia="Arial"/>
          <w:sz w:val="24"/>
          <w:szCs w:val="24"/>
        </w:rPr>
        <w:t xml:space="preserve"> được xử lý trên cơ sở được sự đồng ý của </w:t>
      </w:r>
      <w:r w:rsidR="00E71669" w:rsidRPr="00251BF4">
        <w:rPr>
          <w:rFonts w:eastAsia="Arial"/>
          <w:sz w:val="24"/>
          <w:szCs w:val="24"/>
        </w:rPr>
        <w:t>người sử dụng</w:t>
      </w:r>
      <w:r w:rsidR="00CE7EAE" w:rsidRPr="00251BF4">
        <w:rPr>
          <w:rFonts w:eastAsia="Arial"/>
          <w:sz w:val="24"/>
          <w:szCs w:val="24"/>
        </w:rPr>
        <w:t xml:space="preserve"> theo thông tin về "Thu thập sự đồng ý", phòng đo kiểm đánh giá sự đồng ý của </w:t>
      </w:r>
      <w:r w:rsidR="00E71669" w:rsidRPr="00251BF4">
        <w:rPr>
          <w:rFonts w:eastAsia="Arial"/>
          <w:sz w:val="24"/>
          <w:szCs w:val="24"/>
        </w:rPr>
        <w:t>người sử dụng</w:t>
      </w:r>
      <w:r w:rsidR="00CE7EAE" w:rsidRPr="00251BF4">
        <w:rPr>
          <w:rFonts w:eastAsia="Arial"/>
          <w:sz w:val="24"/>
          <w:szCs w:val="24"/>
        </w:rPr>
        <w:t xml:space="preserve"> đối với việc xử lý dữ liệu cá nhân có được thu thập như mô tả trong </w:t>
      </w:r>
      <w:r w:rsidR="00CE7EAE" w:rsidRPr="00251BF4">
        <w:rPr>
          <w:rFonts w:eastAsia="Arial"/>
          <w:b/>
          <w:sz w:val="24"/>
          <w:szCs w:val="24"/>
        </w:rPr>
        <w:t>IXIT</w:t>
      </w:r>
      <w:r w:rsidR="00CE7EAE" w:rsidRPr="00251BF4">
        <w:rPr>
          <w:rFonts w:eastAsia="Arial"/>
          <w:sz w:val="24"/>
          <w:szCs w:val="24"/>
        </w:rPr>
        <w:t>.</w:t>
      </w:r>
    </w:p>
    <w:p w14:paraId="617951D4" w14:textId="77777777" w:rsidR="00CE7EAE" w:rsidRPr="00251BF4" w:rsidRDefault="00CE7EAE" w:rsidP="003F15DA">
      <w:pPr>
        <w:spacing w:after="0" w:line="240" w:lineRule="auto"/>
        <w:jc w:val="left"/>
        <w:rPr>
          <w:rFonts w:eastAsia="Arial"/>
          <w:sz w:val="24"/>
          <w:szCs w:val="24"/>
        </w:rPr>
      </w:pPr>
      <w:r w:rsidRPr="00251BF4">
        <w:rPr>
          <w:rFonts w:eastAsia="Arial"/>
          <w:b/>
          <w:sz w:val="24"/>
          <w:szCs w:val="24"/>
        </w:rPr>
        <w:t>c) Kết luận</w:t>
      </w:r>
    </w:p>
    <w:p w14:paraId="06450D5B" w14:textId="7716216B" w:rsidR="00CE7EAE" w:rsidRPr="00251BF4" w:rsidRDefault="00EE1C31" w:rsidP="003F15DA">
      <w:pPr>
        <w:spacing w:after="0" w:line="240" w:lineRule="auto"/>
        <w:rPr>
          <w:rFonts w:eastAsia="Arial"/>
          <w:sz w:val="24"/>
          <w:szCs w:val="24"/>
        </w:rPr>
      </w:pPr>
      <w:r w:rsidRPr="00251BF4">
        <w:rPr>
          <w:rFonts w:eastAsia="Arial"/>
          <w:sz w:val="24"/>
          <w:szCs w:val="24"/>
        </w:rPr>
        <w:t>c1)</w:t>
      </w:r>
      <w:r w:rsidR="00CE7EAE" w:rsidRPr="00251BF4">
        <w:rPr>
          <w:rFonts w:eastAsia="Arial"/>
          <w:sz w:val="24"/>
          <w:szCs w:val="24"/>
        </w:rPr>
        <w:t xml:space="preserve"> </w:t>
      </w:r>
      <w:r w:rsidR="00CE7EAE" w:rsidRPr="00251BF4">
        <w:rPr>
          <w:rFonts w:eastAsia="Arial"/>
          <w:b/>
          <w:sz w:val="24"/>
          <w:szCs w:val="24"/>
        </w:rPr>
        <w:t>Đáp ứng:</w:t>
      </w:r>
      <w:r w:rsidR="00CE7EAE" w:rsidRPr="00251BF4">
        <w:rPr>
          <w:rFonts w:eastAsia="Arial"/>
          <w:sz w:val="24"/>
          <w:szCs w:val="24"/>
        </w:rPr>
        <w:t xml:space="preserve"> Sản phẩm được đánh giá đáp ứng các yêu cầu đối với mỗi loại dữ liệu cá nhân được xử lý trên cơ sở sự đồng ý của </w:t>
      </w:r>
      <w:r w:rsidR="00E71669" w:rsidRPr="00251BF4">
        <w:rPr>
          <w:rFonts w:eastAsia="Arial"/>
          <w:sz w:val="24"/>
          <w:szCs w:val="24"/>
        </w:rPr>
        <w:t>người sử dụng</w:t>
      </w:r>
      <w:r w:rsidR="00CE7EAE" w:rsidRPr="00251BF4">
        <w:rPr>
          <w:rFonts w:eastAsia="Arial"/>
          <w:sz w:val="24"/>
          <w:szCs w:val="24"/>
        </w:rPr>
        <w:t>, bao gồm:</w:t>
      </w:r>
    </w:p>
    <w:p w14:paraId="221E1FA5" w14:textId="5198B3C7" w:rsidR="00CE7EAE" w:rsidRPr="00251BF4" w:rsidRDefault="00CE7EAE" w:rsidP="003F15DA">
      <w:pPr>
        <w:spacing w:after="0" w:line="240" w:lineRule="auto"/>
        <w:rPr>
          <w:rFonts w:eastAsia="Arial"/>
          <w:sz w:val="24"/>
          <w:szCs w:val="24"/>
        </w:rPr>
      </w:pPr>
      <w:r w:rsidRPr="00251BF4">
        <w:rPr>
          <w:rFonts w:eastAsia="Arial"/>
          <w:sz w:val="24"/>
          <w:szCs w:val="24"/>
        </w:rPr>
        <w:t xml:space="preserve">● Cách thức thu thập sự đồng ý của </w:t>
      </w:r>
      <w:r w:rsidR="00E71669" w:rsidRPr="00251BF4">
        <w:rPr>
          <w:rFonts w:eastAsia="Arial"/>
          <w:sz w:val="24"/>
          <w:szCs w:val="24"/>
        </w:rPr>
        <w:t>người sử dụng</w:t>
      </w:r>
      <w:r w:rsidRPr="00251BF4">
        <w:rPr>
          <w:rFonts w:eastAsia="Arial"/>
          <w:sz w:val="24"/>
          <w:szCs w:val="24"/>
        </w:rPr>
        <w:t xml:space="preserve"> tuân thủ với mô tả.</w:t>
      </w:r>
    </w:p>
    <w:p w14:paraId="1CCB6C71" w14:textId="270D095F" w:rsidR="00AA3BA3" w:rsidRPr="00251BF4" w:rsidRDefault="00EE1C31"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CE7EAE" w:rsidRPr="00251BF4">
        <w:rPr>
          <w:rFonts w:eastAsia="Arial"/>
          <w:sz w:val="24"/>
          <w:szCs w:val="24"/>
        </w:rPr>
        <w:t xml:space="preserve"> </w:t>
      </w:r>
      <w:r w:rsidR="00CE7EAE" w:rsidRPr="00251BF4">
        <w:rPr>
          <w:rFonts w:eastAsia="Arial"/>
          <w:b/>
          <w:sz w:val="24"/>
          <w:szCs w:val="24"/>
        </w:rPr>
        <w:t>Không đáp ứng:</w:t>
      </w:r>
      <w:r w:rsidR="00CE7EAE" w:rsidRPr="00251BF4">
        <w:rPr>
          <w:rFonts w:eastAsia="Arial"/>
          <w:sz w:val="24"/>
          <w:szCs w:val="24"/>
        </w:rPr>
        <w:t xml:space="preserve"> Nếu không đáp ứng yêu cầu trên</w:t>
      </w:r>
      <w:r w:rsidR="00AA3BA3" w:rsidRPr="00251BF4">
        <w:rPr>
          <w:sz w:val="24"/>
          <w:szCs w:val="24"/>
        </w:rPr>
        <w:t>.</w:t>
      </w:r>
    </w:p>
    <w:p w14:paraId="430BDA68" w14:textId="2DD7A769" w:rsidR="00AA3BA3" w:rsidRPr="00251BF4" w:rsidRDefault="00AA3BA3" w:rsidP="003F15DA">
      <w:pPr>
        <w:pStyle w:val="Heading3"/>
        <w:spacing w:before="120" w:line="240" w:lineRule="auto"/>
      </w:pPr>
      <w:bookmarkStart w:id="301" w:name="_heading=h.2250f4o" w:colFirst="0" w:colLast="0"/>
      <w:bookmarkStart w:id="302" w:name="_Toc185682306"/>
      <w:bookmarkEnd w:id="301"/>
      <w:r w:rsidRPr="00251BF4">
        <w:t xml:space="preserve">3.11.3. Nhóm kiểm thử </w:t>
      </w:r>
      <w:r w:rsidR="00FB4A74" w:rsidRPr="00251BF4">
        <w:rPr>
          <w:rFonts w:eastAsia="Arial"/>
        </w:rPr>
        <w:t xml:space="preserve">yêu cầu </w:t>
      </w:r>
      <w:r w:rsidRPr="00251BF4">
        <w:t>2.11</w:t>
      </w:r>
      <w:r w:rsidR="00EE1C31" w:rsidRPr="00251BF4">
        <w:rPr>
          <w:lang w:val="en-US"/>
        </w:rPr>
        <w:t>.</w:t>
      </w:r>
      <w:r w:rsidRPr="00251BF4">
        <w:t>3</w:t>
      </w:r>
      <w:bookmarkEnd w:id="302"/>
    </w:p>
    <w:p w14:paraId="61DB1BAD" w14:textId="77777777" w:rsidR="00CA5388" w:rsidRPr="00251BF4" w:rsidRDefault="00CA5388" w:rsidP="003F15DA">
      <w:pPr>
        <w:pStyle w:val="Heading4"/>
        <w:spacing w:line="240" w:lineRule="auto"/>
        <w:rPr>
          <w:rFonts w:eastAsia="Arial"/>
        </w:rPr>
      </w:pPr>
      <w:r w:rsidRPr="00251BF4">
        <w:rPr>
          <w:rFonts w:eastAsia="Arial"/>
        </w:rPr>
        <w:t>3.11.3.1. Mục tiêu nhóm kiểm thử</w:t>
      </w:r>
    </w:p>
    <w:p w14:paraId="19008A65" w14:textId="400EA156" w:rsidR="00CA5388" w:rsidRPr="00251BF4" w:rsidRDefault="00CA5388" w:rsidP="003F15DA">
      <w:pPr>
        <w:spacing w:after="0" w:line="240" w:lineRule="auto"/>
        <w:rPr>
          <w:rFonts w:eastAsia="Arial"/>
          <w:sz w:val="24"/>
          <w:szCs w:val="24"/>
        </w:rPr>
      </w:pPr>
      <w:r w:rsidRPr="00251BF4">
        <w:rPr>
          <w:rFonts w:eastAsia="Arial"/>
          <w:sz w:val="24"/>
          <w:szCs w:val="24"/>
        </w:rPr>
        <w:t>Kiểm thử thiết bị camera đáp ứng hay không yêu cầu 2.11</w:t>
      </w:r>
      <w:r w:rsidR="00EE1C31" w:rsidRPr="00251BF4">
        <w:rPr>
          <w:rFonts w:eastAsia="Arial"/>
          <w:sz w:val="24"/>
          <w:szCs w:val="24"/>
        </w:rPr>
        <w:t>.</w:t>
      </w:r>
      <w:r w:rsidRPr="00251BF4">
        <w:rPr>
          <w:rFonts w:eastAsia="Arial"/>
          <w:sz w:val="24"/>
          <w:szCs w:val="24"/>
        </w:rPr>
        <w:t xml:space="preserve">3, </w:t>
      </w:r>
      <w:r w:rsidR="00A95A2B" w:rsidRPr="00251BF4">
        <w:rPr>
          <w:rFonts w:eastAsia="Arial"/>
          <w:sz w:val="24"/>
          <w:szCs w:val="24"/>
        </w:rPr>
        <w:t>đi</w:t>
      </w:r>
      <w:r w:rsidR="00FB4A74"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.11</w:t>
      </w:r>
      <w:r w:rsidR="00FB4A74" w:rsidRPr="00251BF4">
        <w:rPr>
          <w:rFonts w:eastAsia="Arial"/>
          <w:sz w:val="24"/>
          <w:szCs w:val="24"/>
        </w:rPr>
        <w:t>.3</w:t>
      </w:r>
      <w:r w:rsidRPr="00251BF4">
        <w:rPr>
          <w:rFonts w:eastAsia="Arial"/>
          <w:sz w:val="24"/>
          <w:szCs w:val="24"/>
        </w:rPr>
        <w:t xml:space="preserve"> Quy chuẩn này.</w:t>
      </w:r>
    </w:p>
    <w:p w14:paraId="44CA0834" w14:textId="35F9076E" w:rsidR="00CA5388" w:rsidRPr="00251BF4" w:rsidRDefault="00CA5388" w:rsidP="003F15DA">
      <w:pPr>
        <w:spacing w:after="0" w:line="240" w:lineRule="auto"/>
        <w:rPr>
          <w:rFonts w:eastAsia="Arial"/>
          <w:sz w:val="24"/>
          <w:szCs w:val="24"/>
        </w:rPr>
      </w:pPr>
      <w:r w:rsidRPr="00251BF4">
        <w:rPr>
          <w:rFonts w:eastAsia="Arial"/>
          <w:sz w:val="24"/>
          <w:szCs w:val="24"/>
        </w:rPr>
        <w:t>Theo Quy chuẩn này, việc thu hồi sự đồng ý vào bất cứ thời điểm nào liên quan đến việc cấu hình thiết bị và chức năng dịch vụ một cách thích hợp.</w:t>
      </w:r>
    </w:p>
    <w:p w14:paraId="15A97F9F" w14:textId="5316B704" w:rsidR="00CA5388" w:rsidRPr="00251BF4" w:rsidRDefault="00CA5388" w:rsidP="003F15DA">
      <w:pPr>
        <w:pStyle w:val="Heading4"/>
        <w:spacing w:line="240" w:lineRule="auto"/>
        <w:rPr>
          <w:rFonts w:eastAsia="Arial"/>
        </w:rPr>
      </w:pPr>
      <w:r w:rsidRPr="00251BF4">
        <w:rPr>
          <w:rFonts w:eastAsia="Arial"/>
        </w:rPr>
        <w:t xml:space="preserve">3.11.3.2. Đánh giá </w:t>
      </w:r>
      <w:r w:rsidR="0003771B" w:rsidRPr="00251BF4">
        <w:rPr>
          <w:rFonts w:eastAsia="Arial"/>
        </w:rPr>
        <w:t>sự tuân thủ về thiết kế</w:t>
      </w:r>
    </w:p>
    <w:p w14:paraId="2291AA3D" w14:textId="77777777" w:rsidR="00CA5388" w:rsidRPr="00251BF4" w:rsidRDefault="00CA5388" w:rsidP="003F15DA">
      <w:pPr>
        <w:spacing w:after="0" w:line="240" w:lineRule="auto"/>
        <w:rPr>
          <w:rFonts w:eastAsia="Arial"/>
          <w:b/>
          <w:sz w:val="24"/>
          <w:szCs w:val="24"/>
        </w:rPr>
      </w:pPr>
      <w:r w:rsidRPr="00251BF4">
        <w:rPr>
          <w:rFonts w:eastAsia="Arial"/>
          <w:b/>
          <w:sz w:val="24"/>
          <w:szCs w:val="24"/>
        </w:rPr>
        <w:t>a) Mục đích kiểm thử</w:t>
      </w:r>
    </w:p>
    <w:p w14:paraId="493CB7D5" w14:textId="21724460" w:rsidR="00CA5388" w:rsidRPr="00251BF4" w:rsidRDefault="00CA5388"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việc thu hồi sự đồng ý của </w:t>
      </w:r>
      <w:r w:rsidR="00E71669" w:rsidRPr="00251BF4">
        <w:rPr>
          <w:rFonts w:eastAsia="Arial"/>
          <w:sz w:val="24"/>
          <w:szCs w:val="24"/>
        </w:rPr>
        <w:t>người sử dụng</w:t>
      </w:r>
      <w:r w:rsidRPr="00251BF4">
        <w:rPr>
          <w:rFonts w:eastAsia="Arial"/>
          <w:sz w:val="24"/>
          <w:szCs w:val="24"/>
        </w:rPr>
        <w:t xml:space="preserve"> về việc xử lý dữ liệu cá nhân.</w:t>
      </w:r>
    </w:p>
    <w:p w14:paraId="39653FC5" w14:textId="77777777" w:rsidR="00CA5388" w:rsidRPr="00251BF4" w:rsidRDefault="00CA5388" w:rsidP="003F15DA">
      <w:pPr>
        <w:spacing w:after="0" w:line="240" w:lineRule="auto"/>
        <w:rPr>
          <w:rFonts w:eastAsia="Arial"/>
          <w:sz w:val="24"/>
          <w:szCs w:val="24"/>
        </w:rPr>
      </w:pPr>
      <w:r w:rsidRPr="00251BF4">
        <w:rPr>
          <w:rFonts w:eastAsia="Arial"/>
          <w:b/>
          <w:sz w:val="24"/>
          <w:szCs w:val="24"/>
        </w:rPr>
        <w:t>b) Phương pháp kiểm thử</w:t>
      </w:r>
    </w:p>
    <w:p w14:paraId="7C4C36CA" w14:textId="095B3553" w:rsidR="00CA5388" w:rsidRPr="00251BF4" w:rsidRDefault="00ED40B8" w:rsidP="003F15DA">
      <w:pPr>
        <w:spacing w:after="0" w:line="240" w:lineRule="auto"/>
        <w:rPr>
          <w:rFonts w:eastAsia="Arial"/>
          <w:sz w:val="24"/>
          <w:szCs w:val="24"/>
        </w:rPr>
      </w:pPr>
      <w:r w:rsidRPr="00251BF4">
        <w:rPr>
          <w:rFonts w:eastAsia="Arial"/>
          <w:sz w:val="24"/>
          <w:szCs w:val="24"/>
        </w:rPr>
        <w:t>b1)</w:t>
      </w:r>
      <w:r w:rsidR="00CA5388" w:rsidRPr="00251BF4">
        <w:rPr>
          <w:rFonts w:eastAsia="Arial"/>
          <w:sz w:val="24"/>
          <w:szCs w:val="24"/>
        </w:rPr>
        <w:t xml:space="preserve"> Đối với mỗi dữ liệu cá nhân trong </w:t>
      </w:r>
      <w:r w:rsidR="00CA5388" w:rsidRPr="00251BF4">
        <w:rPr>
          <w:rFonts w:eastAsia="Arial"/>
          <w:b/>
          <w:sz w:val="24"/>
          <w:szCs w:val="24"/>
        </w:rPr>
        <w:t>IXIT 21-PersData</w:t>
      </w:r>
      <w:r w:rsidR="00CA5388" w:rsidRPr="00251BF4">
        <w:rPr>
          <w:rFonts w:eastAsia="Arial"/>
          <w:sz w:val="24"/>
          <w:szCs w:val="24"/>
        </w:rPr>
        <w:t xml:space="preserve"> được xử lý trên cơ sở được sự đồng ý của </w:t>
      </w:r>
      <w:r w:rsidR="00E71669" w:rsidRPr="00251BF4">
        <w:rPr>
          <w:rFonts w:eastAsia="Arial"/>
          <w:sz w:val="24"/>
          <w:szCs w:val="24"/>
        </w:rPr>
        <w:t>người sử dụng</w:t>
      </w:r>
      <w:r w:rsidR="00CA5388" w:rsidRPr="00251BF4">
        <w:rPr>
          <w:rFonts w:eastAsia="Arial"/>
          <w:sz w:val="24"/>
          <w:szCs w:val="24"/>
        </w:rPr>
        <w:t xml:space="preserve"> theo thông tin về "Thu thập sự đồng ý", phòng đo kiểm đánh giá thông tin về "Thu hồi sự đồng ý" có mô tả cách thu hồi sự đồng ý đối với việc xử lý dữ liệu cá nhân vào bất cứ lúc nào bằng cách cấu hình thiết bị </w:t>
      </w:r>
      <w:r w:rsidR="006921E4" w:rsidRPr="00251BF4">
        <w:rPr>
          <w:rFonts w:eastAsia="Arial"/>
          <w:sz w:val="24"/>
          <w:szCs w:val="24"/>
        </w:rPr>
        <w:t>camera</w:t>
      </w:r>
      <w:r w:rsidR="00CA5388" w:rsidRPr="00251BF4">
        <w:rPr>
          <w:rFonts w:eastAsia="Arial"/>
          <w:sz w:val="24"/>
          <w:szCs w:val="24"/>
        </w:rPr>
        <w:t xml:space="preserve"> và chức năng dịch vụ một cách thích hợp.</w:t>
      </w:r>
    </w:p>
    <w:p w14:paraId="12DED580" w14:textId="77777777" w:rsidR="00CA5388" w:rsidRPr="00251BF4" w:rsidRDefault="00CA5388" w:rsidP="003F15DA">
      <w:pPr>
        <w:spacing w:after="0" w:line="240" w:lineRule="auto"/>
        <w:rPr>
          <w:rFonts w:eastAsia="Arial"/>
          <w:b/>
          <w:sz w:val="24"/>
          <w:szCs w:val="24"/>
        </w:rPr>
      </w:pPr>
      <w:r w:rsidRPr="00251BF4">
        <w:rPr>
          <w:rFonts w:eastAsia="Arial"/>
          <w:b/>
          <w:sz w:val="24"/>
          <w:szCs w:val="24"/>
        </w:rPr>
        <w:t>c) Kết luận</w:t>
      </w:r>
    </w:p>
    <w:p w14:paraId="09B15B8E" w14:textId="7798DC02" w:rsidR="00CA5388" w:rsidRPr="00251BF4" w:rsidRDefault="00ED40B8" w:rsidP="003F15DA">
      <w:pPr>
        <w:spacing w:after="0" w:line="240" w:lineRule="auto"/>
        <w:rPr>
          <w:rFonts w:eastAsia="Arial"/>
          <w:b/>
          <w:sz w:val="24"/>
          <w:szCs w:val="24"/>
        </w:rPr>
      </w:pPr>
      <w:r w:rsidRPr="00251BF4">
        <w:rPr>
          <w:rFonts w:eastAsia="Arial"/>
          <w:sz w:val="24"/>
          <w:szCs w:val="24"/>
        </w:rPr>
        <w:t>c1)</w:t>
      </w:r>
      <w:r w:rsidR="00CA5388" w:rsidRPr="00251BF4">
        <w:rPr>
          <w:rFonts w:eastAsia="Arial"/>
          <w:sz w:val="24"/>
          <w:szCs w:val="24"/>
        </w:rPr>
        <w:t xml:space="preserve"> </w:t>
      </w:r>
      <w:r w:rsidR="00CA5388" w:rsidRPr="00251BF4">
        <w:rPr>
          <w:rFonts w:eastAsia="Arial"/>
          <w:b/>
          <w:sz w:val="24"/>
          <w:szCs w:val="24"/>
        </w:rPr>
        <w:t>Đáp ứng:</w:t>
      </w:r>
      <w:r w:rsidR="00CA5388" w:rsidRPr="00251BF4">
        <w:rPr>
          <w:rFonts w:eastAsia="Arial"/>
          <w:sz w:val="24"/>
          <w:szCs w:val="24"/>
        </w:rPr>
        <w:t xml:space="preserve"> Sản phẩm được đánh giá đáp ứng các yêu cầu đối với mỗi loại dữ liệu cá nhân được xử lý trên cơ sở được sự đồng ý của </w:t>
      </w:r>
      <w:r w:rsidR="00E71669" w:rsidRPr="00251BF4">
        <w:rPr>
          <w:rFonts w:eastAsia="Arial"/>
          <w:sz w:val="24"/>
          <w:szCs w:val="24"/>
        </w:rPr>
        <w:t>người sử dụng</w:t>
      </w:r>
      <w:r w:rsidR="00CA5388" w:rsidRPr="00251BF4">
        <w:rPr>
          <w:rFonts w:eastAsia="Arial"/>
          <w:sz w:val="24"/>
          <w:szCs w:val="24"/>
        </w:rPr>
        <w:t>, bao gồm:</w:t>
      </w:r>
    </w:p>
    <w:p w14:paraId="74121812" w14:textId="0A5A14FD" w:rsidR="00CA5388" w:rsidRPr="00251BF4" w:rsidRDefault="00CA5388" w:rsidP="003F15DA">
      <w:pPr>
        <w:spacing w:after="0" w:line="240" w:lineRule="auto"/>
        <w:rPr>
          <w:rFonts w:eastAsia="Arial"/>
          <w:sz w:val="24"/>
          <w:szCs w:val="24"/>
        </w:rPr>
      </w:pPr>
      <w:r w:rsidRPr="00251BF4">
        <w:rPr>
          <w:rFonts w:eastAsia="Arial"/>
          <w:sz w:val="24"/>
          <w:szCs w:val="24"/>
        </w:rPr>
        <w:t>● Cách thức thu hồi sự đồng ý đối với việc xử lý dữ liệu cá nhân vào bất cứ lúc nào được mô tả rõ ràng.</w:t>
      </w:r>
    </w:p>
    <w:p w14:paraId="7532614C" w14:textId="3E3D1F14" w:rsidR="00CA5388" w:rsidRPr="00251BF4" w:rsidRDefault="00ED40B8"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CA5388" w:rsidRPr="00251BF4">
        <w:rPr>
          <w:rFonts w:eastAsia="Arial"/>
          <w:sz w:val="24"/>
          <w:szCs w:val="24"/>
        </w:rPr>
        <w:t xml:space="preserve"> </w:t>
      </w:r>
      <w:r w:rsidR="00CA5388" w:rsidRPr="00251BF4">
        <w:rPr>
          <w:rFonts w:eastAsia="Arial"/>
          <w:b/>
          <w:sz w:val="24"/>
          <w:szCs w:val="24"/>
        </w:rPr>
        <w:t>Không đáp ứng:</w:t>
      </w:r>
      <w:r w:rsidR="00CA5388" w:rsidRPr="00251BF4">
        <w:rPr>
          <w:rFonts w:eastAsia="Arial"/>
          <w:sz w:val="24"/>
          <w:szCs w:val="24"/>
        </w:rPr>
        <w:t xml:space="preserve"> Nếu không đáp ứng yêu cầu trên.</w:t>
      </w:r>
    </w:p>
    <w:p w14:paraId="28CB9D11" w14:textId="7DB6A770" w:rsidR="00CA5388" w:rsidRPr="00251BF4" w:rsidRDefault="00CA5388" w:rsidP="003F15DA">
      <w:pPr>
        <w:pStyle w:val="Heading4"/>
        <w:spacing w:line="240" w:lineRule="auto"/>
        <w:rPr>
          <w:rFonts w:eastAsia="Arial"/>
        </w:rPr>
      </w:pPr>
      <w:r w:rsidRPr="00251BF4">
        <w:rPr>
          <w:rFonts w:eastAsia="Arial"/>
        </w:rPr>
        <w:t xml:space="preserve">3.11.3.3. Đánh giá </w:t>
      </w:r>
      <w:r w:rsidR="0003771B" w:rsidRPr="00251BF4">
        <w:rPr>
          <w:rFonts w:eastAsia="Arial"/>
        </w:rPr>
        <w:t>sự tuân thủ về triển khai</w:t>
      </w:r>
    </w:p>
    <w:p w14:paraId="265563C7" w14:textId="77777777" w:rsidR="00CA5388" w:rsidRPr="00251BF4" w:rsidRDefault="00CA5388" w:rsidP="003F15DA">
      <w:pPr>
        <w:spacing w:after="0" w:line="240" w:lineRule="auto"/>
        <w:rPr>
          <w:rFonts w:eastAsia="Arial"/>
          <w:b/>
          <w:sz w:val="24"/>
          <w:szCs w:val="24"/>
        </w:rPr>
      </w:pPr>
      <w:r w:rsidRPr="00251BF4">
        <w:rPr>
          <w:rFonts w:eastAsia="Arial"/>
          <w:b/>
          <w:sz w:val="24"/>
          <w:szCs w:val="24"/>
        </w:rPr>
        <w:lastRenderedPageBreak/>
        <w:t>a) Mục đích kiểm thử</w:t>
      </w:r>
    </w:p>
    <w:p w14:paraId="34E19186" w14:textId="3AF9A8F3" w:rsidR="00CA5388" w:rsidRPr="00251BF4" w:rsidRDefault="00CA5388"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việc thu hồi sự đồng ý của </w:t>
      </w:r>
      <w:r w:rsidR="00E71669" w:rsidRPr="00251BF4">
        <w:rPr>
          <w:rFonts w:eastAsia="Arial"/>
          <w:sz w:val="24"/>
          <w:szCs w:val="24"/>
        </w:rPr>
        <w:t>người sử dụng</w:t>
      </w:r>
      <w:r w:rsidRPr="00251BF4">
        <w:rPr>
          <w:rFonts w:eastAsia="Arial"/>
          <w:sz w:val="24"/>
          <w:szCs w:val="24"/>
        </w:rPr>
        <w:t xml:space="preserve"> về việc xử lý dữ liệu cá nhân.</w:t>
      </w:r>
    </w:p>
    <w:p w14:paraId="4C989F6A" w14:textId="77777777" w:rsidR="00CA5388" w:rsidRPr="00251BF4" w:rsidRDefault="00CA5388" w:rsidP="003F15DA">
      <w:pPr>
        <w:spacing w:after="0" w:line="240" w:lineRule="auto"/>
        <w:jc w:val="left"/>
        <w:rPr>
          <w:rFonts w:eastAsia="Arial"/>
          <w:sz w:val="24"/>
          <w:szCs w:val="24"/>
        </w:rPr>
      </w:pPr>
      <w:r w:rsidRPr="00251BF4">
        <w:rPr>
          <w:rFonts w:eastAsia="Arial"/>
          <w:b/>
          <w:sz w:val="24"/>
          <w:szCs w:val="24"/>
        </w:rPr>
        <w:t>b) Phương pháp kiểm thử</w:t>
      </w:r>
    </w:p>
    <w:p w14:paraId="16288844" w14:textId="0ECDED1C" w:rsidR="00CA5388" w:rsidRPr="00251BF4" w:rsidRDefault="00F84988" w:rsidP="003F15DA">
      <w:pPr>
        <w:spacing w:after="0" w:line="240" w:lineRule="auto"/>
        <w:rPr>
          <w:rFonts w:eastAsia="Arial"/>
          <w:sz w:val="24"/>
          <w:szCs w:val="24"/>
        </w:rPr>
      </w:pPr>
      <w:r w:rsidRPr="00251BF4">
        <w:rPr>
          <w:rFonts w:eastAsia="Arial"/>
          <w:sz w:val="24"/>
          <w:szCs w:val="24"/>
        </w:rPr>
        <w:t>b1)</w:t>
      </w:r>
      <w:r w:rsidR="00CA5388" w:rsidRPr="00251BF4">
        <w:rPr>
          <w:rFonts w:eastAsia="Arial"/>
          <w:sz w:val="24"/>
          <w:szCs w:val="24"/>
        </w:rPr>
        <w:t xml:space="preserve"> Đối với mỗi dữ liệu cá nhân trong </w:t>
      </w:r>
      <w:r w:rsidR="00CA5388" w:rsidRPr="00251BF4">
        <w:rPr>
          <w:rFonts w:eastAsia="Arial"/>
          <w:b/>
          <w:sz w:val="24"/>
          <w:szCs w:val="24"/>
        </w:rPr>
        <w:t>IXIT 21-PersData</w:t>
      </w:r>
      <w:r w:rsidR="00CA5388" w:rsidRPr="00251BF4">
        <w:rPr>
          <w:rFonts w:eastAsia="Arial"/>
          <w:sz w:val="24"/>
          <w:szCs w:val="24"/>
        </w:rPr>
        <w:t xml:space="preserve"> được xử lý trên cơ sở được sự đồng ý của </w:t>
      </w:r>
      <w:r w:rsidR="00E71669" w:rsidRPr="00251BF4">
        <w:rPr>
          <w:rFonts w:eastAsia="Arial"/>
          <w:sz w:val="24"/>
          <w:szCs w:val="24"/>
        </w:rPr>
        <w:t>người sử dụng</w:t>
      </w:r>
      <w:r w:rsidR="00CA5388" w:rsidRPr="00251BF4">
        <w:rPr>
          <w:rFonts w:eastAsia="Arial"/>
          <w:sz w:val="24"/>
          <w:szCs w:val="24"/>
        </w:rPr>
        <w:t xml:space="preserve"> theo thông tin về "Thu thập sự đồng ý", phòng đo kiểm đánh giá liệu sự đồng ý của </w:t>
      </w:r>
      <w:r w:rsidR="00E71669" w:rsidRPr="00251BF4">
        <w:rPr>
          <w:rFonts w:eastAsia="Arial"/>
          <w:sz w:val="24"/>
          <w:szCs w:val="24"/>
        </w:rPr>
        <w:t>người sử dụng</w:t>
      </w:r>
      <w:r w:rsidR="00CA5388" w:rsidRPr="00251BF4">
        <w:rPr>
          <w:rFonts w:eastAsia="Arial"/>
          <w:sz w:val="24"/>
          <w:szCs w:val="24"/>
        </w:rPr>
        <w:t xml:space="preserve"> đối với việc xử lý dữ liệu cá nhân được thu hồi như mô tả trong phần "Thu hồi sự đồng ý".</w:t>
      </w:r>
    </w:p>
    <w:p w14:paraId="2C005B9E" w14:textId="77777777" w:rsidR="00CA5388" w:rsidRPr="00251BF4" w:rsidRDefault="00CA5388" w:rsidP="003F15DA">
      <w:pPr>
        <w:spacing w:after="0" w:line="240" w:lineRule="auto"/>
        <w:rPr>
          <w:rFonts w:eastAsia="Arial"/>
          <w:b/>
          <w:sz w:val="24"/>
          <w:szCs w:val="24"/>
        </w:rPr>
      </w:pPr>
      <w:r w:rsidRPr="00251BF4">
        <w:rPr>
          <w:rFonts w:eastAsia="Arial"/>
          <w:b/>
          <w:sz w:val="24"/>
          <w:szCs w:val="24"/>
        </w:rPr>
        <w:t>c) Kết luận</w:t>
      </w:r>
    </w:p>
    <w:p w14:paraId="24C777BE" w14:textId="0D0DF55C" w:rsidR="00CA5388" w:rsidRPr="00251BF4" w:rsidRDefault="00F84988" w:rsidP="003F15DA">
      <w:pPr>
        <w:spacing w:after="0" w:line="240" w:lineRule="auto"/>
        <w:rPr>
          <w:rFonts w:eastAsia="Arial"/>
          <w:sz w:val="24"/>
          <w:szCs w:val="24"/>
        </w:rPr>
      </w:pPr>
      <w:r w:rsidRPr="00251BF4">
        <w:rPr>
          <w:rFonts w:eastAsia="Arial"/>
          <w:sz w:val="24"/>
          <w:szCs w:val="24"/>
        </w:rPr>
        <w:t>c1)</w:t>
      </w:r>
      <w:r w:rsidR="00CA5388" w:rsidRPr="00251BF4">
        <w:rPr>
          <w:rFonts w:eastAsia="Arial"/>
          <w:sz w:val="24"/>
          <w:szCs w:val="24"/>
        </w:rPr>
        <w:t xml:space="preserve"> </w:t>
      </w:r>
      <w:r w:rsidR="00CA5388" w:rsidRPr="00251BF4">
        <w:rPr>
          <w:rFonts w:eastAsia="Arial"/>
          <w:b/>
          <w:sz w:val="24"/>
          <w:szCs w:val="24"/>
        </w:rPr>
        <w:t>Đáp ứng:</w:t>
      </w:r>
      <w:r w:rsidR="00CA5388" w:rsidRPr="00251BF4">
        <w:rPr>
          <w:rFonts w:eastAsia="Arial"/>
          <w:sz w:val="24"/>
          <w:szCs w:val="24"/>
        </w:rPr>
        <w:t xml:space="preserve"> Sản phẩm được đánh giá đáp ứng các yêu cầu đối với mỗi loại dữ liệu cá nhân được xử lý trên cơ sở được sự đồng ý của </w:t>
      </w:r>
      <w:r w:rsidR="00E71669" w:rsidRPr="00251BF4">
        <w:rPr>
          <w:rFonts w:eastAsia="Arial"/>
          <w:sz w:val="24"/>
          <w:szCs w:val="24"/>
        </w:rPr>
        <w:t>người sử dụng</w:t>
      </w:r>
      <w:r w:rsidR="00CA5388" w:rsidRPr="00251BF4">
        <w:rPr>
          <w:rFonts w:eastAsia="Arial"/>
          <w:sz w:val="24"/>
          <w:szCs w:val="24"/>
        </w:rPr>
        <w:t>, bao gồm:</w:t>
      </w:r>
    </w:p>
    <w:p w14:paraId="13498878" w14:textId="69D4C95B" w:rsidR="00CA5388" w:rsidRPr="00251BF4" w:rsidRDefault="00CA5388" w:rsidP="003F15DA">
      <w:pPr>
        <w:spacing w:after="0" w:line="240" w:lineRule="auto"/>
        <w:rPr>
          <w:rFonts w:eastAsia="Arial"/>
          <w:sz w:val="24"/>
          <w:szCs w:val="24"/>
        </w:rPr>
      </w:pPr>
      <w:r w:rsidRPr="00251BF4">
        <w:rPr>
          <w:rFonts w:eastAsia="Arial"/>
          <w:sz w:val="24"/>
          <w:szCs w:val="24"/>
        </w:rPr>
        <w:t xml:space="preserve">● Cách thức thu hồi sự đồng ý của </w:t>
      </w:r>
      <w:r w:rsidR="00E71669" w:rsidRPr="00251BF4">
        <w:rPr>
          <w:rFonts w:eastAsia="Arial"/>
          <w:sz w:val="24"/>
          <w:szCs w:val="24"/>
        </w:rPr>
        <w:t>người sử dụng</w:t>
      </w:r>
      <w:r w:rsidRPr="00251BF4">
        <w:rPr>
          <w:rFonts w:eastAsia="Arial"/>
          <w:sz w:val="24"/>
          <w:szCs w:val="24"/>
        </w:rPr>
        <w:t xml:space="preserve"> tuân thủ với mô tả.</w:t>
      </w:r>
    </w:p>
    <w:p w14:paraId="7581C057" w14:textId="6B8A8803" w:rsidR="00AA3BA3" w:rsidRPr="00251BF4" w:rsidRDefault="00F84988" w:rsidP="003F15DA">
      <w:pPr>
        <w:spacing w:after="0" w:line="240" w:lineRule="auto"/>
        <w:rPr>
          <w:sz w:val="24"/>
          <w:szCs w:val="24"/>
        </w:rPr>
      </w:pPr>
      <w:r w:rsidRPr="00251BF4">
        <w:rPr>
          <w:rFonts w:eastAsia="Arial"/>
          <w:sz w:val="24"/>
          <w:szCs w:val="24"/>
        </w:rPr>
        <w:t>c</w:t>
      </w:r>
      <w:r w:rsidR="00585FDF" w:rsidRPr="00251BF4">
        <w:rPr>
          <w:rFonts w:eastAsia="Arial"/>
          <w:sz w:val="24"/>
          <w:szCs w:val="24"/>
        </w:rPr>
        <w:t>2)</w:t>
      </w:r>
      <w:r w:rsidR="00CA5388" w:rsidRPr="00251BF4">
        <w:rPr>
          <w:rFonts w:eastAsia="Arial"/>
          <w:sz w:val="24"/>
          <w:szCs w:val="24"/>
        </w:rPr>
        <w:t xml:space="preserve"> </w:t>
      </w:r>
      <w:r w:rsidR="00CA5388" w:rsidRPr="00251BF4">
        <w:rPr>
          <w:rFonts w:eastAsia="Arial"/>
          <w:b/>
          <w:sz w:val="24"/>
          <w:szCs w:val="24"/>
        </w:rPr>
        <w:t>Không đáp ứng:</w:t>
      </w:r>
      <w:r w:rsidR="00CA5388" w:rsidRPr="00251BF4">
        <w:rPr>
          <w:rFonts w:eastAsia="Arial"/>
          <w:sz w:val="24"/>
          <w:szCs w:val="24"/>
        </w:rPr>
        <w:t xml:space="preserve"> Nếu không đáp ứng yêu cầu trên</w:t>
      </w:r>
      <w:r w:rsidR="00AA3BA3" w:rsidRPr="00251BF4">
        <w:rPr>
          <w:sz w:val="24"/>
          <w:szCs w:val="24"/>
        </w:rPr>
        <w:t>.</w:t>
      </w:r>
    </w:p>
    <w:p w14:paraId="0DBCB475" w14:textId="0C502C4C" w:rsidR="00AA3BA3" w:rsidRPr="00251BF4" w:rsidRDefault="00AA3BA3" w:rsidP="003F15DA">
      <w:pPr>
        <w:pStyle w:val="Heading3"/>
        <w:spacing w:before="120" w:line="240" w:lineRule="auto"/>
      </w:pPr>
      <w:bookmarkStart w:id="303" w:name="_heading=h.haapch" w:colFirst="0" w:colLast="0"/>
      <w:bookmarkStart w:id="304" w:name="_Toc185682307"/>
      <w:bookmarkEnd w:id="303"/>
      <w:r w:rsidRPr="00251BF4">
        <w:t xml:space="preserve">3.11.4. Nhóm kiểm thử </w:t>
      </w:r>
      <w:r w:rsidR="00FB4A74" w:rsidRPr="00251BF4">
        <w:rPr>
          <w:rFonts w:eastAsia="Arial"/>
        </w:rPr>
        <w:t xml:space="preserve">yêu cầu </w:t>
      </w:r>
      <w:r w:rsidRPr="00251BF4">
        <w:t>2.11</w:t>
      </w:r>
      <w:r w:rsidR="00F84988" w:rsidRPr="00251BF4">
        <w:rPr>
          <w:lang w:val="en-US"/>
        </w:rPr>
        <w:t>.</w:t>
      </w:r>
      <w:r w:rsidRPr="00251BF4">
        <w:t>4</w:t>
      </w:r>
      <w:bookmarkEnd w:id="304"/>
    </w:p>
    <w:p w14:paraId="471EA646" w14:textId="42DCF908" w:rsidR="00F765C2" w:rsidRPr="00251BF4" w:rsidRDefault="00F765C2" w:rsidP="003F15DA">
      <w:pPr>
        <w:pStyle w:val="Heading4"/>
        <w:spacing w:line="240" w:lineRule="auto"/>
        <w:rPr>
          <w:rFonts w:eastAsia="Arial"/>
        </w:rPr>
      </w:pPr>
      <w:r w:rsidRPr="00251BF4">
        <w:rPr>
          <w:rFonts w:eastAsia="Arial"/>
        </w:rPr>
        <w:t>3.11.4.1. Mục tiêu nhóm kiểm thử</w:t>
      </w:r>
    </w:p>
    <w:p w14:paraId="7DDDA9B0" w14:textId="76BA40D1" w:rsidR="00F765C2" w:rsidRPr="00251BF4" w:rsidRDefault="00F765C2" w:rsidP="003F15DA">
      <w:pPr>
        <w:spacing w:after="0" w:line="240" w:lineRule="auto"/>
        <w:rPr>
          <w:rFonts w:eastAsia="Arial"/>
          <w:sz w:val="24"/>
          <w:szCs w:val="24"/>
        </w:rPr>
      </w:pPr>
      <w:r w:rsidRPr="00251BF4">
        <w:rPr>
          <w:rFonts w:eastAsia="Arial"/>
          <w:sz w:val="24"/>
          <w:szCs w:val="24"/>
        </w:rPr>
        <w:t>Kiểm thử thiết bị camera đáp ứng hay không yêu cầu 2.11</w:t>
      </w:r>
      <w:r w:rsidR="00F84988" w:rsidRPr="00251BF4">
        <w:rPr>
          <w:rFonts w:eastAsia="Arial"/>
          <w:sz w:val="24"/>
          <w:szCs w:val="24"/>
        </w:rPr>
        <w:t>.</w:t>
      </w:r>
      <w:r w:rsidRPr="00251BF4">
        <w:rPr>
          <w:rFonts w:eastAsia="Arial"/>
          <w:sz w:val="24"/>
          <w:szCs w:val="24"/>
        </w:rPr>
        <w:t xml:space="preserve">4, </w:t>
      </w:r>
      <w:r w:rsidR="00A95A2B" w:rsidRPr="00251BF4">
        <w:rPr>
          <w:rFonts w:eastAsia="Arial"/>
          <w:sz w:val="24"/>
          <w:szCs w:val="24"/>
        </w:rPr>
        <w:t>đi</w:t>
      </w:r>
      <w:r w:rsidR="00FB4A74"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.11</w:t>
      </w:r>
      <w:r w:rsidR="00FB4A74" w:rsidRPr="00251BF4">
        <w:rPr>
          <w:rFonts w:eastAsia="Arial"/>
          <w:sz w:val="24"/>
          <w:szCs w:val="24"/>
        </w:rPr>
        <w:t>.4</w:t>
      </w:r>
      <w:r w:rsidRPr="00251BF4">
        <w:rPr>
          <w:rFonts w:eastAsia="Arial"/>
          <w:sz w:val="24"/>
          <w:szCs w:val="24"/>
        </w:rPr>
        <w:t xml:space="preserve"> Quy chuẩn này.</w:t>
      </w:r>
    </w:p>
    <w:p w14:paraId="3BC3B21C" w14:textId="11DC8F5D" w:rsidR="00F765C2" w:rsidRPr="00251BF4" w:rsidRDefault="00F765C2" w:rsidP="003F15DA">
      <w:pPr>
        <w:pStyle w:val="Heading4"/>
        <w:spacing w:line="240" w:lineRule="auto"/>
        <w:rPr>
          <w:rFonts w:eastAsia="Arial"/>
        </w:rPr>
      </w:pPr>
      <w:r w:rsidRPr="00251BF4">
        <w:rPr>
          <w:rFonts w:eastAsia="Arial"/>
        </w:rPr>
        <w:t xml:space="preserve">3.11.4.2. Đánh giá </w:t>
      </w:r>
      <w:r w:rsidR="0003771B" w:rsidRPr="00251BF4">
        <w:rPr>
          <w:rFonts w:eastAsia="Arial"/>
        </w:rPr>
        <w:t>sự tuân thủ về thiết kế</w:t>
      </w:r>
    </w:p>
    <w:p w14:paraId="5D94A8AC" w14:textId="77777777" w:rsidR="00F765C2" w:rsidRPr="00251BF4" w:rsidRDefault="00F765C2" w:rsidP="003F15DA">
      <w:pPr>
        <w:spacing w:after="0" w:line="240" w:lineRule="auto"/>
        <w:rPr>
          <w:rFonts w:eastAsia="Arial"/>
          <w:b/>
          <w:sz w:val="24"/>
          <w:szCs w:val="24"/>
        </w:rPr>
      </w:pPr>
      <w:r w:rsidRPr="00251BF4">
        <w:rPr>
          <w:rFonts w:eastAsia="Arial"/>
          <w:b/>
          <w:sz w:val="24"/>
          <w:szCs w:val="24"/>
        </w:rPr>
        <w:t>a) Mục đích kiểm thử</w:t>
      </w:r>
    </w:p>
    <w:p w14:paraId="2B17B9C9" w14:textId="7F95F8FF" w:rsidR="00F765C2" w:rsidRPr="00251BF4" w:rsidRDefault="00F765C2"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đối với việc cung cấp thông tin cho </w:t>
      </w:r>
      <w:r w:rsidR="00E71669" w:rsidRPr="00251BF4">
        <w:rPr>
          <w:rFonts w:eastAsia="Arial"/>
          <w:sz w:val="24"/>
          <w:szCs w:val="24"/>
        </w:rPr>
        <w:t>người sử dụng</w:t>
      </w:r>
      <w:r w:rsidRPr="00251BF4">
        <w:rPr>
          <w:rFonts w:eastAsia="Arial"/>
          <w:sz w:val="24"/>
          <w:szCs w:val="24"/>
        </w:rPr>
        <w:t xml:space="preserve"> liên quan đến việc xử lý dữ liệu đo đạc từ xa.</w:t>
      </w:r>
    </w:p>
    <w:p w14:paraId="483F0BB1" w14:textId="77777777" w:rsidR="00F765C2" w:rsidRPr="00251BF4" w:rsidRDefault="00F765C2" w:rsidP="003F15DA">
      <w:pPr>
        <w:spacing w:after="0" w:line="240" w:lineRule="auto"/>
        <w:rPr>
          <w:rFonts w:eastAsia="Arial"/>
          <w:b/>
          <w:sz w:val="24"/>
          <w:szCs w:val="24"/>
        </w:rPr>
      </w:pPr>
      <w:r w:rsidRPr="00251BF4">
        <w:rPr>
          <w:rFonts w:eastAsia="Arial"/>
          <w:b/>
          <w:sz w:val="24"/>
          <w:szCs w:val="24"/>
        </w:rPr>
        <w:t>b) Phương pháp kiểm thử</w:t>
      </w:r>
    </w:p>
    <w:p w14:paraId="35B05D91" w14:textId="570279CE" w:rsidR="00F765C2" w:rsidRPr="00251BF4" w:rsidRDefault="00F765C2" w:rsidP="003F15DA">
      <w:pPr>
        <w:spacing w:after="0" w:line="240" w:lineRule="auto"/>
        <w:rPr>
          <w:rFonts w:eastAsia="Arial"/>
          <w:sz w:val="24"/>
          <w:szCs w:val="24"/>
        </w:rPr>
      </w:pPr>
      <w:r w:rsidRPr="00251BF4">
        <w:rPr>
          <w:rFonts w:eastAsia="Arial"/>
          <w:sz w:val="24"/>
          <w:szCs w:val="24"/>
        </w:rPr>
        <w:t xml:space="preserve">i. Phòng đo kiểm đánh giá mô tả trong phần “Tài liệu về dữ liệu đo đạc từ xa” trong </w:t>
      </w:r>
      <w:r w:rsidRPr="00251BF4">
        <w:rPr>
          <w:rFonts w:eastAsia="Arial"/>
          <w:b/>
          <w:sz w:val="24"/>
          <w:szCs w:val="24"/>
        </w:rPr>
        <w:t>IXIT 2-UserInfo</w:t>
      </w:r>
      <w:r w:rsidRPr="00251BF4">
        <w:rPr>
          <w:rFonts w:eastAsia="Arial"/>
          <w:sz w:val="24"/>
          <w:szCs w:val="24"/>
        </w:rPr>
        <w:t xml:space="preserve"> đáp ứng để </w:t>
      </w:r>
      <w:r w:rsidR="00E71669" w:rsidRPr="00251BF4">
        <w:rPr>
          <w:rFonts w:eastAsia="Arial"/>
          <w:sz w:val="24"/>
          <w:szCs w:val="24"/>
        </w:rPr>
        <w:t>người sử dụng</w:t>
      </w:r>
      <w:r w:rsidRPr="00251BF4">
        <w:rPr>
          <w:rFonts w:eastAsia="Arial"/>
          <w:sz w:val="24"/>
          <w:szCs w:val="24"/>
        </w:rPr>
        <w:t xml:space="preserve"> nhận được thông tin về việc xử lý dữ liệu đo đạc từ xa.</w:t>
      </w:r>
    </w:p>
    <w:p w14:paraId="4A025C77" w14:textId="77777777" w:rsidR="00F765C2" w:rsidRPr="00251BF4" w:rsidRDefault="00F765C2" w:rsidP="003F15DA">
      <w:pPr>
        <w:spacing w:after="0" w:line="240" w:lineRule="auto"/>
        <w:rPr>
          <w:rFonts w:eastAsia="Arial"/>
          <w:b/>
          <w:sz w:val="24"/>
          <w:szCs w:val="24"/>
        </w:rPr>
      </w:pPr>
      <w:r w:rsidRPr="00251BF4">
        <w:rPr>
          <w:rFonts w:eastAsia="Arial"/>
          <w:b/>
          <w:sz w:val="24"/>
          <w:szCs w:val="24"/>
        </w:rPr>
        <w:t>c) Kết luận</w:t>
      </w:r>
    </w:p>
    <w:p w14:paraId="57A2246F" w14:textId="1507C20F" w:rsidR="00F765C2" w:rsidRPr="00251BF4" w:rsidRDefault="00F84988" w:rsidP="003F15DA">
      <w:pPr>
        <w:spacing w:after="0" w:line="240" w:lineRule="auto"/>
        <w:rPr>
          <w:rFonts w:eastAsia="Arial"/>
          <w:sz w:val="24"/>
          <w:szCs w:val="24"/>
        </w:rPr>
      </w:pPr>
      <w:r w:rsidRPr="00251BF4">
        <w:rPr>
          <w:rFonts w:eastAsia="Arial"/>
          <w:sz w:val="24"/>
          <w:szCs w:val="24"/>
        </w:rPr>
        <w:t>c1)</w:t>
      </w:r>
      <w:r w:rsidR="00F765C2" w:rsidRPr="00251BF4">
        <w:rPr>
          <w:rFonts w:eastAsia="Arial"/>
          <w:sz w:val="24"/>
          <w:szCs w:val="24"/>
        </w:rPr>
        <w:t xml:space="preserve"> </w:t>
      </w:r>
      <w:r w:rsidR="00F765C2" w:rsidRPr="00251BF4">
        <w:rPr>
          <w:rFonts w:eastAsia="Arial"/>
          <w:b/>
          <w:sz w:val="24"/>
          <w:szCs w:val="24"/>
        </w:rPr>
        <w:t>Đáp ứng:</w:t>
      </w:r>
      <w:r w:rsidR="00F765C2" w:rsidRPr="00251BF4">
        <w:rPr>
          <w:rFonts w:eastAsia="Arial"/>
          <w:sz w:val="24"/>
          <w:szCs w:val="24"/>
        </w:rPr>
        <w:t xml:space="preserve"> Sản phẩm được đánh giá đáp ứng các yêu cầu, bao gồm:</w:t>
      </w:r>
    </w:p>
    <w:p w14:paraId="025CA30D" w14:textId="004AE3FF" w:rsidR="00F765C2" w:rsidRPr="00251BF4" w:rsidRDefault="00F765C2" w:rsidP="003F15DA">
      <w:pPr>
        <w:spacing w:after="0" w:line="240" w:lineRule="auto"/>
        <w:rPr>
          <w:rFonts w:eastAsia="Arial"/>
          <w:sz w:val="24"/>
          <w:szCs w:val="24"/>
        </w:rPr>
      </w:pPr>
      <w:r w:rsidRPr="00251BF4">
        <w:rPr>
          <w:rFonts w:eastAsia="Arial"/>
          <w:sz w:val="24"/>
          <w:szCs w:val="24"/>
        </w:rPr>
        <w:t xml:space="preserve">● Thông tin về việc xử lý dữ liệu đo đạc từ xa được cung cấp cho </w:t>
      </w:r>
      <w:r w:rsidR="00E71669" w:rsidRPr="00251BF4">
        <w:rPr>
          <w:rFonts w:eastAsia="Arial"/>
          <w:sz w:val="24"/>
          <w:szCs w:val="24"/>
        </w:rPr>
        <w:t>người sử dụng</w:t>
      </w:r>
      <w:r w:rsidRPr="00251BF4">
        <w:rPr>
          <w:rFonts w:eastAsia="Arial"/>
          <w:sz w:val="24"/>
          <w:szCs w:val="24"/>
        </w:rPr>
        <w:t>.</w:t>
      </w:r>
    </w:p>
    <w:p w14:paraId="36E7CC57" w14:textId="65AC7457" w:rsidR="00F765C2" w:rsidRPr="00251BF4" w:rsidRDefault="00F84988"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F765C2" w:rsidRPr="00251BF4">
        <w:rPr>
          <w:rFonts w:eastAsia="Arial"/>
          <w:sz w:val="24"/>
          <w:szCs w:val="24"/>
        </w:rPr>
        <w:t xml:space="preserve"> </w:t>
      </w:r>
      <w:r w:rsidR="00F765C2" w:rsidRPr="00251BF4">
        <w:rPr>
          <w:rFonts w:eastAsia="Arial"/>
          <w:b/>
          <w:sz w:val="24"/>
          <w:szCs w:val="24"/>
        </w:rPr>
        <w:t>Không đáp ứng:</w:t>
      </w:r>
      <w:r w:rsidR="00F765C2" w:rsidRPr="00251BF4">
        <w:rPr>
          <w:rFonts w:eastAsia="Arial"/>
          <w:sz w:val="24"/>
          <w:szCs w:val="24"/>
        </w:rPr>
        <w:t xml:space="preserve"> Nếu không đáp ứng yêu cầu trên.</w:t>
      </w:r>
    </w:p>
    <w:p w14:paraId="7596FC4C" w14:textId="6AD73B1E" w:rsidR="00F765C2" w:rsidRPr="00251BF4" w:rsidRDefault="00F765C2" w:rsidP="003F15DA">
      <w:pPr>
        <w:pStyle w:val="Heading4"/>
        <w:spacing w:line="240" w:lineRule="auto"/>
        <w:rPr>
          <w:rFonts w:eastAsia="Arial"/>
        </w:rPr>
      </w:pPr>
      <w:r w:rsidRPr="00251BF4">
        <w:rPr>
          <w:rFonts w:eastAsia="Arial"/>
        </w:rPr>
        <w:t xml:space="preserve">3.11.4.3. Đánh giá </w:t>
      </w:r>
      <w:r w:rsidR="0003771B" w:rsidRPr="00251BF4">
        <w:rPr>
          <w:rFonts w:eastAsia="Arial"/>
        </w:rPr>
        <w:t>sự tuân thủ về triển khai</w:t>
      </w:r>
    </w:p>
    <w:p w14:paraId="3C59E685" w14:textId="77777777" w:rsidR="00F765C2" w:rsidRPr="00251BF4" w:rsidRDefault="00F765C2" w:rsidP="003F15DA">
      <w:pPr>
        <w:spacing w:after="0" w:line="240" w:lineRule="auto"/>
        <w:rPr>
          <w:rFonts w:eastAsia="Arial"/>
          <w:b/>
          <w:sz w:val="24"/>
          <w:szCs w:val="24"/>
        </w:rPr>
      </w:pPr>
      <w:r w:rsidRPr="00251BF4">
        <w:rPr>
          <w:rFonts w:eastAsia="Arial"/>
          <w:b/>
          <w:sz w:val="24"/>
          <w:szCs w:val="24"/>
        </w:rPr>
        <w:t>a) Mục đích kiểm thử</w:t>
      </w:r>
    </w:p>
    <w:p w14:paraId="5FED6058" w14:textId="66A04525" w:rsidR="00F765C2" w:rsidRPr="00251BF4" w:rsidRDefault="00F765C2"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đối với việc cung cấp thông tin cho </w:t>
      </w:r>
      <w:r w:rsidR="00E71669" w:rsidRPr="00251BF4">
        <w:rPr>
          <w:rFonts w:eastAsia="Arial"/>
          <w:sz w:val="24"/>
          <w:szCs w:val="24"/>
        </w:rPr>
        <w:t>người sử dụng</w:t>
      </w:r>
      <w:r w:rsidRPr="00251BF4">
        <w:rPr>
          <w:rFonts w:eastAsia="Arial"/>
          <w:sz w:val="24"/>
          <w:szCs w:val="24"/>
        </w:rPr>
        <w:t xml:space="preserve"> liên quan đến xử lý dữ liệu đo đạc từ xa.</w:t>
      </w:r>
    </w:p>
    <w:p w14:paraId="3095FC9E" w14:textId="77777777" w:rsidR="00F765C2" w:rsidRPr="00251BF4" w:rsidRDefault="00F765C2" w:rsidP="003F15DA">
      <w:pPr>
        <w:spacing w:after="0" w:line="240" w:lineRule="auto"/>
        <w:rPr>
          <w:rFonts w:eastAsia="Arial"/>
          <w:b/>
          <w:sz w:val="24"/>
          <w:szCs w:val="24"/>
        </w:rPr>
      </w:pPr>
      <w:r w:rsidRPr="00251BF4">
        <w:rPr>
          <w:rFonts w:eastAsia="Arial"/>
          <w:b/>
          <w:sz w:val="24"/>
          <w:szCs w:val="24"/>
        </w:rPr>
        <w:t>b) Phương pháp kiểm thử</w:t>
      </w:r>
    </w:p>
    <w:p w14:paraId="0508FB6A" w14:textId="23F824F8" w:rsidR="00F765C2" w:rsidRPr="00251BF4" w:rsidRDefault="00F84988" w:rsidP="003F15DA">
      <w:pPr>
        <w:spacing w:after="0" w:line="240" w:lineRule="auto"/>
        <w:rPr>
          <w:rFonts w:eastAsia="Arial"/>
          <w:sz w:val="24"/>
          <w:szCs w:val="24"/>
        </w:rPr>
      </w:pPr>
      <w:r w:rsidRPr="00251BF4">
        <w:rPr>
          <w:rFonts w:eastAsia="Arial"/>
          <w:sz w:val="24"/>
          <w:szCs w:val="24"/>
        </w:rPr>
        <w:t>b1)</w:t>
      </w:r>
      <w:r w:rsidR="00F765C2" w:rsidRPr="00251BF4">
        <w:rPr>
          <w:rFonts w:eastAsia="Arial"/>
          <w:sz w:val="24"/>
          <w:szCs w:val="24"/>
        </w:rPr>
        <w:t xml:space="preserve"> Phòng đo kiểm đánh giá thông tin cung cấp về việc xử lý dữ liệu đo đạc từ xa (thông tin được thu thập) tuân thủ mô tả trong phần “Tài liệu về dữ liệu đo đạc từ xa” trong </w:t>
      </w:r>
      <w:r w:rsidR="00F765C2" w:rsidRPr="00251BF4">
        <w:rPr>
          <w:rFonts w:eastAsia="Arial"/>
          <w:b/>
          <w:sz w:val="24"/>
          <w:szCs w:val="24"/>
        </w:rPr>
        <w:t>IXIT 2-UserInfo</w:t>
      </w:r>
      <w:r w:rsidR="00F765C2" w:rsidRPr="00251BF4">
        <w:rPr>
          <w:rFonts w:eastAsia="Arial"/>
          <w:sz w:val="24"/>
          <w:szCs w:val="24"/>
        </w:rPr>
        <w:t>.</w:t>
      </w:r>
    </w:p>
    <w:p w14:paraId="44A1C5F5" w14:textId="01AEFF23" w:rsidR="00F765C2" w:rsidRPr="00251BF4" w:rsidRDefault="00585FDF" w:rsidP="003F15DA">
      <w:pPr>
        <w:spacing w:after="0" w:line="240" w:lineRule="auto"/>
        <w:rPr>
          <w:rFonts w:eastAsia="Arial"/>
          <w:sz w:val="24"/>
          <w:szCs w:val="24"/>
        </w:rPr>
      </w:pPr>
      <w:r w:rsidRPr="00251BF4">
        <w:rPr>
          <w:rFonts w:eastAsia="Arial"/>
          <w:sz w:val="24"/>
          <w:szCs w:val="24"/>
        </w:rPr>
        <w:lastRenderedPageBreak/>
        <w:t>b2)</w:t>
      </w:r>
      <w:r w:rsidR="00F765C2" w:rsidRPr="00251BF4">
        <w:rPr>
          <w:rFonts w:eastAsia="Arial"/>
          <w:sz w:val="24"/>
          <w:szCs w:val="24"/>
        </w:rPr>
        <w:t xml:space="preserve"> Phòng đo kiểm đánh giá thông tin về việc xử lý dữ liệu đo đạc từ xa thông qua việc truy cập "Tài liệu về dữ liệu đo đạc từ xa" trong </w:t>
      </w:r>
      <w:r w:rsidR="00F765C2" w:rsidRPr="00251BF4">
        <w:rPr>
          <w:rFonts w:eastAsia="Arial"/>
          <w:b/>
          <w:sz w:val="24"/>
          <w:szCs w:val="24"/>
        </w:rPr>
        <w:t>IXIT 2-UserInfo</w:t>
      </w:r>
      <w:r w:rsidR="00F765C2" w:rsidRPr="00251BF4">
        <w:rPr>
          <w:rFonts w:eastAsia="Arial"/>
          <w:sz w:val="24"/>
          <w:szCs w:val="24"/>
        </w:rPr>
        <w:t xml:space="preserve"> có tuân thủ với "Mục đích" được mô tả trong </w:t>
      </w:r>
      <w:r w:rsidR="00F765C2" w:rsidRPr="00251BF4">
        <w:rPr>
          <w:rFonts w:eastAsia="Arial"/>
          <w:b/>
          <w:sz w:val="24"/>
          <w:szCs w:val="24"/>
        </w:rPr>
        <w:t>IXIT 24-TelData</w:t>
      </w:r>
      <w:r w:rsidR="00F765C2" w:rsidRPr="00251BF4">
        <w:rPr>
          <w:rFonts w:eastAsia="Arial"/>
          <w:sz w:val="24"/>
          <w:szCs w:val="24"/>
        </w:rPr>
        <w:t>.</w:t>
      </w:r>
    </w:p>
    <w:p w14:paraId="0D34278A" w14:textId="317E884E" w:rsidR="00F765C2" w:rsidRPr="00251BF4" w:rsidRDefault="00F84988" w:rsidP="003F15DA">
      <w:pPr>
        <w:spacing w:after="0" w:line="240" w:lineRule="auto"/>
        <w:rPr>
          <w:rFonts w:eastAsia="Arial"/>
          <w:sz w:val="24"/>
          <w:szCs w:val="24"/>
        </w:rPr>
      </w:pPr>
      <w:r w:rsidRPr="00251BF4">
        <w:rPr>
          <w:rFonts w:eastAsia="Arial"/>
          <w:sz w:val="24"/>
          <w:szCs w:val="24"/>
        </w:rPr>
        <w:t>b3</w:t>
      </w:r>
      <w:r w:rsidR="00585FDF" w:rsidRPr="00251BF4">
        <w:rPr>
          <w:rFonts w:eastAsia="Arial"/>
          <w:sz w:val="24"/>
          <w:szCs w:val="24"/>
        </w:rPr>
        <w:t>)</w:t>
      </w:r>
      <w:r w:rsidR="00F765C2" w:rsidRPr="00251BF4">
        <w:rPr>
          <w:rFonts w:eastAsia="Arial"/>
          <w:sz w:val="24"/>
          <w:szCs w:val="24"/>
        </w:rPr>
        <w:t xml:space="preserve"> Phòng đo kiểm đánh giá thông tin về việc xử lý dữ liệu đo đạc từ xa có mô tả dữ liệu đo đạc từ xa nào đang được thu thập hay không.</w:t>
      </w:r>
    </w:p>
    <w:p w14:paraId="24DDA350" w14:textId="5E3FE0B8" w:rsidR="00F765C2" w:rsidRPr="00251BF4" w:rsidRDefault="00585FDF" w:rsidP="003F15DA">
      <w:pPr>
        <w:spacing w:after="0" w:line="240" w:lineRule="auto"/>
        <w:rPr>
          <w:rFonts w:eastAsia="Arial"/>
          <w:sz w:val="24"/>
          <w:szCs w:val="24"/>
        </w:rPr>
      </w:pPr>
      <w:r w:rsidRPr="00251BF4">
        <w:rPr>
          <w:rFonts w:eastAsia="Arial"/>
          <w:sz w:val="24"/>
          <w:szCs w:val="24"/>
        </w:rPr>
        <w:t>b4)</w:t>
      </w:r>
      <w:r w:rsidR="00F765C2" w:rsidRPr="00251BF4">
        <w:rPr>
          <w:rFonts w:eastAsia="Arial"/>
          <w:sz w:val="24"/>
          <w:szCs w:val="24"/>
        </w:rPr>
        <w:t xml:space="preserve"> Phòng đo kiểm đánh giá thông tin về việc xử lý dữ liệu đo đạc từ xa có mô tả rõ ràng cách thức dữ liệu đo đạc từ xa được sử dụng, bởi ai và cho mục đích gì.</w:t>
      </w:r>
    </w:p>
    <w:p w14:paraId="65CF0728" w14:textId="77777777" w:rsidR="00F765C2" w:rsidRPr="00251BF4" w:rsidRDefault="00F765C2" w:rsidP="003F15DA">
      <w:pPr>
        <w:spacing w:after="0" w:line="240" w:lineRule="auto"/>
        <w:rPr>
          <w:rFonts w:eastAsia="Arial"/>
          <w:b/>
          <w:sz w:val="24"/>
          <w:szCs w:val="24"/>
        </w:rPr>
      </w:pPr>
      <w:r w:rsidRPr="00251BF4">
        <w:rPr>
          <w:rFonts w:eastAsia="Arial"/>
          <w:b/>
          <w:sz w:val="24"/>
          <w:szCs w:val="24"/>
        </w:rPr>
        <w:t>c) Kết luận</w:t>
      </w:r>
    </w:p>
    <w:p w14:paraId="5252743A" w14:textId="539CCF28" w:rsidR="00F765C2" w:rsidRPr="00251BF4" w:rsidRDefault="00F84988" w:rsidP="003F15DA">
      <w:pPr>
        <w:spacing w:after="0" w:line="240" w:lineRule="auto"/>
        <w:rPr>
          <w:rFonts w:eastAsia="Arial"/>
          <w:sz w:val="24"/>
          <w:szCs w:val="24"/>
        </w:rPr>
      </w:pPr>
      <w:r w:rsidRPr="00251BF4">
        <w:rPr>
          <w:rFonts w:eastAsia="Arial"/>
          <w:sz w:val="24"/>
          <w:szCs w:val="24"/>
        </w:rPr>
        <w:t xml:space="preserve">c1) </w:t>
      </w:r>
      <w:r w:rsidR="00F765C2" w:rsidRPr="00251BF4">
        <w:rPr>
          <w:rFonts w:eastAsia="Arial"/>
          <w:b/>
          <w:sz w:val="24"/>
          <w:szCs w:val="24"/>
        </w:rPr>
        <w:t>Đáp ứng:</w:t>
      </w:r>
      <w:r w:rsidR="00F765C2" w:rsidRPr="00251BF4">
        <w:rPr>
          <w:rFonts w:eastAsia="Arial"/>
          <w:sz w:val="24"/>
          <w:szCs w:val="24"/>
        </w:rPr>
        <w:t xml:space="preserve"> Sản phẩm được đánh giá đáp ứng các yêu cầu, bao gồm:</w:t>
      </w:r>
    </w:p>
    <w:p w14:paraId="4041C816" w14:textId="4D3949B5" w:rsidR="00F765C2" w:rsidRPr="00251BF4" w:rsidRDefault="00F765C2" w:rsidP="003F15DA">
      <w:pPr>
        <w:spacing w:after="0" w:line="240" w:lineRule="auto"/>
        <w:rPr>
          <w:rFonts w:eastAsia="Arial"/>
          <w:sz w:val="24"/>
          <w:szCs w:val="24"/>
        </w:rPr>
      </w:pPr>
      <w:r w:rsidRPr="00251BF4">
        <w:rPr>
          <w:rFonts w:eastAsia="Arial"/>
          <w:sz w:val="24"/>
          <w:szCs w:val="24"/>
        </w:rPr>
        <w:t>● Thông tin về việc xử lý dữ liệu đo đạc từ xa được thu thập như mô tả;</w:t>
      </w:r>
    </w:p>
    <w:p w14:paraId="36A5C6DD" w14:textId="77777777" w:rsidR="00F765C2" w:rsidRPr="00251BF4" w:rsidRDefault="00F765C2" w:rsidP="003F15DA">
      <w:pPr>
        <w:spacing w:after="0" w:line="240" w:lineRule="auto"/>
        <w:rPr>
          <w:rFonts w:eastAsia="Arial"/>
          <w:sz w:val="24"/>
          <w:szCs w:val="24"/>
        </w:rPr>
      </w:pPr>
      <w:r w:rsidRPr="00251BF4">
        <w:rPr>
          <w:rFonts w:eastAsia="Arial"/>
          <w:sz w:val="24"/>
          <w:szCs w:val="24"/>
        </w:rPr>
        <w:t xml:space="preserve">● Thông tin về việc xử lý dữ liệu đo đạc từ xa tuân thủ với mô tả của chúng; </w:t>
      </w:r>
    </w:p>
    <w:p w14:paraId="10CAE215" w14:textId="77777777" w:rsidR="00F765C2" w:rsidRPr="00251BF4" w:rsidRDefault="00F765C2" w:rsidP="003F15DA">
      <w:pPr>
        <w:spacing w:after="0" w:line="240" w:lineRule="auto"/>
        <w:rPr>
          <w:rFonts w:eastAsia="Arial"/>
          <w:sz w:val="24"/>
          <w:szCs w:val="24"/>
        </w:rPr>
      </w:pPr>
      <w:r w:rsidRPr="00251BF4">
        <w:rPr>
          <w:rFonts w:eastAsia="Arial"/>
          <w:sz w:val="24"/>
          <w:szCs w:val="24"/>
        </w:rPr>
        <w:t>● Dữ liệu đo đạc từ xa đang được xử lý được mô tả rõ ràng và minh bạch;</w:t>
      </w:r>
    </w:p>
    <w:p w14:paraId="524FF248" w14:textId="77777777" w:rsidR="00F765C2" w:rsidRPr="00251BF4" w:rsidRDefault="00F765C2" w:rsidP="003F15DA">
      <w:pPr>
        <w:spacing w:after="0" w:line="240" w:lineRule="auto"/>
        <w:rPr>
          <w:rFonts w:eastAsia="Arial"/>
          <w:sz w:val="24"/>
          <w:szCs w:val="24"/>
        </w:rPr>
      </w:pPr>
      <w:r w:rsidRPr="00251BF4">
        <w:rPr>
          <w:rFonts w:eastAsia="Arial"/>
          <w:sz w:val="24"/>
          <w:szCs w:val="24"/>
        </w:rPr>
        <w:t>● Cách thức dữ liệu đo đạc từ xa đang được sử dụng, bởi ai, cho mục đích gì được mô tả rõ ràng và minh bạch.</w:t>
      </w:r>
    </w:p>
    <w:p w14:paraId="4A1454CA" w14:textId="29CD95BF" w:rsidR="00AA3BA3" w:rsidRPr="00251BF4" w:rsidRDefault="00F84988" w:rsidP="003F15DA">
      <w:pPr>
        <w:spacing w:after="0" w:line="240" w:lineRule="auto"/>
        <w:jc w:val="left"/>
        <w:rPr>
          <w:sz w:val="24"/>
          <w:szCs w:val="24"/>
        </w:rPr>
      </w:pPr>
      <w:r w:rsidRPr="00251BF4">
        <w:rPr>
          <w:rFonts w:eastAsia="Arial"/>
          <w:sz w:val="24"/>
          <w:szCs w:val="24"/>
        </w:rPr>
        <w:t>c</w:t>
      </w:r>
      <w:r w:rsidR="00585FDF" w:rsidRPr="00251BF4">
        <w:rPr>
          <w:rFonts w:eastAsia="Arial"/>
          <w:sz w:val="24"/>
          <w:szCs w:val="24"/>
        </w:rPr>
        <w:t>2)</w:t>
      </w:r>
      <w:r w:rsidR="00F765C2" w:rsidRPr="00251BF4">
        <w:rPr>
          <w:rFonts w:eastAsia="Arial"/>
          <w:sz w:val="24"/>
          <w:szCs w:val="24"/>
        </w:rPr>
        <w:t xml:space="preserve"> </w:t>
      </w:r>
      <w:r w:rsidR="00F765C2" w:rsidRPr="00251BF4">
        <w:rPr>
          <w:rFonts w:eastAsia="Arial"/>
          <w:b/>
          <w:sz w:val="24"/>
          <w:szCs w:val="24"/>
        </w:rPr>
        <w:t>Không đáp ứng:</w:t>
      </w:r>
      <w:r w:rsidR="00F765C2" w:rsidRPr="00251BF4">
        <w:rPr>
          <w:rFonts w:eastAsia="Arial"/>
          <w:sz w:val="24"/>
          <w:szCs w:val="24"/>
        </w:rPr>
        <w:t xml:space="preserve"> Nếu không đáp ứng yêu cầu trên</w:t>
      </w:r>
      <w:r w:rsidR="00AA3BA3" w:rsidRPr="00251BF4">
        <w:rPr>
          <w:sz w:val="24"/>
          <w:szCs w:val="24"/>
        </w:rPr>
        <w:t>.</w:t>
      </w:r>
    </w:p>
    <w:p w14:paraId="0905A673" w14:textId="6255798D" w:rsidR="00AA3BA3" w:rsidRPr="00251BF4" w:rsidRDefault="00AA3BA3" w:rsidP="003F15DA">
      <w:pPr>
        <w:pStyle w:val="Heading3"/>
        <w:spacing w:before="120" w:line="240" w:lineRule="auto"/>
      </w:pPr>
      <w:bookmarkStart w:id="305" w:name="_heading=h.319y80a" w:colFirst="0" w:colLast="0"/>
      <w:bookmarkStart w:id="306" w:name="_Toc185682308"/>
      <w:bookmarkEnd w:id="305"/>
      <w:r w:rsidRPr="00251BF4">
        <w:t xml:space="preserve">3.11.5. Nhóm kiểm thử </w:t>
      </w:r>
      <w:r w:rsidR="00FB4A74" w:rsidRPr="00251BF4">
        <w:rPr>
          <w:rFonts w:eastAsia="Arial"/>
        </w:rPr>
        <w:t xml:space="preserve">yêu cầu </w:t>
      </w:r>
      <w:r w:rsidRPr="00251BF4">
        <w:t>2.11</w:t>
      </w:r>
      <w:r w:rsidR="00F84988" w:rsidRPr="00251BF4">
        <w:rPr>
          <w:lang w:val="en-US"/>
        </w:rPr>
        <w:t>.</w:t>
      </w:r>
      <w:r w:rsidRPr="00251BF4">
        <w:t>5</w:t>
      </w:r>
      <w:bookmarkEnd w:id="306"/>
    </w:p>
    <w:p w14:paraId="2EC3D662" w14:textId="1C274D52" w:rsidR="002E5FD3" w:rsidRPr="00251BF4" w:rsidRDefault="002E5FD3" w:rsidP="003F15DA">
      <w:pPr>
        <w:pStyle w:val="Heading4"/>
        <w:spacing w:line="240" w:lineRule="auto"/>
        <w:rPr>
          <w:rFonts w:eastAsia="Arial"/>
        </w:rPr>
      </w:pPr>
      <w:r w:rsidRPr="00251BF4">
        <w:rPr>
          <w:rFonts w:eastAsia="Arial"/>
        </w:rPr>
        <w:t>3.11.5.1. Mục tiêu nhóm kiểm thử</w:t>
      </w:r>
    </w:p>
    <w:p w14:paraId="2A0434DC" w14:textId="47D441D0" w:rsidR="002E5FD3" w:rsidRPr="00251BF4" w:rsidRDefault="002E5FD3" w:rsidP="003F15DA">
      <w:pPr>
        <w:spacing w:after="0" w:line="240" w:lineRule="auto"/>
        <w:rPr>
          <w:rFonts w:eastAsia="Arial"/>
          <w:sz w:val="24"/>
          <w:szCs w:val="24"/>
        </w:rPr>
      </w:pPr>
      <w:r w:rsidRPr="00251BF4">
        <w:rPr>
          <w:rFonts w:eastAsia="Arial"/>
          <w:sz w:val="24"/>
          <w:szCs w:val="24"/>
        </w:rPr>
        <w:t>Kiểm thử thiết bị camera đáp ứng hay không yêu cầu 2.11</w:t>
      </w:r>
      <w:r w:rsidR="00F84988" w:rsidRPr="00251BF4">
        <w:rPr>
          <w:rFonts w:eastAsia="Arial"/>
          <w:sz w:val="24"/>
          <w:szCs w:val="24"/>
        </w:rPr>
        <w:t>.</w:t>
      </w:r>
      <w:r w:rsidRPr="00251BF4">
        <w:rPr>
          <w:rFonts w:eastAsia="Arial"/>
          <w:sz w:val="24"/>
          <w:szCs w:val="24"/>
        </w:rPr>
        <w:t xml:space="preserve">5, </w:t>
      </w:r>
      <w:r w:rsidR="00A95A2B" w:rsidRPr="00251BF4">
        <w:rPr>
          <w:rFonts w:eastAsia="Arial"/>
          <w:sz w:val="24"/>
          <w:szCs w:val="24"/>
        </w:rPr>
        <w:t>đi</w:t>
      </w:r>
      <w:r w:rsidR="00FB4A74" w:rsidRPr="00251BF4">
        <w:rPr>
          <w:rFonts w:eastAsia="Arial"/>
          <w:sz w:val="24"/>
          <w:szCs w:val="24"/>
        </w:rPr>
        <w:t>ều</w:t>
      </w:r>
      <w:r w:rsidR="00A95A2B" w:rsidRPr="00251BF4">
        <w:rPr>
          <w:rFonts w:eastAsia="Arial"/>
          <w:sz w:val="24"/>
          <w:szCs w:val="24"/>
        </w:rPr>
        <w:t xml:space="preserve"> 2</w:t>
      </w:r>
      <w:r w:rsidRPr="00251BF4">
        <w:rPr>
          <w:rFonts w:eastAsia="Arial"/>
          <w:sz w:val="24"/>
          <w:szCs w:val="24"/>
        </w:rPr>
        <w:t>.11</w:t>
      </w:r>
      <w:r w:rsidR="00FB4A74" w:rsidRPr="00251BF4">
        <w:rPr>
          <w:rFonts w:eastAsia="Arial"/>
          <w:sz w:val="24"/>
          <w:szCs w:val="24"/>
        </w:rPr>
        <w:t>.5</w:t>
      </w:r>
      <w:r w:rsidRPr="00251BF4">
        <w:rPr>
          <w:rFonts w:eastAsia="Arial"/>
          <w:sz w:val="24"/>
          <w:szCs w:val="24"/>
        </w:rPr>
        <w:t xml:space="preserve"> Quy chuẩn này.</w:t>
      </w:r>
    </w:p>
    <w:p w14:paraId="7E6CABCB" w14:textId="67C5C7CB" w:rsidR="002E5FD3" w:rsidRPr="00251BF4" w:rsidRDefault="002E5FD3" w:rsidP="003F15DA">
      <w:pPr>
        <w:pStyle w:val="Heading4"/>
        <w:spacing w:line="240" w:lineRule="auto"/>
        <w:rPr>
          <w:rFonts w:eastAsia="Arial"/>
        </w:rPr>
      </w:pPr>
      <w:r w:rsidRPr="00251BF4">
        <w:rPr>
          <w:rFonts w:eastAsia="Arial"/>
        </w:rPr>
        <w:t xml:space="preserve">3.11.5.2. Đánh giá </w:t>
      </w:r>
      <w:r w:rsidR="0003771B" w:rsidRPr="00251BF4">
        <w:rPr>
          <w:rFonts w:eastAsia="Arial"/>
        </w:rPr>
        <w:t>sự tuân thủ về thiết kế</w:t>
      </w:r>
    </w:p>
    <w:p w14:paraId="2A077CB7" w14:textId="77777777" w:rsidR="002E5FD3" w:rsidRPr="00251BF4" w:rsidRDefault="002E5FD3" w:rsidP="003F15DA">
      <w:pPr>
        <w:spacing w:after="0" w:line="240" w:lineRule="auto"/>
        <w:rPr>
          <w:rFonts w:eastAsia="Arial"/>
          <w:b/>
          <w:sz w:val="24"/>
          <w:szCs w:val="24"/>
        </w:rPr>
      </w:pPr>
      <w:r w:rsidRPr="00251BF4">
        <w:rPr>
          <w:rFonts w:eastAsia="Arial"/>
          <w:b/>
          <w:sz w:val="24"/>
          <w:szCs w:val="24"/>
        </w:rPr>
        <w:t>a) Mục đích kiểm thử</w:t>
      </w:r>
    </w:p>
    <w:p w14:paraId="7C483698" w14:textId="69DB8146" w:rsidR="002E5FD3" w:rsidRPr="00251BF4" w:rsidRDefault="002E5FD3" w:rsidP="003F15DA">
      <w:pPr>
        <w:spacing w:after="0" w:line="240" w:lineRule="auto"/>
        <w:rPr>
          <w:rFonts w:eastAsia="Arial"/>
          <w:sz w:val="24"/>
          <w:szCs w:val="24"/>
        </w:rPr>
      </w:pPr>
      <w:r w:rsidRPr="00251BF4">
        <w:rPr>
          <w:rFonts w:eastAsia="Arial"/>
          <w:sz w:val="24"/>
          <w:szCs w:val="24"/>
        </w:rPr>
        <w:t xml:space="preserve">Đánh giá </w:t>
      </w:r>
      <w:r w:rsidR="0003771B" w:rsidRPr="00251BF4">
        <w:rPr>
          <w:rFonts w:eastAsia="Arial"/>
          <w:sz w:val="24"/>
          <w:szCs w:val="24"/>
        </w:rPr>
        <w:t>sự tuân thủ về thiết kế</w:t>
      </w:r>
      <w:r w:rsidRPr="00251BF4">
        <w:rPr>
          <w:rFonts w:eastAsia="Arial"/>
          <w:sz w:val="24"/>
          <w:szCs w:val="24"/>
        </w:rPr>
        <w:t xml:space="preserve"> đối với việc thiết bị camera có tính năng cho phép thiết lập cấu hình để camera và các dịch vụ liên kết lưu trữ dữ liệu tại Việt Nam.</w:t>
      </w:r>
    </w:p>
    <w:p w14:paraId="7963554F" w14:textId="77777777" w:rsidR="002E5FD3" w:rsidRPr="00251BF4" w:rsidRDefault="002E5FD3" w:rsidP="003F15DA">
      <w:pPr>
        <w:spacing w:after="0" w:line="240" w:lineRule="auto"/>
        <w:rPr>
          <w:rFonts w:eastAsia="Arial"/>
          <w:b/>
          <w:sz w:val="24"/>
          <w:szCs w:val="24"/>
        </w:rPr>
      </w:pPr>
      <w:r w:rsidRPr="00251BF4">
        <w:rPr>
          <w:rFonts w:eastAsia="Arial"/>
          <w:b/>
          <w:sz w:val="24"/>
          <w:szCs w:val="24"/>
        </w:rPr>
        <w:t>b) Phương pháp kiểm thử</w:t>
      </w:r>
    </w:p>
    <w:p w14:paraId="72CCADB5" w14:textId="19F4ED8B" w:rsidR="002E5FD3" w:rsidRPr="00251BF4" w:rsidRDefault="00A034F5" w:rsidP="003F15DA">
      <w:pPr>
        <w:spacing w:after="0" w:line="240" w:lineRule="auto"/>
        <w:rPr>
          <w:rFonts w:eastAsia="Arial"/>
          <w:sz w:val="24"/>
          <w:szCs w:val="24"/>
        </w:rPr>
      </w:pPr>
      <w:r w:rsidRPr="00251BF4">
        <w:rPr>
          <w:rFonts w:eastAsia="Arial"/>
          <w:sz w:val="24"/>
          <w:szCs w:val="24"/>
        </w:rPr>
        <w:t>b1)</w:t>
      </w:r>
      <w:r w:rsidR="002E5FD3" w:rsidRPr="00251BF4">
        <w:rPr>
          <w:rFonts w:eastAsia="Arial"/>
          <w:sz w:val="24"/>
          <w:szCs w:val="24"/>
        </w:rPr>
        <w:t xml:space="preserve"> Đối với mỗi mô tả trong </w:t>
      </w:r>
      <w:r w:rsidR="002E5FD3" w:rsidRPr="00251BF4">
        <w:rPr>
          <w:rFonts w:eastAsia="Arial"/>
          <w:b/>
          <w:sz w:val="24"/>
          <w:szCs w:val="24"/>
        </w:rPr>
        <w:t xml:space="preserve">IXIT 11-ComMech </w:t>
      </w:r>
      <w:r w:rsidR="002E5FD3" w:rsidRPr="00251BF4">
        <w:rPr>
          <w:rFonts w:eastAsia="Arial"/>
          <w:sz w:val="24"/>
          <w:szCs w:val="24"/>
        </w:rPr>
        <w:t>và</w:t>
      </w:r>
      <w:r w:rsidR="002E5FD3" w:rsidRPr="00251BF4">
        <w:rPr>
          <w:rFonts w:eastAsia="Arial"/>
          <w:b/>
          <w:sz w:val="24"/>
          <w:szCs w:val="24"/>
        </w:rPr>
        <w:t xml:space="preserve"> IXIT 28-ExtAPI</w:t>
      </w:r>
      <w:r w:rsidR="002E5FD3" w:rsidRPr="00251BF4">
        <w:rPr>
          <w:rFonts w:eastAsia="Arial"/>
          <w:sz w:val="24"/>
          <w:szCs w:val="24"/>
        </w:rPr>
        <w:t xml:space="preserve">, phòng đo kiểm đánh giá thiết bị camera có mô tả về các tính năng cho phép thiết lập cấu hình để thiết bị camera </w:t>
      </w:r>
      <w:r w:rsidR="00BA2762" w:rsidRPr="00251BF4">
        <w:rPr>
          <w:rFonts w:eastAsia="Arial"/>
          <w:sz w:val="24"/>
          <w:szCs w:val="24"/>
        </w:rPr>
        <w:t xml:space="preserve">kết nối </w:t>
      </w:r>
      <w:r w:rsidR="002E5FD3" w:rsidRPr="00251BF4">
        <w:rPr>
          <w:rFonts w:eastAsia="Arial"/>
          <w:sz w:val="24"/>
          <w:szCs w:val="24"/>
        </w:rPr>
        <w:t>các dịch vụ liên kết lưu trữ dữ liệu tại Việt Nam.</w:t>
      </w:r>
    </w:p>
    <w:p w14:paraId="3130FC41" w14:textId="77777777" w:rsidR="002E5FD3" w:rsidRPr="00251BF4" w:rsidRDefault="002E5FD3" w:rsidP="003F15DA">
      <w:pPr>
        <w:spacing w:after="0" w:line="240" w:lineRule="auto"/>
        <w:rPr>
          <w:rFonts w:eastAsia="Arial"/>
          <w:b/>
          <w:sz w:val="24"/>
          <w:szCs w:val="24"/>
        </w:rPr>
      </w:pPr>
      <w:r w:rsidRPr="00251BF4">
        <w:rPr>
          <w:rFonts w:eastAsia="Arial"/>
          <w:b/>
          <w:sz w:val="24"/>
          <w:szCs w:val="24"/>
        </w:rPr>
        <w:t>c) Kết luận</w:t>
      </w:r>
    </w:p>
    <w:p w14:paraId="3F4A1B10" w14:textId="6449A457" w:rsidR="002E5FD3" w:rsidRPr="00251BF4" w:rsidRDefault="00A034F5" w:rsidP="003F15DA">
      <w:pPr>
        <w:spacing w:after="0" w:line="240" w:lineRule="auto"/>
        <w:rPr>
          <w:rFonts w:eastAsia="Arial"/>
          <w:sz w:val="24"/>
          <w:szCs w:val="24"/>
        </w:rPr>
      </w:pPr>
      <w:r w:rsidRPr="00251BF4">
        <w:rPr>
          <w:rFonts w:eastAsia="Arial"/>
          <w:sz w:val="24"/>
          <w:szCs w:val="24"/>
        </w:rPr>
        <w:t>c1)</w:t>
      </w:r>
      <w:r w:rsidR="002E5FD3" w:rsidRPr="00251BF4">
        <w:rPr>
          <w:rFonts w:eastAsia="Arial"/>
          <w:sz w:val="24"/>
          <w:szCs w:val="24"/>
        </w:rPr>
        <w:t xml:space="preserve"> </w:t>
      </w:r>
      <w:r w:rsidR="002E5FD3" w:rsidRPr="00251BF4">
        <w:rPr>
          <w:rFonts w:eastAsia="Arial"/>
          <w:b/>
          <w:sz w:val="24"/>
          <w:szCs w:val="24"/>
        </w:rPr>
        <w:t>Đáp ứng:</w:t>
      </w:r>
      <w:r w:rsidR="002E5FD3" w:rsidRPr="00251BF4">
        <w:rPr>
          <w:rFonts w:eastAsia="Arial"/>
          <w:sz w:val="24"/>
          <w:szCs w:val="24"/>
        </w:rPr>
        <w:t xml:space="preserve"> Sản phẩm được đánh giá đáp ứng các yêu cầu, bao gồm:</w:t>
      </w:r>
    </w:p>
    <w:p w14:paraId="18FCF94D" w14:textId="16DD0F3D" w:rsidR="002E5FD3" w:rsidRPr="00251BF4" w:rsidRDefault="002E5FD3" w:rsidP="003F15DA">
      <w:pPr>
        <w:spacing w:after="0" w:line="240" w:lineRule="auto"/>
        <w:rPr>
          <w:rFonts w:eastAsia="Arial"/>
          <w:sz w:val="24"/>
          <w:szCs w:val="24"/>
        </w:rPr>
      </w:pPr>
      <w:r w:rsidRPr="00251BF4">
        <w:rPr>
          <w:rFonts w:eastAsia="Arial"/>
          <w:sz w:val="24"/>
          <w:szCs w:val="24"/>
        </w:rPr>
        <w:t xml:space="preserve">● Có mô tả đầy đủ thông tin để minh chứng </w:t>
      </w:r>
      <w:r w:rsidR="00152B59" w:rsidRPr="00251BF4">
        <w:rPr>
          <w:rFonts w:eastAsia="Arial"/>
          <w:sz w:val="24"/>
          <w:szCs w:val="24"/>
        </w:rPr>
        <w:t xml:space="preserve">thiết bị </w:t>
      </w:r>
      <w:r w:rsidRPr="00251BF4">
        <w:rPr>
          <w:rFonts w:eastAsia="Arial"/>
          <w:sz w:val="24"/>
          <w:szCs w:val="24"/>
        </w:rPr>
        <w:t xml:space="preserve">camera có tính năng cho phép thiết lập cấu hình để thiết bị camera </w:t>
      </w:r>
      <w:r w:rsidR="00BA2762" w:rsidRPr="00251BF4">
        <w:rPr>
          <w:rFonts w:eastAsia="Arial"/>
          <w:sz w:val="24"/>
          <w:szCs w:val="24"/>
        </w:rPr>
        <w:t xml:space="preserve">kết nối </w:t>
      </w:r>
      <w:r w:rsidRPr="00251BF4">
        <w:rPr>
          <w:rFonts w:eastAsia="Arial"/>
          <w:sz w:val="24"/>
          <w:szCs w:val="24"/>
        </w:rPr>
        <w:t>các dịch vụ liên kết lưu trữ dữ liệu tại Việt Nam.</w:t>
      </w:r>
    </w:p>
    <w:p w14:paraId="3BF4B333" w14:textId="399E5FFE" w:rsidR="002E5FD3" w:rsidRPr="00251BF4" w:rsidRDefault="00A034F5" w:rsidP="003F15DA">
      <w:pPr>
        <w:spacing w:after="0" w:line="240" w:lineRule="auto"/>
        <w:rPr>
          <w:rFonts w:eastAsia="Arial"/>
          <w:sz w:val="24"/>
          <w:szCs w:val="24"/>
        </w:rPr>
      </w:pPr>
      <w:r w:rsidRPr="00251BF4">
        <w:rPr>
          <w:rFonts w:eastAsia="Arial"/>
          <w:sz w:val="24"/>
          <w:szCs w:val="24"/>
        </w:rPr>
        <w:t>c</w:t>
      </w:r>
      <w:r w:rsidR="00585FDF" w:rsidRPr="00251BF4">
        <w:rPr>
          <w:rFonts w:eastAsia="Arial"/>
          <w:sz w:val="24"/>
          <w:szCs w:val="24"/>
        </w:rPr>
        <w:t>2)</w:t>
      </w:r>
      <w:r w:rsidR="002E5FD3" w:rsidRPr="00251BF4">
        <w:rPr>
          <w:rFonts w:eastAsia="Arial"/>
          <w:sz w:val="24"/>
          <w:szCs w:val="24"/>
        </w:rPr>
        <w:t xml:space="preserve"> </w:t>
      </w:r>
      <w:r w:rsidR="002E5FD3" w:rsidRPr="00251BF4">
        <w:rPr>
          <w:rFonts w:eastAsia="Arial"/>
          <w:b/>
          <w:sz w:val="24"/>
          <w:szCs w:val="24"/>
        </w:rPr>
        <w:t>Không đáp ứng:</w:t>
      </w:r>
      <w:r w:rsidR="002E5FD3" w:rsidRPr="00251BF4">
        <w:rPr>
          <w:rFonts w:eastAsia="Arial"/>
          <w:sz w:val="24"/>
          <w:szCs w:val="24"/>
        </w:rPr>
        <w:t xml:space="preserve"> Nếu không đáp ứng yêu cầu trên.</w:t>
      </w:r>
    </w:p>
    <w:p w14:paraId="358B7628" w14:textId="09F1F66D" w:rsidR="002E5FD3" w:rsidRPr="00251BF4" w:rsidRDefault="002E5FD3" w:rsidP="003F15DA">
      <w:pPr>
        <w:pStyle w:val="Heading4"/>
        <w:spacing w:line="240" w:lineRule="auto"/>
        <w:rPr>
          <w:rFonts w:eastAsia="Arial"/>
        </w:rPr>
      </w:pPr>
      <w:r w:rsidRPr="00251BF4">
        <w:rPr>
          <w:rFonts w:eastAsia="Arial"/>
        </w:rPr>
        <w:t xml:space="preserve">3.11.5.3. Đánh giá </w:t>
      </w:r>
      <w:r w:rsidR="0003771B" w:rsidRPr="00251BF4">
        <w:rPr>
          <w:rFonts w:eastAsia="Arial"/>
        </w:rPr>
        <w:t>sự tuân thủ về triển khai</w:t>
      </w:r>
    </w:p>
    <w:p w14:paraId="4240B313" w14:textId="77777777" w:rsidR="002E5FD3" w:rsidRPr="00251BF4" w:rsidRDefault="002E5FD3" w:rsidP="003F15DA">
      <w:pPr>
        <w:spacing w:after="0" w:line="240" w:lineRule="auto"/>
        <w:rPr>
          <w:rFonts w:eastAsia="Arial"/>
          <w:sz w:val="24"/>
          <w:szCs w:val="24"/>
        </w:rPr>
      </w:pPr>
      <w:r w:rsidRPr="00251BF4">
        <w:rPr>
          <w:rFonts w:eastAsia="Arial"/>
          <w:b/>
          <w:sz w:val="24"/>
          <w:szCs w:val="24"/>
        </w:rPr>
        <w:t>a) Mục đích kiểm thử</w:t>
      </w:r>
    </w:p>
    <w:p w14:paraId="4722B1E0" w14:textId="7246C225" w:rsidR="002E5FD3" w:rsidRPr="00251BF4" w:rsidRDefault="002E5FD3" w:rsidP="003F15DA">
      <w:pPr>
        <w:spacing w:after="0" w:line="240" w:lineRule="auto"/>
        <w:rPr>
          <w:rFonts w:eastAsia="Arial"/>
          <w:b/>
          <w:sz w:val="24"/>
          <w:szCs w:val="24"/>
        </w:rPr>
      </w:pPr>
      <w:r w:rsidRPr="00251BF4">
        <w:rPr>
          <w:rFonts w:eastAsia="Arial"/>
          <w:sz w:val="24"/>
          <w:szCs w:val="24"/>
        </w:rPr>
        <w:t xml:space="preserve">Đánh giá </w:t>
      </w:r>
      <w:r w:rsidR="0003771B" w:rsidRPr="00251BF4">
        <w:rPr>
          <w:rFonts w:eastAsia="Arial"/>
          <w:sz w:val="24"/>
          <w:szCs w:val="24"/>
        </w:rPr>
        <w:t>sự tuân thủ về triển khai</w:t>
      </w:r>
      <w:r w:rsidRPr="00251BF4">
        <w:rPr>
          <w:rFonts w:eastAsia="Arial"/>
          <w:sz w:val="24"/>
          <w:szCs w:val="24"/>
        </w:rPr>
        <w:t xml:space="preserve"> đối với việc thiết bị camera có chức năng cho phép </w:t>
      </w:r>
      <w:r w:rsidRPr="00251BF4">
        <w:rPr>
          <w:rFonts w:eastAsia="Arial"/>
          <w:spacing w:val="-6"/>
          <w:sz w:val="24"/>
          <w:szCs w:val="24"/>
        </w:rPr>
        <w:t xml:space="preserve">thiết lập cấu hình để thiết bị camera </w:t>
      </w:r>
      <w:r w:rsidR="005837E7" w:rsidRPr="00251BF4">
        <w:rPr>
          <w:rFonts w:eastAsia="Arial"/>
          <w:spacing w:val="-6"/>
          <w:sz w:val="24"/>
          <w:szCs w:val="24"/>
        </w:rPr>
        <w:t>kết nối các dịch vụ liên kết lưu trữ dữ liệu tại Việt Nam.</w:t>
      </w:r>
    </w:p>
    <w:p w14:paraId="190EAD47" w14:textId="77777777" w:rsidR="002E5FD3" w:rsidRPr="00251BF4" w:rsidRDefault="002E5FD3" w:rsidP="003F15DA">
      <w:pPr>
        <w:spacing w:after="0" w:line="240" w:lineRule="auto"/>
        <w:rPr>
          <w:rFonts w:eastAsia="Arial"/>
          <w:b/>
          <w:sz w:val="24"/>
          <w:szCs w:val="24"/>
        </w:rPr>
      </w:pPr>
      <w:r w:rsidRPr="00251BF4">
        <w:rPr>
          <w:rFonts w:eastAsia="Arial"/>
          <w:b/>
          <w:sz w:val="24"/>
          <w:szCs w:val="24"/>
        </w:rPr>
        <w:t>b) Phương pháp kiểm thử</w:t>
      </w:r>
    </w:p>
    <w:p w14:paraId="631A3A88" w14:textId="75D91C66" w:rsidR="002E5FD3" w:rsidRPr="00251BF4" w:rsidRDefault="00A034F5" w:rsidP="003F15DA">
      <w:pPr>
        <w:spacing w:after="0" w:line="240" w:lineRule="auto"/>
        <w:rPr>
          <w:rFonts w:eastAsia="Arial"/>
          <w:sz w:val="24"/>
          <w:szCs w:val="24"/>
        </w:rPr>
      </w:pPr>
      <w:r w:rsidRPr="00251BF4">
        <w:rPr>
          <w:rFonts w:eastAsia="Arial"/>
          <w:sz w:val="24"/>
          <w:szCs w:val="24"/>
        </w:rPr>
        <w:lastRenderedPageBreak/>
        <w:t>b1)</w:t>
      </w:r>
      <w:r w:rsidR="002E5FD3" w:rsidRPr="00251BF4">
        <w:rPr>
          <w:rFonts w:eastAsia="Arial"/>
          <w:sz w:val="24"/>
          <w:szCs w:val="24"/>
        </w:rPr>
        <w:t xml:space="preserve"> Phòng đo kiểm đánh giá để minh chứng thiết bị camera </w:t>
      </w:r>
      <w:r w:rsidR="005837E7" w:rsidRPr="00251BF4">
        <w:rPr>
          <w:rFonts w:eastAsia="Arial"/>
          <w:sz w:val="24"/>
          <w:szCs w:val="24"/>
        </w:rPr>
        <w:t>kết nối</w:t>
      </w:r>
      <w:r w:rsidR="002E5FD3" w:rsidRPr="00251BF4">
        <w:rPr>
          <w:rFonts w:eastAsia="Arial"/>
          <w:sz w:val="24"/>
          <w:szCs w:val="24"/>
        </w:rPr>
        <w:t xml:space="preserve"> các dịch vụ liên kết có chức năng cho phép thiết lập cấu hình để </w:t>
      </w:r>
      <w:r w:rsidR="00152B59" w:rsidRPr="00251BF4">
        <w:rPr>
          <w:rFonts w:eastAsia="Arial"/>
          <w:sz w:val="24"/>
          <w:szCs w:val="24"/>
        </w:rPr>
        <w:t xml:space="preserve">thiết bị </w:t>
      </w:r>
      <w:r w:rsidR="002E5FD3" w:rsidRPr="00251BF4">
        <w:rPr>
          <w:rFonts w:eastAsia="Arial"/>
          <w:sz w:val="24"/>
          <w:szCs w:val="24"/>
        </w:rPr>
        <w:t>camera và các dịch vụ liên kết lưu trữ dữ liệu tại Việt Nam.</w:t>
      </w:r>
    </w:p>
    <w:p w14:paraId="00446706" w14:textId="133860B2" w:rsidR="002E5FD3" w:rsidRPr="00251BF4" w:rsidRDefault="00585FDF" w:rsidP="003F15DA">
      <w:pPr>
        <w:spacing w:after="0" w:line="240" w:lineRule="auto"/>
        <w:rPr>
          <w:rFonts w:eastAsia="Arial"/>
          <w:spacing w:val="-6"/>
          <w:sz w:val="24"/>
          <w:szCs w:val="24"/>
        </w:rPr>
      </w:pPr>
      <w:r w:rsidRPr="00251BF4">
        <w:rPr>
          <w:rFonts w:eastAsia="Arial"/>
          <w:spacing w:val="-6"/>
          <w:sz w:val="24"/>
          <w:szCs w:val="24"/>
        </w:rPr>
        <w:t>b2)</w:t>
      </w:r>
      <w:r w:rsidR="002E5FD3" w:rsidRPr="00251BF4">
        <w:rPr>
          <w:rFonts w:eastAsia="Arial"/>
          <w:spacing w:val="-6"/>
          <w:sz w:val="24"/>
          <w:szCs w:val="24"/>
        </w:rPr>
        <w:t xml:space="preserve"> Phòng đo kiểm đánh giá để minh chứng các dịch vụ liên kết lưu trữ dữ liệu tại Việt Nam.</w:t>
      </w:r>
    </w:p>
    <w:p w14:paraId="5B310F12" w14:textId="298696F0" w:rsidR="002E5FD3" w:rsidRPr="00251BF4" w:rsidRDefault="0013221B" w:rsidP="003F15DA">
      <w:pPr>
        <w:spacing w:after="0" w:line="240" w:lineRule="auto"/>
        <w:rPr>
          <w:rFonts w:eastAsia="Arial"/>
          <w:sz w:val="24"/>
          <w:szCs w:val="24"/>
        </w:rPr>
      </w:pPr>
      <w:r w:rsidRPr="00251BF4">
        <w:rPr>
          <w:rFonts w:eastAsia="Arial"/>
          <w:b/>
          <w:sz w:val="24"/>
          <w:szCs w:val="24"/>
        </w:rPr>
        <w:t>Ví dụ</w:t>
      </w:r>
      <w:r w:rsidR="002E5FD3" w:rsidRPr="00251BF4">
        <w:rPr>
          <w:rFonts w:eastAsia="Arial"/>
          <w:b/>
          <w:sz w:val="24"/>
          <w:szCs w:val="24"/>
        </w:rPr>
        <w:t>:</w:t>
      </w:r>
      <w:r w:rsidR="002E5FD3" w:rsidRPr="00251BF4">
        <w:rPr>
          <w:rFonts w:eastAsia="Arial"/>
          <w:sz w:val="24"/>
          <w:szCs w:val="24"/>
        </w:rPr>
        <w:t xml:space="preserve"> Các công cụ rà quét mạng cho phép phát hiện các dịch vụ liên kết dựa trên giao diện mạng là hữu ích để thu thập minh chứng.</w:t>
      </w:r>
    </w:p>
    <w:p w14:paraId="041C00BB" w14:textId="2B593E3F" w:rsidR="002E5FD3" w:rsidRPr="00251BF4" w:rsidRDefault="002E5FD3" w:rsidP="003F15DA">
      <w:pPr>
        <w:spacing w:after="0" w:line="240" w:lineRule="auto"/>
        <w:jc w:val="left"/>
        <w:rPr>
          <w:rFonts w:eastAsia="Arial"/>
          <w:sz w:val="24"/>
          <w:szCs w:val="24"/>
        </w:rPr>
      </w:pPr>
      <w:r w:rsidRPr="00251BF4">
        <w:rPr>
          <w:rFonts w:eastAsia="Arial"/>
          <w:b/>
          <w:sz w:val="24"/>
          <w:szCs w:val="24"/>
        </w:rPr>
        <w:t>c) Kết luận</w:t>
      </w:r>
      <w:r w:rsidRPr="00251BF4">
        <w:rPr>
          <w:rFonts w:eastAsia="Arial"/>
          <w:sz w:val="24"/>
          <w:szCs w:val="24"/>
        </w:rPr>
        <w:br/>
      </w:r>
      <w:r w:rsidR="00A034F5" w:rsidRPr="00251BF4">
        <w:rPr>
          <w:rFonts w:eastAsia="Arial"/>
          <w:sz w:val="24"/>
          <w:szCs w:val="24"/>
        </w:rPr>
        <w:t>c1)</w:t>
      </w:r>
      <w:r w:rsidRPr="00251BF4">
        <w:rPr>
          <w:rFonts w:eastAsia="Arial"/>
          <w:sz w:val="24"/>
          <w:szCs w:val="24"/>
        </w:rPr>
        <w:t xml:space="preserve"> </w:t>
      </w:r>
      <w:r w:rsidRPr="00251BF4">
        <w:rPr>
          <w:rFonts w:eastAsia="Arial"/>
          <w:b/>
          <w:sz w:val="24"/>
          <w:szCs w:val="24"/>
        </w:rPr>
        <w:t>Đáp ứng:</w:t>
      </w:r>
      <w:r w:rsidRPr="00251BF4">
        <w:rPr>
          <w:rFonts w:eastAsia="Arial"/>
          <w:sz w:val="24"/>
          <w:szCs w:val="24"/>
        </w:rPr>
        <w:t xml:space="preserve"> Sản phẩm được đánh giá đáp ứng các yêu cầu, bao gồm:</w:t>
      </w:r>
    </w:p>
    <w:p w14:paraId="4154C9F8" w14:textId="74FBBA6F" w:rsidR="002E5FD3" w:rsidRPr="00251BF4" w:rsidRDefault="002E5FD3" w:rsidP="000241BF">
      <w:pPr>
        <w:spacing w:after="0" w:line="240" w:lineRule="auto"/>
        <w:rPr>
          <w:rFonts w:eastAsia="Arial"/>
          <w:sz w:val="24"/>
          <w:szCs w:val="24"/>
        </w:rPr>
      </w:pPr>
      <w:r w:rsidRPr="00251BF4">
        <w:rPr>
          <w:rFonts w:eastAsia="Arial"/>
          <w:sz w:val="24"/>
          <w:szCs w:val="24"/>
        </w:rPr>
        <w:t>● Minh chứng</w:t>
      </w:r>
      <w:r w:rsidR="00152B59" w:rsidRPr="00251BF4">
        <w:rPr>
          <w:rFonts w:eastAsia="Arial"/>
          <w:sz w:val="24"/>
          <w:szCs w:val="24"/>
        </w:rPr>
        <w:t xml:space="preserve"> thiết bị</w:t>
      </w:r>
      <w:r w:rsidRPr="00251BF4">
        <w:rPr>
          <w:rFonts w:eastAsia="Arial"/>
          <w:sz w:val="24"/>
          <w:szCs w:val="24"/>
        </w:rPr>
        <w:t xml:space="preserve"> camera </w:t>
      </w:r>
      <w:r w:rsidR="005837E7" w:rsidRPr="00251BF4">
        <w:rPr>
          <w:rFonts w:eastAsia="Arial"/>
          <w:sz w:val="24"/>
          <w:szCs w:val="24"/>
        </w:rPr>
        <w:t xml:space="preserve">khi </w:t>
      </w:r>
      <w:r w:rsidR="005C0F21" w:rsidRPr="00251BF4">
        <w:rPr>
          <w:rFonts w:eastAsia="Arial"/>
          <w:sz w:val="24"/>
          <w:szCs w:val="24"/>
        </w:rPr>
        <w:t>sử dụng</w:t>
      </w:r>
      <w:r w:rsidRPr="00251BF4">
        <w:rPr>
          <w:rFonts w:eastAsia="Arial"/>
          <w:sz w:val="24"/>
          <w:szCs w:val="24"/>
        </w:rPr>
        <w:t xml:space="preserve"> chức năng thiết lập cấu hình để </w:t>
      </w:r>
      <w:r w:rsidR="00152B59" w:rsidRPr="00251BF4">
        <w:rPr>
          <w:rFonts w:eastAsia="Arial"/>
          <w:sz w:val="24"/>
          <w:szCs w:val="24"/>
        </w:rPr>
        <w:t xml:space="preserve">thiết bị </w:t>
      </w:r>
      <w:r w:rsidRPr="00251BF4">
        <w:rPr>
          <w:rFonts w:eastAsia="Arial"/>
          <w:sz w:val="24"/>
          <w:szCs w:val="24"/>
        </w:rPr>
        <w:t xml:space="preserve">camera </w:t>
      </w:r>
      <w:r w:rsidR="00152B59" w:rsidRPr="00251BF4">
        <w:rPr>
          <w:rFonts w:eastAsia="Arial"/>
          <w:sz w:val="24"/>
          <w:szCs w:val="24"/>
        </w:rPr>
        <w:t xml:space="preserve">kết nối </w:t>
      </w:r>
      <w:r w:rsidRPr="00251BF4">
        <w:rPr>
          <w:rFonts w:eastAsia="Arial"/>
          <w:sz w:val="24"/>
          <w:szCs w:val="24"/>
        </w:rPr>
        <w:t>các dịch vụ liên</w:t>
      </w:r>
      <w:r w:rsidR="001518F3" w:rsidRPr="00251BF4">
        <w:rPr>
          <w:rFonts w:eastAsia="Arial"/>
          <w:sz w:val="24"/>
          <w:szCs w:val="24"/>
          <w:lang w:val="vi-VN"/>
        </w:rPr>
        <w:t xml:space="preserve"> kết</w:t>
      </w:r>
      <w:r w:rsidRPr="00251BF4">
        <w:rPr>
          <w:rFonts w:eastAsia="Arial"/>
          <w:sz w:val="24"/>
          <w:szCs w:val="24"/>
        </w:rPr>
        <w:t xml:space="preserve"> lưu trữ dữ liệu tại Việt Nam</w:t>
      </w:r>
      <w:r w:rsidR="005837E7" w:rsidRPr="00251BF4">
        <w:rPr>
          <w:rFonts w:eastAsia="Arial"/>
          <w:sz w:val="24"/>
          <w:szCs w:val="24"/>
        </w:rPr>
        <w:t xml:space="preserve"> thì sẽ chỉ kết nối đến các máy chủ </w:t>
      </w:r>
      <w:r w:rsidR="005C0F21" w:rsidRPr="00251BF4">
        <w:rPr>
          <w:rFonts w:eastAsia="Arial"/>
          <w:sz w:val="24"/>
          <w:szCs w:val="24"/>
        </w:rPr>
        <w:t xml:space="preserve">đặt </w:t>
      </w:r>
      <w:r w:rsidR="005837E7" w:rsidRPr="00251BF4">
        <w:rPr>
          <w:rFonts w:eastAsia="Arial"/>
          <w:sz w:val="24"/>
          <w:szCs w:val="24"/>
        </w:rPr>
        <w:t>tại Việt Nam</w:t>
      </w:r>
      <w:r w:rsidRPr="00251BF4">
        <w:rPr>
          <w:rFonts w:eastAsia="Arial"/>
          <w:sz w:val="24"/>
          <w:szCs w:val="24"/>
        </w:rPr>
        <w:t>.</w:t>
      </w:r>
    </w:p>
    <w:p w14:paraId="642FF29F" w14:textId="38E028AD" w:rsidR="00AA3BA3" w:rsidRPr="00251BF4" w:rsidRDefault="00A034F5" w:rsidP="003F15DA">
      <w:pPr>
        <w:spacing w:after="0" w:line="240" w:lineRule="auto"/>
        <w:jc w:val="left"/>
        <w:rPr>
          <w:sz w:val="24"/>
          <w:szCs w:val="24"/>
        </w:rPr>
      </w:pPr>
      <w:r w:rsidRPr="00251BF4">
        <w:rPr>
          <w:rFonts w:eastAsia="Arial"/>
          <w:sz w:val="24"/>
          <w:szCs w:val="24"/>
        </w:rPr>
        <w:t>c</w:t>
      </w:r>
      <w:r w:rsidR="00585FDF" w:rsidRPr="00251BF4">
        <w:rPr>
          <w:rFonts w:eastAsia="Arial"/>
          <w:sz w:val="24"/>
          <w:szCs w:val="24"/>
        </w:rPr>
        <w:t>2)</w:t>
      </w:r>
      <w:r w:rsidR="002E5FD3" w:rsidRPr="00251BF4">
        <w:rPr>
          <w:rFonts w:eastAsia="Arial"/>
          <w:sz w:val="24"/>
          <w:szCs w:val="24"/>
        </w:rPr>
        <w:t xml:space="preserve"> </w:t>
      </w:r>
      <w:r w:rsidR="002E5FD3" w:rsidRPr="00251BF4">
        <w:rPr>
          <w:rFonts w:eastAsia="Arial"/>
          <w:b/>
          <w:sz w:val="24"/>
          <w:szCs w:val="24"/>
        </w:rPr>
        <w:t>Không đáp ứng:</w:t>
      </w:r>
      <w:r w:rsidR="002E5FD3" w:rsidRPr="00251BF4">
        <w:rPr>
          <w:rFonts w:eastAsia="Arial"/>
          <w:sz w:val="24"/>
          <w:szCs w:val="24"/>
        </w:rPr>
        <w:t xml:space="preserve"> Nếu không đáp ứng yêu cầu trên</w:t>
      </w:r>
      <w:r w:rsidR="00AA3BA3" w:rsidRPr="00251BF4">
        <w:rPr>
          <w:sz w:val="24"/>
          <w:szCs w:val="24"/>
        </w:rPr>
        <w:t>.</w:t>
      </w:r>
    </w:p>
    <w:p w14:paraId="2D6474D0" w14:textId="77777777" w:rsidR="000A3ED5" w:rsidRPr="00251BF4" w:rsidRDefault="000A3ED5">
      <w:pPr>
        <w:spacing w:before="0" w:after="0" w:line="240" w:lineRule="auto"/>
        <w:jc w:val="left"/>
      </w:pPr>
    </w:p>
    <w:p w14:paraId="4690AA11" w14:textId="77777777" w:rsidR="00420E44" w:rsidRPr="00251BF4" w:rsidRDefault="00B56281" w:rsidP="00B73A6F">
      <w:pPr>
        <w:pStyle w:val="Heading1"/>
        <w:tabs>
          <w:tab w:val="clear" w:pos="360"/>
          <w:tab w:val="left" w:pos="0"/>
        </w:tabs>
        <w:ind w:left="426" w:hanging="426"/>
      </w:pPr>
      <w:bookmarkStart w:id="307" w:name="_Toc185682309"/>
      <w:r w:rsidRPr="00251BF4">
        <w:t>QUY ĐỊNH VỀ QUẢ</w:t>
      </w:r>
      <w:r w:rsidR="00420E44" w:rsidRPr="00251BF4">
        <w:t>N LÝ</w:t>
      </w:r>
      <w:bookmarkEnd w:id="307"/>
    </w:p>
    <w:p w14:paraId="41DC24AA" w14:textId="77777777" w:rsidR="00276C1D" w:rsidRPr="00251BF4" w:rsidRDefault="00276C1D" w:rsidP="00276C1D">
      <w:pPr>
        <w:widowControl w:val="0"/>
        <w:autoSpaceDE w:val="0"/>
        <w:autoSpaceDN w:val="0"/>
        <w:adjustRightInd w:val="0"/>
        <w:snapToGrid w:val="0"/>
        <w:spacing w:after="0" w:line="240" w:lineRule="auto"/>
        <w:rPr>
          <w:bCs/>
          <w:sz w:val="24"/>
          <w:szCs w:val="24"/>
          <w:lang w:val="vi-VN"/>
        </w:rPr>
      </w:pPr>
      <w:r w:rsidRPr="00251BF4">
        <w:rPr>
          <w:b/>
          <w:bCs/>
          <w:sz w:val="24"/>
          <w:szCs w:val="24"/>
          <w:lang w:val="vi-VN"/>
        </w:rPr>
        <w:t xml:space="preserve">4.1. </w:t>
      </w:r>
      <w:r w:rsidRPr="00251BF4">
        <w:rPr>
          <w:bCs/>
          <w:sz w:val="24"/>
          <w:szCs w:val="24"/>
          <w:lang w:val="vi-VN"/>
        </w:rPr>
        <w:t>Thiết bị camera</w:t>
      </w:r>
      <w:r w:rsidRPr="00251BF4">
        <w:rPr>
          <w:bCs/>
          <w:sz w:val="24"/>
          <w:szCs w:val="24"/>
        </w:rPr>
        <w:t xml:space="preserve"> </w:t>
      </w:r>
      <w:r w:rsidRPr="00251BF4">
        <w:rPr>
          <w:rFonts w:eastAsia="Arial"/>
          <w:sz w:val="24"/>
          <w:szCs w:val="24"/>
        </w:rPr>
        <w:t>giám sát</w:t>
      </w:r>
      <w:r w:rsidRPr="00251BF4">
        <w:rPr>
          <w:bCs/>
          <w:sz w:val="24"/>
          <w:szCs w:val="24"/>
          <w:lang w:val="vi-VN"/>
        </w:rPr>
        <w:t xml:space="preserve"> sử dụng giao thức Internet thuộc phạm vi điều chỉnh quy định tại 1.1 phải tuân thủ các yêu cầu kỹ thuật trong quy chuẩn này.</w:t>
      </w:r>
    </w:p>
    <w:p w14:paraId="35776520" w14:textId="22376A8E" w:rsidR="00276C1D" w:rsidRPr="00251BF4" w:rsidRDefault="00276C1D" w:rsidP="00276C1D">
      <w:pPr>
        <w:widowControl w:val="0"/>
        <w:autoSpaceDE w:val="0"/>
        <w:autoSpaceDN w:val="0"/>
        <w:adjustRightInd w:val="0"/>
        <w:snapToGrid w:val="0"/>
        <w:spacing w:after="0" w:line="240" w:lineRule="auto"/>
        <w:rPr>
          <w:b/>
          <w:bCs/>
          <w:sz w:val="24"/>
          <w:szCs w:val="24"/>
          <w:lang w:val="vi-VN"/>
        </w:rPr>
      </w:pPr>
      <w:r w:rsidRPr="00251BF4">
        <w:rPr>
          <w:b/>
          <w:bCs/>
          <w:sz w:val="24"/>
          <w:szCs w:val="24"/>
          <w:lang w:val="vi-VN"/>
        </w:rPr>
        <w:t>4.2.</w:t>
      </w:r>
      <w:r w:rsidRPr="00251BF4">
        <w:rPr>
          <w:bCs/>
          <w:sz w:val="24"/>
          <w:szCs w:val="24"/>
          <w:lang w:val="vi-VN"/>
        </w:rPr>
        <w:t xml:space="preserve"> </w:t>
      </w:r>
      <w:r w:rsidR="007E7486" w:rsidRPr="00251BF4">
        <w:rPr>
          <w:bCs/>
          <w:sz w:val="24"/>
          <w:szCs w:val="24"/>
        </w:rPr>
        <w:t>Chứng nhận</w:t>
      </w:r>
      <w:r w:rsidR="00080C84">
        <w:rPr>
          <w:bCs/>
          <w:sz w:val="24"/>
          <w:szCs w:val="24"/>
        </w:rPr>
        <w:t>,</w:t>
      </w:r>
      <w:r w:rsidR="007E7486" w:rsidRPr="00251BF4">
        <w:rPr>
          <w:bCs/>
          <w:sz w:val="24"/>
          <w:szCs w:val="24"/>
        </w:rPr>
        <w:t xml:space="preserve"> công bố </w:t>
      </w:r>
      <w:r w:rsidRPr="00251BF4">
        <w:rPr>
          <w:bCs/>
          <w:sz w:val="24"/>
          <w:szCs w:val="24"/>
        </w:rPr>
        <w:t>hợp quy</w:t>
      </w:r>
      <w:r w:rsidRPr="00197609">
        <w:rPr>
          <w:bCs/>
          <w:sz w:val="24"/>
          <w:szCs w:val="24"/>
        </w:rPr>
        <w:t xml:space="preserve"> đối với các thiết bị thuộc phạm vi của Quy chuẩn này</w:t>
      </w:r>
      <w:r w:rsidR="00197609">
        <w:rPr>
          <w:bCs/>
          <w:sz w:val="24"/>
          <w:szCs w:val="24"/>
        </w:rPr>
        <w:t xml:space="preserve"> thực hiện </w:t>
      </w:r>
      <w:r w:rsidR="00197609" w:rsidRPr="00080C84">
        <w:rPr>
          <w:bCs/>
          <w:sz w:val="24"/>
          <w:szCs w:val="24"/>
        </w:rPr>
        <w:t>theo quy định tại Thông tư quy định Danh mục sản phẩm, hàng hóa có khả năng gây mất an toàn thuộc trách nhiệm quản lý của Bộ Thông tin và Truyền thông</w:t>
      </w:r>
      <w:r w:rsidRPr="00197609">
        <w:rPr>
          <w:bCs/>
          <w:sz w:val="24"/>
          <w:szCs w:val="24"/>
        </w:rPr>
        <w:t>, phương thức đánh giá sự phù hợp theo 4.</w:t>
      </w:r>
      <w:r w:rsidR="00AE0398">
        <w:rPr>
          <w:bCs/>
          <w:sz w:val="24"/>
          <w:szCs w:val="24"/>
        </w:rPr>
        <w:t>4</w:t>
      </w:r>
      <w:r w:rsidRPr="00197609">
        <w:rPr>
          <w:bCs/>
          <w:sz w:val="24"/>
          <w:szCs w:val="24"/>
        </w:rPr>
        <w:t xml:space="preserve"> và các quy định hiện hành</w:t>
      </w:r>
      <w:r w:rsidRPr="00080C84">
        <w:rPr>
          <w:bCs/>
          <w:sz w:val="24"/>
          <w:szCs w:val="24"/>
        </w:rPr>
        <w:t>.</w:t>
      </w:r>
    </w:p>
    <w:p w14:paraId="406F4E86" w14:textId="6D6FFEE0" w:rsidR="00276C1D" w:rsidRPr="00251BF4" w:rsidRDefault="00276C1D" w:rsidP="00276C1D">
      <w:pPr>
        <w:widowControl w:val="0"/>
        <w:autoSpaceDE w:val="0"/>
        <w:autoSpaceDN w:val="0"/>
        <w:adjustRightInd w:val="0"/>
        <w:snapToGrid w:val="0"/>
        <w:spacing w:after="0" w:line="240" w:lineRule="auto"/>
        <w:ind w:right="-79"/>
        <w:rPr>
          <w:sz w:val="24"/>
          <w:szCs w:val="24"/>
          <w:lang w:val="vi-VN"/>
        </w:rPr>
      </w:pPr>
      <w:r w:rsidRPr="00251BF4">
        <w:rPr>
          <w:b/>
          <w:bCs/>
          <w:sz w:val="24"/>
          <w:szCs w:val="24"/>
          <w:lang w:val="vi-VN"/>
        </w:rPr>
        <w:t>4.</w:t>
      </w:r>
      <w:r w:rsidR="00080C84">
        <w:rPr>
          <w:b/>
          <w:bCs/>
          <w:sz w:val="24"/>
          <w:szCs w:val="24"/>
        </w:rPr>
        <w:t>3</w:t>
      </w:r>
      <w:r w:rsidRPr="00251BF4">
        <w:rPr>
          <w:b/>
          <w:bCs/>
          <w:sz w:val="24"/>
          <w:szCs w:val="24"/>
          <w:lang w:val="vi-VN"/>
        </w:rPr>
        <w:t xml:space="preserve">. </w:t>
      </w:r>
      <w:r w:rsidRPr="00251BF4">
        <w:rPr>
          <w:bCs/>
          <w:sz w:val="24"/>
          <w:szCs w:val="24"/>
          <w:lang w:val="vi-VN"/>
        </w:rPr>
        <w:t>Phương tiện, thiết bị đo: Tuân thủ các quy định pháp luật về đo lường</w:t>
      </w:r>
      <w:r w:rsidRPr="00251BF4">
        <w:rPr>
          <w:sz w:val="24"/>
          <w:szCs w:val="24"/>
          <w:lang w:val="vi-VN"/>
        </w:rPr>
        <w:t>.</w:t>
      </w:r>
    </w:p>
    <w:p w14:paraId="0924329D" w14:textId="7E81831E" w:rsidR="00276C1D" w:rsidRPr="00251BF4" w:rsidRDefault="00276C1D" w:rsidP="00276C1D">
      <w:pPr>
        <w:spacing w:after="0" w:line="240" w:lineRule="auto"/>
        <w:rPr>
          <w:bCs/>
          <w:sz w:val="24"/>
          <w:szCs w:val="24"/>
        </w:rPr>
      </w:pPr>
      <w:r w:rsidRPr="00251BF4">
        <w:rPr>
          <w:b/>
          <w:sz w:val="24"/>
          <w:szCs w:val="24"/>
        </w:rPr>
        <w:t>4.</w:t>
      </w:r>
      <w:r w:rsidR="00080C84">
        <w:rPr>
          <w:b/>
          <w:sz w:val="24"/>
          <w:szCs w:val="24"/>
        </w:rPr>
        <w:t>4</w:t>
      </w:r>
      <w:r w:rsidRPr="00251BF4">
        <w:rPr>
          <w:bCs/>
          <w:sz w:val="24"/>
          <w:szCs w:val="24"/>
        </w:rPr>
        <w:t xml:space="preserve">. Phương thức </w:t>
      </w:r>
      <w:bookmarkStart w:id="308" w:name="dieu_5"/>
      <w:r w:rsidRPr="00251BF4">
        <w:rPr>
          <w:bCs/>
          <w:sz w:val="24"/>
          <w:szCs w:val="24"/>
        </w:rPr>
        <w:t>đánh giá sự phù hợp</w:t>
      </w:r>
      <w:bookmarkEnd w:id="308"/>
    </w:p>
    <w:p w14:paraId="4CB672E6" w14:textId="77777777" w:rsidR="00276C1D" w:rsidRPr="00251BF4" w:rsidRDefault="00276C1D" w:rsidP="00276C1D">
      <w:pPr>
        <w:spacing w:after="0" w:line="240" w:lineRule="auto"/>
        <w:rPr>
          <w:bCs/>
          <w:sz w:val="24"/>
          <w:szCs w:val="24"/>
        </w:rPr>
      </w:pPr>
      <w:r w:rsidRPr="00251BF4">
        <w:rPr>
          <w:bCs/>
          <w:sz w:val="24"/>
          <w:szCs w:val="24"/>
        </w:rPr>
        <w:t>Thực hiện theo các phương thức: Phương thức 1, phương thức 5 và phương thức 7 được quy định tại Thông tư số 28/2012/TT-BKHCN và các sửa đổi, bổ sung, thay thế Thông tư số 28/2012/TT-BKHCN.</w:t>
      </w:r>
    </w:p>
    <w:p w14:paraId="0E62AE6F" w14:textId="77777777" w:rsidR="00276C1D" w:rsidRPr="00251BF4" w:rsidRDefault="00276C1D" w:rsidP="00276C1D">
      <w:pPr>
        <w:spacing w:after="0" w:line="240" w:lineRule="auto"/>
        <w:rPr>
          <w:bCs/>
          <w:sz w:val="24"/>
          <w:szCs w:val="24"/>
        </w:rPr>
      </w:pPr>
      <w:r w:rsidRPr="00251BF4">
        <w:rPr>
          <w:bCs/>
          <w:sz w:val="24"/>
          <w:szCs w:val="24"/>
        </w:rPr>
        <w:t>- Phương thức 1: Thử nghiệm mẫu điển hình.</w:t>
      </w:r>
    </w:p>
    <w:p w14:paraId="7ACA99BC" w14:textId="77777777" w:rsidR="00276C1D" w:rsidRPr="00251BF4" w:rsidRDefault="00276C1D" w:rsidP="00276C1D">
      <w:pPr>
        <w:spacing w:after="0" w:line="240" w:lineRule="auto"/>
        <w:rPr>
          <w:bCs/>
          <w:sz w:val="24"/>
          <w:szCs w:val="24"/>
        </w:rPr>
      </w:pPr>
      <w:r w:rsidRPr="00251BF4">
        <w:rPr>
          <w:bCs/>
          <w:sz w:val="24"/>
          <w:szCs w:val="24"/>
        </w:rPr>
        <w:t>Áp dụng để thực hiện cho sản phẩm, hàng hóa được sản xuất trong dây chuyền đã có chứng chỉ chứng nhận hệ thống quản lý chất lượng (ISO 9001 hoặc tương đương).</w:t>
      </w:r>
    </w:p>
    <w:p w14:paraId="4978B117" w14:textId="77777777" w:rsidR="00276C1D" w:rsidRPr="00251BF4" w:rsidRDefault="00276C1D" w:rsidP="00276C1D">
      <w:pPr>
        <w:spacing w:after="0" w:line="240" w:lineRule="auto"/>
        <w:rPr>
          <w:bCs/>
          <w:sz w:val="24"/>
          <w:szCs w:val="24"/>
        </w:rPr>
      </w:pPr>
      <w:r w:rsidRPr="00251BF4">
        <w:rPr>
          <w:bCs/>
          <w:sz w:val="24"/>
          <w:szCs w:val="24"/>
        </w:rPr>
        <w:t>- Phương thức 5: Thử nghiệm mẫu điển hình và đánh giá quá trình sản xuất; giám sát thông qua thử nghiệm mẫu lấy tại nơi sản xuất hoặc trên thị trường kết hợp với đánh giá quá trình sản xuất.</w:t>
      </w:r>
    </w:p>
    <w:p w14:paraId="362E997F" w14:textId="77777777" w:rsidR="00276C1D" w:rsidRPr="00251BF4" w:rsidRDefault="00276C1D" w:rsidP="00276C1D">
      <w:pPr>
        <w:spacing w:after="0" w:line="240" w:lineRule="auto"/>
        <w:rPr>
          <w:bCs/>
          <w:sz w:val="24"/>
          <w:szCs w:val="24"/>
        </w:rPr>
      </w:pPr>
      <w:r w:rsidRPr="00251BF4">
        <w:rPr>
          <w:bCs/>
          <w:sz w:val="24"/>
          <w:szCs w:val="24"/>
        </w:rPr>
        <w:t>Áp dụng để thực hiện cho sản phẩm, hàng hóa được sản xuất trong dây chuyền chưa có chứng chỉ chứng nhận hệ thống quản lý chất lượng (ISO 9001 hoặc tương đương) nhưng có quy trình sản xuất và giám sát đảm bảo chất lượng để đánh giá.</w:t>
      </w:r>
    </w:p>
    <w:p w14:paraId="34C36452" w14:textId="77777777" w:rsidR="00276C1D" w:rsidRPr="00251BF4" w:rsidRDefault="00276C1D" w:rsidP="00276C1D">
      <w:pPr>
        <w:spacing w:after="0" w:line="240" w:lineRule="auto"/>
        <w:rPr>
          <w:bCs/>
          <w:sz w:val="24"/>
          <w:szCs w:val="24"/>
        </w:rPr>
      </w:pPr>
      <w:r w:rsidRPr="00251BF4">
        <w:rPr>
          <w:bCs/>
          <w:sz w:val="24"/>
          <w:szCs w:val="24"/>
        </w:rPr>
        <w:t>- Phương thức 7: Thử nghiệm, đánh giá lô sản phẩm, hàng hóa.</w:t>
      </w:r>
    </w:p>
    <w:p w14:paraId="4CA6F505" w14:textId="46EC66B2" w:rsidR="00054526" w:rsidRPr="00251BF4" w:rsidRDefault="00276C1D" w:rsidP="00276C1D">
      <w:pPr>
        <w:widowControl w:val="0"/>
        <w:autoSpaceDE w:val="0"/>
        <w:autoSpaceDN w:val="0"/>
        <w:adjustRightInd w:val="0"/>
        <w:snapToGrid w:val="0"/>
        <w:spacing w:after="0" w:line="240" w:lineRule="auto"/>
        <w:ind w:right="-79"/>
        <w:rPr>
          <w:sz w:val="24"/>
          <w:szCs w:val="24"/>
          <w:lang w:val="vi-VN"/>
        </w:rPr>
      </w:pPr>
      <w:r w:rsidRPr="00251BF4">
        <w:rPr>
          <w:bCs/>
          <w:sz w:val="24"/>
          <w:szCs w:val="24"/>
        </w:rPr>
        <w:t>Áp dụng để thực hiện cho sản phẩm, hàng hóa không áp dụng được theo Phương thức 1 hoặc Phương thức 5.</w:t>
      </w:r>
    </w:p>
    <w:p w14:paraId="42CCFF8A" w14:textId="77777777" w:rsidR="00420E44" w:rsidRPr="00251BF4" w:rsidRDefault="00420E44" w:rsidP="006736EF">
      <w:pPr>
        <w:pStyle w:val="Heading1"/>
        <w:tabs>
          <w:tab w:val="clear" w:pos="360"/>
          <w:tab w:val="left" w:pos="0"/>
        </w:tabs>
        <w:ind w:left="426" w:hanging="426"/>
      </w:pPr>
      <w:bookmarkStart w:id="309" w:name="_Toc185682310"/>
      <w:r w:rsidRPr="00251BF4">
        <w:t>TRÁCH NHIỆM CỦA TỔ CHỨC, CÁ NHÂN</w:t>
      </w:r>
      <w:bookmarkEnd w:id="309"/>
    </w:p>
    <w:p w14:paraId="3DE7E01D" w14:textId="64C864D7" w:rsidR="00E1360B" w:rsidRPr="00251BF4" w:rsidRDefault="0059734A" w:rsidP="006736EF">
      <w:pPr>
        <w:widowControl w:val="0"/>
        <w:autoSpaceDE w:val="0"/>
        <w:autoSpaceDN w:val="0"/>
        <w:adjustRightInd w:val="0"/>
        <w:snapToGrid w:val="0"/>
        <w:spacing w:after="0" w:line="240" w:lineRule="auto"/>
        <w:rPr>
          <w:sz w:val="24"/>
          <w:szCs w:val="24"/>
          <w:lang w:val="vi-VN"/>
        </w:rPr>
      </w:pPr>
      <w:r w:rsidRPr="00251BF4">
        <w:rPr>
          <w:sz w:val="24"/>
          <w:szCs w:val="24"/>
          <w:lang w:val="vi-VN"/>
        </w:rPr>
        <w:t>Các tổ chức, cá nhân liên quan có trách nhiệm thực hiện các quy định về chứng nhận và công bố hợp quy các thiết bị thuộc phạm vi của quy chuẩn này và chịu sự kiểm tra của cơ quan quản lý nhà nước theo các quy định hiện hành</w:t>
      </w:r>
      <w:r w:rsidR="00E1360B" w:rsidRPr="00251BF4">
        <w:rPr>
          <w:sz w:val="24"/>
          <w:szCs w:val="24"/>
          <w:lang w:val="vi-VN"/>
        </w:rPr>
        <w:t>.</w:t>
      </w:r>
    </w:p>
    <w:p w14:paraId="7E5C1036" w14:textId="77777777" w:rsidR="00420E44" w:rsidRPr="00251BF4" w:rsidRDefault="00420E44" w:rsidP="006736EF">
      <w:pPr>
        <w:pStyle w:val="Heading1"/>
        <w:tabs>
          <w:tab w:val="clear" w:pos="360"/>
          <w:tab w:val="left" w:pos="0"/>
        </w:tabs>
        <w:ind w:left="426" w:hanging="426"/>
      </w:pPr>
      <w:bookmarkStart w:id="310" w:name="_Toc185682311"/>
      <w:r w:rsidRPr="00251BF4">
        <w:lastRenderedPageBreak/>
        <w:t>TỔ CHỨC THỰC HIỆN</w:t>
      </w:r>
      <w:bookmarkEnd w:id="310"/>
    </w:p>
    <w:p w14:paraId="7FC830FD" w14:textId="574A5F02" w:rsidR="0059734A" w:rsidRPr="00251BF4" w:rsidRDefault="0059734A" w:rsidP="006736EF">
      <w:pPr>
        <w:widowControl w:val="0"/>
        <w:autoSpaceDE w:val="0"/>
        <w:autoSpaceDN w:val="0"/>
        <w:adjustRightInd w:val="0"/>
        <w:spacing w:after="0" w:line="240" w:lineRule="auto"/>
        <w:rPr>
          <w:b/>
          <w:bCs/>
          <w:sz w:val="24"/>
          <w:szCs w:val="24"/>
          <w:lang w:val="vi-VN"/>
        </w:rPr>
      </w:pPr>
      <w:r w:rsidRPr="00251BF4">
        <w:rPr>
          <w:b/>
          <w:bCs/>
          <w:sz w:val="24"/>
          <w:szCs w:val="24"/>
          <w:lang w:val="vi-VN"/>
        </w:rPr>
        <w:t xml:space="preserve">6.1. </w:t>
      </w:r>
      <w:r w:rsidRPr="00251BF4">
        <w:rPr>
          <w:bCs/>
          <w:sz w:val="24"/>
          <w:szCs w:val="24"/>
          <w:lang w:val="vi-VN"/>
        </w:rPr>
        <w:t>Cục An toàn thông tin</w:t>
      </w:r>
      <w:r w:rsidR="00746D2E" w:rsidRPr="00251BF4">
        <w:rPr>
          <w:bCs/>
          <w:sz w:val="24"/>
          <w:szCs w:val="24"/>
        </w:rPr>
        <w:t xml:space="preserve">, </w:t>
      </w:r>
      <w:r w:rsidR="00687E80">
        <w:rPr>
          <w:bCs/>
          <w:sz w:val="24"/>
          <w:szCs w:val="24"/>
        </w:rPr>
        <w:t xml:space="preserve">Cục Viễn thông, </w:t>
      </w:r>
      <w:bookmarkStart w:id="311" w:name="_GoBack"/>
      <w:bookmarkEnd w:id="311"/>
      <w:r w:rsidR="00746D2E" w:rsidRPr="00251BF4">
        <w:rPr>
          <w:bCs/>
          <w:sz w:val="24"/>
          <w:szCs w:val="24"/>
        </w:rPr>
        <w:t>Sở Thông tin và Truyền thông các địa phương</w:t>
      </w:r>
      <w:r w:rsidRPr="00251BF4">
        <w:rPr>
          <w:bCs/>
          <w:sz w:val="24"/>
          <w:szCs w:val="24"/>
          <w:lang w:val="vi-VN"/>
        </w:rPr>
        <w:t xml:space="preserve"> có trách nhiệm tổ chức triển khai, hướng dẫn và quản lý các thiết bị </w:t>
      </w:r>
      <w:r w:rsidR="00083F03" w:rsidRPr="00251BF4">
        <w:rPr>
          <w:bCs/>
          <w:sz w:val="24"/>
          <w:szCs w:val="24"/>
          <w:lang w:val="vi-VN"/>
        </w:rPr>
        <w:t>camera</w:t>
      </w:r>
      <w:r w:rsidRPr="00251BF4">
        <w:rPr>
          <w:bCs/>
          <w:sz w:val="24"/>
          <w:szCs w:val="24"/>
          <w:lang w:val="vi-VN"/>
        </w:rPr>
        <w:t xml:space="preserve"> </w:t>
      </w:r>
      <w:r w:rsidR="007158B5" w:rsidRPr="00251BF4">
        <w:rPr>
          <w:rFonts w:eastAsia="Arial"/>
          <w:sz w:val="24"/>
          <w:szCs w:val="24"/>
        </w:rPr>
        <w:t xml:space="preserve">giám sát </w:t>
      </w:r>
      <w:r w:rsidRPr="00251BF4">
        <w:rPr>
          <w:bCs/>
          <w:sz w:val="24"/>
          <w:szCs w:val="24"/>
          <w:lang w:val="vi-VN"/>
        </w:rPr>
        <w:t>sử dụng giao thức Internet theo quy chuẩn này.</w:t>
      </w:r>
    </w:p>
    <w:p w14:paraId="3E0C6667" w14:textId="77777777" w:rsidR="0059734A" w:rsidRPr="00251BF4" w:rsidRDefault="0059734A" w:rsidP="006736EF">
      <w:pPr>
        <w:widowControl w:val="0"/>
        <w:autoSpaceDE w:val="0"/>
        <w:autoSpaceDN w:val="0"/>
        <w:adjustRightInd w:val="0"/>
        <w:spacing w:after="0" w:line="240" w:lineRule="auto"/>
        <w:rPr>
          <w:bCs/>
          <w:sz w:val="24"/>
          <w:szCs w:val="24"/>
          <w:lang w:val="vi-VN"/>
        </w:rPr>
      </w:pPr>
      <w:r w:rsidRPr="00251BF4">
        <w:rPr>
          <w:b/>
          <w:bCs/>
          <w:sz w:val="24"/>
          <w:szCs w:val="24"/>
          <w:lang w:val="vi-VN"/>
        </w:rPr>
        <w:t xml:space="preserve">6.2. </w:t>
      </w:r>
      <w:r w:rsidRPr="00251BF4">
        <w:rPr>
          <w:bCs/>
          <w:sz w:val="24"/>
          <w:szCs w:val="24"/>
          <w:lang w:val="vi-VN"/>
        </w:rPr>
        <w:t>Trong trường hợp các quy định nêu tại Quy chuẩn này có sự thay đổi, bổ sung hoặc được thay thế thì thực hiện theo quy định tại văn bản mới.</w:t>
      </w:r>
    </w:p>
    <w:p w14:paraId="65631088" w14:textId="43F8F13C" w:rsidR="00F64D42" w:rsidRPr="00251BF4" w:rsidRDefault="0059734A" w:rsidP="006736EF">
      <w:pPr>
        <w:widowControl w:val="0"/>
        <w:autoSpaceDE w:val="0"/>
        <w:autoSpaceDN w:val="0"/>
        <w:adjustRightInd w:val="0"/>
        <w:spacing w:after="0" w:line="240" w:lineRule="auto"/>
        <w:sectPr w:rsidR="00F64D42" w:rsidRPr="00251BF4" w:rsidSect="006C03F0">
          <w:headerReference w:type="default" r:id="rId18"/>
          <w:footerReference w:type="first" r:id="rId19"/>
          <w:pgSz w:w="11907" w:h="16840" w:code="9"/>
          <w:pgMar w:top="1134" w:right="1134" w:bottom="1134" w:left="1701" w:header="624" w:footer="624" w:gutter="0"/>
          <w:cols w:space="720"/>
          <w:noEndnote/>
          <w:titlePg/>
          <w:docGrid w:linePitch="354"/>
        </w:sectPr>
      </w:pPr>
      <w:r w:rsidRPr="00251BF4">
        <w:rPr>
          <w:b/>
          <w:bCs/>
          <w:sz w:val="24"/>
          <w:szCs w:val="24"/>
          <w:lang w:val="vi-VN"/>
        </w:rPr>
        <w:t xml:space="preserve">6.3. </w:t>
      </w:r>
      <w:r w:rsidRPr="00251BF4">
        <w:rPr>
          <w:bCs/>
          <w:sz w:val="24"/>
          <w:szCs w:val="24"/>
          <w:lang w:val="vi-VN"/>
        </w:rPr>
        <w:t>Trong quá trình triển khai thực hiện quy chuẩn này, nếu có vấn đề phát sinh, vướng mắc, các tổ chức và cá nhân có liên quan phản ánh bằng văn bản về Bộ Thông tin và Truyền thông (Vụ Khoa học và Công nghệ) để được hướng dẫn, giải quyết./.</w:t>
      </w:r>
    </w:p>
    <w:p w14:paraId="4B7F4302" w14:textId="2552039C" w:rsidR="005A6701" w:rsidRPr="00251BF4" w:rsidRDefault="005A6701" w:rsidP="00B2526D">
      <w:pPr>
        <w:pStyle w:val="PHLC"/>
        <w:spacing w:before="120" w:after="120"/>
      </w:pPr>
      <w:bookmarkStart w:id="312" w:name="_Toc185682312"/>
      <w:bookmarkStart w:id="313" w:name="_Ref457783750"/>
      <w:bookmarkEnd w:id="312"/>
    </w:p>
    <w:p w14:paraId="23F7C1E8" w14:textId="2AD215CA" w:rsidR="003F15DA" w:rsidRPr="00251BF4" w:rsidRDefault="003F15DA" w:rsidP="00F64D42">
      <w:pPr>
        <w:jc w:val="center"/>
        <w:rPr>
          <w:b/>
          <w:sz w:val="24"/>
          <w:szCs w:val="24"/>
        </w:rPr>
      </w:pPr>
      <w:bookmarkStart w:id="314" w:name="_Toc477171041"/>
      <w:bookmarkEnd w:id="313"/>
      <w:bookmarkEnd w:id="314"/>
      <w:r w:rsidRPr="00251BF4">
        <w:rPr>
          <w:b/>
          <w:sz w:val="24"/>
          <w:szCs w:val="24"/>
        </w:rPr>
        <w:t>(Quy định)</w:t>
      </w:r>
    </w:p>
    <w:p w14:paraId="47839B77" w14:textId="2D898711" w:rsidR="00F64D42" w:rsidRPr="00251BF4" w:rsidRDefault="00F64D42" w:rsidP="00F64D42">
      <w:pPr>
        <w:jc w:val="center"/>
        <w:rPr>
          <w:b/>
        </w:rPr>
      </w:pPr>
      <w:r w:rsidRPr="00251BF4">
        <w:rPr>
          <w:b/>
          <w:sz w:val="24"/>
          <w:szCs w:val="24"/>
        </w:rPr>
        <w:t>D</w:t>
      </w:r>
      <w:r w:rsidR="00B96657" w:rsidRPr="00251BF4">
        <w:rPr>
          <w:b/>
          <w:sz w:val="24"/>
          <w:szCs w:val="24"/>
        </w:rPr>
        <w:t>anh mục thông tin phục vụ đánh giá</w:t>
      </w:r>
    </w:p>
    <w:p w14:paraId="1EF00E42" w14:textId="77777777" w:rsidR="00F64D42" w:rsidRPr="00251BF4" w:rsidRDefault="00F64D42" w:rsidP="00F64D42">
      <w:pPr>
        <w:jc w:val="center"/>
        <w:rPr>
          <w:b/>
        </w:rPr>
      </w:pPr>
    </w:p>
    <w:p w14:paraId="7A5FAE46" w14:textId="77777777" w:rsidR="00F64D42" w:rsidRPr="00251BF4" w:rsidRDefault="00F64D42" w:rsidP="00F64D42">
      <w:pPr>
        <w:jc w:val="center"/>
        <w:rPr>
          <w:b/>
          <w:sz w:val="24"/>
          <w:szCs w:val="24"/>
        </w:rPr>
      </w:pPr>
      <w:r w:rsidRPr="00251BF4">
        <w:rPr>
          <w:b/>
          <w:sz w:val="24"/>
          <w:szCs w:val="24"/>
        </w:rPr>
        <w:t>Bảng đối chiếu sử dụng nội dung IXIT</w:t>
      </w:r>
    </w:p>
    <w:tbl>
      <w:tblPr>
        <w:tblStyle w:val="TableGrid"/>
        <w:tblW w:w="9072" w:type="dxa"/>
        <w:tblInd w:w="108" w:type="dxa"/>
        <w:tblLook w:val="04A0" w:firstRow="1" w:lastRow="0" w:firstColumn="1" w:lastColumn="0" w:noHBand="0" w:noVBand="1"/>
      </w:tblPr>
      <w:tblGrid>
        <w:gridCol w:w="2439"/>
        <w:gridCol w:w="6633"/>
      </w:tblGrid>
      <w:tr w:rsidR="008E3DA8" w:rsidRPr="00251BF4" w14:paraId="047490F9" w14:textId="77777777" w:rsidTr="00FB4A74">
        <w:tc>
          <w:tcPr>
            <w:tcW w:w="2439" w:type="dxa"/>
          </w:tcPr>
          <w:p w14:paraId="43ADAB64" w14:textId="15C04272" w:rsidR="00F64D42" w:rsidRPr="00251BF4" w:rsidRDefault="00F64D42" w:rsidP="00AD68A3">
            <w:pPr>
              <w:jc w:val="center"/>
              <w:rPr>
                <w:b/>
                <w:sz w:val="24"/>
                <w:szCs w:val="24"/>
              </w:rPr>
            </w:pPr>
            <w:r w:rsidRPr="00251BF4">
              <w:rPr>
                <w:b/>
                <w:sz w:val="24"/>
                <w:szCs w:val="24"/>
              </w:rPr>
              <w:t>Các yêu cầu</w:t>
            </w:r>
          </w:p>
        </w:tc>
        <w:tc>
          <w:tcPr>
            <w:tcW w:w="6633" w:type="dxa"/>
          </w:tcPr>
          <w:p w14:paraId="7894EDD2" w14:textId="77777777" w:rsidR="00F64D42" w:rsidRPr="00251BF4" w:rsidRDefault="00F64D42" w:rsidP="00F64D42">
            <w:pPr>
              <w:jc w:val="center"/>
              <w:rPr>
                <w:b/>
                <w:sz w:val="24"/>
                <w:szCs w:val="24"/>
              </w:rPr>
            </w:pPr>
            <w:r w:rsidRPr="00251BF4">
              <w:rPr>
                <w:b/>
                <w:sz w:val="24"/>
                <w:szCs w:val="24"/>
              </w:rPr>
              <w:t>Nội dung IXIT</w:t>
            </w:r>
          </w:p>
        </w:tc>
      </w:tr>
      <w:tr w:rsidR="008E3DA8" w:rsidRPr="00251BF4" w14:paraId="39E251A4" w14:textId="77777777" w:rsidTr="00FB4A74">
        <w:tc>
          <w:tcPr>
            <w:tcW w:w="2439" w:type="dxa"/>
          </w:tcPr>
          <w:p w14:paraId="4D286DD3" w14:textId="62F23B51" w:rsidR="00FB4A74" w:rsidRPr="00251BF4" w:rsidRDefault="00AD68A3" w:rsidP="00F64D42">
            <w:pPr>
              <w:jc w:val="center"/>
              <w:rPr>
                <w:b/>
                <w:sz w:val="24"/>
                <w:szCs w:val="24"/>
              </w:rPr>
            </w:pPr>
            <w:r w:rsidRPr="00251BF4">
              <w:rPr>
                <w:b/>
                <w:sz w:val="24"/>
                <w:szCs w:val="24"/>
              </w:rPr>
              <w:t>2.1</w:t>
            </w:r>
            <w:r w:rsidR="002B25C5" w:rsidRPr="00251BF4">
              <w:rPr>
                <w:b/>
                <w:sz w:val="24"/>
                <w:szCs w:val="24"/>
              </w:rPr>
              <w:t>.</w:t>
            </w:r>
            <w:r w:rsidR="00FB4A74" w:rsidRPr="00251BF4">
              <w:rPr>
                <w:b/>
                <w:sz w:val="24"/>
                <w:szCs w:val="24"/>
              </w:rPr>
              <w:t xml:space="preserve">1 </w:t>
            </w:r>
          </w:p>
          <w:p w14:paraId="06EA415B" w14:textId="4C82D0EC" w:rsidR="00F64D42" w:rsidRPr="00251BF4" w:rsidRDefault="00F64D42" w:rsidP="00F64D42">
            <w:pPr>
              <w:jc w:val="center"/>
              <w:rPr>
                <w:b/>
                <w:sz w:val="24"/>
                <w:szCs w:val="24"/>
              </w:rPr>
            </w:pPr>
          </w:p>
        </w:tc>
        <w:tc>
          <w:tcPr>
            <w:tcW w:w="6633" w:type="dxa"/>
          </w:tcPr>
          <w:p w14:paraId="63D9E991" w14:textId="4EE876BB" w:rsidR="00F64D42" w:rsidRPr="00251BF4" w:rsidRDefault="00F64D42" w:rsidP="00F64D42">
            <w:pPr>
              <w:rPr>
                <w:sz w:val="24"/>
                <w:szCs w:val="24"/>
              </w:rPr>
            </w:pPr>
            <w:r w:rsidRPr="00251BF4">
              <w:rPr>
                <w:bCs/>
                <w:sz w:val="24"/>
                <w:szCs w:val="24"/>
              </w:rPr>
              <w:t>IXIT 1-AuthMech</w:t>
            </w:r>
            <w:r w:rsidRPr="00251BF4">
              <w:rPr>
                <w:sz w:val="24"/>
                <w:szCs w:val="24"/>
              </w:rPr>
              <w:t xml:space="preserve">: ID, Mô tả, </w:t>
            </w:r>
            <w:r w:rsidR="00CB52C6" w:rsidRPr="00251BF4">
              <w:rPr>
                <w:sz w:val="24"/>
                <w:szCs w:val="24"/>
              </w:rPr>
              <w:t>Yếu tố xác thực</w:t>
            </w:r>
            <w:r w:rsidRPr="00251BF4">
              <w:rPr>
                <w:sz w:val="24"/>
                <w:szCs w:val="24"/>
              </w:rPr>
              <w:t>, Cơ chế khởi tạo mật khẩu</w:t>
            </w:r>
          </w:p>
        </w:tc>
      </w:tr>
      <w:tr w:rsidR="008E3DA8" w:rsidRPr="00251BF4" w14:paraId="72505C77" w14:textId="77777777" w:rsidTr="00FB4A74">
        <w:tc>
          <w:tcPr>
            <w:tcW w:w="2439" w:type="dxa"/>
          </w:tcPr>
          <w:p w14:paraId="313259A8" w14:textId="34417553" w:rsidR="00FB4A74" w:rsidRPr="00251BF4" w:rsidRDefault="002B25C5" w:rsidP="00F64D42">
            <w:pPr>
              <w:jc w:val="center"/>
              <w:rPr>
                <w:b/>
                <w:sz w:val="24"/>
                <w:szCs w:val="24"/>
              </w:rPr>
            </w:pPr>
            <w:r w:rsidRPr="00251BF4">
              <w:rPr>
                <w:b/>
                <w:sz w:val="24"/>
                <w:szCs w:val="24"/>
              </w:rPr>
              <w:t>2.1.</w:t>
            </w:r>
            <w:r w:rsidR="00FB4A74" w:rsidRPr="00251BF4">
              <w:rPr>
                <w:b/>
                <w:sz w:val="24"/>
                <w:szCs w:val="24"/>
              </w:rPr>
              <w:t>2</w:t>
            </w:r>
          </w:p>
          <w:p w14:paraId="3A62E4FC" w14:textId="5195DAAE" w:rsidR="00F64D42" w:rsidRPr="00251BF4" w:rsidRDefault="00F64D42" w:rsidP="00F64D42">
            <w:pPr>
              <w:jc w:val="center"/>
              <w:rPr>
                <w:b/>
                <w:strike/>
                <w:sz w:val="24"/>
                <w:szCs w:val="24"/>
              </w:rPr>
            </w:pPr>
          </w:p>
        </w:tc>
        <w:tc>
          <w:tcPr>
            <w:tcW w:w="6633" w:type="dxa"/>
          </w:tcPr>
          <w:p w14:paraId="7EF75A4E" w14:textId="1F938DE8" w:rsidR="00F64D42" w:rsidRPr="00251BF4" w:rsidRDefault="00F64D42" w:rsidP="00F64D42">
            <w:pPr>
              <w:rPr>
                <w:sz w:val="24"/>
                <w:szCs w:val="24"/>
              </w:rPr>
            </w:pPr>
            <w:r w:rsidRPr="00251BF4">
              <w:rPr>
                <w:bCs/>
                <w:sz w:val="24"/>
                <w:szCs w:val="24"/>
              </w:rPr>
              <w:t>IXIT 1-AuthMech</w:t>
            </w:r>
            <w:r w:rsidRPr="00251BF4">
              <w:rPr>
                <w:sz w:val="24"/>
                <w:szCs w:val="24"/>
              </w:rPr>
              <w:t xml:space="preserve">: ID, Mô tả, </w:t>
            </w:r>
            <w:r w:rsidR="00CB52C6" w:rsidRPr="00251BF4">
              <w:rPr>
                <w:sz w:val="24"/>
                <w:szCs w:val="24"/>
              </w:rPr>
              <w:t>Yếu tố xác thực</w:t>
            </w:r>
            <w:r w:rsidRPr="00251BF4">
              <w:rPr>
                <w:sz w:val="24"/>
                <w:szCs w:val="24"/>
              </w:rPr>
              <w:t>, Cơ chế khởi tạo mật khẩu</w:t>
            </w:r>
          </w:p>
        </w:tc>
      </w:tr>
      <w:tr w:rsidR="008E3DA8" w:rsidRPr="00251BF4" w14:paraId="5FE34B86" w14:textId="77777777" w:rsidTr="00FB4A74">
        <w:tc>
          <w:tcPr>
            <w:tcW w:w="2439" w:type="dxa"/>
          </w:tcPr>
          <w:p w14:paraId="0FF8446F" w14:textId="56F07E20" w:rsidR="00F64D42" w:rsidRPr="00251BF4" w:rsidRDefault="002B25C5" w:rsidP="00FB4A74">
            <w:pPr>
              <w:jc w:val="center"/>
              <w:rPr>
                <w:b/>
                <w:sz w:val="24"/>
                <w:szCs w:val="24"/>
              </w:rPr>
            </w:pPr>
            <w:r w:rsidRPr="00251BF4">
              <w:rPr>
                <w:b/>
                <w:sz w:val="24"/>
                <w:szCs w:val="24"/>
              </w:rPr>
              <w:t>2.1.</w:t>
            </w:r>
            <w:r w:rsidR="00F64D42" w:rsidRPr="00251BF4">
              <w:rPr>
                <w:b/>
                <w:sz w:val="24"/>
                <w:szCs w:val="24"/>
              </w:rPr>
              <w:t>3</w:t>
            </w:r>
          </w:p>
        </w:tc>
        <w:tc>
          <w:tcPr>
            <w:tcW w:w="6633" w:type="dxa"/>
          </w:tcPr>
          <w:p w14:paraId="42660BE6" w14:textId="568092B5" w:rsidR="00F64D42" w:rsidRPr="00251BF4" w:rsidRDefault="00F64D42" w:rsidP="00F64D42">
            <w:pPr>
              <w:rPr>
                <w:sz w:val="24"/>
                <w:szCs w:val="24"/>
              </w:rPr>
            </w:pPr>
            <w:r w:rsidRPr="00251BF4">
              <w:rPr>
                <w:bCs/>
                <w:sz w:val="24"/>
                <w:szCs w:val="24"/>
              </w:rPr>
              <w:t>IXIT 1-AuthMech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p>
        </w:tc>
      </w:tr>
      <w:tr w:rsidR="008E3DA8" w:rsidRPr="00251BF4" w14:paraId="668AE52B" w14:textId="77777777" w:rsidTr="00FB4A74">
        <w:tc>
          <w:tcPr>
            <w:tcW w:w="2439" w:type="dxa"/>
          </w:tcPr>
          <w:p w14:paraId="2DD52CC5" w14:textId="60B367D7" w:rsidR="00F64D42" w:rsidRPr="00251BF4" w:rsidRDefault="002B25C5" w:rsidP="00F64D42">
            <w:pPr>
              <w:jc w:val="center"/>
              <w:rPr>
                <w:b/>
                <w:sz w:val="24"/>
                <w:szCs w:val="24"/>
              </w:rPr>
            </w:pPr>
            <w:r w:rsidRPr="00251BF4">
              <w:rPr>
                <w:b/>
                <w:sz w:val="24"/>
                <w:szCs w:val="24"/>
              </w:rPr>
              <w:t>2.1.</w:t>
            </w:r>
            <w:r w:rsidR="00F64D42" w:rsidRPr="00251BF4">
              <w:rPr>
                <w:b/>
                <w:sz w:val="24"/>
                <w:szCs w:val="24"/>
              </w:rPr>
              <w:t>4</w:t>
            </w:r>
          </w:p>
        </w:tc>
        <w:tc>
          <w:tcPr>
            <w:tcW w:w="6633" w:type="dxa"/>
          </w:tcPr>
          <w:p w14:paraId="66235A48" w14:textId="77777777" w:rsidR="00F64D42" w:rsidRPr="00251BF4" w:rsidRDefault="00F64D42" w:rsidP="00F64D42">
            <w:pPr>
              <w:rPr>
                <w:sz w:val="24"/>
                <w:szCs w:val="24"/>
              </w:rPr>
            </w:pPr>
            <w:r w:rsidRPr="00251BF4">
              <w:rPr>
                <w:bCs/>
                <w:sz w:val="24"/>
                <w:szCs w:val="24"/>
              </w:rPr>
              <w:t>IXIT 1-AuthMech</w:t>
            </w:r>
            <w:r w:rsidRPr="00251BF4">
              <w:rPr>
                <w:sz w:val="24"/>
                <w:szCs w:val="24"/>
              </w:rPr>
              <w:t>: ID, Mô tả</w:t>
            </w:r>
          </w:p>
          <w:p w14:paraId="754B5864" w14:textId="77777777" w:rsidR="00F64D42" w:rsidRPr="00251BF4" w:rsidRDefault="00F64D42" w:rsidP="00F64D42">
            <w:pPr>
              <w:rPr>
                <w:sz w:val="24"/>
                <w:szCs w:val="24"/>
              </w:rPr>
            </w:pPr>
            <w:r w:rsidRPr="00251BF4">
              <w:rPr>
                <w:bCs/>
                <w:sz w:val="24"/>
                <w:szCs w:val="24"/>
              </w:rPr>
              <w:t>IXIT 2-UserInfo</w:t>
            </w:r>
            <w:r w:rsidRPr="00251BF4">
              <w:rPr>
                <w:sz w:val="24"/>
                <w:szCs w:val="24"/>
              </w:rPr>
              <w:t>:</w:t>
            </w:r>
            <w:r w:rsidRPr="00251BF4">
              <w:rPr>
                <w:spacing w:val="1"/>
                <w:sz w:val="24"/>
                <w:szCs w:val="24"/>
              </w:rPr>
              <w:t xml:space="preserve"> </w:t>
            </w:r>
            <w:r w:rsidRPr="00251BF4">
              <w:rPr>
                <w:sz w:val="24"/>
                <w:szCs w:val="24"/>
              </w:rPr>
              <w:t>Tài liệu hướng dẫn thay đổi thông tin xác thực</w:t>
            </w:r>
          </w:p>
        </w:tc>
      </w:tr>
      <w:tr w:rsidR="008E3DA8" w:rsidRPr="00251BF4" w14:paraId="0A76DCA0" w14:textId="77777777" w:rsidTr="00FB4A74">
        <w:tc>
          <w:tcPr>
            <w:tcW w:w="2439" w:type="dxa"/>
          </w:tcPr>
          <w:p w14:paraId="798691BD" w14:textId="676F99E1" w:rsidR="00F64D42" w:rsidRPr="00251BF4" w:rsidRDefault="002B25C5" w:rsidP="00F64D42">
            <w:pPr>
              <w:jc w:val="center"/>
              <w:rPr>
                <w:b/>
                <w:sz w:val="24"/>
                <w:szCs w:val="24"/>
              </w:rPr>
            </w:pPr>
            <w:r w:rsidRPr="00251BF4">
              <w:rPr>
                <w:b/>
                <w:sz w:val="24"/>
                <w:szCs w:val="24"/>
              </w:rPr>
              <w:t>2.1.</w:t>
            </w:r>
            <w:r w:rsidR="00F64D42" w:rsidRPr="00251BF4">
              <w:rPr>
                <w:b/>
                <w:sz w:val="24"/>
                <w:szCs w:val="24"/>
              </w:rPr>
              <w:t>5</w:t>
            </w:r>
          </w:p>
        </w:tc>
        <w:tc>
          <w:tcPr>
            <w:tcW w:w="6633" w:type="dxa"/>
          </w:tcPr>
          <w:p w14:paraId="3A91E7D0" w14:textId="77777777" w:rsidR="00F64D42" w:rsidRPr="00251BF4" w:rsidRDefault="00F64D42" w:rsidP="00F64D42">
            <w:pPr>
              <w:rPr>
                <w:sz w:val="24"/>
                <w:szCs w:val="24"/>
              </w:rPr>
            </w:pPr>
            <w:r w:rsidRPr="00251BF4">
              <w:rPr>
                <w:bCs/>
                <w:sz w:val="24"/>
                <w:szCs w:val="24"/>
              </w:rPr>
              <w:t>IXIT 1-AuthMech</w:t>
            </w:r>
            <w:r w:rsidRPr="00251BF4">
              <w:rPr>
                <w:sz w:val="24"/>
                <w:szCs w:val="24"/>
              </w:rPr>
              <w:t>: ID, Mô tả, Ngăn chặn tấn công vét cạn</w:t>
            </w:r>
          </w:p>
        </w:tc>
      </w:tr>
      <w:tr w:rsidR="008E3DA8" w:rsidRPr="00251BF4" w14:paraId="0882B016" w14:textId="77777777" w:rsidTr="00FB4A74">
        <w:tc>
          <w:tcPr>
            <w:tcW w:w="2439" w:type="dxa"/>
          </w:tcPr>
          <w:p w14:paraId="0CFA933C" w14:textId="2BF5EA94" w:rsidR="00F64D42" w:rsidRPr="00251BF4" w:rsidRDefault="002B25C5" w:rsidP="00F64D42">
            <w:pPr>
              <w:jc w:val="center"/>
              <w:rPr>
                <w:b/>
                <w:sz w:val="24"/>
                <w:szCs w:val="24"/>
              </w:rPr>
            </w:pPr>
            <w:r w:rsidRPr="00251BF4">
              <w:rPr>
                <w:b/>
                <w:sz w:val="24"/>
                <w:szCs w:val="24"/>
              </w:rPr>
              <w:t>2.2.</w:t>
            </w:r>
            <w:r w:rsidR="00F64D42" w:rsidRPr="00251BF4">
              <w:rPr>
                <w:b/>
                <w:sz w:val="24"/>
                <w:szCs w:val="24"/>
              </w:rPr>
              <w:t>1</w:t>
            </w:r>
          </w:p>
        </w:tc>
        <w:tc>
          <w:tcPr>
            <w:tcW w:w="6633" w:type="dxa"/>
          </w:tcPr>
          <w:p w14:paraId="03EF259D" w14:textId="77777777" w:rsidR="00F64D42" w:rsidRPr="00251BF4" w:rsidRDefault="00F64D42" w:rsidP="00F64D42">
            <w:pPr>
              <w:rPr>
                <w:sz w:val="24"/>
                <w:szCs w:val="24"/>
              </w:rPr>
            </w:pPr>
            <w:r w:rsidRPr="00251BF4">
              <w:rPr>
                <w:bCs/>
                <w:sz w:val="24"/>
                <w:szCs w:val="24"/>
              </w:rPr>
              <w:t>IXIT 2-UserInfo</w:t>
            </w:r>
            <w:r w:rsidRPr="00251BF4">
              <w:rPr>
                <w:sz w:val="24"/>
                <w:szCs w:val="24"/>
              </w:rPr>
              <w:t>: Chính sách tiết lộ lỗ hổng</w:t>
            </w:r>
          </w:p>
        </w:tc>
      </w:tr>
      <w:tr w:rsidR="008E3DA8" w:rsidRPr="00251BF4" w14:paraId="60E10987" w14:textId="77777777" w:rsidTr="00FB4A74">
        <w:tc>
          <w:tcPr>
            <w:tcW w:w="2439" w:type="dxa"/>
          </w:tcPr>
          <w:p w14:paraId="18A9EA60" w14:textId="1B1B96F1" w:rsidR="00F64D42" w:rsidRPr="00251BF4" w:rsidRDefault="00F64D42" w:rsidP="00FB4A74">
            <w:pPr>
              <w:jc w:val="center"/>
              <w:rPr>
                <w:b/>
                <w:sz w:val="24"/>
                <w:szCs w:val="24"/>
              </w:rPr>
            </w:pPr>
            <w:r w:rsidRPr="00251BF4">
              <w:rPr>
                <w:b/>
                <w:sz w:val="24"/>
                <w:szCs w:val="24"/>
              </w:rPr>
              <w:t>2.3</w:t>
            </w:r>
            <w:r w:rsidR="00FB4A74" w:rsidRPr="00251BF4">
              <w:rPr>
                <w:b/>
                <w:sz w:val="24"/>
                <w:szCs w:val="24"/>
              </w:rPr>
              <w:t>.</w:t>
            </w:r>
            <w:r w:rsidRPr="00251BF4">
              <w:rPr>
                <w:b/>
                <w:sz w:val="24"/>
                <w:szCs w:val="24"/>
              </w:rPr>
              <w:t>1</w:t>
            </w:r>
          </w:p>
        </w:tc>
        <w:tc>
          <w:tcPr>
            <w:tcW w:w="6633" w:type="dxa"/>
          </w:tcPr>
          <w:p w14:paraId="4991290F" w14:textId="2DE57E2D" w:rsidR="00F64D42" w:rsidRPr="00251BF4" w:rsidRDefault="00F64D42" w:rsidP="00F64D42">
            <w:pPr>
              <w:rPr>
                <w:sz w:val="24"/>
                <w:szCs w:val="24"/>
              </w:rPr>
            </w:pPr>
            <w:r w:rsidRPr="00251BF4">
              <w:rPr>
                <w:bCs/>
                <w:sz w:val="24"/>
                <w:szCs w:val="24"/>
              </w:rPr>
              <w:t>IXIT 7-UpdMech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r w:rsidRPr="00251BF4">
              <w:rPr>
                <w:spacing w:val="-2"/>
                <w:sz w:val="24"/>
                <w:szCs w:val="24"/>
              </w:rPr>
              <w:t xml:space="preserve"> </w:t>
            </w:r>
            <w:r w:rsidRPr="00251BF4">
              <w:rPr>
                <w:sz w:val="24"/>
                <w:szCs w:val="24"/>
              </w:rPr>
              <w:t>Khởi tạo và tương tác</w:t>
            </w:r>
          </w:p>
        </w:tc>
      </w:tr>
      <w:tr w:rsidR="008E3DA8" w:rsidRPr="00251BF4" w14:paraId="7ED1E075" w14:textId="77777777" w:rsidTr="00FB4A74">
        <w:tc>
          <w:tcPr>
            <w:tcW w:w="2439" w:type="dxa"/>
          </w:tcPr>
          <w:p w14:paraId="34375B28" w14:textId="4D335A53" w:rsidR="00F64D42" w:rsidRPr="00251BF4" w:rsidRDefault="00FB4A74" w:rsidP="00F64D42">
            <w:pPr>
              <w:jc w:val="center"/>
              <w:rPr>
                <w:b/>
                <w:sz w:val="24"/>
                <w:szCs w:val="24"/>
              </w:rPr>
            </w:pPr>
            <w:r w:rsidRPr="00251BF4">
              <w:rPr>
                <w:b/>
                <w:sz w:val="24"/>
                <w:szCs w:val="24"/>
              </w:rPr>
              <w:t>2.3.</w:t>
            </w:r>
            <w:r w:rsidR="00F64D42" w:rsidRPr="00251BF4">
              <w:rPr>
                <w:b/>
                <w:sz w:val="24"/>
                <w:szCs w:val="24"/>
              </w:rPr>
              <w:t>2</w:t>
            </w:r>
          </w:p>
        </w:tc>
        <w:tc>
          <w:tcPr>
            <w:tcW w:w="6633" w:type="dxa"/>
          </w:tcPr>
          <w:p w14:paraId="4AB0E293" w14:textId="77777777" w:rsidR="00F64D42" w:rsidRPr="00251BF4" w:rsidRDefault="00F64D42" w:rsidP="00F64D42">
            <w:pPr>
              <w:rPr>
                <w:sz w:val="24"/>
                <w:szCs w:val="24"/>
              </w:rPr>
            </w:pPr>
            <w:r w:rsidRPr="00251BF4">
              <w:rPr>
                <w:bCs/>
                <w:sz w:val="24"/>
                <w:szCs w:val="24"/>
              </w:rPr>
              <w:t>IXIT 6-SoftComp</w:t>
            </w:r>
            <w:r w:rsidRPr="00251BF4">
              <w:rPr>
                <w:sz w:val="24"/>
                <w:szCs w:val="24"/>
              </w:rPr>
              <w:t>:</w:t>
            </w:r>
            <w:r w:rsidRPr="00251BF4">
              <w:rPr>
                <w:spacing w:val="1"/>
                <w:sz w:val="24"/>
                <w:szCs w:val="24"/>
              </w:rPr>
              <w:t xml:space="preserve"> </w:t>
            </w:r>
            <w:r w:rsidRPr="00251BF4">
              <w:rPr>
                <w:sz w:val="24"/>
                <w:szCs w:val="24"/>
              </w:rPr>
              <w:t>ID,</w:t>
            </w:r>
            <w:r w:rsidRPr="00251BF4">
              <w:rPr>
                <w:spacing w:val="1"/>
                <w:sz w:val="24"/>
                <w:szCs w:val="24"/>
              </w:rPr>
              <w:t xml:space="preserve"> </w:t>
            </w:r>
            <w:r w:rsidRPr="00251BF4">
              <w:rPr>
                <w:sz w:val="24"/>
                <w:szCs w:val="24"/>
              </w:rPr>
              <w:t>Mô tả,</w:t>
            </w:r>
            <w:r w:rsidRPr="00251BF4">
              <w:rPr>
                <w:spacing w:val="1"/>
                <w:sz w:val="24"/>
                <w:szCs w:val="24"/>
              </w:rPr>
              <w:t xml:space="preserve"> </w:t>
            </w:r>
            <w:r w:rsidRPr="00251BF4">
              <w:rPr>
                <w:sz w:val="24"/>
                <w:szCs w:val="24"/>
              </w:rPr>
              <w:t>Cơ chế cập nhật</w:t>
            </w:r>
          </w:p>
          <w:p w14:paraId="7EF10175" w14:textId="77777777" w:rsidR="00F64D42" w:rsidRPr="00251BF4" w:rsidRDefault="00F64D42" w:rsidP="00F64D42">
            <w:pPr>
              <w:rPr>
                <w:sz w:val="24"/>
                <w:szCs w:val="24"/>
              </w:rPr>
            </w:pPr>
            <w:r w:rsidRPr="00251BF4">
              <w:rPr>
                <w:bCs/>
                <w:sz w:val="24"/>
                <w:szCs w:val="24"/>
              </w:rPr>
              <w:t>IXIT 7-UpdMech</w:t>
            </w:r>
            <w:r w:rsidRPr="00251BF4">
              <w:rPr>
                <w:sz w:val="24"/>
                <w:szCs w:val="24"/>
              </w:rPr>
              <w:t>: ID, Mô tả, Khởi tạo và tương tác</w:t>
            </w:r>
          </w:p>
        </w:tc>
      </w:tr>
      <w:tr w:rsidR="008E3DA8" w:rsidRPr="00251BF4" w14:paraId="23567BB4" w14:textId="77777777" w:rsidTr="00FB4A74">
        <w:tc>
          <w:tcPr>
            <w:tcW w:w="2439" w:type="dxa"/>
          </w:tcPr>
          <w:p w14:paraId="549CEB8D" w14:textId="60D6B2A0" w:rsidR="00F64D42" w:rsidRPr="00251BF4" w:rsidRDefault="00F64D42" w:rsidP="00FB4A74">
            <w:pPr>
              <w:jc w:val="center"/>
              <w:rPr>
                <w:b/>
                <w:sz w:val="24"/>
                <w:szCs w:val="24"/>
              </w:rPr>
            </w:pPr>
            <w:r w:rsidRPr="00251BF4">
              <w:rPr>
                <w:b/>
                <w:sz w:val="24"/>
                <w:szCs w:val="24"/>
              </w:rPr>
              <w:t>2.3</w:t>
            </w:r>
            <w:r w:rsidR="00FB4A74" w:rsidRPr="00251BF4">
              <w:rPr>
                <w:b/>
                <w:sz w:val="24"/>
                <w:szCs w:val="24"/>
              </w:rPr>
              <w:t>.</w:t>
            </w:r>
            <w:r w:rsidRPr="00251BF4">
              <w:rPr>
                <w:b/>
                <w:sz w:val="24"/>
                <w:szCs w:val="24"/>
              </w:rPr>
              <w:t>3</w:t>
            </w:r>
          </w:p>
        </w:tc>
        <w:tc>
          <w:tcPr>
            <w:tcW w:w="6633" w:type="dxa"/>
          </w:tcPr>
          <w:p w14:paraId="23057497" w14:textId="4EC7F959" w:rsidR="00F64D42" w:rsidRPr="00251BF4" w:rsidRDefault="00F64D42" w:rsidP="00F64D42">
            <w:pPr>
              <w:rPr>
                <w:sz w:val="24"/>
                <w:szCs w:val="24"/>
              </w:rPr>
            </w:pPr>
            <w:r w:rsidRPr="00251BF4">
              <w:rPr>
                <w:bCs/>
                <w:sz w:val="24"/>
                <w:szCs w:val="24"/>
              </w:rPr>
              <w:t>IXIT 7-UpdMech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p>
        </w:tc>
      </w:tr>
      <w:tr w:rsidR="008E3DA8" w:rsidRPr="00251BF4" w14:paraId="1BBC9AB3" w14:textId="77777777" w:rsidTr="00FB4A74">
        <w:tc>
          <w:tcPr>
            <w:tcW w:w="2439" w:type="dxa"/>
          </w:tcPr>
          <w:p w14:paraId="47D480BB" w14:textId="383F0F7D" w:rsidR="00F64D42" w:rsidRPr="00251BF4" w:rsidRDefault="00F64D42" w:rsidP="001C370A">
            <w:pPr>
              <w:jc w:val="center"/>
              <w:rPr>
                <w:b/>
                <w:sz w:val="24"/>
                <w:szCs w:val="24"/>
              </w:rPr>
            </w:pPr>
            <w:r w:rsidRPr="00251BF4">
              <w:rPr>
                <w:b/>
                <w:sz w:val="24"/>
                <w:szCs w:val="24"/>
              </w:rPr>
              <w:t>2.3</w:t>
            </w:r>
            <w:r w:rsidR="001C370A" w:rsidRPr="00251BF4">
              <w:rPr>
                <w:b/>
                <w:sz w:val="24"/>
                <w:szCs w:val="24"/>
              </w:rPr>
              <w:t>.</w:t>
            </w:r>
            <w:r w:rsidRPr="00251BF4">
              <w:rPr>
                <w:b/>
                <w:sz w:val="24"/>
                <w:szCs w:val="24"/>
              </w:rPr>
              <w:t>4</w:t>
            </w:r>
          </w:p>
        </w:tc>
        <w:tc>
          <w:tcPr>
            <w:tcW w:w="6633" w:type="dxa"/>
          </w:tcPr>
          <w:p w14:paraId="3E5B65B1" w14:textId="77777777" w:rsidR="00F64D42" w:rsidRPr="00251BF4" w:rsidRDefault="00F64D42" w:rsidP="00F64D42">
            <w:pPr>
              <w:rPr>
                <w:sz w:val="24"/>
                <w:szCs w:val="24"/>
              </w:rPr>
            </w:pPr>
            <w:r w:rsidRPr="00251BF4">
              <w:rPr>
                <w:bCs/>
                <w:sz w:val="24"/>
                <w:szCs w:val="24"/>
              </w:rPr>
              <w:t>IXIT 4-Conf</w:t>
            </w:r>
            <w:r w:rsidRPr="00251BF4">
              <w:rPr>
                <w:sz w:val="24"/>
                <w:szCs w:val="24"/>
              </w:rPr>
              <w:t xml:space="preserve">: Xác nhận quy trình cập nhật </w:t>
            </w:r>
          </w:p>
          <w:p w14:paraId="53591662" w14:textId="77777777" w:rsidR="00F64D42" w:rsidRPr="00251BF4" w:rsidRDefault="00F64D42" w:rsidP="00F64D42">
            <w:pPr>
              <w:rPr>
                <w:sz w:val="24"/>
                <w:szCs w:val="24"/>
              </w:rPr>
            </w:pPr>
            <w:r w:rsidRPr="00251BF4">
              <w:rPr>
                <w:bCs/>
                <w:sz w:val="24"/>
                <w:szCs w:val="24"/>
              </w:rPr>
              <w:t>IXIT 8-UpdProc</w:t>
            </w:r>
            <w:r w:rsidRPr="00251BF4">
              <w:rPr>
                <w:sz w:val="24"/>
                <w:szCs w:val="24"/>
              </w:rPr>
              <w:t>: ID, Mô tả, Khung thời gian</w:t>
            </w:r>
          </w:p>
        </w:tc>
      </w:tr>
      <w:tr w:rsidR="008E3DA8" w:rsidRPr="00251BF4" w14:paraId="686BACEA" w14:textId="77777777" w:rsidTr="00FB4A74">
        <w:tc>
          <w:tcPr>
            <w:tcW w:w="2439" w:type="dxa"/>
          </w:tcPr>
          <w:p w14:paraId="2D878A7D" w14:textId="491684ED" w:rsidR="00F64D42" w:rsidRPr="00251BF4" w:rsidRDefault="00FB4A74" w:rsidP="00F64D42">
            <w:pPr>
              <w:jc w:val="center"/>
              <w:rPr>
                <w:b/>
                <w:sz w:val="24"/>
                <w:szCs w:val="24"/>
              </w:rPr>
            </w:pPr>
            <w:r w:rsidRPr="00251BF4">
              <w:rPr>
                <w:b/>
                <w:sz w:val="24"/>
                <w:szCs w:val="24"/>
              </w:rPr>
              <w:t>2.3.</w:t>
            </w:r>
            <w:r w:rsidR="00F64D42" w:rsidRPr="00251BF4">
              <w:rPr>
                <w:b/>
                <w:sz w:val="24"/>
                <w:szCs w:val="24"/>
              </w:rPr>
              <w:t>5</w:t>
            </w:r>
          </w:p>
        </w:tc>
        <w:tc>
          <w:tcPr>
            <w:tcW w:w="6633" w:type="dxa"/>
          </w:tcPr>
          <w:p w14:paraId="43D89F7F" w14:textId="1BE1B6E9" w:rsidR="00F64D42" w:rsidRPr="00251BF4" w:rsidRDefault="00F64D42" w:rsidP="00F64D42">
            <w:pPr>
              <w:rPr>
                <w:sz w:val="24"/>
                <w:szCs w:val="24"/>
              </w:rPr>
            </w:pPr>
            <w:r w:rsidRPr="00251BF4">
              <w:rPr>
                <w:bCs/>
                <w:sz w:val="24"/>
                <w:szCs w:val="24"/>
              </w:rPr>
              <w:t>IXIT 7-UpdMech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p>
        </w:tc>
      </w:tr>
      <w:tr w:rsidR="008E3DA8" w:rsidRPr="00251BF4" w14:paraId="08D1F9FB" w14:textId="77777777" w:rsidTr="00FB4A74">
        <w:tc>
          <w:tcPr>
            <w:tcW w:w="2439" w:type="dxa"/>
          </w:tcPr>
          <w:p w14:paraId="05D58ECA" w14:textId="26B2615F" w:rsidR="00F64D42" w:rsidRPr="00251BF4" w:rsidRDefault="00FB4A74" w:rsidP="00F64D42">
            <w:pPr>
              <w:jc w:val="center"/>
              <w:rPr>
                <w:b/>
                <w:sz w:val="24"/>
                <w:szCs w:val="24"/>
              </w:rPr>
            </w:pPr>
            <w:r w:rsidRPr="00251BF4">
              <w:rPr>
                <w:b/>
                <w:sz w:val="24"/>
                <w:szCs w:val="24"/>
              </w:rPr>
              <w:t>2.3.</w:t>
            </w:r>
            <w:r w:rsidR="00F64D42" w:rsidRPr="00251BF4">
              <w:rPr>
                <w:b/>
                <w:sz w:val="24"/>
                <w:szCs w:val="24"/>
              </w:rPr>
              <w:t>6</w:t>
            </w:r>
          </w:p>
        </w:tc>
        <w:tc>
          <w:tcPr>
            <w:tcW w:w="6633" w:type="dxa"/>
          </w:tcPr>
          <w:p w14:paraId="6CD37F92" w14:textId="77777777" w:rsidR="00F64D42" w:rsidRPr="00251BF4" w:rsidRDefault="00F64D42" w:rsidP="00F64D42">
            <w:pPr>
              <w:rPr>
                <w:sz w:val="24"/>
                <w:szCs w:val="24"/>
              </w:rPr>
            </w:pPr>
            <w:r w:rsidRPr="00251BF4">
              <w:rPr>
                <w:bCs/>
                <w:sz w:val="24"/>
                <w:szCs w:val="24"/>
              </w:rPr>
              <w:t>IXIT 2-UserInfo</w:t>
            </w:r>
            <w:r w:rsidRPr="00251BF4">
              <w:rPr>
                <w:sz w:val="24"/>
                <w:szCs w:val="24"/>
              </w:rPr>
              <w:t>: Thời gian hỗ trợ, Công bố thời gian hỗ trợ</w:t>
            </w:r>
          </w:p>
        </w:tc>
      </w:tr>
      <w:tr w:rsidR="008E3DA8" w:rsidRPr="00251BF4" w14:paraId="1567A8F7" w14:textId="77777777" w:rsidTr="00FB4A74">
        <w:tc>
          <w:tcPr>
            <w:tcW w:w="2439" w:type="dxa"/>
          </w:tcPr>
          <w:p w14:paraId="7A6FC20F" w14:textId="694B531C" w:rsidR="00F64D42" w:rsidRPr="00251BF4" w:rsidRDefault="00F64D42" w:rsidP="00FB4A74">
            <w:pPr>
              <w:jc w:val="center"/>
              <w:rPr>
                <w:b/>
                <w:sz w:val="24"/>
                <w:szCs w:val="24"/>
              </w:rPr>
            </w:pPr>
            <w:r w:rsidRPr="00251BF4">
              <w:rPr>
                <w:b/>
                <w:sz w:val="24"/>
                <w:szCs w:val="24"/>
              </w:rPr>
              <w:lastRenderedPageBreak/>
              <w:t>2.3</w:t>
            </w:r>
            <w:r w:rsidR="00FB4A74" w:rsidRPr="00251BF4">
              <w:rPr>
                <w:b/>
                <w:sz w:val="24"/>
                <w:szCs w:val="24"/>
              </w:rPr>
              <w:t>.</w:t>
            </w:r>
            <w:r w:rsidRPr="00251BF4">
              <w:rPr>
                <w:b/>
                <w:sz w:val="24"/>
                <w:szCs w:val="24"/>
              </w:rPr>
              <w:t>7</w:t>
            </w:r>
          </w:p>
        </w:tc>
        <w:tc>
          <w:tcPr>
            <w:tcW w:w="6633" w:type="dxa"/>
          </w:tcPr>
          <w:p w14:paraId="2C74BC47" w14:textId="0EB0E355" w:rsidR="00F64D42" w:rsidRPr="00251BF4" w:rsidRDefault="00F64D42" w:rsidP="00F64D42">
            <w:pPr>
              <w:rPr>
                <w:sz w:val="24"/>
                <w:szCs w:val="24"/>
              </w:rPr>
            </w:pPr>
            <w:r w:rsidRPr="00251BF4">
              <w:rPr>
                <w:bCs/>
                <w:sz w:val="24"/>
                <w:szCs w:val="24"/>
              </w:rPr>
              <w:t>IXIT 2-UserInfo</w:t>
            </w:r>
            <w:r w:rsidRPr="00251BF4">
              <w:rPr>
                <w:sz w:val="24"/>
                <w:szCs w:val="24"/>
              </w:rPr>
              <w:t>:</w:t>
            </w:r>
            <w:r w:rsidRPr="00251BF4">
              <w:rPr>
                <w:spacing w:val="1"/>
                <w:sz w:val="24"/>
                <w:szCs w:val="24"/>
              </w:rPr>
              <w:t xml:space="preserve"> </w:t>
            </w:r>
            <w:r w:rsidR="00BC0266" w:rsidRPr="00251BF4">
              <w:rPr>
                <w:sz w:val="24"/>
                <w:szCs w:val="24"/>
              </w:rPr>
              <w:t>Model thiết bị</w:t>
            </w:r>
          </w:p>
        </w:tc>
      </w:tr>
      <w:tr w:rsidR="008E3DA8" w:rsidRPr="00251BF4" w14:paraId="0148235D" w14:textId="77777777" w:rsidTr="00FB4A74">
        <w:tc>
          <w:tcPr>
            <w:tcW w:w="2439" w:type="dxa"/>
          </w:tcPr>
          <w:p w14:paraId="44C9D5E9" w14:textId="31711DB9" w:rsidR="00F64D42" w:rsidRPr="00251BF4" w:rsidRDefault="00FB4A74" w:rsidP="00F64D42">
            <w:pPr>
              <w:jc w:val="center"/>
              <w:rPr>
                <w:b/>
                <w:sz w:val="24"/>
                <w:szCs w:val="24"/>
              </w:rPr>
            </w:pPr>
            <w:r w:rsidRPr="00251BF4">
              <w:rPr>
                <w:b/>
                <w:sz w:val="24"/>
                <w:szCs w:val="24"/>
              </w:rPr>
              <w:t>2.4.</w:t>
            </w:r>
            <w:r w:rsidR="00F64D42" w:rsidRPr="00251BF4">
              <w:rPr>
                <w:b/>
                <w:sz w:val="24"/>
                <w:szCs w:val="24"/>
              </w:rPr>
              <w:t>1</w:t>
            </w:r>
          </w:p>
        </w:tc>
        <w:tc>
          <w:tcPr>
            <w:tcW w:w="6633" w:type="dxa"/>
          </w:tcPr>
          <w:p w14:paraId="0E201EBE" w14:textId="5DACEB57" w:rsidR="00F64D42" w:rsidRPr="00251BF4" w:rsidRDefault="00F64D42" w:rsidP="00F64D42">
            <w:pPr>
              <w:rPr>
                <w:sz w:val="24"/>
                <w:szCs w:val="24"/>
              </w:rPr>
            </w:pPr>
            <w:r w:rsidRPr="00251BF4">
              <w:rPr>
                <w:bCs/>
                <w:sz w:val="24"/>
                <w:szCs w:val="24"/>
              </w:rPr>
              <w:t>IXIT 10-SecParam</w:t>
            </w:r>
            <w:r w:rsidRPr="00251BF4">
              <w:rPr>
                <w:sz w:val="24"/>
                <w:szCs w:val="24"/>
              </w:rPr>
              <w:t xml:space="preserve">: ID, Mô tả, Loại, </w:t>
            </w:r>
            <w:r w:rsidR="00D30178" w:rsidRPr="00251BF4">
              <w:rPr>
                <w:sz w:val="24"/>
                <w:szCs w:val="24"/>
              </w:rPr>
              <w:t>Cam kết an toàn</w:t>
            </w:r>
            <w:r w:rsidRPr="00251BF4">
              <w:rPr>
                <w:sz w:val="24"/>
                <w:szCs w:val="24"/>
              </w:rPr>
              <w:t>, Biện pháp bảo vệ</w:t>
            </w:r>
          </w:p>
        </w:tc>
      </w:tr>
      <w:tr w:rsidR="008E3DA8" w:rsidRPr="00251BF4" w14:paraId="509C2130" w14:textId="77777777" w:rsidTr="00FB4A74">
        <w:tc>
          <w:tcPr>
            <w:tcW w:w="2439" w:type="dxa"/>
          </w:tcPr>
          <w:p w14:paraId="47814D13" w14:textId="74611AD7" w:rsidR="00F64D42" w:rsidRPr="00251BF4" w:rsidRDefault="00FB4A74" w:rsidP="00F64D42">
            <w:pPr>
              <w:jc w:val="center"/>
              <w:rPr>
                <w:b/>
                <w:sz w:val="24"/>
                <w:szCs w:val="24"/>
              </w:rPr>
            </w:pPr>
            <w:r w:rsidRPr="00251BF4">
              <w:rPr>
                <w:b/>
                <w:sz w:val="24"/>
                <w:szCs w:val="24"/>
              </w:rPr>
              <w:t>2.4.</w:t>
            </w:r>
            <w:r w:rsidR="00F64D42" w:rsidRPr="00251BF4">
              <w:rPr>
                <w:b/>
                <w:sz w:val="24"/>
                <w:szCs w:val="24"/>
              </w:rPr>
              <w:t>2</w:t>
            </w:r>
          </w:p>
        </w:tc>
        <w:tc>
          <w:tcPr>
            <w:tcW w:w="6633" w:type="dxa"/>
          </w:tcPr>
          <w:p w14:paraId="4676A4C6" w14:textId="564FC306" w:rsidR="00F64D42" w:rsidRPr="00251BF4" w:rsidRDefault="00F64D42" w:rsidP="00F64D42">
            <w:pPr>
              <w:rPr>
                <w:sz w:val="24"/>
                <w:szCs w:val="24"/>
              </w:rPr>
            </w:pPr>
            <w:r w:rsidRPr="00251BF4">
              <w:rPr>
                <w:bCs/>
                <w:sz w:val="24"/>
                <w:szCs w:val="24"/>
              </w:rPr>
              <w:t>IXIT 10-SecParam</w:t>
            </w:r>
            <w:r w:rsidRPr="00251BF4">
              <w:rPr>
                <w:sz w:val="24"/>
                <w:szCs w:val="24"/>
              </w:rPr>
              <w:t xml:space="preserve">: ID, Mô tả, Loại, </w:t>
            </w:r>
            <w:r w:rsidR="00D30178" w:rsidRPr="00251BF4">
              <w:rPr>
                <w:sz w:val="24"/>
                <w:szCs w:val="24"/>
              </w:rPr>
              <w:t>Cam kết an toàn</w:t>
            </w:r>
            <w:r w:rsidRPr="00251BF4">
              <w:rPr>
                <w:sz w:val="24"/>
                <w:szCs w:val="24"/>
              </w:rPr>
              <w:t>, Biện pháp bảo vệ</w:t>
            </w:r>
          </w:p>
        </w:tc>
      </w:tr>
      <w:tr w:rsidR="008E3DA8" w:rsidRPr="00251BF4" w14:paraId="1D3DA886" w14:textId="77777777" w:rsidTr="00FB4A74">
        <w:tc>
          <w:tcPr>
            <w:tcW w:w="2439" w:type="dxa"/>
          </w:tcPr>
          <w:p w14:paraId="10B1FF70" w14:textId="27006D8D" w:rsidR="00F64D42" w:rsidRPr="00251BF4" w:rsidRDefault="00FB4A74" w:rsidP="00F64D42">
            <w:pPr>
              <w:jc w:val="center"/>
              <w:rPr>
                <w:b/>
                <w:sz w:val="24"/>
                <w:szCs w:val="24"/>
              </w:rPr>
            </w:pPr>
            <w:r w:rsidRPr="00251BF4">
              <w:rPr>
                <w:b/>
                <w:sz w:val="24"/>
                <w:szCs w:val="24"/>
              </w:rPr>
              <w:t>2.4.</w:t>
            </w:r>
            <w:r w:rsidR="00F64D42" w:rsidRPr="00251BF4">
              <w:rPr>
                <w:b/>
                <w:sz w:val="24"/>
                <w:szCs w:val="24"/>
              </w:rPr>
              <w:t>3</w:t>
            </w:r>
          </w:p>
        </w:tc>
        <w:tc>
          <w:tcPr>
            <w:tcW w:w="6633" w:type="dxa"/>
          </w:tcPr>
          <w:p w14:paraId="17A12CBA" w14:textId="77777777" w:rsidR="00F64D42" w:rsidRPr="00251BF4" w:rsidRDefault="00F64D42" w:rsidP="00F64D42">
            <w:pPr>
              <w:rPr>
                <w:sz w:val="24"/>
                <w:szCs w:val="24"/>
              </w:rPr>
            </w:pPr>
            <w:r w:rsidRPr="00251BF4">
              <w:rPr>
                <w:bCs/>
                <w:sz w:val="24"/>
                <w:szCs w:val="24"/>
              </w:rPr>
              <w:t>IXIT 10-SecParam</w:t>
            </w:r>
            <w:r w:rsidRPr="00251BF4">
              <w:rPr>
                <w:sz w:val="24"/>
                <w:szCs w:val="24"/>
              </w:rPr>
              <w:t>:</w:t>
            </w:r>
            <w:r w:rsidRPr="00251BF4">
              <w:rPr>
                <w:spacing w:val="1"/>
                <w:sz w:val="24"/>
                <w:szCs w:val="24"/>
              </w:rPr>
              <w:t xml:space="preserve"> </w:t>
            </w:r>
            <w:r w:rsidRPr="00251BF4">
              <w:rPr>
                <w:sz w:val="24"/>
                <w:szCs w:val="24"/>
              </w:rPr>
              <w:t>ID,</w:t>
            </w:r>
            <w:r w:rsidRPr="00251BF4">
              <w:rPr>
                <w:spacing w:val="1"/>
                <w:sz w:val="24"/>
                <w:szCs w:val="24"/>
              </w:rPr>
              <w:t xml:space="preserve"> </w:t>
            </w:r>
            <w:r w:rsidRPr="00251BF4">
              <w:rPr>
                <w:sz w:val="24"/>
                <w:szCs w:val="24"/>
              </w:rPr>
              <w:t>Mô tả,</w:t>
            </w:r>
            <w:r w:rsidRPr="00251BF4">
              <w:rPr>
                <w:spacing w:val="1"/>
                <w:sz w:val="24"/>
                <w:szCs w:val="24"/>
              </w:rPr>
              <w:t xml:space="preserve"> </w:t>
            </w:r>
            <w:r w:rsidRPr="00251BF4">
              <w:rPr>
                <w:sz w:val="24"/>
                <w:szCs w:val="24"/>
              </w:rPr>
              <w:t>Loại,</w:t>
            </w:r>
            <w:r w:rsidRPr="00251BF4">
              <w:rPr>
                <w:spacing w:val="1"/>
                <w:sz w:val="24"/>
                <w:szCs w:val="24"/>
              </w:rPr>
              <w:t xml:space="preserve"> </w:t>
            </w:r>
            <w:r w:rsidRPr="00251BF4">
              <w:rPr>
                <w:sz w:val="24"/>
                <w:szCs w:val="24"/>
              </w:rPr>
              <w:t>Cơ chế cung cấp</w:t>
            </w:r>
          </w:p>
        </w:tc>
      </w:tr>
      <w:tr w:rsidR="008E3DA8" w:rsidRPr="00251BF4" w14:paraId="5860EBC6" w14:textId="77777777" w:rsidTr="00FB4A74">
        <w:tc>
          <w:tcPr>
            <w:tcW w:w="2439" w:type="dxa"/>
          </w:tcPr>
          <w:p w14:paraId="6176E50F" w14:textId="43052C2B" w:rsidR="00F64D42" w:rsidRPr="00251BF4" w:rsidRDefault="00FB4A74" w:rsidP="00F64D42">
            <w:pPr>
              <w:jc w:val="center"/>
              <w:rPr>
                <w:b/>
                <w:sz w:val="24"/>
                <w:szCs w:val="24"/>
              </w:rPr>
            </w:pPr>
            <w:r w:rsidRPr="00251BF4">
              <w:rPr>
                <w:b/>
                <w:sz w:val="24"/>
                <w:szCs w:val="24"/>
              </w:rPr>
              <w:t>2.4.</w:t>
            </w:r>
            <w:r w:rsidR="00F64D42" w:rsidRPr="00251BF4">
              <w:rPr>
                <w:b/>
                <w:sz w:val="24"/>
                <w:szCs w:val="24"/>
              </w:rPr>
              <w:t>4</w:t>
            </w:r>
          </w:p>
        </w:tc>
        <w:tc>
          <w:tcPr>
            <w:tcW w:w="6633" w:type="dxa"/>
          </w:tcPr>
          <w:p w14:paraId="293E5C1F" w14:textId="77777777" w:rsidR="00F64D42" w:rsidRPr="00251BF4" w:rsidRDefault="00F64D42" w:rsidP="00F64D42">
            <w:pPr>
              <w:rPr>
                <w:sz w:val="24"/>
                <w:szCs w:val="24"/>
              </w:rPr>
            </w:pPr>
            <w:r w:rsidRPr="00251BF4">
              <w:rPr>
                <w:bCs/>
                <w:sz w:val="24"/>
                <w:szCs w:val="24"/>
              </w:rPr>
              <w:t>IXIT 10-SecParam</w:t>
            </w:r>
            <w:r w:rsidRPr="00251BF4">
              <w:rPr>
                <w:sz w:val="24"/>
                <w:szCs w:val="24"/>
              </w:rPr>
              <w:t>: ID, Mô tả, Loại, Cơ chế khởi tạo</w:t>
            </w:r>
          </w:p>
        </w:tc>
      </w:tr>
      <w:tr w:rsidR="008E3DA8" w:rsidRPr="00251BF4" w14:paraId="63DAF4EE" w14:textId="77777777" w:rsidTr="00FB4A74">
        <w:tc>
          <w:tcPr>
            <w:tcW w:w="2439" w:type="dxa"/>
          </w:tcPr>
          <w:p w14:paraId="1941F4F5" w14:textId="11EB35C2" w:rsidR="00F64D42" w:rsidRPr="00251BF4" w:rsidRDefault="00FB4A74" w:rsidP="00F64D42">
            <w:pPr>
              <w:jc w:val="center"/>
              <w:rPr>
                <w:b/>
                <w:sz w:val="24"/>
                <w:szCs w:val="24"/>
              </w:rPr>
            </w:pPr>
            <w:r w:rsidRPr="00251BF4">
              <w:rPr>
                <w:b/>
                <w:sz w:val="24"/>
                <w:szCs w:val="24"/>
              </w:rPr>
              <w:t>2.5.</w:t>
            </w:r>
            <w:r w:rsidR="00F64D42" w:rsidRPr="00251BF4">
              <w:rPr>
                <w:b/>
                <w:sz w:val="24"/>
                <w:szCs w:val="24"/>
              </w:rPr>
              <w:t>1</w:t>
            </w:r>
          </w:p>
        </w:tc>
        <w:tc>
          <w:tcPr>
            <w:tcW w:w="6633" w:type="dxa"/>
          </w:tcPr>
          <w:p w14:paraId="125F0F4F" w14:textId="2195E4CA" w:rsidR="00F64D42" w:rsidRPr="00251BF4" w:rsidRDefault="00F64D42" w:rsidP="00F64D42">
            <w:pPr>
              <w:rPr>
                <w:sz w:val="24"/>
                <w:szCs w:val="24"/>
              </w:rPr>
            </w:pPr>
            <w:r w:rsidRPr="00251BF4">
              <w:rPr>
                <w:bCs/>
                <w:sz w:val="24"/>
                <w:szCs w:val="24"/>
              </w:rPr>
              <w:t>IXIT 11-ComMech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p>
        </w:tc>
      </w:tr>
      <w:tr w:rsidR="008E3DA8" w:rsidRPr="00251BF4" w14:paraId="5CFD90D8" w14:textId="77777777" w:rsidTr="00FB4A74">
        <w:tc>
          <w:tcPr>
            <w:tcW w:w="2439" w:type="dxa"/>
          </w:tcPr>
          <w:p w14:paraId="61F3473E" w14:textId="722410E2" w:rsidR="00F64D42" w:rsidRPr="00251BF4" w:rsidRDefault="00FB4A74" w:rsidP="00F64D42">
            <w:pPr>
              <w:jc w:val="center"/>
              <w:rPr>
                <w:b/>
                <w:sz w:val="24"/>
                <w:szCs w:val="24"/>
              </w:rPr>
            </w:pPr>
            <w:r w:rsidRPr="00251BF4">
              <w:rPr>
                <w:b/>
                <w:sz w:val="24"/>
                <w:szCs w:val="24"/>
              </w:rPr>
              <w:t>2.5.</w:t>
            </w:r>
            <w:r w:rsidR="00F64D42" w:rsidRPr="00251BF4">
              <w:rPr>
                <w:b/>
                <w:sz w:val="24"/>
                <w:szCs w:val="24"/>
              </w:rPr>
              <w:t>2</w:t>
            </w:r>
          </w:p>
        </w:tc>
        <w:tc>
          <w:tcPr>
            <w:tcW w:w="6633" w:type="dxa"/>
          </w:tcPr>
          <w:p w14:paraId="4D010E3C" w14:textId="7EAC44F2" w:rsidR="00F64D42" w:rsidRPr="00251BF4" w:rsidRDefault="00F64D42" w:rsidP="00F64D42">
            <w:pPr>
              <w:rPr>
                <w:sz w:val="24"/>
                <w:szCs w:val="24"/>
              </w:rPr>
            </w:pPr>
            <w:r w:rsidRPr="00251BF4">
              <w:rPr>
                <w:bCs/>
                <w:sz w:val="24"/>
                <w:szCs w:val="24"/>
              </w:rPr>
              <w:t>IXIT 1-AuthMech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p>
          <w:p w14:paraId="3C8BDF2D" w14:textId="77777777" w:rsidR="00F64D42" w:rsidRPr="00251BF4" w:rsidRDefault="00F64D42" w:rsidP="00F64D42">
            <w:pPr>
              <w:rPr>
                <w:sz w:val="24"/>
                <w:szCs w:val="24"/>
              </w:rPr>
            </w:pPr>
            <w:r w:rsidRPr="00251BF4">
              <w:rPr>
                <w:bCs/>
                <w:sz w:val="24"/>
                <w:szCs w:val="24"/>
              </w:rPr>
              <w:t>IXIT 13-SoftServ</w:t>
            </w:r>
            <w:r w:rsidRPr="00251BF4">
              <w:rPr>
                <w:sz w:val="24"/>
                <w:szCs w:val="24"/>
              </w:rPr>
              <w:t>: ID, Mô tả, Cho phép cấu hình, Cơ chế xác thực</w:t>
            </w:r>
          </w:p>
        </w:tc>
      </w:tr>
      <w:tr w:rsidR="008E3DA8" w:rsidRPr="00251BF4" w14:paraId="001C37F8" w14:textId="77777777" w:rsidTr="00FB4A74">
        <w:tc>
          <w:tcPr>
            <w:tcW w:w="2439" w:type="dxa"/>
          </w:tcPr>
          <w:p w14:paraId="06AAA3F6" w14:textId="1D8A1FA4" w:rsidR="00F64D42" w:rsidRPr="00251BF4" w:rsidRDefault="00FB4A74" w:rsidP="00F64D42">
            <w:pPr>
              <w:jc w:val="center"/>
              <w:rPr>
                <w:b/>
                <w:sz w:val="24"/>
                <w:szCs w:val="24"/>
              </w:rPr>
            </w:pPr>
            <w:r w:rsidRPr="00251BF4">
              <w:rPr>
                <w:b/>
                <w:sz w:val="24"/>
                <w:szCs w:val="24"/>
              </w:rPr>
              <w:t>2.5.</w:t>
            </w:r>
            <w:r w:rsidR="00F64D42" w:rsidRPr="00251BF4">
              <w:rPr>
                <w:b/>
                <w:sz w:val="24"/>
                <w:szCs w:val="24"/>
              </w:rPr>
              <w:t>3</w:t>
            </w:r>
          </w:p>
        </w:tc>
        <w:tc>
          <w:tcPr>
            <w:tcW w:w="6633" w:type="dxa"/>
          </w:tcPr>
          <w:p w14:paraId="5B60C0A6" w14:textId="77777777" w:rsidR="00F64D42" w:rsidRPr="00251BF4" w:rsidRDefault="00F64D42" w:rsidP="00F64D42">
            <w:pPr>
              <w:rPr>
                <w:sz w:val="24"/>
                <w:szCs w:val="24"/>
              </w:rPr>
            </w:pPr>
            <w:r w:rsidRPr="00251BF4">
              <w:rPr>
                <w:bCs/>
                <w:sz w:val="24"/>
                <w:szCs w:val="24"/>
              </w:rPr>
              <w:t>IXIT 10-SecParam</w:t>
            </w:r>
            <w:r w:rsidRPr="00251BF4">
              <w:rPr>
                <w:sz w:val="24"/>
                <w:szCs w:val="24"/>
              </w:rPr>
              <w:t>: ID, Mô tả, Loại, Cơ chế kết nối</w:t>
            </w:r>
          </w:p>
          <w:p w14:paraId="29CB878F" w14:textId="285CAD10" w:rsidR="00F64D42" w:rsidRPr="00251BF4" w:rsidRDefault="00F64D42" w:rsidP="00F64D42">
            <w:pPr>
              <w:rPr>
                <w:sz w:val="24"/>
                <w:szCs w:val="24"/>
              </w:rPr>
            </w:pPr>
            <w:r w:rsidRPr="00251BF4">
              <w:rPr>
                <w:bCs/>
                <w:sz w:val="24"/>
                <w:szCs w:val="24"/>
              </w:rPr>
              <w:t>IXIT 11-ComMech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p>
        </w:tc>
      </w:tr>
      <w:tr w:rsidR="008E3DA8" w:rsidRPr="00251BF4" w14:paraId="083DE4AF" w14:textId="77777777" w:rsidTr="00FB4A74">
        <w:tc>
          <w:tcPr>
            <w:tcW w:w="2439" w:type="dxa"/>
          </w:tcPr>
          <w:p w14:paraId="559BCF5A" w14:textId="4D5BF708" w:rsidR="00F64D42" w:rsidRPr="00251BF4" w:rsidRDefault="00FB4A74" w:rsidP="00F64D42">
            <w:pPr>
              <w:jc w:val="center"/>
              <w:rPr>
                <w:b/>
                <w:sz w:val="24"/>
                <w:szCs w:val="24"/>
              </w:rPr>
            </w:pPr>
            <w:r w:rsidRPr="00251BF4">
              <w:rPr>
                <w:b/>
                <w:sz w:val="24"/>
                <w:szCs w:val="24"/>
              </w:rPr>
              <w:t>2.5.</w:t>
            </w:r>
            <w:r w:rsidR="00F64D42" w:rsidRPr="00251BF4">
              <w:rPr>
                <w:b/>
                <w:sz w:val="24"/>
                <w:szCs w:val="24"/>
              </w:rPr>
              <w:t>4</w:t>
            </w:r>
          </w:p>
        </w:tc>
        <w:tc>
          <w:tcPr>
            <w:tcW w:w="6633" w:type="dxa"/>
          </w:tcPr>
          <w:p w14:paraId="556E9A9E" w14:textId="77777777" w:rsidR="00F64D42" w:rsidRPr="00251BF4" w:rsidRDefault="00F64D42" w:rsidP="00F64D42">
            <w:pPr>
              <w:rPr>
                <w:sz w:val="24"/>
                <w:szCs w:val="24"/>
              </w:rPr>
            </w:pPr>
            <w:r w:rsidRPr="00251BF4">
              <w:rPr>
                <w:bCs/>
                <w:sz w:val="24"/>
                <w:szCs w:val="24"/>
              </w:rPr>
              <w:t>IXIT 4-Conf</w:t>
            </w:r>
            <w:r w:rsidRPr="00251BF4">
              <w:rPr>
                <w:sz w:val="24"/>
                <w:szCs w:val="24"/>
              </w:rPr>
              <w:t>: Xác nhận quản lý an toàn</w:t>
            </w:r>
          </w:p>
          <w:p w14:paraId="0F2E8F58" w14:textId="77777777" w:rsidR="00F64D42" w:rsidRPr="00251BF4" w:rsidRDefault="00F64D42" w:rsidP="00F64D42">
            <w:pPr>
              <w:rPr>
                <w:sz w:val="24"/>
                <w:szCs w:val="24"/>
              </w:rPr>
            </w:pPr>
            <w:r w:rsidRPr="00251BF4">
              <w:rPr>
                <w:bCs/>
                <w:sz w:val="24"/>
                <w:szCs w:val="24"/>
              </w:rPr>
              <w:t>IXIT 14-SecMgmt</w:t>
            </w:r>
            <w:r w:rsidRPr="00251BF4">
              <w:rPr>
                <w:sz w:val="24"/>
                <w:szCs w:val="24"/>
              </w:rPr>
              <w:t>: ID, Mô tả</w:t>
            </w:r>
          </w:p>
        </w:tc>
      </w:tr>
      <w:tr w:rsidR="008E3DA8" w:rsidRPr="00251BF4" w14:paraId="5985025A" w14:textId="77777777" w:rsidTr="00FB4A74">
        <w:tc>
          <w:tcPr>
            <w:tcW w:w="2439" w:type="dxa"/>
          </w:tcPr>
          <w:p w14:paraId="497ACC84" w14:textId="70457FF0" w:rsidR="00F64D42" w:rsidRPr="00251BF4" w:rsidRDefault="00FB4A74" w:rsidP="00F64D42">
            <w:pPr>
              <w:jc w:val="center"/>
              <w:rPr>
                <w:b/>
                <w:sz w:val="24"/>
                <w:szCs w:val="24"/>
              </w:rPr>
            </w:pPr>
            <w:r w:rsidRPr="00251BF4">
              <w:rPr>
                <w:b/>
                <w:sz w:val="24"/>
                <w:szCs w:val="24"/>
              </w:rPr>
              <w:t>2.6.</w:t>
            </w:r>
            <w:r w:rsidR="00F64D42" w:rsidRPr="00251BF4">
              <w:rPr>
                <w:b/>
                <w:sz w:val="24"/>
                <w:szCs w:val="24"/>
              </w:rPr>
              <w:t>1</w:t>
            </w:r>
          </w:p>
        </w:tc>
        <w:tc>
          <w:tcPr>
            <w:tcW w:w="6633" w:type="dxa"/>
          </w:tcPr>
          <w:p w14:paraId="0704AD9D" w14:textId="77777777" w:rsidR="00F64D42" w:rsidRPr="00251BF4" w:rsidRDefault="00F64D42" w:rsidP="00F64D42">
            <w:pPr>
              <w:rPr>
                <w:sz w:val="24"/>
                <w:szCs w:val="24"/>
              </w:rPr>
            </w:pPr>
            <w:r w:rsidRPr="00251BF4">
              <w:rPr>
                <w:bCs/>
                <w:sz w:val="24"/>
                <w:szCs w:val="24"/>
              </w:rPr>
              <w:t>IXIT 15-Intf</w:t>
            </w:r>
            <w:r w:rsidRPr="00251BF4">
              <w:rPr>
                <w:sz w:val="24"/>
                <w:szCs w:val="24"/>
              </w:rPr>
              <w:t xml:space="preserve">: ID, Mô tả, </w:t>
            </w:r>
            <w:r w:rsidRPr="00251BF4">
              <w:rPr>
                <w:spacing w:val="-2"/>
                <w:sz w:val="24"/>
                <w:szCs w:val="24"/>
              </w:rPr>
              <w:t>Loại,</w:t>
            </w:r>
            <w:r w:rsidRPr="00251BF4">
              <w:rPr>
                <w:sz w:val="24"/>
                <w:szCs w:val="24"/>
              </w:rPr>
              <w:t xml:space="preserve"> Trạng thái</w:t>
            </w:r>
          </w:p>
        </w:tc>
      </w:tr>
      <w:tr w:rsidR="008E3DA8" w:rsidRPr="00251BF4" w14:paraId="52BA36B9" w14:textId="77777777" w:rsidTr="00FB4A74">
        <w:tc>
          <w:tcPr>
            <w:tcW w:w="2439" w:type="dxa"/>
          </w:tcPr>
          <w:p w14:paraId="5EB817E0" w14:textId="7259F452" w:rsidR="00F64D42" w:rsidRPr="00251BF4" w:rsidRDefault="00FB4A74" w:rsidP="00F64D42">
            <w:pPr>
              <w:jc w:val="center"/>
              <w:rPr>
                <w:b/>
                <w:sz w:val="24"/>
                <w:szCs w:val="24"/>
              </w:rPr>
            </w:pPr>
            <w:r w:rsidRPr="00251BF4">
              <w:rPr>
                <w:b/>
                <w:sz w:val="24"/>
                <w:szCs w:val="24"/>
              </w:rPr>
              <w:t>2.6.</w:t>
            </w:r>
            <w:r w:rsidR="00F64D42" w:rsidRPr="00251BF4">
              <w:rPr>
                <w:b/>
                <w:sz w:val="24"/>
                <w:szCs w:val="24"/>
              </w:rPr>
              <w:t>2</w:t>
            </w:r>
          </w:p>
        </w:tc>
        <w:tc>
          <w:tcPr>
            <w:tcW w:w="6633" w:type="dxa"/>
          </w:tcPr>
          <w:p w14:paraId="5778DCC4" w14:textId="5DD5CD2D" w:rsidR="00F64D42" w:rsidRPr="00251BF4" w:rsidRDefault="00F64D42" w:rsidP="00F64D42">
            <w:pPr>
              <w:rPr>
                <w:sz w:val="24"/>
                <w:szCs w:val="24"/>
              </w:rPr>
            </w:pPr>
            <w:r w:rsidRPr="00251BF4">
              <w:rPr>
                <w:bCs/>
                <w:sz w:val="24"/>
                <w:szCs w:val="24"/>
              </w:rPr>
              <w:t>IXIT 15-Intf</w:t>
            </w:r>
            <w:r w:rsidRPr="00251BF4">
              <w:rPr>
                <w:sz w:val="24"/>
                <w:szCs w:val="24"/>
              </w:rPr>
              <w:t xml:space="preserve">: ID, Mô tả, </w:t>
            </w:r>
            <w:r w:rsidRPr="00251BF4">
              <w:rPr>
                <w:spacing w:val="-2"/>
                <w:sz w:val="24"/>
                <w:szCs w:val="24"/>
              </w:rPr>
              <w:t>Loại,</w:t>
            </w:r>
            <w:r w:rsidRPr="00251BF4">
              <w:rPr>
                <w:sz w:val="24"/>
                <w:szCs w:val="24"/>
              </w:rPr>
              <w:t xml:space="preserve"> </w:t>
            </w:r>
            <w:r w:rsidR="0040675B" w:rsidRPr="00251BF4">
              <w:rPr>
                <w:sz w:val="24"/>
                <w:szCs w:val="24"/>
              </w:rPr>
              <w:t>Thông tin được phép tiết lộ</w:t>
            </w:r>
          </w:p>
        </w:tc>
      </w:tr>
      <w:tr w:rsidR="008E3DA8" w:rsidRPr="00251BF4" w14:paraId="772B7CAA" w14:textId="77777777" w:rsidTr="00FB4A74">
        <w:tc>
          <w:tcPr>
            <w:tcW w:w="2439" w:type="dxa"/>
          </w:tcPr>
          <w:p w14:paraId="4CD24A26" w14:textId="6F81B7AC" w:rsidR="00F64D42" w:rsidRPr="00251BF4" w:rsidRDefault="00FB4A74" w:rsidP="00F64D42">
            <w:pPr>
              <w:jc w:val="center"/>
              <w:rPr>
                <w:b/>
                <w:sz w:val="24"/>
                <w:szCs w:val="24"/>
              </w:rPr>
            </w:pPr>
            <w:r w:rsidRPr="00251BF4">
              <w:rPr>
                <w:b/>
                <w:sz w:val="24"/>
                <w:szCs w:val="24"/>
              </w:rPr>
              <w:t>2.6.</w:t>
            </w:r>
            <w:r w:rsidR="00F64D42" w:rsidRPr="00251BF4">
              <w:rPr>
                <w:b/>
                <w:sz w:val="24"/>
                <w:szCs w:val="24"/>
              </w:rPr>
              <w:t>3</w:t>
            </w:r>
          </w:p>
        </w:tc>
        <w:tc>
          <w:tcPr>
            <w:tcW w:w="6633" w:type="dxa"/>
          </w:tcPr>
          <w:p w14:paraId="3A735FB5" w14:textId="77777777" w:rsidR="00F64D42" w:rsidRPr="00251BF4" w:rsidRDefault="00F64D42" w:rsidP="00F64D42">
            <w:pPr>
              <w:rPr>
                <w:sz w:val="24"/>
                <w:szCs w:val="24"/>
              </w:rPr>
            </w:pPr>
            <w:r w:rsidRPr="00251BF4">
              <w:rPr>
                <w:bCs/>
                <w:sz w:val="24"/>
                <w:szCs w:val="24"/>
              </w:rPr>
              <w:t>IXIT 15-Intf</w:t>
            </w:r>
            <w:r w:rsidRPr="00251BF4">
              <w:rPr>
                <w:sz w:val="24"/>
                <w:szCs w:val="24"/>
              </w:rPr>
              <w:t xml:space="preserve">: ID, Mô tả, </w:t>
            </w:r>
            <w:r w:rsidRPr="00251BF4">
              <w:rPr>
                <w:spacing w:val="-2"/>
                <w:sz w:val="24"/>
                <w:szCs w:val="24"/>
              </w:rPr>
              <w:t>Loại,</w:t>
            </w:r>
            <w:r w:rsidRPr="00251BF4">
              <w:rPr>
                <w:sz w:val="24"/>
                <w:szCs w:val="24"/>
              </w:rPr>
              <w:t xml:space="preserve"> Trạng thái, Giao diện gỡ lỗi,</w:t>
            </w:r>
            <w:r w:rsidRPr="00251BF4">
              <w:rPr>
                <w:spacing w:val="-2"/>
                <w:sz w:val="24"/>
                <w:szCs w:val="24"/>
              </w:rPr>
              <w:t xml:space="preserve"> </w:t>
            </w:r>
            <w:r w:rsidRPr="00251BF4">
              <w:rPr>
                <w:sz w:val="24"/>
                <w:szCs w:val="24"/>
              </w:rPr>
              <w:t>Phương pháp bảo vệ</w:t>
            </w:r>
          </w:p>
        </w:tc>
      </w:tr>
      <w:tr w:rsidR="008E3DA8" w:rsidRPr="00251BF4" w14:paraId="7DDD700C" w14:textId="77777777" w:rsidTr="00FB4A74">
        <w:tc>
          <w:tcPr>
            <w:tcW w:w="2439" w:type="dxa"/>
          </w:tcPr>
          <w:p w14:paraId="5A5A84C3" w14:textId="141EC87B" w:rsidR="00F64D42" w:rsidRPr="00251BF4" w:rsidRDefault="00F64D42" w:rsidP="00FB4A74">
            <w:pPr>
              <w:jc w:val="center"/>
              <w:rPr>
                <w:b/>
                <w:sz w:val="24"/>
                <w:szCs w:val="24"/>
              </w:rPr>
            </w:pPr>
            <w:r w:rsidRPr="00251BF4">
              <w:rPr>
                <w:b/>
                <w:sz w:val="24"/>
                <w:szCs w:val="24"/>
              </w:rPr>
              <w:t>2.7</w:t>
            </w:r>
            <w:r w:rsidR="00FB4A74" w:rsidRPr="00251BF4">
              <w:rPr>
                <w:b/>
                <w:sz w:val="24"/>
                <w:szCs w:val="24"/>
              </w:rPr>
              <w:t>.</w:t>
            </w:r>
            <w:r w:rsidRPr="00251BF4">
              <w:rPr>
                <w:b/>
                <w:sz w:val="24"/>
                <w:szCs w:val="24"/>
              </w:rPr>
              <w:t>1</w:t>
            </w:r>
          </w:p>
        </w:tc>
        <w:tc>
          <w:tcPr>
            <w:tcW w:w="6633" w:type="dxa"/>
          </w:tcPr>
          <w:p w14:paraId="5DA4022F" w14:textId="5FDD4EFD" w:rsidR="00F64D42" w:rsidRPr="00251BF4" w:rsidRDefault="00F64D42" w:rsidP="00F64D42">
            <w:pPr>
              <w:rPr>
                <w:sz w:val="24"/>
                <w:szCs w:val="24"/>
              </w:rPr>
            </w:pPr>
            <w:r w:rsidRPr="00251BF4">
              <w:rPr>
                <w:bCs/>
                <w:sz w:val="24"/>
                <w:szCs w:val="24"/>
              </w:rPr>
              <w:t>IXIT 11-ComMech</w:t>
            </w:r>
            <w:r w:rsidRPr="00251BF4">
              <w:rPr>
                <w:sz w:val="24"/>
                <w:szCs w:val="24"/>
              </w:rPr>
              <w:t xml:space="preserve">: ID, Mô tả, </w:t>
            </w:r>
            <w:r w:rsidR="00D30178" w:rsidRPr="00251BF4">
              <w:rPr>
                <w:sz w:val="24"/>
                <w:szCs w:val="24"/>
              </w:rPr>
              <w:t>Cam kết an toàn</w:t>
            </w:r>
            <w:r w:rsidRPr="00251BF4">
              <w:rPr>
                <w:sz w:val="24"/>
                <w:szCs w:val="24"/>
              </w:rPr>
              <w:t>, Phương thức mã hóa</w:t>
            </w:r>
          </w:p>
          <w:p w14:paraId="77F49AA4" w14:textId="77777777" w:rsidR="00F64D42" w:rsidRPr="00251BF4" w:rsidRDefault="00F64D42" w:rsidP="00F64D42">
            <w:pPr>
              <w:rPr>
                <w:sz w:val="24"/>
                <w:szCs w:val="24"/>
              </w:rPr>
            </w:pPr>
            <w:r w:rsidRPr="00251BF4">
              <w:rPr>
                <w:bCs/>
                <w:sz w:val="24"/>
                <w:szCs w:val="24"/>
              </w:rPr>
              <w:t>IXIT 21-PersData</w:t>
            </w:r>
            <w:r w:rsidRPr="00251BF4">
              <w:rPr>
                <w:sz w:val="24"/>
                <w:szCs w:val="24"/>
              </w:rPr>
              <w:t>:</w:t>
            </w:r>
            <w:r w:rsidRPr="00251BF4">
              <w:rPr>
                <w:spacing w:val="1"/>
                <w:sz w:val="24"/>
                <w:szCs w:val="24"/>
              </w:rPr>
              <w:t xml:space="preserve"> </w:t>
            </w:r>
            <w:r w:rsidRPr="00251BF4">
              <w:rPr>
                <w:sz w:val="24"/>
                <w:szCs w:val="24"/>
              </w:rPr>
              <w:t>ID,</w:t>
            </w:r>
            <w:r w:rsidRPr="00251BF4">
              <w:rPr>
                <w:spacing w:val="-2"/>
                <w:sz w:val="24"/>
                <w:szCs w:val="24"/>
              </w:rPr>
              <w:t xml:space="preserve"> </w:t>
            </w:r>
            <w:r w:rsidRPr="00251BF4">
              <w:rPr>
                <w:sz w:val="24"/>
                <w:szCs w:val="24"/>
              </w:rPr>
              <w:t>Mô tả,</w:t>
            </w:r>
            <w:r w:rsidRPr="00251BF4">
              <w:rPr>
                <w:spacing w:val="1"/>
                <w:sz w:val="24"/>
                <w:szCs w:val="24"/>
              </w:rPr>
              <w:t xml:space="preserve"> </w:t>
            </w:r>
            <w:r w:rsidRPr="00251BF4">
              <w:rPr>
                <w:sz w:val="24"/>
                <w:szCs w:val="24"/>
              </w:rPr>
              <w:t>Quy trình xử lý,</w:t>
            </w:r>
            <w:r w:rsidRPr="00251BF4">
              <w:rPr>
                <w:spacing w:val="1"/>
                <w:sz w:val="24"/>
                <w:szCs w:val="24"/>
              </w:rPr>
              <w:t xml:space="preserve"> </w:t>
            </w:r>
            <w:r w:rsidRPr="00251BF4">
              <w:rPr>
                <w:sz w:val="24"/>
                <w:szCs w:val="24"/>
              </w:rPr>
              <w:t>Cơ chế kết nối,</w:t>
            </w:r>
            <w:r w:rsidRPr="00251BF4">
              <w:rPr>
                <w:spacing w:val="1"/>
                <w:sz w:val="24"/>
                <w:szCs w:val="24"/>
              </w:rPr>
              <w:t xml:space="preserve"> </w:t>
            </w:r>
            <w:r w:rsidRPr="00251BF4">
              <w:rPr>
                <w:spacing w:val="-2"/>
                <w:sz w:val="24"/>
                <w:szCs w:val="24"/>
              </w:rPr>
              <w:t>Tính nhạy cảm</w:t>
            </w:r>
          </w:p>
        </w:tc>
      </w:tr>
      <w:tr w:rsidR="008E3DA8" w:rsidRPr="00251BF4" w14:paraId="4F60C010" w14:textId="77777777" w:rsidTr="00FB4A74">
        <w:tc>
          <w:tcPr>
            <w:tcW w:w="2439" w:type="dxa"/>
          </w:tcPr>
          <w:p w14:paraId="332080E9" w14:textId="525577A9" w:rsidR="00F64D42" w:rsidRPr="00251BF4" w:rsidRDefault="00F64D42" w:rsidP="00FB4A74">
            <w:pPr>
              <w:jc w:val="center"/>
              <w:rPr>
                <w:b/>
                <w:sz w:val="24"/>
                <w:szCs w:val="24"/>
              </w:rPr>
            </w:pPr>
            <w:r w:rsidRPr="00251BF4">
              <w:rPr>
                <w:b/>
                <w:sz w:val="24"/>
                <w:szCs w:val="24"/>
              </w:rPr>
              <w:t>2.7</w:t>
            </w:r>
            <w:r w:rsidR="00FB4A74" w:rsidRPr="00251BF4">
              <w:rPr>
                <w:b/>
                <w:sz w:val="24"/>
                <w:szCs w:val="24"/>
              </w:rPr>
              <w:t>.</w:t>
            </w:r>
            <w:r w:rsidRPr="00251BF4">
              <w:rPr>
                <w:b/>
                <w:sz w:val="24"/>
                <w:szCs w:val="24"/>
              </w:rPr>
              <w:t>2</w:t>
            </w:r>
          </w:p>
        </w:tc>
        <w:tc>
          <w:tcPr>
            <w:tcW w:w="6633" w:type="dxa"/>
          </w:tcPr>
          <w:p w14:paraId="00FE2A90" w14:textId="386A3AEA" w:rsidR="00F64D42" w:rsidRPr="00251BF4" w:rsidRDefault="00F64D42" w:rsidP="00F64D42">
            <w:pPr>
              <w:rPr>
                <w:sz w:val="24"/>
                <w:szCs w:val="24"/>
              </w:rPr>
            </w:pPr>
            <w:r w:rsidRPr="00251BF4">
              <w:rPr>
                <w:bCs/>
                <w:sz w:val="24"/>
                <w:szCs w:val="24"/>
              </w:rPr>
              <w:t>IXIT 2-UserInfo</w:t>
            </w:r>
            <w:r w:rsidRPr="00251BF4">
              <w:rPr>
                <w:sz w:val="24"/>
                <w:szCs w:val="24"/>
              </w:rPr>
              <w:t xml:space="preserve">: </w:t>
            </w:r>
            <w:r w:rsidR="009C0192" w:rsidRPr="00251BF4">
              <w:rPr>
                <w:sz w:val="24"/>
                <w:szCs w:val="24"/>
              </w:rPr>
              <w:t>Tài liệu về Cảm biến</w:t>
            </w:r>
          </w:p>
          <w:p w14:paraId="31B38777" w14:textId="77777777" w:rsidR="00F64D42" w:rsidRPr="00251BF4" w:rsidRDefault="00F64D42" w:rsidP="00F64D42">
            <w:pPr>
              <w:rPr>
                <w:sz w:val="24"/>
                <w:szCs w:val="24"/>
              </w:rPr>
            </w:pPr>
            <w:r w:rsidRPr="00251BF4">
              <w:rPr>
                <w:bCs/>
                <w:sz w:val="24"/>
                <w:szCs w:val="24"/>
              </w:rPr>
              <w:t>IXIT 22-ExtSens</w:t>
            </w:r>
            <w:r w:rsidRPr="00251BF4">
              <w:rPr>
                <w:sz w:val="24"/>
                <w:szCs w:val="24"/>
              </w:rPr>
              <w:t>:</w:t>
            </w:r>
            <w:r w:rsidRPr="00251BF4">
              <w:rPr>
                <w:spacing w:val="-2"/>
                <w:sz w:val="24"/>
                <w:szCs w:val="24"/>
              </w:rPr>
              <w:t xml:space="preserve"> </w:t>
            </w:r>
            <w:r w:rsidRPr="00251BF4">
              <w:rPr>
                <w:sz w:val="24"/>
                <w:szCs w:val="24"/>
              </w:rPr>
              <w:t>ID, Mô tả</w:t>
            </w:r>
          </w:p>
        </w:tc>
      </w:tr>
      <w:tr w:rsidR="008E3DA8" w:rsidRPr="00251BF4" w14:paraId="50550C74" w14:textId="77777777" w:rsidTr="00FB4A74">
        <w:tc>
          <w:tcPr>
            <w:tcW w:w="2439" w:type="dxa"/>
          </w:tcPr>
          <w:p w14:paraId="4DB5175E" w14:textId="6ABE2CBE" w:rsidR="00F64D42" w:rsidRPr="00251BF4" w:rsidRDefault="001C370A" w:rsidP="00F64D42">
            <w:pPr>
              <w:jc w:val="center"/>
              <w:rPr>
                <w:b/>
                <w:sz w:val="24"/>
                <w:szCs w:val="24"/>
              </w:rPr>
            </w:pPr>
            <w:r w:rsidRPr="00251BF4">
              <w:rPr>
                <w:b/>
                <w:sz w:val="24"/>
                <w:szCs w:val="24"/>
              </w:rPr>
              <w:t>2.8.</w:t>
            </w:r>
            <w:r w:rsidR="00F64D42" w:rsidRPr="00251BF4">
              <w:rPr>
                <w:b/>
                <w:sz w:val="24"/>
                <w:szCs w:val="24"/>
              </w:rPr>
              <w:t>1</w:t>
            </w:r>
          </w:p>
        </w:tc>
        <w:tc>
          <w:tcPr>
            <w:tcW w:w="6633" w:type="dxa"/>
          </w:tcPr>
          <w:p w14:paraId="374E425F" w14:textId="6176EECE" w:rsidR="00F64D42" w:rsidRPr="00251BF4" w:rsidRDefault="00F64D42" w:rsidP="00F64D42">
            <w:pPr>
              <w:rPr>
                <w:sz w:val="24"/>
                <w:szCs w:val="24"/>
              </w:rPr>
            </w:pPr>
            <w:r w:rsidRPr="00251BF4">
              <w:rPr>
                <w:bCs/>
                <w:sz w:val="24"/>
                <w:szCs w:val="24"/>
              </w:rPr>
              <w:t>IXIT 23-ResMech</w:t>
            </w:r>
            <w:r w:rsidRPr="00251BF4">
              <w:rPr>
                <w:sz w:val="24"/>
                <w:szCs w:val="24"/>
              </w:rPr>
              <w:t>: ID,</w:t>
            </w:r>
            <w:r w:rsidRPr="00251BF4">
              <w:rPr>
                <w:spacing w:val="-2"/>
                <w:sz w:val="24"/>
                <w:szCs w:val="24"/>
              </w:rPr>
              <w:t xml:space="preserve"> </w:t>
            </w:r>
            <w:r w:rsidRPr="00251BF4">
              <w:rPr>
                <w:sz w:val="24"/>
                <w:szCs w:val="24"/>
              </w:rPr>
              <w:t xml:space="preserve">Mô tả, </w:t>
            </w:r>
            <w:r w:rsidR="00D30178" w:rsidRPr="00251BF4">
              <w:rPr>
                <w:sz w:val="24"/>
                <w:szCs w:val="24"/>
              </w:rPr>
              <w:t>Cam kết an toàn</w:t>
            </w:r>
          </w:p>
        </w:tc>
      </w:tr>
      <w:tr w:rsidR="008E3DA8" w:rsidRPr="00251BF4" w14:paraId="634A92D0" w14:textId="77777777" w:rsidTr="00FB4A74">
        <w:tc>
          <w:tcPr>
            <w:tcW w:w="2439" w:type="dxa"/>
          </w:tcPr>
          <w:p w14:paraId="69CBA517" w14:textId="27AD28FD" w:rsidR="00F64D42" w:rsidRPr="00251BF4" w:rsidRDefault="001C370A" w:rsidP="00F64D42">
            <w:pPr>
              <w:jc w:val="center"/>
              <w:rPr>
                <w:b/>
                <w:sz w:val="24"/>
                <w:szCs w:val="24"/>
              </w:rPr>
            </w:pPr>
            <w:r w:rsidRPr="00251BF4">
              <w:rPr>
                <w:b/>
                <w:sz w:val="24"/>
                <w:szCs w:val="24"/>
              </w:rPr>
              <w:lastRenderedPageBreak/>
              <w:t>2.8.</w:t>
            </w:r>
            <w:r w:rsidR="00F64D42" w:rsidRPr="00251BF4">
              <w:rPr>
                <w:b/>
                <w:sz w:val="24"/>
                <w:szCs w:val="24"/>
              </w:rPr>
              <w:t>2</w:t>
            </w:r>
          </w:p>
        </w:tc>
        <w:tc>
          <w:tcPr>
            <w:tcW w:w="6633" w:type="dxa"/>
          </w:tcPr>
          <w:p w14:paraId="44895339" w14:textId="5FAB7AC8" w:rsidR="00F64D42" w:rsidRPr="00251BF4" w:rsidRDefault="00F64D42" w:rsidP="00F64D42">
            <w:pPr>
              <w:rPr>
                <w:sz w:val="24"/>
                <w:szCs w:val="24"/>
              </w:rPr>
            </w:pPr>
            <w:r w:rsidRPr="00251BF4">
              <w:rPr>
                <w:bCs/>
                <w:sz w:val="24"/>
                <w:szCs w:val="24"/>
              </w:rPr>
              <w:t>IXIT 23-ResMech</w:t>
            </w:r>
            <w:r w:rsidRPr="00251BF4">
              <w:rPr>
                <w:sz w:val="24"/>
                <w:szCs w:val="24"/>
              </w:rPr>
              <w:t>: ID,</w:t>
            </w:r>
            <w:r w:rsidRPr="00251BF4">
              <w:rPr>
                <w:spacing w:val="-2"/>
                <w:sz w:val="24"/>
                <w:szCs w:val="24"/>
              </w:rPr>
              <w:t xml:space="preserve"> </w:t>
            </w:r>
            <w:r w:rsidRPr="00251BF4">
              <w:rPr>
                <w:sz w:val="24"/>
                <w:szCs w:val="24"/>
              </w:rPr>
              <w:t xml:space="preserve">Mô tả, Loại, </w:t>
            </w:r>
            <w:r w:rsidR="00D30178" w:rsidRPr="00251BF4">
              <w:rPr>
                <w:sz w:val="24"/>
                <w:szCs w:val="24"/>
              </w:rPr>
              <w:t>Cam kết an toàn</w:t>
            </w:r>
          </w:p>
        </w:tc>
      </w:tr>
      <w:tr w:rsidR="008E3DA8" w:rsidRPr="00251BF4" w14:paraId="57F5B900" w14:textId="77777777" w:rsidTr="00FB4A74">
        <w:tc>
          <w:tcPr>
            <w:tcW w:w="2439" w:type="dxa"/>
          </w:tcPr>
          <w:p w14:paraId="3EEF1EFD" w14:textId="5A9B9B56" w:rsidR="00F64D42" w:rsidRPr="00251BF4" w:rsidRDefault="001C370A" w:rsidP="00F64D42">
            <w:pPr>
              <w:jc w:val="center"/>
              <w:rPr>
                <w:b/>
                <w:sz w:val="24"/>
                <w:szCs w:val="24"/>
              </w:rPr>
            </w:pPr>
            <w:r w:rsidRPr="00251BF4">
              <w:rPr>
                <w:b/>
                <w:sz w:val="24"/>
                <w:szCs w:val="24"/>
              </w:rPr>
              <w:t>2.8.</w:t>
            </w:r>
            <w:r w:rsidR="00F64D42" w:rsidRPr="00251BF4">
              <w:rPr>
                <w:b/>
                <w:sz w:val="24"/>
                <w:szCs w:val="24"/>
              </w:rPr>
              <w:t>3</w:t>
            </w:r>
          </w:p>
        </w:tc>
        <w:tc>
          <w:tcPr>
            <w:tcW w:w="6633" w:type="dxa"/>
          </w:tcPr>
          <w:p w14:paraId="76849930" w14:textId="77777777" w:rsidR="00F64D42" w:rsidRPr="00251BF4" w:rsidRDefault="00F64D42" w:rsidP="00F64D42">
            <w:pPr>
              <w:rPr>
                <w:sz w:val="24"/>
                <w:szCs w:val="24"/>
              </w:rPr>
            </w:pPr>
            <w:r w:rsidRPr="00251BF4">
              <w:rPr>
                <w:bCs/>
                <w:sz w:val="24"/>
                <w:szCs w:val="24"/>
              </w:rPr>
              <w:t>IXIT 11-ComMech</w:t>
            </w:r>
            <w:r w:rsidRPr="00251BF4">
              <w:rPr>
                <w:sz w:val="24"/>
                <w:szCs w:val="24"/>
              </w:rPr>
              <w:t>: ID, Mô tả, Biện pháp khôi phục</w:t>
            </w:r>
          </w:p>
        </w:tc>
      </w:tr>
      <w:tr w:rsidR="008E3DA8" w:rsidRPr="00251BF4" w14:paraId="105BA1CB" w14:textId="77777777" w:rsidTr="00FB4A74">
        <w:tc>
          <w:tcPr>
            <w:tcW w:w="2439" w:type="dxa"/>
          </w:tcPr>
          <w:p w14:paraId="08C72ADE" w14:textId="707ACEA4" w:rsidR="00F64D42" w:rsidRPr="00251BF4" w:rsidRDefault="001C370A" w:rsidP="00F64D42">
            <w:pPr>
              <w:jc w:val="center"/>
              <w:rPr>
                <w:b/>
                <w:sz w:val="24"/>
                <w:szCs w:val="24"/>
              </w:rPr>
            </w:pPr>
            <w:r w:rsidRPr="00251BF4">
              <w:rPr>
                <w:b/>
                <w:sz w:val="24"/>
                <w:szCs w:val="24"/>
              </w:rPr>
              <w:t>2.9.</w:t>
            </w:r>
            <w:r w:rsidR="00F64D42" w:rsidRPr="00251BF4">
              <w:rPr>
                <w:b/>
                <w:sz w:val="24"/>
                <w:szCs w:val="24"/>
              </w:rPr>
              <w:t>1</w:t>
            </w:r>
          </w:p>
        </w:tc>
        <w:tc>
          <w:tcPr>
            <w:tcW w:w="6633" w:type="dxa"/>
          </w:tcPr>
          <w:p w14:paraId="5BC42F68" w14:textId="5E62F86D" w:rsidR="00F64D42" w:rsidRPr="00251BF4" w:rsidRDefault="00F64D42">
            <w:pPr>
              <w:rPr>
                <w:sz w:val="24"/>
                <w:szCs w:val="24"/>
              </w:rPr>
            </w:pPr>
            <w:r w:rsidRPr="00251BF4">
              <w:rPr>
                <w:bCs/>
                <w:sz w:val="24"/>
                <w:szCs w:val="24"/>
              </w:rPr>
              <w:t>IXIT 25-DelFunc</w:t>
            </w:r>
            <w:r w:rsidRPr="00251BF4">
              <w:rPr>
                <w:sz w:val="24"/>
                <w:szCs w:val="24"/>
              </w:rPr>
              <w:t xml:space="preserve">: ID, Mô tả, </w:t>
            </w:r>
            <w:r w:rsidR="005672C6" w:rsidRPr="00251BF4">
              <w:rPr>
                <w:sz w:val="24"/>
                <w:szCs w:val="24"/>
              </w:rPr>
              <w:t>L</w:t>
            </w:r>
            <w:r w:rsidRPr="00251BF4">
              <w:rPr>
                <w:sz w:val="24"/>
                <w:szCs w:val="24"/>
              </w:rPr>
              <w:t>oại</w:t>
            </w:r>
            <w:r w:rsidR="005672C6" w:rsidRPr="00251BF4">
              <w:rPr>
                <w:sz w:val="24"/>
                <w:szCs w:val="24"/>
              </w:rPr>
              <w:t xml:space="preserve"> đối tượng</w:t>
            </w:r>
            <w:r w:rsidRPr="00251BF4">
              <w:rPr>
                <w:sz w:val="24"/>
                <w:szCs w:val="24"/>
              </w:rPr>
              <w:t>, Khởi tạo và tương tác</w:t>
            </w:r>
          </w:p>
        </w:tc>
      </w:tr>
      <w:tr w:rsidR="008E3DA8" w:rsidRPr="00251BF4" w14:paraId="31373A07" w14:textId="77777777" w:rsidTr="00FB4A74">
        <w:tc>
          <w:tcPr>
            <w:tcW w:w="2439" w:type="dxa"/>
          </w:tcPr>
          <w:p w14:paraId="265AA9A3" w14:textId="38D72763" w:rsidR="00F64D42" w:rsidRPr="00251BF4" w:rsidRDefault="001C370A" w:rsidP="00F64D42">
            <w:pPr>
              <w:jc w:val="center"/>
              <w:rPr>
                <w:b/>
                <w:sz w:val="24"/>
                <w:szCs w:val="24"/>
              </w:rPr>
            </w:pPr>
            <w:r w:rsidRPr="00251BF4">
              <w:rPr>
                <w:b/>
                <w:sz w:val="24"/>
                <w:szCs w:val="24"/>
              </w:rPr>
              <w:t>2.10.</w:t>
            </w:r>
            <w:r w:rsidR="00F64D42" w:rsidRPr="00251BF4">
              <w:rPr>
                <w:b/>
                <w:sz w:val="24"/>
                <w:szCs w:val="24"/>
              </w:rPr>
              <w:t>1</w:t>
            </w:r>
          </w:p>
        </w:tc>
        <w:tc>
          <w:tcPr>
            <w:tcW w:w="6633" w:type="dxa"/>
          </w:tcPr>
          <w:p w14:paraId="7F2A913A" w14:textId="77777777" w:rsidR="00F64D42" w:rsidRPr="00251BF4" w:rsidRDefault="00F64D42" w:rsidP="00F64D42">
            <w:pPr>
              <w:rPr>
                <w:sz w:val="24"/>
                <w:szCs w:val="24"/>
              </w:rPr>
            </w:pPr>
            <w:r w:rsidRPr="00251BF4">
              <w:rPr>
                <w:bCs/>
                <w:sz w:val="24"/>
                <w:szCs w:val="24"/>
              </w:rPr>
              <w:t>IXIT 11-ComMech</w:t>
            </w:r>
            <w:r w:rsidRPr="00251BF4">
              <w:rPr>
                <w:sz w:val="24"/>
                <w:szCs w:val="24"/>
              </w:rPr>
              <w:t>: ID, Mô tả</w:t>
            </w:r>
          </w:p>
          <w:p w14:paraId="1F12550F" w14:textId="77777777" w:rsidR="00F64D42" w:rsidRPr="00251BF4" w:rsidRDefault="00F64D42" w:rsidP="00F64D42">
            <w:pPr>
              <w:rPr>
                <w:spacing w:val="25"/>
                <w:sz w:val="24"/>
                <w:szCs w:val="24"/>
              </w:rPr>
            </w:pPr>
            <w:r w:rsidRPr="00251BF4">
              <w:rPr>
                <w:bCs/>
                <w:sz w:val="24"/>
                <w:szCs w:val="24"/>
              </w:rPr>
              <w:t>IXIT 27-UserIntf</w:t>
            </w:r>
            <w:r w:rsidRPr="00251BF4">
              <w:rPr>
                <w:sz w:val="24"/>
                <w:szCs w:val="24"/>
              </w:rPr>
              <w:t>: ID, Mô tả</w:t>
            </w:r>
          </w:p>
          <w:p w14:paraId="1D55E503" w14:textId="77777777" w:rsidR="00F64D42" w:rsidRPr="00251BF4" w:rsidRDefault="00F64D42" w:rsidP="00F64D42">
            <w:pPr>
              <w:rPr>
                <w:sz w:val="24"/>
                <w:szCs w:val="24"/>
              </w:rPr>
            </w:pPr>
            <w:r w:rsidRPr="00251BF4">
              <w:rPr>
                <w:bCs/>
                <w:sz w:val="24"/>
                <w:szCs w:val="24"/>
              </w:rPr>
              <w:t>IXIT 28-ExtAPI</w:t>
            </w:r>
            <w:r w:rsidRPr="00251BF4">
              <w:rPr>
                <w:sz w:val="24"/>
                <w:szCs w:val="24"/>
              </w:rPr>
              <w:t>: ID, Mô tả</w:t>
            </w:r>
          </w:p>
          <w:p w14:paraId="033F5F4A" w14:textId="77777777" w:rsidR="00F64D42" w:rsidRPr="00251BF4" w:rsidRDefault="00F64D42" w:rsidP="00F64D42">
            <w:pPr>
              <w:rPr>
                <w:sz w:val="24"/>
                <w:szCs w:val="24"/>
              </w:rPr>
            </w:pPr>
            <w:r w:rsidRPr="00251BF4">
              <w:rPr>
                <w:bCs/>
                <w:sz w:val="24"/>
                <w:szCs w:val="24"/>
              </w:rPr>
              <w:t>IXIT 29-InpVal</w:t>
            </w:r>
            <w:r w:rsidRPr="00251BF4">
              <w:rPr>
                <w:sz w:val="24"/>
                <w:szCs w:val="24"/>
              </w:rPr>
              <w:t>:</w:t>
            </w:r>
            <w:r w:rsidRPr="00251BF4">
              <w:rPr>
                <w:spacing w:val="-2"/>
                <w:sz w:val="24"/>
                <w:szCs w:val="24"/>
              </w:rPr>
              <w:t xml:space="preserve"> </w:t>
            </w:r>
            <w:r w:rsidRPr="00251BF4">
              <w:rPr>
                <w:sz w:val="24"/>
                <w:szCs w:val="24"/>
              </w:rPr>
              <w:t>ID, Mô tả</w:t>
            </w:r>
          </w:p>
        </w:tc>
      </w:tr>
      <w:tr w:rsidR="008E3DA8" w:rsidRPr="00251BF4" w14:paraId="18726A0B" w14:textId="77777777" w:rsidTr="00FB4A74">
        <w:tc>
          <w:tcPr>
            <w:tcW w:w="2439" w:type="dxa"/>
          </w:tcPr>
          <w:p w14:paraId="2EB9F577" w14:textId="1F1B62F9" w:rsidR="00F64D42" w:rsidRPr="00251BF4" w:rsidRDefault="00F64D42" w:rsidP="001C370A">
            <w:pPr>
              <w:jc w:val="center"/>
              <w:rPr>
                <w:b/>
                <w:sz w:val="24"/>
                <w:szCs w:val="24"/>
              </w:rPr>
            </w:pPr>
            <w:r w:rsidRPr="00251BF4">
              <w:rPr>
                <w:b/>
                <w:sz w:val="24"/>
                <w:szCs w:val="24"/>
              </w:rPr>
              <w:t>2.11</w:t>
            </w:r>
            <w:r w:rsidR="001C370A" w:rsidRPr="00251BF4">
              <w:rPr>
                <w:b/>
                <w:sz w:val="24"/>
                <w:szCs w:val="24"/>
              </w:rPr>
              <w:t>.</w:t>
            </w:r>
            <w:r w:rsidRPr="00251BF4">
              <w:rPr>
                <w:b/>
                <w:sz w:val="24"/>
                <w:szCs w:val="24"/>
              </w:rPr>
              <w:t>1</w:t>
            </w:r>
          </w:p>
        </w:tc>
        <w:tc>
          <w:tcPr>
            <w:tcW w:w="6633" w:type="dxa"/>
          </w:tcPr>
          <w:p w14:paraId="2F0A9552" w14:textId="77777777" w:rsidR="00F64D42" w:rsidRPr="00251BF4" w:rsidRDefault="00F64D42" w:rsidP="00F64D42">
            <w:pPr>
              <w:rPr>
                <w:sz w:val="24"/>
                <w:szCs w:val="24"/>
              </w:rPr>
            </w:pPr>
            <w:r w:rsidRPr="00251BF4">
              <w:rPr>
                <w:bCs/>
                <w:sz w:val="24"/>
                <w:szCs w:val="24"/>
              </w:rPr>
              <w:t>IXIT 2-UserInfo</w:t>
            </w:r>
            <w:r w:rsidRPr="00251BF4">
              <w:rPr>
                <w:sz w:val="24"/>
                <w:szCs w:val="24"/>
              </w:rPr>
              <w:t>: Tài liệu về dữ liệu cá nhân</w:t>
            </w:r>
          </w:p>
          <w:p w14:paraId="440F4261" w14:textId="77777777" w:rsidR="00F64D42" w:rsidRPr="00251BF4" w:rsidRDefault="00F64D42" w:rsidP="00F64D42">
            <w:pPr>
              <w:rPr>
                <w:sz w:val="24"/>
                <w:szCs w:val="24"/>
              </w:rPr>
            </w:pPr>
            <w:r w:rsidRPr="00251BF4">
              <w:rPr>
                <w:bCs/>
                <w:sz w:val="24"/>
                <w:szCs w:val="24"/>
              </w:rPr>
              <w:t>IXIT 21-PersData</w:t>
            </w:r>
            <w:r w:rsidRPr="00251BF4">
              <w:rPr>
                <w:sz w:val="24"/>
                <w:szCs w:val="24"/>
              </w:rPr>
              <w:t>: ID,</w:t>
            </w:r>
            <w:r w:rsidRPr="00251BF4">
              <w:rPr>
                <w:spacing w:val="-2"/>
                <w:sz w:val="24"/>
                <w:szCs w:val="24"/>
              </w:rPr>
              <w:t xml:space="preserve"> </w:t>
            </w:r>
            <w:r w:rsidRPr="00251BF4">
              <w:rPr>
                <w:sz w:val="24"/>
                <w:szCs w:val="24"/>
              </w:rPr>
              <w:t>Mô tả, Quy trình xử lý</w:t>
            </w:r>
          </w:p>
        </w:tc>
      </w:tr>
      <w:tr w:rsidR="008E3DA8" w:rsidRPr="00251BF4" w14:paraId="0B2EE039" w14:textId="77777777" w:rsidTr="00FB4A74">
        <w:tc>
          <w:tcPr>
            <w:tcW w:w="2439" w:type="dxa"/>
          </w:tcPr>
          <w:p w14:paraId="785AE390" w14:textId="2A5FCEBB" w:rsidR="00F64D42" w:rsidRPr="00251BF4" w:rsidRDefault="001C370A" w:rsidP="00F64D42">
            <w:pPr>
              <w:jc w:val="center"/>
              <w:rPr>
                <w:b/>
                <w:sz w:val="24"/>
                <w:szCs w:val="24"/>
              </w:rPr>
            </w:pPr>
            <w:r w:rsidRPr="00251BF4">
              <w:rPr>
                <w:b/>
                <w:sz w:val="24"/>
                <w:szCs w:val="24"/>
              </w:rPr>
              <w:t>2.11.</w:t>
            </w:r>
            <w:r w:rsidR="00F64D42" w:rsidRPr="00251BF4">
              <w:rPr>
                <w:b/>
                <w:sz w:val="24"/>
                <w:szCs w:val="24"/>
              </w:rPr>
              <w:t>2</w:t>
            </w:r>
          </w:p>
        </w:tc>
        <w:tc>
          <w:tcPr>
            <w:tcW w:w="6633" w:type="dxa"/>
          </w:tcPr>
          <w:p w14:paraId="51D8F4A9" w14:textId="77777777" w:rsidR="00F64D42" w:rsidRPr="00251BF4" w:rsidRDefault="00F64D42" w:rsidP="00F64D42">
            <w:pPr>
              <w:rPr>
                <w:sz w:val="24"/>
                <w:szCs w:val="24"/>
              </w:rPr>
            </w:pPr>
            <w:r w:rsidRPr="00251BF4">
              <w:rPr>
                <w:bCs/>
                <w:sz w:val="24"/>
                <w:szCs w:val="24"/>
              </w:rPr>
              <w:t>IXIT 21-PersData</w:t>
            </w:r>
            <w:r w:rsidRPr="00251BF4">
              <w:rPr>
                <w:sz w:val="24"/>
                <w:szCs w:val="24"/>
              </w:rPr>
              <w:t>: ID,</w:t>
            </w:r>
            <w:r w:rsidRPr="00251BF4">
              <w:rPr>
                <w:spacing w:val="-2"/>
                <w:sz w:val="24"/>
                <w:szCs w:val="24"/>
              </w:rPr>
              <w:t xml:space="preserve"> </w:t>
            </w:r>
            <w:r w:rsidRPr="00251BF4">
              <w:rPr>
                <w:sz w:val="24"/>
                <w:szCs w:val="24"/>
              </w:rPr>
              <w:t>Mô tả, Thu thập sự đồng ý</w:t>
            </w:r>
          </w:p>
        </w:tc>
      </w:tr>
      <w:tr w:rsidR="008E3DA8" w:rsidRPr="00251BF4" w14:paraId="79A0DA52" w14:textId="77777777" w:rsidTr="00FB4A74">
        <w:tc>
          <w:tcPr>
            <w:tcW w:w="2439" w:type="dxa"/>
          </w:tcPr>
          <w:p w14:paraId="205CA29B" w14:textId="3A8F1412" w:rsidR="00F64D42" w:rsidRPr="00251BF4" w:rsidRDefault="001C370A" w:rsidP="00F64D42">
            <w:pPr>
              <w:jc w:val="center"/>
              <w:rPr>
                <w:b/>
                <w:sz w:val="24"/>
                <w:szCs w:val="24"/>
              </w:rPr>
            </w:pPr>
            <w:r w:rsidRPr="00251BF4">
              <w:rPr>
                <w:b/>
                <w:sz w:val="24"/>
                <w:szCs w:val="24"/>
              </w:rPr>
              <w:t>2.11.</w:t>
            </w:r>
            <w:r w:rsidR="00F64D42" w:rsidRPr="00251BF4">
              <w:rPr>
                <w:b/>
                <w:sz w:val="24"/>
                <w:szCs w:val="24"/>
              </w:rPr>
              <w:t>3</w:t>
            </w:r>
          </w:p>
        </w:tc>
        <w:tc>
          <w:tcPr>
            <w:tcW w:w="6633" w:type="dxa"/>
          </w:tcPr>
          <w:p w14:paraId="1CD6DB1E" w14:textId="238841D9" w:rsidR="00F64D42" w:rsidRPr="00251BF4" w:rsidRDefault="00F64D42" w:rsidP="00F64D42">
            <w:pPr>
              <w:rPr>
                <w:sz w:val="24"/>
                <w:szCs w:val="24"/>
              </w:rPr>
            </w:pPr>
            <w:r w:rsidRPr="00251BF4">
              <w:rPr>
                <w:bCs/>
                <w:sz w:val="24"/>
                <w:szCs w:val="24"/>
              </w:rPr>
              <w:t>IXIT 21-PersData</w:t>
            </w:r>
            <w:r w:rsidRPr="00251BF4">
              <w:rPr>
                <w:sz w:val="24"/>
                <w:szCs w:val="24"/>
              </w:rPr>
              <w:t>: ID,</w:t>
            </w:r>
            <w:r w:rsidRPr="00251BF4">
              <w:rPr>
                <w:spacing w:val="-2"/>
                <w:sz w:val="24"/>
                <w:szCs w:val="24"/>
              </w:rPr>
              <w:t xml:space="preserve"> </w:t>
            </w:r>
            <w:r w:rsidRPr="00251BF4">
              <w:rPr>
                <w:sz w:val="24"/>
                <w:szCs w:val="24"/>
              </w:rPr>
              <w:t>Mô tả, Thu thập sự đồng ý,</w:t>
            </w:r>
            <w:r w:rsidRPr="00251BF4">
              <w:rPr>
                <w:spacing w:val="-7"/>
                <w:sz w:val="24"/>
                <w:szCs w:val="24"/>
              </w:rPr>
              <w:t xml:space="preserve"> </w:t>
            </w:r>
            <w:r w:rsidR="00CA5388" w:rsidRPr="00251BF4">
              <w:rPr>
                <w:sz w:val="24"/>
                <w:szCs w:val="24"/>
              </w:rPr>
              <w:t>Thu hồi</w:t>
            </w:r>
            <w:r w:rsidRPr="00251BF4">
              <w:rPr>
                <w:sz w:val="24"/>
                <w:szCs w:val="24"/>
              </w:rPr>
              <w:t xml:space="preserve"> sự đồng ý</w:t>
            </w:r>
          </w:p>
        </w:tc>
      </w:tr>
      <w:tr w:rsidR="008E3DA8" w:rsidRPr="00251BF4" w14:paraId="03DE5DD8" w14:textId="77777777" w:rsidTr="00FB4A74">
        <w:tc>
          <w:tcPr>
            <w:tcW w:w="2439" w:type="dxa"/>
          </w:tcPr>
          <w:p w14:paraId="2AE4867C" w14:textId="459B76CF" w:rsidR="00F64D42" w:rsidRPr="00251BF4" w:rsidRDefault="001C370A" w:rsidP="00F64D42">
            <w:pPr>
              <w:jc w:val="center"/>
              <w:rPr>
                <w:b/>
                <w:sz w:val="24"/>
                <w:szCs w:val="24"/>
              </w:rPr>
            </w:pPr>
            <w:r w:rsidRPr="00251BF4">
              <w:rPr>
                <w:b/>
                <w:sz w:val="24"/>
                <w:szCs w:val="24"/>
              </w:rPr>
              <w:t>2.11.</w:t>
            </w:r>
            <w:r w:rsidR="00F64D42" w:rsidRPr="00251BF4">
              <w:rPr>
                <w:b/>
                <w:sz w:val="24"/>
                <w:szCs w:val="24"/>
              </w:rPr>
              <w:t>4</w:t>
            </w:r>
          </w:p>
        </w:tc>
        <w:tc>
          <w:tcPr>
            <w:tcW w:w="6633" w:type="dxa"/>
          </w:tcPr>
          <w:p w14:paraId="47C3E64C" w14:textId="47400EA5" w:rsidR="00C91074" w:rsidRPr="00251BF4" w:rsidRDefault="00C91074" w:rsidP="00C91074">
            <w:pPr>
              <w:rPr>
                <w:bCs/>
                <w:sz w:val="24"/>
                <w:szCs w:val="24"/>
              </w:rPr>
            </w:pPr>
            <w:r w:rsidRPr="00251BF4">
              <w:rPr>
                <w:bCs/>
                <w:sz w:val="24"/>
                <w:szCs w:val="24"/>
              </w:rPr>
              <w:t xml:space="preserve">IXIT 2-UserInfo: Tài liệu về dữ liệu đo đạc từ xa </w:t>
            </w:r>
          </w:p>
          <w:p w14:paraId="79CB35DD" w14:textId="4166C9E0" w:rsidR="00F64D42" w:rsidRPr="00251BF4" w:rsidRDefault="00F64D42" w:rsidP="00C91074">
            <w:pPr>
              <w:rPr>
                <w:sz w:val="24"/>
                <w:szCs w:val="24"/>
              </w:rPr>
            </w:pPr>
            <w:r w:rsidRPr="00251BF4">
              <w:rPr>
                <w:bCs/>
                <w:sz w:val="24"/>
                <w:szCs w:val="24"/>
              </w:rPr>
              <w:t>IXIT 24-TelData</w:t>
            </w:r>
            <w:r w:rsidRPr="00251BF4">
              <w:rPr>
                <w:sz w:val="24"/>
                <w:szCs w:val="24"/>
              </w:rPr>
              <w:t>:</w:t>
            </w:r>
            <w:r w:rsidRPr="00251BF4">
              <w:rPr>
                <w:spacing w:val="-2"/>
                <w:sz w:val="24"/>
                <w:szCs w:val="24"/>
              </w:rPr>
              <w:t xml:space="preserve"> </w:t>
            </w:r>
            <w:r w:rsidRPr="00251BF4">
              <w:rPr>
                <w:sz w:val="24"/>
                <w:szCs w:val="24"/>
              </w:rPr>
              <w:t>ID, Mô tả, Mục đích</w:t>
            </w:r>
          </w:p>
        </w:tc>
      </w:tr>
      <w:tr w:rsidR="008E3DA8" w:rsidRPr="00251BF4" w14:paraId="18E55CD6" w14:textId="77777777" w:rsidTr="00FB4A74">
        <w:tc>
          <w:tcPr>
            <w:tcW w:w="2439" w:type="dxa"/>
          </w:tcPr>
          <w:p w14:paraId="04C2D302" w14:textId="738842D6" w:rsidR="00F64D42" w:rsidRPr="00251BF4" w:rsidRDefault="001C370A" w:rsidP="00F64D42">
            <w:pPr>
              <w:jc w:val="center"/>
              <w:rPr>
                <w:b/>
                <w:sz w:val="24"/>
                <w:szCs w:val="24"/>
              </w:rPr>
            </w:pPr>
            <w:r w:rsidRPr="00251BF4">
              <w:rPr>
                <w:b/>
                <w:sz w:val="24"/>
                <w:szCs w:val="24"/>
              </w:rPr>
              <w:t>2.11.</w:t>
            </w:r>
            <w:r w:rsidR="00F64D42" w:rsidRPr="00251BF4">
              <w:rPr>
                <w:b/>
                <w:sz w:val="24"/>
                <w:szCs w:val="24"/>
              </w:rPr>
              <w:t>5</w:t>
            </w:r>
          </w:p>
        </w:tc>
        <w:tc>
          <w:tcPr>
            <w:tcW w:w="6633" w:type="dxa"/>
          </w:tcPr>
          <w:p w14:paraId="1CE38BA6" w14:textId="77777777" w:rsidR="00805344" w:rsidRPr="00251BF4" w:rsidRDefault="002E5FD3" w:rsidP="00805344">
            <w:pPr>
              <w:rPr>
                <w:sz w:val="24"/>
                <w:szCs w:val="24"/>
              </w:rPr>
            </w:pPr>
            <w:r w:rsidRPr="00251BF4">
              <w:rPr>
                <w:sz w:val="24"/>
                <w:szCs w:val="24"/>
              </w:rPr>
              <w:t>IXIT 11-ComMech</w:t>
            </w:r>
            <w:r w:rsidR="00805344" w:rsidRPr="00251BF4">
              <w:rPr>
                <w:sz w:val="24"/>
                <w:szCs w:val="24"/>
              </w:rPr>
              <w:t>: ID, Mô tả</w:t>
            </w:r>
          </w:p>
          <w:p w14:paraId="59DD4678" w14:textId="5AD22B27" w:rsidR="00F64D42" w:rsidRPr="00251BF4" w:rsidRDefault="002E5FD3" w:rsidP="00805344">
            <w:pPr>
              <w:rPr>
                <w:sz w:val="24"/>
                <w:szCs w:val="24"/>
              </w:rPr>
            </w:pPr>
            <w:r w:rsidRPr="00251BF4">
              <w:rPr>
                <w:sz w:val="24"/>
                <w:szCs w:val="24"/>
              </w:rPr>
              <w:t>IXIT 28-ExtAPI</w:t>
            </w:r>
            <w:r w:rsidR="00805344" w:rsidRPr="00251BF4">
              <w:rPr>
                <w:sz w:val="24"/>
                <w:szCs w:val="24"/>
              </w:rPr>
              <w:t>: ID, Mô tả</w:t>
            </w:r>
          </w:p>
        </w:tc>
      </w:tr>
    </w:tbl>
    <w:p w14:paraId="32273F28" w14:textId="77777777" w:rsidR="00F64D42" w:rsidRPr="00251BF4" w:rsidRDefault="00F64D42" w:rsidP="00911276">
      <w:pPr>
        <w:spacing w:after="0" w:line="240" w:lineRule="auto"/>
        <w:jc w:val="center"/>
        <w:rPr>
          <w:b/>
        </w:rPr>
      </w:pPr>
    </w:p>
    <w:p w14:paraId="74255B29" w14:textId="77777777" w:rsidR="00F64D42" w:rsidRPr="00251BF4" w:rsidRDefault="00F64D42" w:rsidP="003F15DA">
      <w:pPr>
        <w:spacing w:after="0" w:line="240" w:lineRule="auto"/>
        <w:rPr>
          <w:b/>
          <w:sz w:val="24"/>
          <w:szCs w:val="24"/>
        </w:rPr>
      </w:pPr>
      <w:r w:rsidRPr="00251BF4">
        <w:rPr>
          <w:b/>
          <w:sz w:val="24"/>
          <w:szCs w:val="24"/>
        </w:rPr>
        <w:t>IXIT 1-AuthMech: Cơ chế xác thực</w:t>
      </w:r>
    </w:p>
    <w:p w14:paraId="7B5F22E0" w14:textId="5B4F8B18" w:rsidR="00BC483C" w:rsidRPr="00251BF4" w:rsidRDefault="00BC483C" w:rsidP="003F15DA">
      <w:pPr>
        <w:pStyle w:val="NormalWeb"/>
        <w:spacing w:before="120" w:beforeAutospacing="0" w:after="0" w:afterAutospacing="0"/>
        <w:jc w:val="both"/>
      </w:pPr>
      <w:r w:rsidRPr="00251BF4">
        <w:t xml:space="preserve">IXIT hoàn chỉnh liệt kê tất cả các cơ chế xác thực của </w:t>
      </w:r>
      <w:r w:rsidR="006F6877" w:rsidRPr="00251BF4">
        <w:t>thiết bị camera</w:t>
      </w:r>
      <w:r w:rsidRPr="00251BF4">
        <w:t>. Mẫu này bao gồm các mục sau và thường được điền dưới dạng bảng.</w:t>
      </w:r>
    </w:p>
    <w:p w14:paraId="0BC9D34E" w14:textId="6E2D0EC9" w:rsidR="00BC483C" w:rsidRPr="00251BF4" w:rsidRDefault="00BC483C" w:rsidP="003F15DA">
      <w:pPr>
        <w:pStyle w:val="NormalWeb"/>
        <w:numPr>
          <w:ilvl w:val="0"/>
          <w:numId w:val="16"/>
        </w:numPr>
        <w:spacing w:before="120" w:beforeAutospacing="0" w:after="0" w:afterAutospacing="0"/>
        <w:jc w:val="both"/>
      </w:pPr>
      <w:r w:rsidRPr="00251BF4">
        <w:rPr>
          <w:rStyle w:val="Strong"/>
        </w:rPr>
        <w:t>ID</w:t>
      </w:r>
      <w:r w:rsidRPr="00251BF4">
        <w:t>: Mã định danh duy nhất cho mỗi IXIT, được chỉ định bằng cách sử dụng một sơ đồ đánh số tuần tự hoặc một sơ đồ nhãn khác.</w:t>
      </w:r>
    </w:p>
    <w:p w14:paraId="58BC086A" w14:textId="16EA3F36" w:rsidR="00BC483C" w:rsidRPr="00251BF4" w:rsidRDefault="0013221B" w:rsidP="003F15DA">
      <w:pPr>
        <w:pStyle w:val="NormalWeb"/>
        <w:spacing w:before="120" w:beforeAutospacing="0" w:after="0" w:afterAutospacing="0"/>
        <w:ind w:left="720"/>
        <w:jc w:val="both"/>
      </w:pPr>
      <w:r w:rsidRPr="00251BF4">
        <w:rPr>
          <w:rStyle w:val="Strong"/>
        </w:rPr>
        <w:t>Ví dụ</w:t>
      </w:r>
      <w:r w:rsidR="00BC483C" w:rsidRPr="00251BF4">
        <w:t>: Đánh số tuần tự ("AuthMech-1") hoặc sơ đồ nhãn ("AuthMech-Pswd</w:t>
      </w:r>
      <w:r w:rsidR="0041185B" w:rsidRPr="00251BF4">
        <w:t>Trang thông tin điện tử</w:t>
      </w:r>
      <w:r w:rsidR="00BC483C" w:rsidRPr="00251BF4">
        <w:t>If").</w:t>
      </w:r>
    </w:p>
    <w:p w14:paraId="409BA360" w14:textId="3387CACB" w:rsidR="00BC483C" w:rsidRPr="00251BF4" w:rsidRDefault="00BC483C" w:rsidP="003F15DA">
      <w:pPr>
        <w:pStyle w:val="NormalWeb"/>
        <w:numPr>
          <w:ilvl w:val="0"/>
          <w:numId w:val="16"/>
        </w:numPr>
        <w:spacing w:before="120" w:beforeAutospacing="0" w:after="0" w:afterAutospacing="0"/>
        <w:jc w:val="both"/>
      </w:pPr>
      <w:r w:rsidRPr="00251BF4">
        <w:rPr>
          <w:rStyle w:val="Strong"/>
        </w:rPr>
        <w:t>Mô tả</w:t>
      </w:r>
      <w:r w:rsidRPr="00251BF4">
        <w:t xml:space="preserve">: Mô tả ngắn gọn về cơ chế xác thực và quy trình ủy quyền tương ứng. Cũng cần chỉ rõ liệu cơ chế này có được sử dụng cho xác thực </w:t>
      </w:r>
      <w:r w:rsidR="00E71669" w:rsidRPr="00251BF4">
        <w:t>người sử dụng</w:t>
      </w:r>
      <w:r w:rsidRPr="00251BF4">
        <w:t xml:space="preserve"> hoặc xác thực giữa máy với máy và liệu nó </w:t>
      </w:r>
      <w:r w:rsidR="0040675B" w:rsidRPr="00251BF4">
        <w:t xml:space="preserve">được truy cập </w:t>
      </w:r>
      <w:r w:rsidRPr="00251BF4">
        <w:t>trực tiếp từ giao diện mạng hay không.</w:t>
      </w:r>
    </w:p>
    <w:p w14:paraId="2DD75DB0" w14:textId="7EE5E0B3" w:rsidR="00BC483C" w:rsidRPr="00251BF4" w:rsidRDefault="00CB52C6" w:rsidP="003F15DA">
      <w:pPr>
        <w:pStyle w:val="NormalWeb"/>
        <w:numPr>
          <w:ilvl w:val="0"/>
          <w:numId w:val="16"/>
        </w:numPr>
        <w:spacing w:before="120" w:beforeAutospacing="0" w:after="0" w:afterAutospacing="0"/>
        <w:jc w:val="both"/>
      </w:pPr>
      <w:r w:rsidRPr="00251BF4">
        <w:rPr>
          <w:rStyle w:val="Strong"/>
        </w:rPr>
        <w:t>Yếu tố</w:t>
      </w:r>
      <w:r w:rsidR="00BC483C" w:rsidRPr="00251BF4">
        <w:rPr>
          <w:rStyle w:val="Strong"/>
        </w:rPr>
        <w:t xml:space="preserve"> xác thực</w:t>
      </w:r>
      <w:r w:rsidR="00BC483C" w:rsidRPr="00251BF4">
        <w:t xml:space="preserve">: Loại thuộc tính được sử dụng để xác thực. Đối với mật khẩu, cần chỉ rõ thêm liệu mật khẩu có được </w:t>
      </w:r>
      <w:r w:rsidR="00E71669" w:rsidRPr="00251BF4">
        <w:t>người sử dụng</w:t>
      </w:r>
      <w:r w:rsidR="00BC483C" w:rsidRPr="00251BF4">
        <w:t xml:space="preserve"> đặt và sử dụng trong trạng thái đã khởi tạo hay không.</w:t>
      </w:r>
    </w:p>
    <w:p w14:paraId="3A31EB2D" w14:textId="7B7B8EDB" w:rsidR="00BC483C" w:rsidRPr="00251BF4" w:rsidRDefault="0013221B" w:rsidP="003F15DA">
      <w:pPr>
        <w:pStyle w:val="NormalWeb"/>
        <w:spacing w:before="120" w:beforeAutospacing="0" w:after="0" w:afterAutospacing="0"/>
        <w:ind w:left="720"/>
        <w:jc w:val="both"/>
      </w:pPr>
      <w:r w:rsidRPr="00251BF4">
        <w:rPr>
          <w:rStyle w:val="Strong"/>
        </w:rPr>
        <w:lastRenderedPageBreak/>
        <w:t>Ví dụ</w:t>
      </w:r>
      <w:r w:rsidR="00BC483C" w:rsidRPr="00251BF4">
        <w:t xml:space="preserve">: Mật khẩu (do </w:t>
      </w:r>
      <w:r w:rsidR="00E71669" w:rsidRPr="00251BF4">
        <w:t>người sử dụng</w:t>
      </w:r>
      <w:r w:rsidR="00BC483C" w:rsidRPr="00251BF4">
        <w:t xml:space="preserve"> đặt), mật khẩu (cài sẵn), dấu vân tay sinh trắc học.</w:t>
      </w:r>
    </w:p>
    <w:p w14:paraId="2817E6B4" w14:textId="5B6E6829" w:rsidR="00BC483C" w:rsidRPr="00251BF4" w:rsidRDefault="00BC483C" w:rsidP="003F15DA">
      <w:pPr>
        <w:pStyle w:val="NormalWeb"/>
        <w:numPr>
          <w:ilvl w:val="0"/>
          <w:numId w:val="16"/>
        </w:numPr>
        <w:spacing w:before="120" w:beforeAutospacing="0" w:after="0" w:afterAutospacing="0"/>
        <w:jc w:val="both"/>
      </w:pPr>
      <w:r w:rsidRPr="00251BF4">
        <w:rPr>
          <w:rStyle w:val="Strong"/>
        </w:rPr>
        <w:t xml:space="preserve">Cơ chế </w:t>
      </w:r>
      <w:r w:rsidR="00F4728B" w:rsidRPr="00251BF4">
        <w:rPr>
          <w:rStyle w:val="Strong"/>
        </w:rPr>
        <w:t xml:space="preserve">khởi </w:t>
      </w:r>
      <w:r w:rsidRPr="00251BF4">
        <w:rPr>
          <w:rStyle w:val="Strong"/>
        </w:rPr>
        <w:t>tạo mật khẩu</w:t>
      </w:r>
      <w:r w:rsidRPr="00251BF4">
        <w:t xml:space="preserve">: Nếu yếu tố xác thực là mật khẩu và không được đặt bởi </w:t>
      </w:r>
      <w:r w:rsidR="00E71669" w:rsidRPr="00251BF4">
        <w:t>người sử dụng</w:t>
      </w:r>
      <w:r w:rsidRPr="00251BF4">
        <w:t>: Mô tả cơ chế để tạo mật khẩu. Cũng cần chỉ rõ thêm liệu mật khẩu có duy nhất cho mỗi thiết bị và liệu nó có được cài sẵn hay không.</w:t>
      </w:r>
    </w:p>
    <w:p w14:paraId="37FA5A90" w14:textId="0FCD62FD" w:rsidR="00BC483C" w:rsidRPr="00251BF4" w:rsidRDefault="00BC483C" w:rsidP="003F15DA">
      <w:pPr>
        <w:pStyle w:val="Chuthich"/>
        <w:spacing w:after="0" w:line="240" w:lineRule="auto"/>
      </w:pPr>
      <w:r w:rsidRPr="00251BF4">
        <w:t>CHÚ THÍCH: Không cần phải có một đặc tả chi tiết về cơ chế tạo mật khẩu. Điều được coi là đủ khi mô tả giải thích các biện pháp đảm bảo rằng mật khẩu là duy nhất cho mỗi thiết bị trong bất kỳ trạng thái nào khác ngoài mặc định của nhà máy và giảm thiểu các rủi ro tấn công tự động dựa trên các quy luật hiển nhiên, chuỗi chung, thông tin công khai hoặc độ phức tạp không phù hợp khi được sử dụng làm mật khẩu cài sẵn và duy nhất cho mỗi thiết bị.</w:t>
      </w:r>
    </w:p>
    <w:p w14:paraId="1A71119E" w14:textId="1512A555" w:rsidR="00BC483C" w:rsidRPr="00251BF4" w:rsidRDefault="00D30178" w:rsidP="003F15DA">
      <w:pPr>
        <w:pStyle w:val="NormalWeb"/>
        <w:numPr>
          <w:ilvl w:val="0"/>
          <w:numId w:val="16"/>
        </w:numPr>
        <w:spacing w:before="120" w:beforeAutospacing="0" w:after="0" w:afterAutospacing="0"/>
        <w:jc w:val="both"/>
      </w:pPr>
      <w:r w:rsidRPr="00251BF4">
        <w:rPr>
          <w:b/>
          <w:lang w:val="vi-VN"/>
        </w:rPr>
        <w:t>Cam kết an toàn</w:t>
      </w:r>
      <w:r w:rsidR="00BC483C" w:rsidRPr="00251BF4">
        <w:t>: Mô tả các mục tiêu an toàn đã được thực hiện và các mối đe dọa mà cơ chế này bảo vệ chống lại.</w:t>
      </w:r>
    </w:p>
    <w:p w14:paraId="7EBDA2ED" w14:textId="4E2461D7" w:rsidR="00BC483C" w:rsidRPr="00251BF4" w:rsidRDefault="0013221B" w:rsidP="003F15DA">
      <w:pPr>
        <w:pStyle w:val="NormalWeb"/>
        <w:spacing w:before="120" w:beforeAutospacing="0" w:after="0" w:afterAutospacing="0"/>
        <w:ind w:left="720"/>
        <w:jc w:val="both"/>
      </w:pPr>
      <w:r w:rsidRPr="00251BF4">
        <w:rPr>
          <w:rStyle w:val="Strong"/>
        </w:rPr>
        <w:t>Ví dụ</w:t>
      </w:r>
      <w:r w:rsidR="00BC483C" w:rsidRPr="00251BF4">
        <w:t>: Các cơ chế xác thực rằng thực thể đã được xác thực đang sở hữu một mật khẩu hợp lệ. Bảo vệ tính bảo mật và toàn vẹn của mật khẩu trong quá trình truyền tải cũng được đảm bảo trong phiên làm việc.</w:t>
      </w:r>
    </w:p>
    <w:p w14:paraId="4C2057B5" w14:textId="2A292A37" w:rsidR="00BC483C" w:rsidRPr="00251BF4" w:rsidRDefault="00BC483C" w:rsidP="003F15DA">
      <w:pPr>
        <w:pStyle w:val="NormalWeb"/>
        <w:numPr>
          <w:ilvl w:val="0"/>
          <w:numId w:val="16"/>
        </w:numPr>
        <w:spacing w:before="120" w:beforeAutospacing="0" w:after="0" w:afterAutospacing="0"/>
        <w:jc w:val="both"/>
      </w:pPr>
      <w:r w:rsidRPr="00251BF4">
        <w:rPr>
          <w:b/>
          <w:lang w:val="vi-VN"/>
        </w:rPr>
        <w:t>Phương thức mã hóa</w:t>
      </w:r>
      <w:r w:rsidRPr="00251BF4">
        <w:t>: Mô tả các phương pháp mã hóa (giao thức, hoạt động, nguyên thủy, chế độ và kích thước khóa) được sử dụng để bảo vệ cơ chế xác thực, xem xét việc quản lý khóa và thực hiện các "</w:t>
      </w:r>
      <w:r w:rsidR="00D30178" w:rsidRPr="00251BF4">
        <w:t>Cam kết an toàn</w:t>
      </w:r>
      <w:r w:rsidRPr="00251BF4">
        <w:t>" đã mô tả.</w:t>
      </w:r>
    </w:p>
    <w:p w14:paraId="0FD18D1A" w14:textId="64CA5FBA" w:rsidR="00BC483C" w:rsidRPr="00251BF4" w:rsidRDefault="0013221B" w:rsidP="003F15DA">
      <w:pPr>
        <w:pStyle w:val="NormalWeb"/>
        <w:spacing w:before="120" w:beforeAutospacing="0" w:after="0" w:afterAutospacing="0"/>
        <w:ind w:left="720"/>
        <w:jc w:val="both"/>
      </w:pPr>
      <w:r w:rsidRPr="00251BF4">
        <w:rPr>
          <w:rStyle w:val="Strong"/>
        </w:rPr>
        <w:t>Ví dụ</w:t>
      </w:r>
      <w:r w:rsidR="00BC483C" w:rsidRPr="00251BF4">
        <w:t xml:space="preserve">: Xác thực được thực hiện qua khung xác thực http (IETF RFC 7235 [4]). Bảo vệ tính toàn vẹn và bảo mật của mật khẩu khi truyền tới </w:t>
      </w:r>
      <w:r w:rsidR="006F6877" w:rsidRPr="00251BF4">
        <w:t xml:space="preserve">thiết bị camera </w:t>
      </w:r>
      <w:r w:rsidR="00BC483C" w:rsidRPr="00251BF4">
        <w:t>được thực hiện với bộ mã hóa TLS TLS_DHE_RSA_WITH_AES_128_CBC_SHA256.</w:t>
      </w:r>
    </w:p>
    <w:p w14:paraId="751EE9D2" w14:textId="64181652" w:rsidR="00BC483C" w:rsidRPr="00251BF4" w:rsidRDefault="00BC483C" w:rsidP="003F15DA">
      <w:pPr>
        <w:pStyle w:val="NormalWeb"/>
        <w:numPr>
          <w:ilvl w:val="0"/>
          <w:numId w:val="16"/>
        </w:numPr>
        <w:spacing w:before="120" w:beforeAutospacing="0" w:after="0" w:afterAutospacing="0"/>
        <w:jc w:val="both"/>
      </w:pPr>
      <w:r w:rsidRPr="00251BF4">
        <w:rPr>
          <w:b/>
          <w:lang w:val="vi-VN"/>
        </w:rPr>
        <w:t>Ngăn chặn tấn công vét cạn</w:t>
      </w:r>
      <w:r w:rsidRPr="00251BF4">
        <w:t>: Nếu cơ chế xác thực có thể truy cập trực tiếp từ giao diện mạng: Mô tả phương pháp ngăn chặn kẻ tấn công từ việc tấn công vét cạn thông tin đăng nhập qua các giao diện mạng.</w:t>
      </w:r>
    </w:p>
    <w:p w14:paraId="7C343EEE" w14:textId="731FDA63" w:rsidR="00BC483C" w:rsidRPr="00251BF4" w:rsidRDefault="0013221B" w:rsidP="003F15DA">
      <w:pPr>
        <w:spacing w:after="0" w:line="240" w:lineRule="auto"/>
        <w:ind w:left="709"/>
        <w:rPr>
          <w:b/>
          <w:sz w:val="24"/>
          <w:szCs w:val="24"/>
        </w:rPr>
      </w:pPr>
      <w:r w:rsidRPr="00251BF4">
        <w:rPr>
          <w:rStyle w:val="Strong"/>
          <w:sz w:val="24"/>
          <w:szCs w:val="24"/>
        </w:rPr>
        <w:t>Ví dụ</w:t>
      </w:r>
      <w:r w:rsidR="00BC483C" w:rsidRPr="00251BF4">
        <w:rPr>
          <w:sz w:val="24"/>
          <w:szCs w:val="24"/>
        </w:rPr>
        <w:t>: Thời gian trì hoãn 5 giây sau một lần đăng nhập không thành công trước khi tiếp tục đăng nhập lần tiếp theo.</w:t>
      </w:r>
    </w:p>
    <w:p w14:paraId="6C0E160A" w14:textId="084557F3" w:rsidR="00F64D42" w:rsidRPr="00251BF4" w:rsidRDefault="00F64D42" w:rsidP="003F15DA">
      <w:pPr>
        <w:spacing w:after="0" w:line="240" w:lineRule="auto"/>
        <w:rPr>
          <w:b/>
          <w:sz w:val="24"/>
          <w:szCs w:val="24"/>
        </w:rPr>
      </w:pPr>
      <w:r w:rsidRPr="00251BF4">
        <w:rPr>
          <w:b/>
          <w:sz w:val="24"/>
          <w:szCs w:val="24"/>
        </w:rPr>
        <w:t xml:space="preserve">IXIT 2-UserInfo: Thông tin cung cấp cho </w:t>
      </w:r>
      <w:r w:rsidR="00E71669" w:rsidRPr="00251BF4">
        <w:rPr>
          <w:b/>
          <w:sz w:val="24"/>
          <w:szCs w:val="24"/>
        </w:rPr>
        <w:t>người sử dụng</w:t>
      </w:r>
    </w:p>
    <w:p w14:paraId="0E7CD878" w14:textId="6065C57D" w:rsidR="00BC483C" w:rsidRPr="00251BF4" w:rsidRDefault="00BC483C" w:rsidP="003F15DA">
      <w:pPr>
        <w:pStyle w:val="NormalWeb"/>
        <w:spacing w:before="120" w:beforeAutospacing="0" w:after="0" w:afterAutospacing="0"/>
        <w:jc w:val="both"/>
      </w:pPr>
      <w:r w:rsidRPr="00251BF4">
        <w:t xml:space="preserve">IXIT hoàn chỉnh liệt kê các tài liệu, </w:t>
      </w:r>
      <w:r w:rsidR="005B49AB" w:rsidRPr="00251BF4">
        <w:t>phiên bản</w:t>
      </w:r>
      <w:r w:rsidRPr="00251BF4">
        <w:t xml:space="preserve"> và thông tin được cung cấp cho </w:t>
      </w:r>
      <w:r w:rsidR="00E71669" w:rsidRPr="00251BF4">
        <w:t>người sử dụng</w:t>
      </w:r>
      <w:r w:rsidRPr="00251BF4">
        <w:t>. Mẫu này chứa các mục sau, các mục này độc lập với nhau và thường được điền dưới dạng danh sách.</w:t>
      </w:r>
    </w:p>
    <w:p w14:paraId="66891DDA" w14:textId="3B5637A2" w:rsidR="00BC483C" w:rsidRPr="00251BF4" w:rsidRDefault="00BC483C" w:rsidP="003F15DA">
      <w:pPr>
        <w:pStyle w:val="NormalWeb"/>
        <w:numPr>
          <w:ilvl w:val="0"/>
          <w:numId w:val="17"/>
        </w:numPr>
        <w:spacing w:before="120" w:beforeAutospacing="0" w:after="0" w:afterAutospacing="0"/>
        <w:jc w:val="both"/>
      </w:pPr>
      <w:r w:rsidRPr="00251BF4">
        <w:rPr>
          <w:rStyle w:val="Strong"/>
        </w:rPr>
        <w:t>Tài liệu về Cơ chế Thay đổi</w:t>
      </w:r>
      <w:r w:rsidRPr="00251BF4">
        <w:t xml:space="preserve">: Mô tả cách thức các cơ chế thay đổi giá trị xác thực được tài liệu hóa cho </w:t>
      </w:r>
      <w:r w:rsidR="00E71669" w:rsidRPr="00251BF4">
        <w:t>người sử dụng</w:t>
      </w:r>
      <w:r w:rsidRPr="00251BF4">
        <w:t>, bao gồm tất cả thông tin để truy cập tài liệu.</w:t>
      </w:r>
    </w:p>
    <w:p w14:paraId="354B1F1E" w14:textId="233E92ED" w:rsidR="00BC483C" w:rsidRPr="00251BF4" w:rsidRDefault="00BC483C" w:rsidP="003F15DA">
      <w:pPr>
        <w:pStyle w:val="Chuthich"/>
        <w:spacing w:after="0" w:line="240" w:lineRule="auto"/>
      </w:pPr>
      <w:r w:rsidRPr="00251BF4">
        <w:t xml:space="preserve">CHÚ THÍCH: Các cách tài liệu </w:t>
      </w:r>
      <w:r w:rsidR="00B75850" w:rsidRPr="00251BF4">
        <w:t xml:space="preserve">bao gồm </w:t>
      </w:r>
      <w:r w:rsidRPr="00251BF4">
        <w:t xml:space="preserve">trang </w:t>
      </w:r>
      <w:r w:rsidR="0041185B" w:rsidRPr="00251BF4">
        <w:t>trang thông tin điện tử</w:t>
      </w:r>
      <w:r w:rsidRPr="00251BF4">
        <w:t xml:space="preserve"> của nhà sản xuất và URL tương ứng, sổ tay hướng dẫn sử dụng hoặc trợ giúp tích hợp sẵn.</w:t>
      </w:r>
    </w:p>
    <w:p w14:paraId="70FDF801" w14:textId="75A118EA" w:rsidR="00BC483C" w:rsidRPr="00251BF4" w:rsidRDefault="00BC483C" w:rsidP="003F15DA">
      <w:pPr>
        <w:pStyle w:val="NormalWeb"/>
        <w:numPr>
          <w:ilvl w:val="0"/>
          <w:numId w:val="17"/>
        </w:numPr>
        <w:spacing w:before="120" w:beforeAutospacing="0" w:after="0" w:afterAutospacing="0"/>
        <w:jc w:val="both"/>
      </w:pPr>
      <w:r w:rsidRPr="00251BF4">
        <w:rPr>
          <w:rStyle w:val="Strong"/>
        </w:rPr>
        <w:t>Tài liệu về Cảm biến</w:t>
      </w:r>
      <w:r w:rsidRPr="00251BF4">
        <w:t xml:space="preserve">: Mô tả cách thức thông tin về khả năng cảm biến bên ngoài được tài liệu hóa cho </w:t>
      </w:r>
      <w:r w:rsidR="00E71669" w:rsidRPr="00251BF4">
        <w:t>người sử dụng</w:t>
      </w:r>
      <w:r w:rsidRPr="00251BF4">
        <w:t>, bao gồm tất cả thông tin để truy cập tài liệu.</w:t>
      </w:r>
    </w:p>
    <w:p w14:paraId="5A20332D" w14:textId="719B8079" w:rsidR="00BC483C" w:rsidRPr="00251BF4" w:rsidRDefault="00BC483C" w:rsidP="003F15DA">
      <w:pPr>
        <w:pStyle w:val="Chuthich"/>
        <w:spacing w:after="0" w:line="240" w:lineRule="auto"/>
      </w:pPr>
      <w:r w:rsidRPr="00251BF4">
        <w:rPr>
          <w:rStyle w:val="SubtitleChar"/>
          <w:szCs w:val="22"/>
        </w:rPr>
        <w:t>CHÚ THÍCH: Các</w:t>
      </w:r>
      <w:r w:rsidRPr="00251BF4">
        <w:t xml:space="preserve"> cách tài liệu </w:t>
      </w:r>
      <w:r w:rsidR="00B75850" w:rsidRPr="00251BF4">
        <w:t xml:space="preserve">bao gồm </w:t>
      </w:r>
      <w:r w:rsidRPr="00251BF4">
        <w:t xml:space="preserve">trang </w:t>
      </w:r>
      <w:r w:rsidR="0041185B" w:rsidRPr="00251BF4">
        <w:t>trang thông tin điện tử</w:t>
      </w:r>
      <w:r w:rsidRPr="00251BF4">
        <w:t xml:space="preserve"> của nhà sản xuất và URL tương ứng, sổ tay hướng dẫn sử dụng hoặc trợ giúp tích hợp sẵn.</w:t>
      </w:r>
    </w:p>
    <w:p w14:paraId="5CA25AB4" w14:textId="4045CBC2" w:rsidR="00BC483C" w:rsidRPr="00251BF4" w:rsidRDefault="00BC483C" w:rsidP="003F15DA">
      <w:pPr>
        <w:pStyle w:val="NormalWeb"/>
        <w:numPr>
          <w:ilvl w:val="0"/>
          <w:numId w:val="17"/>
        </w:numPr>
        <w:spacing w:before="120" w:beforeAutospacing="0" w:after="0" w:afterAutospacing="0"/>
        <w:jc w:val="both"/>
      </w:pPr>
      <w:r w:rsidRPr="00251BF4">
        <w:rPr>
          <w:rStyle w:val="Strong"/>
        </w:rPr>
        <w:t>Tài liệu về Dữ liệu Cá nhân</w:t>
      </w:r>
      <w:r w:rsidRPr="00251BF4">
        <w:t xml:space="preserve">: Mô tả cách thức thông tin về xử lý dữ liệu cá nhân được tài liệu hóa cho </w:t>
      </w:r>
      <w:r w:rsidR="00E71669" w:rsidRPr="00251BF4">
        <w:t>người sử dụng</w:t>
      </w:r>
      <w:r w:rsidRPr="00251BF4">
        <w:t>, bao gồm tất cả thông tin để truy cập tài liệu.</w:t>
      </w:r>
    </w:p>
    <w:p w14:paraId="5B7E89B9" w14:textId="154DAD56" w:rsidR="00BC483C" w:rsidRPr="00251BF4" w:rsidRDefault="00BC483C" w:rsidP="003F15DA">
      <w:pPr>
        <w:pStyle w:val="Chuthich"/>
        <w:spacing w:after="0" w:line="240" w:lineRule="auto"/>
      </w:pPr>
      <w:r w:rsidRPr="00251BF4">
        <w:t xml:space="preserve">CHÚ THÍCH: Các cách tài liệu </w:t>
      </w:r>
      <w:r w:rsidR="00B75850" w:rsidRPr="00251BF4">
        <w:t xml:space="preserve">bao gồm </w:t>
      </w:r>
      <w:r w:rsidRPr="00251BF4">
        <w:t xml:space="preserve">trang </w:t>
      </w:r>
      <w:r w:rsidR="0041185B" w:rsidRPr="00251BF4">
        <w:t>trang thông tin điện tử</w:t>
      </w:r>
      <w:r w:rsidRPr="00251BF4">
        <w:t xml:space="preserve"> của nhà sản xuất và URL tương ứng, sổ tay hướng dẫn sử dụng hoặc trợ giúp tích hợp sẵn.</w:t>
      </w:r>
    </w:p>
    <w:p w14:paraId="20767259" w14:textId="50A6A9F7" w:rsidR="00BC483C" w:rsidRPr="00251BF4" w:rsidRDefault="00BC483C" w:rsidP="003F15DA">
      <w:pPr>
        <w:pStyle w:val="NormalWeb"/>
        <w:numPr>
          <w:ilvl w:val="0"/>
          <w:numId w:val="17"/>
        </w:numPr>
        <w:spacing w:before="120" w:beforeAutospacing="0" w:after="0" w:afterAutospacing="0"/>
        <w:jc w:val="both"/>
      </w:pPr>
      <w:r w:rsidRPr="00251BF4">
        <w:rPr>
          <w:rStyle w:val="Strong"/>
        </w:rPr>
        <w:lastRenderedPageBreak/>
        <w:t>Tài liệu về Dữ liệu đo đạc từ xa</w:t>
      </w:r>
      <w:r w:rsidRPr="00251BF4">
        <w:t xml:space="preserve">: Mô tả cách thức thông tin về thu thập dữ liệu viễn thông được tài liệu hóa cho </w:t>
      </w:r>
      <w:r w:rsidR="00E71669" w:rsidRPr="00251BF4">
        <w:t>người sử dụng</w:t>
      </w:r>
      <w:r w:rsidRPr="00251BF4">
        <w:t>, bao gồm tất cả thông tin để truy cập tài liệu.</w:t>
      </w:r>
    </w:p>
    <w:p w14:paraId="7B0D88A2" w14:textId="672E2357" w:rsidR="00BC483C" w:rsidRPr="00251BF4" w:rsidRDefault="00BC483C" w:rsidP="003F15DA">
      <w:pPr>
        <w:pStyle w:val="Chuthich"/>
        <w:spacing w:after="0" w:line="240" w:lineRule="auto"/>
      </w:pPr>
      <w:r w:rsidRPr="00251BF4">
        <w:rPr>
          <w:rFonts w:eastAsia="Cambria"/>
        </w:rPr>
        <w:t>CHÚ THÍCH: C</w:t>
      </w:r>
      <w:r w:rsidRPr="00251BF4">
        <w:t xml:space="preserve">ác cách tài liệu </w:t>
      </w:r>
      <w:r w:rsidR="00B75850" w:rsidRPr="00251BF4">
        <w:t xml:space="preserve">bao gồm </w:t>
      </w:r>
      <w:r w:rsidRPr="00251BF4">
        <w:t xml:space="preserve">trang </w:t>
      </w:r>
      <w:r w:rsidR="0041185B" w:rsidRPr="00251BF4">
        <w:t>trang thông tin điện tử</w:t>
      </w:r>
      <w:r w:rsidRPr="00251BF4">
        <w:t xml:space="preserve"> của nhà sản xuất và URL tương ứng, sổ tay hướng dẫn sử dụng hoặc trợ giúp tích hợp sẵn.</w:t>
      </w:r>
    </w:p>
    <w:p w14:paraId="7C664F02" w14:textId="700EA349" w:rsidR="00BC483C" w:rsidRPr="00251BF4" w:rsidRDefault="00241F20" w:rsidP="003F15DA">
      <w:pPr>
        <w:pStyle w:val="NormalWeb"/>
        <w:numPr>
          <w:ilvl w:val="0"/>
          <w:numId w:val="17"/>
        </w:numPr>
        <w:spacing w:before="120" w:beforeAutospacing="0" w:after="0" w:afterAutospacing="0"/>
        <w:jc w:val="both"/>
      </w:pPr>
      <w:r w:rsidRPr="00251BF4">
        <w:rPr>
          <w:b/>
          <w:bCs/>
        </w:rPr>
        <w:t>Model</w:t>
      </w:r>
      <w:r w:rsidRPr="00251BF4">
        <w:rPr>
          <w:b/>
          <w:bCs/>
          <w:lang w:val="vi-VN"/>
        </w:rPr>
        <w:t xml:space="preserve"> thiết bị</w:t>
      </w:r>
      <w:r w:rsidR="00BC483C" w:rsidRPr="00251BF4">
        <w:t xml:space="preserve">: </w:t>
      </w:r>
      <w:r w:rsidRPr="00251BF4">
        <w:rPr>
          <w:bCs/>
        </w:rPr>
        <w:t>Model</w:t>
      </w:r>
      <w:r w:rsidRPr="00251BF4">
        <w:rPr>
          <w:b/>
          <w:bCs/>
          <w:lang w:val="vi-VN"/>
        </w:rPr>
        <w:t xml:space="preserve"> </w:t>
      </w:r>
      <w:r w:rsidR="00BC483C" w:rsidRPr="00251BF4">
        <w:t xml:space="preserve">của </w:t>
      </w:r>
      <w:r w:rsidR="006F6877" w:rsidRPr="00251BF4">
        <w:t>thiết bị camera</w:t>
      </w:r>
      <w:r w:rsidR="00BC483C" w:rsidRPr="00251BF4">
        <w:t xml:space="preserve"> và mô tả ngắn gọn về cách </w:t>
      </w:r>
      <w:r w:rsidR="00E71669" w:rsidRPr="00251BF4">
        <w:t>người sử dụng</w:t>
      </w:r>
      <w:r w:rsidR="00BC483C" w:rsidRPr="00251BF4">
        <w:t xml:space="preserve"> nhận biết </w:t>
      </w:r>
      <w:r w:rsidR="006F6877" w:rsidRPr="00251BF4">
        <w:t>model</w:t>
      </w:r>
      <w:r w:rsidR="00BC483C" w:rsidRPr="00251BF4">
        <w:t xml:space="preserve"> của </w:t>
      </w:r>
      <w:r w:rsidR="006F6877" w:rsidRPr="00251BF4">
        <w:t>thiết bị camera</w:t>
      </w:r>
      <w:r w:rsidR="00BC483C" w:rsidRPr="00251BF4">
        <w:t>.</w:t>
      </w:r>
    </w:p>
    <w:p w14:paraId="7BF20445" w14:textId="5AA76A70" w:rsidR="00BC483C" w:rsidRPr="00251BF4" w:rsidRDefault="00BC483C" w:rsidP="003F15DA">
      <w:pPr>
        <w:pStyle w:val="Chuthich"/>
        <w:spacing w:after="0" w:line="240" w:lineRule="auto"/>
        <w:rPr>
          <w:szCs w:val="18"/>
        </w:rPr>
      </w:pPr>
      <w:r w:rsidRPr="00251BF4">
        <w:rPr>
          <w:rStyle w:val="SubtitleChar"/>
        </w:rPr>
        <w:t>CHÚ THÍCH:</w:t>
      </w:r>
      <w:r w:rsidRPr="00251BF4">
        <w:rPr>
          <w:szCs w:val="18"/>
        </w:rPr>
        <w:t xml:space="preserve"> Gọi API hoặc nhãn dán trên </w:t>
      </w:r>
      <w:r w:rsidR="006F6877" w:rsidRPr="00251BF4">
        <w:rPr>
          <w:szCs w:val="18"/>
        </w:rPr>
        <w:t xml:space="preserve">thiết bị camera </w:t>
      </w:r>
      <w:r w:rsidRPr="00251BF4">
        <w:rPr>
          <w:szCs w:val="18"/>
        </w:rPr>
        <w:t xml:space="preserve">là các tùy chọn để thông báo cho </w:t>
      </w:r>
      <w:r w:rsidR="00E71669" w:rsidRPr="00251BF4">
        <w:rPr>
          <w:szCs w:val="18"/>
        </w:rPr>
        <w:t>người sử dụng</w:t>
      </w:r>
      <w:r w:rsidRPr="00251BF4">
        <w:rPr>
          <w:szCs w:val="18"/>
        </w:rPr>
        <w:t xml:space="preserve"> về </w:t>
      </w:r>
      <w:r w:rsidR="00241F20" w:rsidRPr="00251BF4">
        <w:rPr>
          <w:szCs w:val="18"/>
        </w:rPr>
        <w:t>Model</w:t>
      </w:r>
      <w:r w:rsidRPr="00251BF4">
        <w:rPr>
          <w:szCs w:val="18"/>
        </w:rPr>
        <w:t>.</w:t>
      </w:r>
    </w:p>
    <w:p w14:paraId="0E9AD7B6" w14:textId="3D4B6E84" w:rsidR="00BC483C" w:rsidRPr="00251BF4" w:rsidRDefault="00BC483C" w:rsidP="003F15DA">
      <w:pPr>
        <w:pStyle w:val="NormalWeb"/>
        <w:numPr>
          <w:ilvl w:val="0"/>
          <w:numId w:val="17"/>
        </w:numPr>
        <w:spacing w:before="120" w:beforeAutospacing="0" w:after="0" w:afterAutospacing="0"/>
        <w:jc w:val="both"/>
      </w:pPr>
      <w:r w:rsidRPr="00251BF4">
        <w:rPr>
          <w:rStyle w:val="Strong"/>
        </w:rPr>
        <w:t>Thời gian Hỗ trợ</w:t>
      </w:r>
      <w:r w:rsidRPr="00251BF4">
        <w:t>: Thời gian trong đó sản phẩm hoặc dịch vụ được nhà sản xuất duy trì, ví dụ: về các bản cập nhật.</w:t>
      </w:r>
    </w:p>
    <w:p w14:paraId="65521258" w14:textId="3AA49E2F" w:rsidR="00BC483C" w:rsidRPr="00251BF4" w:rsidRDefault="00241F20" w:rsidP="003F15DA">
      <w:pPr>
        <w:pStyle w:val="NormalWeb"/>
        <w:numPr>
          <w:ilvl w:val="0"/>
          <w:numId w:val="17"/>
        </w:numPr>
        <w:spacing w:before="120" w:beforeAutospacing="0" w:after="0" w:afterAutospacing="0"/>
        <w:jc w:val="both"/>
      </w:pPr>
      <w:r w:rsidRPr="00251BF4">
        <w:rPr>
          <w:b/>
          <w:bCs/>
          <w:lang w:val="vi-VN"/>
        </w:rPr>
        <w:t>Công bố thời gian hỗ trợ</w:t>
      </w:r>
      <w:r w:rsidR="00BC483C" w:rsidRPr="00251BF4">
        <w:t xml:space="preserve">: Mô tả cách thức "Thời gian Hỗ trợ" được công bố và tài liệu hóa cho </w:t>
      </w:r>
      <w:r w:rsidR="00E71669" w:rsidRPr="00251BF4">
        <w:t>người sử dụng</w:t>
      </w:r>
      <w:r w:rsidR="00BC483C" w:rsidRPr="00251BF4">
        <w:t>, bao gồm tất cả thông tin để truy cập công bố này.</w:t>
      </w:r>
    </w:p>
    <w:p w14:paraId="1896A0C6" w14:textId="62D4C97A" w:rsidR="00BC483C" w:rsidRPr="00251BF4" w:rsidRDefault="00BC483C" w:rsidP="003F15DA">
      <w:pPr>
        <w:pStyle w:val="Chuthich"/>
        <w:spacing w:after="0" w:line="240" w:lineRule="auto"/>
      </w:pPr>
      <w:r w:rsidRPr="00251BF4">
        <w:rPr>
          <w:rFonts w:eastAsia="Cambria"/>
        </w:rPr>
        <w:t>CHÚ THÍCH: Cách</w:t>
      </w:r>
      <w:r w:rsidRPr="00251BF4">
        <w:t xml:space="preserve"> công bố </w:t>
      </w:r>
      <w:r w:rsidR="00B75850" w:rsidRPr="00251BF4">
        <w:t xml:space="preserve">bao gồm </w:t>
      </w:r>
      <w:r w:rsidRPr="00251BF4">
        <w:t xml:space="preserve">trang </w:t>
      </w:r>
      <w:r w:rsidR="0041185B" w:rsidRPr="00251BF4">
        <w:t>trang thông tin điện tử</w:t>
      </w:r>
      <w:r w:rsidRPr="00251BF4">
        <w:t xml:space="preserve"> của nhà sản xuất và URL tương ứng.</w:t>
      </w:r>
    </w:p>
    <w:p w14:paraId="65A2877F" w14:textId="3E061B60" w:rsidR="00BC483C" w:rsidRPr="00251BF4" w:rsidRDefault="00241F20" w:rsidP="003F15DA">
      <w:pPr>
        <w:pStyle w:val="NormalWeb"/>
        <w:numPr>
          <w:ilvl w:val="0"/>
          <w:numId w:val="17"/>
        </w:numPr>
        <w:spacing w:before="120" w:beforeAutospacing="0" w:after="0" w:afterAutospacing="0"/>
        <w:jc w:val="both"/>
      </w:pPr>
      <w:r w:rsidRPr="00251BF4">
        <w:rPr>
          <w:b/>
          <w:bCs/>
          <w:lang w:val="vi-VN"/>
        </w:rPr>
        <w:t>Chính sách tiết lộ lỗ hổng</w:t>
      </w:r>
      <w:r w:rsidR="00BC483C" w:rsidRPr="00251BF4">
        <w:t xml:space="preserve">: Mô tả cách thức </w:t>
      </w:r>
      <w:r w:rsidRPr="00251BF4">
        <w:t xml:space="preserve">chính sách tiết lộ lỗ hổng </w:t>
      </w:r>
      <w:r w:rsidR="00BC483C" w:rsidRPr="00251BF4">
        <w:t>được công bố, bao gồm tất cả thông tin để truy cập công bố này.</w:t>
      </w:r>
    </w:p>
    <w:p w14:paraId="2734FC7D" w14:textId="41CA692E" w:rsidR="00BC483C" w:rsidRPr="00251BF4" w:rsidRDefault="00BC483C" w:rsidP="003F15DA">
      <w:pPr>
        <w:pStyle w:val="Chuthich"/>
        <w:spacing w:after="0" w:line="240" w:lineRule="auto"/>
      </w:pPr>
      <w:r w:rsidRPr="00251BF4">
        <w:rPr>
          <w:rFonts w:eastAsia="Cambria"/>
        </w:rPr>
        <w:t>CHÚ THÍCH:</w:t>
      </w:r>
      <w:r w:rsidRPr="00251BF4">
        <w:rPr>
          <w:rStyle w:val="SubtitleChar"/>
          <w:sz w:val="24"/>
          <w:szCs w:val="24"/>
        </w:rPr>
        <w:t xml:space="preserve"> </w:t>
      </w:r>
      <w:r w:rsidRPr="00251BF4">
        <w:t xml:space="preserve">Cách công bố </w:t>
      </w:r>
      <w:r w:rsidR="00B75850" w:rsidRPr="00251BF4">
        <w:t xml:space="preserve">bao gồm </w:t>
      </w:r>
      <w:r w:rsidRPr="00251BF4">
        <w:t xml:space="preserve">trang </w:t>
      </w:r>
      <w:r w:rsidR="0041185B" w:rsidRPr="00251BF4">
        <w:t>trang thông tin điện tử</w:t>
      </w:r>
      <w:r w:rsidRPr="00251BF4">
        <w:t xml:space="preserve"> của nhà sản xuất và URL tương ứng.</w:t>
      </w:r>
    </w:p>
    <w:p w14:paraId="1198AD43" w14:textId="585556AD" w:rsidR="00FE0FBA" w:rsidRPr="00251BF4" w:rsidRDefault="00FE0FBA" w:rsidP="003F15DA">
      <w:pPr>
        <w:spacing w:after="0" w:line="240" w:lineRule="auto"/>
        <w:rPr>
          <w:b/>
          <w:sz w:val="24"/>
          <w:szCs w:val="24"/>
        </w:rPr>
      </w:pPr>
      <w:r w:rsidRPr="00251BF4">
        <w:rPr>
          <w:b/>
          <w:sz w:val="24"/>
          <w:szCs w:val="24"/>
        </w:rPr>
        <w:t xml:space="preserve">IXIT 4-Conf: Cam kết </w:t>
      </w:r>
    </w:p>
    <w:p w14:paraId="224D4089" w14:textId="77777777" w:rsidR="001621C1" w:rsidRPr="00251BF4" w:rsidRDefault="001621C1" w:rsidP="003F15DA">
      <w:pPr>
        <w:pStyle w:val="NormalWeb"/>
        <w:spacing w:before="120" w:beforeAutospacing="0" w:after="0" w:afterAutospacing="0"/>
        <w:jc w:val="both"/>
      </w:pPr>
      <w:r w:rsidRPr="00251BF4">
        <w:t>IXIT hoàn chỉnh liệt kê các xác nhận cho việc thiết lập các quy trình. Mẫu này chứa các mục sau, các mục này độc lập với nhau và thường được điền dưới dạng danh sách.</w:t>
      </w:r>
    </w:p>
    <w:p w14:paraId="6932D43A" w14:textId="5BC819BE" w:rsidR="001621C1" w:rsidRPr="00251BF4" w:rsidRDefault="001621C1" w:rsidP="003F15DA">
      <w:pPr>
        <w:pStyle w:val="NormalWeb"/>
        <w:numPr>
          <w:ilvl w:val="0"/>
          <w:numId w:val="18"/>
        </w:numPr>
        <w:spacing w:before="120" w:beforeAutospacing="0" w:after="0" w:afterAutospacing="0"/>
        <w:jc w:val="both"/>
      </w:pPr>
      <w:r w:rsidRPr="00251BF4">
        <w:rPr>
          <w:rStyle w:val="Strong"/>
        </w:rPr>
        <w:t>Xác nhận quy trình cập nhật (Có/Không)</w:t>
      </w:r>
      <w:r w:rsidRPr="00251BF4">
        <w:t>: Xác nhận rằng đối với mỗi quy trình cập nhật được mô tả trong IXIT 8-UpdProc, cơ sở hạ tầng cần thiết đã được thiết lập và các nhà vận hành đã được đào tạo để đạt được "Khung thời gian" mục tiêu.</w:t>
      </w:r>
    </w:p>
    <w:p w14:paraId="5E04B50C" w14:textId="0E5BDA82" w:rsidR="001621C1" w:rsidRPr="00251BF4" w:rsidRDefault="001621C1" w:rsidP="003F15DA">
      <w:pPr>
        <w:pStyle w:val="NormalWeb"/>
        <w:numPr>
          <w:ilvl w:val="0"/>
          <w:numId w:val="18"/>
        </w:numPr>
        <w:spacing w:before="120" w:beforeAutospacing="0" w:after="0" w:afterAutospacing="0"/>
        <w:jc w:val="both"/>
      </w:pPr>
      <w:r w:rsidRPr="00251BF4">
        <w:rPr>
          <w:rStyle w:val="Strong"/>
        </w:rPr>
        <w:t>Xác nhận quản lý an toàn (Có/Không)</w:t>
      </w:r>
      <w:r w:rsidRPr="00251BF4">
        <w:t>: Xác nhận rằng các quy trình quản lý an toàn được mô tả trong IXIT 14-SecMgmt đã được thiết lập.</w:t>
      </w:r>
    </w:p>
    <w:p w14:paraId="6B11FF73" w14:textId="77777777" w:rsidR="0024505E" w:rsidRPr="00251BF4" w:rsidRDefault="0024505E" w:rsidP="003F15DA">
      <w:pPr>
        <w:spacing w:after="0" w:line="240" w:lineRule="auto"/>
        <w:rPr>
          <w:b/>
          <w:sz w:val="24"/>
          <w:szCs w:val="24"/>
        </w:rPr>
      </w:pPr>
      <w:r w:rsidRPr="00251BF4">
        <w:rPr>
          <w:b/>
          <w:sz w:val="24"/>
          <w:szCs w:val="24"/>
        </w:rPr>
        <w:t>IXIT 6-SoftComp: Các thành phần phần mềm</w:t>
      </w:r>
    </w:p>
    <w:p w14:paraId="7D3D294A" w14:textId="6BA5648B" w:rsidR="001621C1" w:rsidRPr="00251BF4" w:rsidRDefault="001621C1" w:rsidP="003F15DA">
      <w:pPr>
        <w:pStyle w:val="NormalWeb"/>
        <w:spacing w:before="120" w:beforeAutospacing="0" w:after="0" w:afterAutospacing="0"/>
        <w:jc w:val="both"/>
      </w:pPr>
      <w:r w:rsidRPr="00251BF4">
        <w:t xml:space="preserve">IXIT hoàn chỉnh liệt kê tất cả các thành phần phần mềm của </w:t>
      </w:r>
      <w:r w:rsidR="006F6877" w:rsidRPr="00251BF4">
        <w:t>thiết bị camera</w:t>
      </w:r>
      <w:r w:rsidRPr="00251BF4">
        <w:t>. Mẫu này chứa các mục sau và thường được điền dưới dạng bảng.</w:t>
      </w:r>
    </w:p>
    <w:p w14:paraId="2E65F39F" w14:textId="4ED39FCE" w:rsidR="001621C1" w:rsidRPr="00251BF4" w:rsidRDefault="001621C1" w:rsidP="003F15DA">
      <w:pPr>
        <w:pStyle w:val="Chuthich"/>
        <w:spacing w:after="0" w:line="240" w:lineRule="auto"/>
      </w:pPr>
      <w:r w:rsidRPr="00251BF4">
        <w:t xml:space="preserve">CHÚ THÍCH: Mức độ chi tiết được sử dụng để chia phần mềm của </w:t>
      </w:r>
      <w:r w:rsidR="006F6877" w:rsidRPr="00251BF4">
        <w:t xml:space="preserve">thiết bị camera </w:t>
      </w:r>
      <w:r w:rsidRPr="00251BF4">
        <w:t xml:space="preserve">thành các thành phần phần mềm nhằm giúp </w:t>
      </w:r>
      <w:r w:rsidR="002337F6" w:rsidRPr="00251BF4">
        <w:t>phòng đo kiểm</w:t>
      </w:r>
      <w:r w:rsidRPr="00251BF4">
        <w:t xml:space="preserve"> xác định các thành phần nào cập nhật và các thành phần nào không thể cập nhật.</w:t>
      </w:r>
    </w:p>
    <w:p w14:paraId="183FD86E" w14:textId="27A6930E" w:rsidR="001621C1" w:rsidRPr="00251BF4" w:rsidRDefault="001621C1" w:rsidP="003F15DA">
      <w:pPr>
        <w:pStyle w:val="NormalWeb"/>
        <w:numPr>
          <w:ilvl w:val="0"/>
          <w:numId w:val="19"/>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r w:rsidRPr="00251BF4">
        <w:rPr>
          <w:rStyle w:val="Strong"/>
        </w:rPr>
        <w:t>VÍ DỤ</w:t>
      </w:r>
      <w:r w:rsidRPr="00251BF4">
        <w:t>: Đánh số tuần tự ("SoftComp-1") hoặc hệ thống nhãn ("SoftComp-Firmw").</w:t>
      </w:r>
    </w:p>
    <w:p w14:paraId="645EBA3E" w14:textId="40E0116F" w:rsidR="001621C1" w:rsidRPr="00251BF4" w:rsidRDefault="001621C1" w:rsidP="003F15DA">
      <w:pPr>
        <w:pStyle w:val="NormalWeb"/>
        <w:numPr>
          <w:ilvl w:val="0"/>
          <w:numId w:val="19"/>
        </w:numPr>
        <w:spacing w:before="120" w:beforeAutospacing="0" w:after="0" w:afterAutospacing="0"/>
        <w:jc w:val="both"/>
      </w:pPr>
      <w:r w:rsidRPr="00251BF4">
        <w:rPr>
          <w:rStyle w:val="Strong"/>
        </w:rPr>
        <w:t>Mô tả</w:t>
      </w:r>
      <w:r w:rsidRPr="00251BF4">
        <w:t xml:space="preserve">: Mô tả ngắn gọn về thành phần phần mềm. </w:t>
      </w:r>
    </w:p>
    <w:p w14:paraId="211BC4E7" w14:textId="177528A7" w:rsidR="001621C1" w:rsidRPr="00251BF4" w:rsidRDefault="001621C1" w:rsidP="003F15DA">
      <w:pPr>
        <w:pStyle w:val="Chuthich"/>
        <w:spacing w:after="0" w:line="240" w:lineRule="auto"/>
      </w:pPr>
      <w:r w:rsidRPr="00251BF4">
        <w:t xml:space="preserve">CHÚ THÍCH: BIOS, phần sụn và bộ nạp khởi động là các thành phần phần mềm có thể có của </w:t>
      </w:r>
      <w:r w:rsidR="006F6877" w:rsidRPr="00251BF4">
        <w:t>thiết bị camera</w:t>
      </w:r>
      <w:r w:rsidRPr="00251BF4">
        <w:t>.</w:t>
      </w:r>
    </w:p>
    <w:p w14:paraId="74DA6F63" w14:textId="61FEB2AB" w:rsidR="001621C1" w:rsidRPr="00251BF4" w:rsidRDefault="001621C1" w:rsidP="003F15DA">
      <w:pPr>
        <w:pStyle w:val="NormalWeb"/>
        <w:numPr>
          <w:ilvl w:val="0"/>
          <w:numId w:val="19"/>
        </w:numPr>
        <w:spacing w:before="120" w:beforeAutospacing="0" w:after="0" w:afterAutospacing="0"/>
        <w:jc w:val="both"/>
        <w:rPr>
          <w:b/>
        </w:rPr>
      </w:pPr>
      <w:r w:rsidRPr="00251BF4">
        <w:rPr>
          <w:rStyle w:val="Strong"/>
        </w:rPr>
        <w:t>Cơ chế cập nhật</w:t>
      </w:r>
      <w:r w:rsidRPr="00251BF4">
        <w:t>: Tham chiếu đến các cơ chế cập nhật trong IXIT 7-UpdMech được sử dụng để cập nhật thành phần phần mềm. Danh sách rỗng của các cơ chế cập nhật cho thấy rằng không có cập nhật nào cho thành phần phần mềm và trong trường hợp này, cần cung cấp một lý do.</w:t>
      </w:r>
    </w:p>
    <w:p w14:paraId="47A52055" w14:textId="77777777" w:rsidR="0024505E" w:rsidRPr="00251BF4" w:rsidRDefault="0024505E" w:rsidP="003F15DA">
      <w:pPr>
        <w:spacing w:after="0" w:line="240" w:lineRule="auto"/>
        <w:rPr>
          <w:b/>
          <w:sz w:val="24"/>
          <w:szCs w:val="24"/>
        </w:rPr>
      </w:pPr>
      <w:r w:rsidRPr="00251BF4">
        <w:rPr>
          <w:b/>
          <w:sz w:val="24"/>
          <w:szCs w:val="24"/>
        </w:rPr>
        <w:t>IXIT 7-UpdMech: Cơ chế cập nhật</w:t>
      </w:r>
    </w:p>
    <w:p w14:paraId="31F50275" w14:textId="2A523F1C" w:rsidR="005F2FB2" w:rsidRPr="00251BF4" w:rsidRDefault="005F2FB2" w:rsidP="003F15DA">
      <w:pPr>
        <w:pStyle w:val="NormalWeb"/>
        <w:spacing w:before="120" w:beforeAutospacing="0" w:after="0" w:afterAutospacing="0"/>
        <w:jc w:val="both"/>
      </w:pPr>
      <w:r w:rsidRPr="00251BF4">
        <w:lastRenderedPageBreak/>
        <w:t xml:space="preserve">IXIT hoàn chỉnh liệt kê tất cả các cơ chế cập nhật của </w:t>
      </w:r>
      <w:r w:rsidR="006F6877" w:rsidRPr="00251BF4">
        <w:t>thiết bị camera</w:t>
      </w:r>
      <w:r w:rsidRPr="00251BF4">
        <w:t>. Mẫu này chứa các mục sau và thường được điền dưới dạng bảng.</w:t>
      </w:r>
    </w:p>
    <w:p w14:paraId="1F6C1EBE" w14:textId="3C64452C" w:rsidR="005F2FB2" w:rsidRPr="00251BF4" w:rsidRDefault="005F2FB2" w:rsidP="003F15DA">
      <w:pPr>
        <w:pStyle w:val="NormalWeb"/>
        <w:numPr>
          <w:ilvl w:val="0"/>
          <w:numId w:val="20"/>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p>
    <w:p w14:paraId="11E42981" w14:textId="6DBE6E97" w:rsidR="005F2FB2" w:rsidRPr="00251BF4" w:rsidRDefault="0013221B" w:rsidP="003F15DA">
      <w:pPr>
        <w:pStyle w:val="NormalWeb"/>
        <w:spacing w:before="120" w:beforeAutospacing="0" w:after="0" w:afterAutospacing="0"/>
        <w:ind w:left="720"/>
        <w:jc w:val="both"/>
      </w:pPr>
      <w:r w:rsidRPr="00251BF4">
        <w:rPr>
          <w:rStyle w:val="Strong"/>
        </w:rPr>
        <w:t>Ví dụ</w:t>
      </w:r>
      <w:r w:rsidR="005F2FB2" w:rsidRPr="00251BF4">
        <w:t>: Đánh số tuần tự ("UpdMech-1") hoặc hệ thống nhãn ("UpdMech-Firmw").</w:t>
      </w:r>
    </w:p>
    <w:p w14:paraId="79190277" w14:textId="13285D11" w:rsidR="005F2FB2" w:rsidRPr="00251BF4" w:rsidRDefault="005F2FB2" w:rsidP="003F15DA">
      <w:pPr>
        <w:pStyle w:val="NormalWeb"/>
        <w:numPr>
          <w:ilvl w:val="0"/>
          <w:numId w:val="20"/>
        </w:numPr>
        <w:spacing w:before="120" w:beforeAutospacing="0" w:after="0" w:afterAutospacing="0"/>
        <w:jc w:val="both"/>
      </w:pPr>
      <w:r w:rsidRPr="00251BF4">
        <w:rPr>
          <w:rStyle w:val="Strong"/>
        </w:rPr>
        <w:t>Mô tả</w:t>
      </w:r>
      <w:r w:rsidRPr="00251BF4">
        <w:t xml:space="preserve">: Mô tả ngắn gọn về cơ chế cập nhật bao gồm các đặc điểm chính của nó. Ngoài ra, chỉ ra việc cung cấp một bản cập nhật có dựa trên mạng. </w:t>
      </w:r>
    </w:p>
    <w:p w14:paraId="4F808FCF" w14:textId="0E870AFA" w:rsidR="005F2FB2" w:rsidRPr="00251BF4" w:rsidRDefault="005F2FB2" w:rsidP="003F15DA">
      <w:pPr>
        <w:pStyle w:val="Chuthich"/>
        <w:spacing w:after="0" w:line="240" w:lineRule="auto"/>
      </w:pPr>
      <w:r w:rsidRPr="00251BF4">
        <w:t xml:space="preserve">CHÚ THÍCH: Tùy thuộc vào độ phức tạp, </w:t>
      </w:r>
      <w:r w:rsidR="00870EA2" w:rsidRPr="00251BF4">
        <w:t xml:space="preserve">hữu ích </w:t>
      </w:r>
      <w:r w:rsidRPr="00251BF4">
        <w:t xml:space="preserve">khi chia mô tả thành các bước trong đó cập nhật được thực hiện. </w:t>
      </w:r>
    </w:p>
    <w:p w14:paraId="1219C65A" w14:textId="6DBCDC54" w:rsidR="005F2FB2" w:rsidRPr="00251BF4" w:rsidRDefault="0013221B" w:rsidP="003F15DA">
      <w:pPr>
        <w:pStyle w:val="NormalWeb"/>
        <w:spacing w:before="120" w:beforeAutospacing="0" w:after="0" w:afterAutospacing="0"/>
        <w:ind w:left="720"/>
        <w:jc w:val="both"/>
      </w:pPr>
      <w:r w:rsidRPr="00251BF4">
        <w:rPr>
          <w:rStyle w:val="Strong"/>
        </w:rPr>
        <w:t>Ví dụ</w:t>
      </w:r>
      <w:r w:rsidR="005F2FB2" w:rsidRPr="00251BF4">
        <w:t xml:space="preserve">: Bước cập nhật 1) </w:t>
      </w:r>
      <w:r w:rsidR="006F6877" w:rsidRPr="00251BF4">
        <w:t xml:space="preserve">Thiết bị camera </w:t>
      </w:r>
      <w:r w:rsidR="005F2FB2" w:rsidRPr="00251BF4">
        <w:t xml:space="preserve">truy vấn máy chủ X để xác minh xem có bản cập nhật nào không, được khởi xướng bởi </w:t>
      </w:r>
      <w:r w:rsidR="00E71669" w:rsidRPr="00251BF4">
        <w:t>người sử dụng</w:t>
      </w:r>
      <w:r w:rsidR="005F2FB2" w:rsidRPr="00251BF4">
        <w:t xml:space="preserve">; 2) Máy chủ cung cấp bản cập nhật cho </w:t>
      </w:r>
      <w:r w:rsidR="006F6877" w:rsidRPr="00251BF4">
        <w:t xml:space="preserve">thiết bị camera </w:t>
      </w:r>
      <w:r w:rsidR="005F2FB2" w:rsidRPr="00251BF4">
        <w:t xml:space="preserve">(dựa trên mạng); 3) </w:t>
      </w:r>
      <w:r w:rsidR="006F6877" w:rsidRPr="00251BF4">
        <w:t xml:space="preserve">Thiết bị camera </w:t>
      </w:r>
      <w:r w:rsidR="005F2FB2" w:rsidRPr="00251BF4">
        <w:t>xác minh tính xác thực và toàn vẹn của bản cập nhật; 4) Sau khi xác thực thành công, việc cài đặt bản cập nhật được thực hiện.</w:t>
      </w:r>
    </w:p>
    <w:p w14:paraId="01DB2F7C" w14:textId="770BB7DE" w:rsidR="005F2FB2" w:rsidRPr="00251BF4" w:rsidRDefault="00D30178" w:rsidP="003F15DA">
      <w:pPr>
        <w:pStyle w:val="NormalWeb"/>
        <w:numPr>
          <w:ilvl w:val="0"/>
          <w:numId w:val="20"/>
        </w:numPr>
        <w:spacing w:before="120" w:beforeAutospacing="0" w:after="0" w:afterAutospacing="0"/>
        <w:jc w:val="both"/>
      </w:pPr>
      <w:r w:rsidRPr="00251BF4">
        <w:rPr>
          <w:b/>
        </w:rPr>
        <w:t>Cam kết an toàn</w:t>
      </w:r>
      <w:r w:rsidR="005F2FB2" w:rsidRPr="00251BF4">
        <w:t xml:space="preserve">: Mô tả các mục tiêu an toàn đã được thực hiện và </w:t>
      </w:r>
      <w:r w:rsidR="007E6069" w:rsidRPr="00251BF4">
        <w:t>các mối đe dọa cơ chế bảo vệ</w:t>
      </w:r>
      <w:r w:rsidR="005F2FB2" w:rsidRPr="00251BF4">
        <w:t xml:space="preserve">. Đối với tính xác thực và toàn vẹn, cần chỉ ra liệu </w:t>
      </w:r>
      <w:r w:rsidR="00046DEB" w:rsidRPr="00251BF4">
        <w:t xml:space="preserve">Cam kết </w:t>
      </w:r>
      <w:r w:rsidR="005F2FB2" w:rsidRPr="00251BF4">
        <w:t xml:space="preserve">an toàn được cung cấp bởi </w:t>
      </w:r>
      <w:r w:rsidR="006F6877" w:rsidRPr="00251BF4">
        <w:t xml:space="preserve">thiết bị camera </w:t>
      </w:r>
      <w:r w:rsidR="005F2FB2" w:rsidRPr="00251BF4">
        <w:t xml:space="preserve">hay không. </w:t>
      </w:r>
    </w:p>
    <w:p w14:paraId="50B951C8" w14:textId="015D759C" w:rsidR="005F2FB2" w:rsidRPr="00251BF4" w:rsidRDefault="0013221B" w:rsidP="003F15DA">
      <w:pPr>
        <w:pStyle w:val="NormalWeb"/>
        <w:spacing w:before="120" w:beforeAutospacing="0" w:after="0" w:afterAutospacing="0"/>
        <w:ind w:left="720"/>
        <w:jc w:val="both"/>
      </w:pPr>
      <w:r w:rsidRPr="00251BF4">
        <w:rPr>
          <w:rStyle w:val="Strong"/>
        </w:rPr>
        <w:t>Ví dụ</w:t>
      </w:r>
      <w:r w:rsidR="005F2FB2" w:rsidRPr="00251BF4">
        <w:t xml:space="preserve">: Cơ chế xác thực tính toàn vẹn và tính xác thực trước khi cài đặt bản cập nhật trên </w:t>
      </w:r>
      <w:r w:rsidR="006F6877" w:rsidRPr="00251BF4">
        <w:t>thiết bị camera</w:t>
      </w:r>
      <w:r w:rsidR="005F2FB2" w:rsidRPr="00251BF4">
        <w:t>.</w:t>
      </w:r>
    </w:p>
    <w:p w14:paraId="7083462A" w14:textId="7EC9B24E" w:rsidR="005F2FB2" w:rsidRPr="00251BF4" w:rsidRDefault="00056E00" w:rsidP="003F15DA">
      <w:pPr>
        <w:pStyle w:val="NormalWeb"/>
        <w:numPr>
          <w:ilvl w:val="0"/>
          <w:numId w:val="20"/>
        </w:numPr>
        <w:spacing w:before="120" w:beforeAutospacing="0" w:after="0" w:afterAutospacing="0"/>
        <w:jc w:val="both"/>
      </w:pPr>
      <w:r w:rsidRPr="00251BF4">
        <w:rPr>
          <w:b/>
        </w:rPr>
        <w:t>Phương thức mã hóa</w:t>
      </w:r>
      <w:r w:rsidR="005F2FB2" w:rsidRPr="00251BF4">
        <w:t xml:space="preserve">: Mô tả các phương pháp mã hóa (giao thức, hoạt động, nguyên thủy, chế độ và kích thước khóa) được sử dụng để bảo </w:t>
      </w:r>
      <w:r w:rsidR="00046DEB" w:rsidRPr="00251BF4">
        <w:t xml:space="preserve">đảm </w:t>
      </w:r>
      <w:r w:rsidR="005F2FB2" w:rsidRPr="00251BF4">
        <w:t>cơ chế cập nhật với cân nhắc đến quản lý khóa và để hỗ trợ các "</w:t>
      </w:r>
      <w:r w:rsidR="00046DEB" w:rsidRPr="00251BF4">
        <w:t>Cam kết an toàn</w:t>
      </w:r>
      <w:r w:rsidR="005F2FB2" w:rsidRPr="00251BF4">
        <w:t xml:space="preserve">" đã mô tả. </w:t>
      </w:r>
    </w:p>
    <w:p w14:paraId="7727A84C" w14:textId="79759525" w:rsidR="005F2FB2" w:rsidRPr="00251BF4" w:rsidRDefault="0013221B" w:rsidP="003F15DA">
      <w:pPr>
        <w:pStyle w:val="NormalWeb"/>
        <w:spacing w:before="120" w:beforeAutospacing="0" w:after="0" w:afterAutospacing="0"/>
        <w:ind w:left="720"/>
        <w:jc w:val="both"/>
      </w:pPr>
      <w:r w:rsidRPr="00251BF4">
        <w:rPr>
          <w:rStyle w:val="Strong"/>
        </w:rPr>
        <w:t>Ví dụ</w:t>
      </w:r>
      <w:r w:rsidR="005F2FB2" w:rsidRPr="00251BF4">
        <w:t>: Tính xác thực và toàn vẹn của một bản cập nhật phần mềm được thực hiện bởi một gói phần sụn đã ký dựa trên IETF RFC 3852 [</w:t>
      </w:r>
      <w:r w:rsidR="00056E00" w:rsidRPr="00251BF4">
        <w:t>5</w:t>
      </w:r>
      <w:r w:rsidR="005F2FB2" w:rsidRPr="00251BF4">
        <w:t xml:space="preserve">]. Đối với chữ ký, SHA-256 với RSA 2048 và đệm PSS được sử dụng. Việc ký gói phần sụn được thực hiện với khóa riêng của nhà sản xuất. Khóa công khai để xác thực cập nhật được tích hợp trong quá trình sản xuất của </w:t>
      </w:r>
      <w:r w:rsidR="00584D47" w:rsidRPr="00251BF4">
        <w:t>thiết bị camera</w:t>
      </w:r>
      <w:r w:rsidR="005F2FB2" w:rsidRPr="00251BF4">
        <w:t>.</w:t>
      </w:r>
    </w:p>
    <w:p w14:paraId="4770734E" w14:textId="1ACA4470" w:rsidR="005F2FB2" w:rsidRPr="00251BF4" w:rsidRDefault="00056E00" w:rsidP="003F15DA">
      <w:pPr>
        <w:pStyle w:val="NormalWeb"/>
        <w:numPr>
          <w:ilvl w:val="0"/>
          <w:numId w:val="20"/>
        </w:numPr>
        <w:spacing w:before="120" w:beforeAutospacing="0" w:after="0" w:afterAutospacing="0"/>
        <w:jc w:val="both"/>
      </w:pPr>
      <w:r w:rsidRPr="00251BF4">
        <w:rPr>
          <w:b/>
        </w:rPr>
        <w:t>Khởi tạo và tương tác</w:t>
      </w:r>
      <w:r w:rsidR="005F2FB2" w:rsidRPr="00251BF4">
        <w:t xml:space="preserve">: Mô tả ngắn gọn về quy trình cập nhật được khởi xướng và mô tả ngắn gọn về sự tương tác của </w:t>
      </w:r>
      <w:r w:rsidR="00E71669" w:rsidRPr="00251BF4">
        <w:t>người sử dụng</w:t>
      </w:r>
      <w:r w:rsidR="005F2FB2" w:rsidRPr="00251BF4">
        <w:t xml:space="preserve">, cần thiết để khởi động và áp dụng một bản cập nhật. </w:t>
      </w:r>
    </w:p>
    <w:p w14:paraId="40044F61" w14:textId="0DA1D0AF" w:rsidR="005F2FB2" w:rsidRPr="00251BF4" w:rsidRDefault="005F2FB2" w:rsidP="003F15DA">
      <w:pPr>
        <w:pStyle w:val="Chuthich"/>
        <w:spacing w:after="0" w:line="240" w:lineRule="auto"/>
      </w:pPr>
      <w:r w:rsidRPr="00251BF4">
        <w:t>CHÚ THÍCH: Mục này cũng dùng để chỉ ra liệu đây có phải là cơ chế cập nhật tự động hay không.</w:t>
      </w:r>
    </w:p>
    <w:p w14:paraId="7C669971" w14:textId="77777777" w:rsidR="0024505E" w:rsidRPr="00251BF4" w:rsidRDefault="0024505E" w:rsidP="003F15DA">
      <w:pPr>
        <w:spacing w:after="0" w:line="240" w:lineRule="auto"/>
        <w:rPr>
          <w:b/>
          <w:sz w:val="24"/>
          <w:szCs w:val="24"/>
        </w:rPr>
      </w:pPr>
      <w:r w:rsidRPr="00251BF4">
        <w:rPr>
          <w:b/>
          <w:sz w:val="24"/>
          <w:szCs w:val="24"/>
        </w:rPr>
        <w:t>IXIT 8-UpdProc: Quy trình cập nhật</w:t>
      </w:r>
    </w:p>
    <w:p w14:paraId="5BC6699A" w14:textId="5CB037F4" w:rsidR="00056E00" w:rsidRPr="00251BF4" w:rsidRDefault="00056E00" w:rsidP="003F15DA">
      <w:pPr>
        <w:pStyle w:val="NormalWeb"/>
        <w:spacing w:before="120" w:beforeAutospacing="0" w:after="0" w:afterAutospacing="0"/>
        <w:jc w:val="both"/>
      </w:pPr>
      <w:r w:rsidRPr="00251BF4">
        <w:t xml:space="preserve">IXIT hoàn chỉnh liệt kê các thủ tục của nhà sản xuất để quản lý các </w:t>
      </w:r>
      <w:r w:rsidR="00215F6A" w:rsidRPr="00251BF4">
        <w:t>cập nhật an toàn</w:t>
      </w:r>
      <w:r w:rsidRPr="00251BF4">
        <w:t>. Mẫu này chứa các mục sau và thường được điền dưới dạng bảng.</w:t>
      </w:r>
    </w:p>
    <w:p w14:paraId="65CE1E79" w14:textId="11A55906" w:rsidR="00056E00" w:rsidRPr="00251BF4" w:rsidRDefault="00056E00" w:rsidP="003F15DA">
      <w:pPr>
        <w:pStyle w:val="NormalWeb"/>
        <w:numPr>
          <w:ilvl w:val="0"/>
          <w:numId w:val="21"/>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r w:rsidR="003F15DA" w:rsidRPr="00251BF4">
        <w:rPr>
          <w:rStyle w:val="Strong"/>
        </w:rPr>
        <w:t>Ví dụ</w:t>
      </w:r>
      <w:r w:rsidRPr="00251BF4">
        <w:t>: Đánh số tuần tự ("UpdProc-1") hoặc hệ thống nhãn ("UpdProc-SecUpd").</w:t>
      </w:r>
    </w:p>
    <w:p w14:paraId="2F73E685" w14:textId="4CDD9195" w:rsidR="00056E00" w:rsidRPr="00251BF4" w:rsidRDefault="00056E00" w:rsidP="003F15DA">
      <w:pPr>
        <w:pStyle w:val="NormalWeb"/>
        <w:numPr>
          <w:ilvl w:val="0"/>
          <w:numId w:val="21"/>
        </w:numPr>
        <w:spacing w:before="120" w:beforeAutospacing="0" w:after="0" w:afterAutospacing="0"/>
        <w:jc w:val="both"/>
      </w:pPr>
      <w:r w:rsidRPr="00251BF4">
        <w:rPr>
          <w:rStyle w:val="Strong"/>
        </w:rPr>
        <w:t>Mô tả</w:t>
      </w:r>
      <w:r w:rsidRPr="00251BF4">
        <w:t xml:space="preserve">: Mô tả ngắn gọn về thủ tục triển khai các </w:t>
      </w:r>
      <w:r w:rsidR="00215F6A" w:rsidRPr="00251BF4">
        <w:t>cập nhật an toàn</w:t>
      </w:r>
      <w:r w:rsidRPr="00251BF4">
        <w:t xml:space="preserve"> bao gồm tất cả các thực thể và trách nhiệm liên quan.</w:t>
      </w:r>
    </w:p>
    <w:p w14:paraId="0C5F38A3" w14:textId="4E34FC0C" w:rsidR="00056E00" w:rsidRPr="00251BF4" w:rsidRDefault="00056E00" w:rsidP="003F15DA">
      <w:pPr>
        <w:pStyle w:val="NormalWeb"/>
        <w:numPr>
          <w:ilvl w:val="0"/>
          <w:numId w:val="21"/>
        </w:numPr>
        <w:spacing w:before="120" w:beforeAutospacing="0" w:after="0" w:afterAutospacing="0"/>
        <w:jc w:val="both"/>
      </w:pPr>
      <w:r w:rsidRPr="00251BF4">
        <w:rPr>
          <w:rStyle w:val="Strong"/>
        </w:rPr>
        <w:t>Khung thời gian</w:t>
      </w:r>
      <w:r w:rsidRPr="00251BF4">
        <w:t>: Khung thời gian mục tiêu để hoàn thành thủ tục.</w:t>
      </w:r>
    </w:p>
    <w:p w14:paraId="1C455EF8" w14:textId="153F7EF6" w:rsidR="0024505E" w:rsidRPr="00251BF4" w:rsidRDefault="0024505E" w:rsidP="003F15DA">
      <w:pPr>
        <w:spacing w:after="0" w:line="240" w:lineRule="auto"/>
        <w:rPr>
          <w:b/>
          <w:sz w:val="24"/>
          <w:szCs w:val="24"/>
        </w:rPr>
      </w:pPr>
      <w:r w:rsidRPr="00251BF4">
        <w:rPr>
          <w:b/>
          <w:sz w:val="24"/>
          <w:szCs w:val="24"/>
        </w:rPr>
        <w:t xml:space="preserve">IXIT 10-SecParam: Tham số </w:t>
      </w:r>
      <w:r w:rsidR="007821A4" w:rsidRPr="00251BF4">
        <w:rPr>
          <w:b/>
          <w:sz w:val="24"/>
          <w:szCs w:val="24"/>
        </w:rPr>
        <w:t>an toàn</w:t>
      </w:r>
    </w:p>
    <w:p w14:paraId="466E1F11" w14:textId="1C77D532" w:rsidR="00056E00" w:rsidRPr="00251BF4" w:rsidRDefault="00056E00" w:rsidP="003F15DA">
      <w:pPr>
        <w:pStyle w:val="NormalWeb"/>
        <w:spacing w:before="120" w:beforeAutospacing="0" w:after="0" w:afterAutospacing="0"/>
        <w:jc w:val="both"/>
      </w:pPr>
      <w:r w:rsidRPr="00251BF4">
        <w:lastRenderedPageBreak/>
        <w:t xml:space="preserve">IXIT hoàn chỉnh liệt kê tất cả các tham số an toàn nhạy cảm (công khai và quan trọng) được lưu trữ một cách bền vững trên </w:t>
      </w:r>
      <w:r w:rsidR="00584D47" w:rsidRPr="00251BF4">
        <w:t xml:space="preserve">thiết bị camera </w:t>
      </w:r>
      <w:r w:rsidRPr="00251BF4">
        <w:t>trong quá trình sử dụng dự kiến. Mẫu này chứa các mục sau và thường được điền dưới dạng bảng.</w:t>
      </w:r>
    </w:p>
    <w:p w14:paraId="09AA996F" w14:textId="079DC141" w:rsidR="00056E00" w:rsidRPr="00251BF4" w:rsidRDefault="00056E00" w:rsidP="003F15DA">
      <w:pPr>
        <w:pStyle w:val="NormalWeb"/>
        <w:numPr>
          <w:ilvl w:val="0"/>
          <w:numId w:val="22"/>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p>
    <w:p w14:paraId="70CCEB06" w14:textId="61B63CB0" w:rsidR="00056E00" w:rsidRPr="00251BF4" w:rsidRDefault="006A1036" w:rsidP="003F15DA">
      <w:pPr>
        <w:pStyle w:val="NormalWeb"/>
        <w:spacing w:before="120" w:beforeAutospacing="0" w:after="0" w:afterAutospacing="0"/>
        <w:ind w:left="720"/>
        <w:jc w:val="both"/>
      </w:pPr>
      <w:r w:rsidRPr="00251BF4">
        <w:rPr>
          <w:rStyle w:val="Strong"/>
        </w:rPr>
        <w:t>Ví dụ</w:t>
      </w:r>
      <w:r w:rsidR="00056E00" w:rsidRPr="00251BF4">
        <w:t>: Đánh số tuần tự ("SecParam-1") hoặc hệ thống nhãn ("SecParam-Pswd").</w:t>
      </w:r>
    </w:p>
    <w:p w14:paraId="00612BC3" w14:textId="36710FE2" w:rsidR="00056E00" w:rsidRPr="00251BF4" w:rsidRDefault="00056E00" w:rsidP="003F15DA">
      <w:pPr>
        <w:pStyle w:val="NormalWeb"/>
        <w:numPr>
          <w:ilvl w:val="0"/>
          <w:numId w:val="22"/>
        </w:numPr>
        <w:spacing w:before="120" w:beforeAutospacing="0" w:after="0" w:afterAutospacing="0"/>
        <w:jc w:val="both"/>
      </w:pPr>
      <w:r w:rsidRPr="00251BF4">
        <w:rPr>
          <w:rStyle w:val="Strong"/>
        </w:rPr>
        <w:t>Mô tả</w:t>
      </w:r>
      <w:r w:rsidRPr="00251BF4">
        <w:t xml:space="preserve">: Mô tả ngắn gọn về </w:t>
      </w:r>
      <w:r w:rsidR="00B36A7F" w:rsidRPr="00251BF4">
        <w:t>tham số an toàn</w:t>
      </w:r>
      <w:r w:rsidRPr="00251BF4">
        <w:t>, bao gồm mục đích của nó. Ngoài ra, chỉ ra liệu thông số này có phải là mã định danh duy nhất được mã cứng cho mỗi thiết bị được sử dụng trong một thiết bị vì mục đích an toàn (mã định danh cứng) và/hoặc được mã cứng trong mã nguồn phần mềm thiết bị.</w:t>
      </w:r>
    </w:p>
    <w:p w14:paraId="2AD87E94" w14:textId="2FDBEF67" w:rsidR="00056E00" w:rsidRPr="00251BF4" w:rsidRDefault="00056E00" w:rsidP="003F15DA">
      <w:pPr>
        <w:pStyle w:val="NormalWeb"/>
        <w:numPr>
          <w:ilvl w:val="0"/>
          <w:numId w:val="22"/>
        </w:numPr>
        <w:spacing w:before="120" w:beforeAutospacing="0" w:after="0" w:afterAutospacing="0"/>
        <w:jc w:val="both"/>
      </w:pPr>
      <w:r w:rsidRPr="00251BF4">
        <w:rPr>
          <w:rStyle w:val="Strong"/>
        </w:rPr>
        <w:t>Loại</w:t>
      </w:r>
      <w:r w:rsidRPr="00251BF4">
        <w:t xml:space="preserve">: Chỉ định liệu tham số an toàn là công khai hay quan trọng. </w:t>
      </w:r>
    </w:p>
    <w:p w14:paraId="4E7CCA15" w14:textId="5F787557" w:rsidR="00056E00" w:rsidRPr="00251BF4" w:rsidRDefault="00056E00" w:rsidP="003F15DA">
      <w:pPr>
        <w:pStyle w:val="Chuthich"/>
        <w:spacing w:after="0" w:line="240" w:lineRule="auto"/>
      </w:pPr>
      <w:r w:rsidRPr="00251BF4">
        <w:t xml:space="preserve">CHÚ THÍCH: Các </w:t>
      </w:r>
      <w:r w:rsidR="00BA4452" w:rsidRPr="00251BF4">
        <w:t xml:space="preserve">tham số an toàn </w:t>
      </w:r>
      <w:r w:rsidRPr="00251BF4">
        <w:t xml:space="preserve">công khai và quan trọng được định nghĩa trong </w:t>
      </w:r>
      <w:r w:rsidR="00BA4452" w:rsidRPr="00251BF4">
        <w:t>quy chuẩn này</w:t>
      </w:r>
      <w:r w:rsidRPr="00251BF4">
        <w:t>.</w:t>
      </w:r>
    </w:p>
    <w:p w14:paraId="24617972" w14:textId="27430E18" w:rsidR="00056E00" w:rsidRPr="00251BF4" w:rsidRDefault="00D30178" w:rsidP="003F15DA">
      <w:pPr>
        <w:pStyle w:val="NormalWeb"/>
        <w:numPr>
          <w:ilvl w:val="0"/>
          <w:numId w:val="22"/>
        </w:numPr>
        <w:spacing w:before="120" w:beforeAutospacing="0" w:after="0" w:afterAutospacing="0"/>
        <w:jc w:val="both"/>
      </w:pPr>
      <w:r w:rsidRPr="00251BF4">
        <w:rPr>
          <w:b/>
        </w:rPr>
        <w:t>Cam kết an toàn</w:t>
      </w:r>
      <w:r w:rsidR="00056E00" w:rsidRPr="00251BF4">
        <w:t xml:space="preserve">: Mô tả các mục tiêu </w:t>
      </w:r>
      <w:r w:rsidR="00BA4452" w:rsidRPr="00251BF4">
        <w:t>an toàn</w:t>
      </w:r>
      <w:r w:rsidR="00056E00" w:rsidRPr="00251BF4">
        <w:t xml:space="preserve"> cơ bản đã được thực hiện và các mối đe dọa mà </w:t>
      </w:r>
      <w:r w:rsidR="00B36A7F" w:rsidRPr="00251BF4">
        <w:t>tham số an toàn</w:t>
      </w:r>
      <w:r w:rsidR="00056E00" w:rsidRPr="00251BF4">
        <w:t xml:space="preserve"> được bảo vệ chống lại trong quá trình lưu trữ </w:t>
      </w:r>
      <w:r w:rsidR="006A1036" w:rsidRPr="00251BF4">
        <w:t>ổn định</w:t>
      </w:r>
      <w:r w:rsidR="00056E00" w:rsidRPr="00251BF4">
        <w:t>.</w:t>
      </w:r>
    </w:p>
    <w:p w14:paraId="4A7CE0E2" w14:textId="5280869C" w:rsidR="00056E00" w:rsidRPr="00251BF4" w:rsidRDefault="00BA4452" w:rsidP="003F15DA">
      <w:pPr>
        <w:pStyle w:val="NormalWeb"/>
        <w:numPr>
          <w:ilvl w:val="0"/>
          <w:numId w:val="22"/>
        </w:numPr>
        <w:spacing w:before="120" w:beforeAutospacing="0" w:after="0" w:afterAutospacing="0"/>
        <w:jc w:val="both"/>
      </w:pPr>
      <w:r w:rsidRPr="00251BF4">
        <w:rPr>
          <w:b/>
        </w:rPr>
        <w:t>Biện pháp bảo vệ</w:t>
      </w:r>
      <w:r w:rsidR="00056E00" w:rsidRPr="00251BF4">
        <w:t xml:space="preserve">: Mô tả các biện pháp được áp dụng để đạt được các </w:t>
      </w:r>
      <w:r w:rsidR="00046DEB" w:rsidRPr="00251BF4">
        <w:t>Cam kết an toàn</w:t>
      </w:r>
      <w:r w:rsidR="00056E00" w:rsidRPr="00251BF4">
        <w:t>. Điều này bao gồm các nguyên tắc và vai trò qua đó quyền truy cập vào thông số là có thể, bao gồm các quyền liên quan đến mỗi vai trò.</w:t>
      </w:r>
    </w:p>
    <w:p w14:paraId="33CC091B" w14:textId="46C839CF" w:rsidR="00056E00" w:rsidRPr="00251BF4" w:rsidRDefault="00056E00" w:rsidP="003F15DA">
      <w:pPr>
        <w:pStyle w:val="NormalWeb"/>
        <w:numPr>
          <w:ilvl w:val="0"/>
          <w:numId w:val="22"/>
        </w:numPr>
        <w:spacing w:before="120" w:beforeAutospacing="0" w:after="0" w:afterAutospacing="0"/>
        <w:jc w:val="both"/>
      </w:pPr>
      <w:r w:rsidRPr="00251BF4">
        <w:rPr>
          <w:rStyle w:val="Strong"/>
        </w:rPr>
        <w:t>Cơ chế cung cấp</w:t>
      </w:r>
      <w:r w:rsidRPr="00251BF4">
        <w:t>: Nếu mục "</w:t>
      </w:r>
      <w:r w:rsidR="00BA4452" w:rsidRPr="00251BF4">
        <w:t>Loại</w:t>
      </w:r>
      <w:r w:rsidRPr="00251BF4">
        <w:t xml:space="preserve">" chỉ ra rằng thông số này là quan trọng: Mô tả cơ chế qua đó thông số được chỉ định giá trị của nó cho hoạt động của </w:t>
      </w:r>
      <w:r w:rsidR="00584D47" w:rsidRPr="00251BF4">
        <w:t>thiết bị camera</w:t>
      </w:r>
      <w:r w:rsidRPr="00251BF4">
        <w:t xml:space="preserve">. </w:t>
      </w:r>
    </w:p>
    <w:p w14:paraId="3FEDE481" w14:textId="77777777" w:rsidR="000C2236" w:rsidRPr="00251BF4" w:rsidRDefault="00056E00" w:rsidP="003F15DA">
      <w:pPr>
        <w:pStyle w:val="Chuthich"/>
        <w:spacing w:after="0" w:line="240" w:lineRule="auto"/>
      </w:pPr>
      <w:r w:rsidRPr="00251BF4">
        <w:t>CHÚ THÍCH:</w:t>
      </w:r>
      <w:r w:rsidR="000C2236" w:rsidRPr="00251BF4">
        <w:t xml:space="preserve"> </w:t>
      </w:r>
    </w:p>
    <w:p w14:paraId="358623D5" w14:textId="27B8EAFC" w:rsidR="00056E00" w:rsidRPr="00251BF4" w:rsidRDefault="000C2236" w:rsidP="003F15DA">
      <w:pPr>
        <w:pStyle w:val="Chuthich"/>
        <w:spacing w:after="0" w:line="240" w:lineRule="auto"/>
      </w:pPr>
      <w:r w:rsidRPr="00251BF4">
        <w:t>-</w:t>
      </w:r>
      <w:r w:rsidR="00056E00" w:rsidRPr="00251BF4">
        <w:t xml:space="preserve"> Việc chỉ định giá trị này có thể xảy ra trong quá trình khởi tạo hoặc trong trạng thái đã khởi tạo (ví dụ: khi chức năng của thiết bị dựa trên thông số này được kích hoạt bởi </w:t>
      </w:r>
      <w:r w:rsidR="00E71669" w:rsidRPr="00251BF4">
        <w:t>người sử dụng</w:t>
      </w:r>
      <w:r w:rsidR="00056E00" w:rsidRPr="00251BF4">
        <w:t xml:space="preserve">). </w:t>
      </w:r>
    </w:p>
    <w:p w14:paraId="76195FBE" w14:textId="05B21E2D" w:rsidR="00056E00" w:rsidRPr="00251BF4" w:rsidRDefault="000C2236" w:rsidP="003F15DA">
      <w:pPr>
        <w:pStyle w:val="Chuthich"/>
        <w:spacing w:after="0" w:line="240" w:lineRule="auto"/>
      </w:pPr>
      <w:r w:rsidRPr="00251BF4">
        <w:t xml:space="preserve">- </w:t>
      </w:r>
      <w:r w:rsidR="00056E00" w:rsidRPr="00251BF4">
        <w:t>Dữ liệu cấu hình bền vững, dữ liệu cấu hình thời gian chạy, đàm phán giao thức và chỉ định cho một giá trị mặc định là những cơ chế cung cấp có thể có.</w:t>
      </w:r>
    </w:p>
    <w:p w14:paraId="467AF329" w14:textId="7194FB2E" w:rsidR="00056E00" w:rsidRPr="00251BF4" w:rsidRDefault="00BA4452" w:rsidP="003F15DA">
      <w:pPr>
        <w:pStyle w:val="NormalWeb"/>
        <w:numPr>
          <w:ilvl w:val="0"/>
          <w:numId w:val="22"/>
        </w:numPr>
        <w:spacing w:before="120" w:beforeAutospacing="0" w:after="0" w:afterAutospacing="0"/>
        <w:jc w:val="both"/>
      </w:pPr>
      <w:r w:rsidRPr="00251BF4">
        <w:rPr>
          <w:b/>
        </w:rPr>
        <w:t>Cơ chế kết nối</w:t>
      </w:r>
      <w:r w:rsidR="00056E00" w:rsidRPr="00251BF4">
        <w:t xml:space="preserve">: Tham chiếu đến các </w:t>
      </w:r>
      <w:r w:rsidRPr="00251BF4">
        <w:t xml:space="preserve">Cơ chế kết nối </w:t>
      </w:r>
      <w:r w:rsidR="00056E00" w:rsidRPr="00251BF4">
        <w:t>trong IXIT 11-ComMech được sử dụng để giao tiếp thông số và một chỉ định liệu giao tiếp được thực hiện qua các giao diện truy cập từ xa hay không.</w:t>
      </w:r>
    </w:p>
    <w:p w14:paraId="75CF3E8A" w14:textId="55FA0D78" w:rsidR="00056E00" w:rsidRPr="00251BF4" w:rsidRDefault="00BA4452" w:rsidP="003F15DA">
      <w:pPr>
        <w:pStyle w:val="ListParagraph"/>
        <w:numPr>
          <w:ilvl w:val="0"/>
          <w:numId w:val="22"/>
        </w:numPr>
        <w:spacing w:after="0" w:line="240" w:lineRule="auto"/>
        <w:rPr>
          <w:sz w:val="24"/>
          <w:szCs w:val="24"/>
        </w:rPr>
      </w:pPr>
      <w:r w:rsidRPr="00251BF4">
        <w:rPr>
          <w:b/>
          <w:sz w:val="24"/>
          <w:szCs w:val="24"/>
        </w:rPr>
        <w:t>Cơ chế khởi tạo</w:t>
      </w:r>
      <w:r w:rsidR="00056E00" w:rsidRPr="00251BF4">
        <w:rPr>
          <w:sz w:val="24"/>
          <w:szCs w:val="24"/>
        </w:rPr>
        <w:t>: Nếu mục "</w:t>
      </w:r>
      <w:r w:rsidRPr="00251BF4">
        <w:rPr>
          <w:sz w:val="24"/>
          <w:szCs w:val="24"/>
        </w:rPr>
        <w:t>Loại</w:t>
      </w:r>
      <w:r w:rsidR="00056E00" w:rsidRPr="00251BF4">
        <w:rPr>
          <w:sz w:val="24"/>
          <w:szCs w:val="24"/>
        </w:rPr>
        <w:t xml:space="preserve">" chỉ ra rằng thông số này là quan trọng và được sử dụng cho các kiểm tra tính toàn vẹn và tính xác thực của các cập nhật phần mềm hoặc để bảo vệ </w:t>
      </w:r>
      <w:r w:rsidRPr="00251BF4">
        <w:rPr>
          <w:sz w:val="24"/>
          <w:szCs w:val="24"/>
        </w:rPr>
        <w:t>kết nối</w:t>
      </w:r>
      <w:r w:rsidR="00056E00" w:rsidRPr="00251BF4">
        <w:rPr>
          <w:sz w:val="24"/>
          <w:szCs w:val="24"/>
        </w:rPr>
        <w:t xml:space="preserve"> với các dịch vụ liên quan: Mô tả cơ chế được sử dụng để tạo ra các giá trị của thông số và cũng cần chỉ ra rằng thông số này được sử dụng cho các kiểm tra tính toàn vẹn và tính xác thực của các cập nhật phần mềm hoặc để bảo vệ giao tiếp với các dịch vụ liên quan. </w:t>
      </w:r>
    </w:p>
    <w:p w14:paraId="46C3C15C" w14:textId="7C1B96FE" w:rsidR="00056E00" w:rsidRPr="00251BF4" w:rsidRDefault="006A1036" w:rsidP="003F15DA">
      <w:pPr>
        <w:spacing w:after="0" w:line="240" w:lineRule="auto"/>
        <w:ind w:left="709"/>
        <w:rPr>
          <w:b/>
          <w:sz w:val="24"/>
          <w:szCs w:val="24"/>
        </w:rPr>
      </w:pPr>
      <w:r w:rsidRPr="00251BF4">
        <w:rPr>
          <w:rStyle w:val="Strong"/>
          <w:sz w:val="24"/>
          <w:szCs w:val="24"/>
        </w:rPr>
        <w:t>Ví dụ</w:t>
      </w:r>
      <w:r w:rsidR="00056E00" w:rsidRPr="00251BF4">
        <w:rPr>
          <w:sz w:val="24"/>
          <w:szCs w:val="24"/>
        </w:rPr>
        <w:t>: Tham chiếu đến một trình tạo số ngẫu nhiên chuẩn và các tài liệu thiết kế liên quan.</w:t>
      </w:r>
    </w:p>
    <w:p w14:paraId="2F311CAE" w14:textId="77777777" w:rsidR="0024505E" w:rsidRPr="00251BF4" w:rsidRDefault="0024505E" w:rsidP="003F15DA">
      <w:pPr>
        <w:spacing w:after="0" w:line="240" w:lineRule="auto"/>
        <w:rPr>
          <w:b/>
          <w:sz w:val="24"/>
          <w:szCs w:val="24"/>
        </w:rPr>
      </w:pPr>
      <w:r w:rsidRPr="00251BF4">
        <w:rPr>
          <w:b/>
          <w:sz w:val="24"/>
          <w:szCs w:val="24"/>
        </w:rPr>
        <w:t>IXIT 11-ComMech: Cơ chế kết nối</w:t>
      </w:r>
    </w:p>
    <w:p w14:paraId="691C848E" w14:textId="5203F1A0" w:rsidR="00BA4452" w:rsidRPr="00251BF4" w:rsidRDefault="00BA4452" w:rsidP="003F15DA">
      <w:pPr>
        <w:pStyle w:val="NormalWeb"/>
        <w:spacing w:before="120" w:beforeAutospacing="0" w:after="0" w:afterAutospacing="0"/>
        <w:jc w:val="both"/>
      </w:pPr>
      <w:r w:rsidRPr="00251BF4">
        <w:t xml:space="preserve">IXIT hoàn chỉnh liệt kê tất cả các </w:t>
      </w:r>
      <w:r w:rsidR="002550E7" w:rsidRPr="00251BF4">
        <w:t>cơ chế kết nối</w:t>
      </w:r>
      <w:r w:rsidRPr="00251BF4">
        <w:t xml:space="preserve"> của </w:t>
      </w:r>
      <w:r w:rsidR="00584D47" w:rsidRPr="00251BF4">
        <w:t>thiết bị camera</w:t>
      </w:r>
      <w:r w:rsidRPr="00251BF4">
        <w:t>. Mẫu này chứa các mục sau và thường được điền dưới dạng bảng.</w:t>
      </w:r>
    </w:p>
    <w:p w14:paraId="06161A26" w14:textId="2A7B3069" w:rsidR="00BA4452" w:rsidRPr="00251BF4" w:rsidRDefault="00BA4452" w:rsidP="003F15DA">
      <w:pPr>
        <w:pStyle w:val="NormalWeb"/>
        <w:numPr>
          <w:ilvl w:val="0"/>
          <w:numId w:val="23"/>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bằng cách sử dụng sơ đồ đánh số tuần tự hoặc một số hệ thống nhãn khác.</w:t>
      </w:r>
    </w:p>
    <w:p w14:paraId="18F5E020" w14:textId="497C791F" w:rsidR="00BA4452" w:rsidRPr="00251BF4" w:rsidRDefault="006A1036" w:rsidP="003F15DA">
      <w:pPr>
        <w:pStyle w:val="NormalWeb"/>
        <w:spacing w:before="120" w:beforeAutospacing="0" w:after="0" w:afterAutospacing="0"/>
        <w:ind w:left="720"/>
        <w:jc w:val="both"/>
      </w:pPr>
      <w:r w:rsidRPr="00251BF4">
        <w:rPr>
          <w:rStyle w:val="Strong"/>
        </w:rPr>
        <w:t>Ví dụ</w:t>
      </w:r>
      <w:r w:rsidR="00BA4452" w:rsidRPr="00251BF4">
        <w:t>: Đánh số tuần tự ("ComMech-1") hoặc hệ thống nhãn ("ComMech-IP").</w:t>
      </w:r>
    </w:p>
    <w:p w14:paraId="2BA3E792" w14:textId="52FD07C8" w:rsidR="00BA4452" w:rsidRPr="00251BF4" w:rsidRDefault="00BA4452" w:rsidP="003F15DA">
      <w:pPr>
        <w:pStyle w:val="NormalWeb"/>
        <w:numPr>
          <w:ilvl w:val="0"/>
          <w:numId w:val="23"/>
        </w:numPr>
        <w:spacing w:before="120" w:beforeAutospacing="0" w:after="0" w:afterAutospacing="0"/>
        <w:jc w:val="both"/>
      </w:pPr>
      <w:r w:rsidRPr="00251BF4">
        <w:rPr>
          <w:rStyle w:val="Strong"/>
        </w:rPr>
        <w:lastRenderedPageBreak/>
        <w:t>Mô tả</w:t>
      </w:r>
      <w:r w:rsidRPr="00251BF4">
        <w:t xml:space="preserve">: Mô tả ngắn gọn về </w:t>
      </w:r>
      <w:r w:rsidR="002550E7" w:rsidRPr="00251BF4">
        <w:t>cơ chế kết nối</w:t>
      </w:r>
      <w:r w:rsidRPr="00251BF4">
        <w:t xml:space="preserve">, bao gồm mục đích của nó và mô tả về giao thức được sử dụng. Đối với các giao thức chuẩn, chỉ cần tham chiếu là đủ. Ngoài ra, còn có chỉ định liệu cơ chế này </w:t>
      </w:r>
      <w:r w:rsidR="0040675B" w:rsidRPr="00251BF4">
        <w:t xml:space="preserve">truy cập từ xa </w:t>
      </w:r>
      <w:r w:rsidRPr="00251BF4">
        <w:t>hay không.</w:t>
      </w:r>
    </w:p>
    <w:p w14:paraId="49F78B81" w14:textId="29F136CE" w:rsidR="00BA4452" w:rsidRPr="00251BF4" w:rsidRDefault="00BA4452" w:rsidP="003F15DA">
      <w:pPr>
        <w:pStyle w:val="Chuthich"/>
        <w:spacing w:after="0" w:line="240" w:lineRule="auto"/>
      </w:pPr>
      <w:r w:rsidRPr="00251BF4">
        <w:rPr>
          <w:rStyle w:val="SubtitleChar"/>
          <w:szCs w:val="22"/>
        </w:rPr>
        <w:t xml:space="preserve">CHÚ THÍCH: Một </w:t>
      </w:r>
      <w:r w:rsidR="002550E7" w:rsidRPr="00251BF4">
        <w:rPr>
          <w:rStyle w:val="SubtitleChar"/>
          <w:szCs w:val="22"/>
        </w:rPr>
        <w:t>cơ chế kết nối</w:t>
      </w:r>
      <w:r w:rsidRPr="00251BF4">
        <w:rPr>
          <w:rStyle w:val="SubtitleChar"/>
          <w:szCs w:val="22"/>
        </w:rPr>
        <w:t xml:space="preserve"> có thể là việc sử dụng Bluetooth®, WiFi® hoặc NFC để kết nối cục bộ giữa một ứng dụng di động và </w:t>
      </w:r>
      <w:r w:rsidR="00584D47" w:rsidRPr="00251BF4">
        <w:rPr>
          <w:rStyle w:val="SubtitleChar"/>
          <w:szCs w:val="22"/>
        </w:rPr>
        <w:t>thiết bị camera</w:t>
      </w:r>
      <w:r w:rsidRPr="00251BF4">
        <w:rPr>
          <w:rStyle w:val="SubtitleChar"/>
          <w:szCs w:val="22"/>
        </w:rPr>
        <w:t>.</w:t>
      </w:r>
    </w:p>
    <w:p w14:paraId="38AFA7EF" w14:textId="5A9A6F6F" w:rsidR="00BA4452" w:rsidRPr="00251BF4" w:rsidRDefault="00D30178" w:rsidP="003F15DA">
      <w:pPr>
        <w:pStyle w:val="NormalWeb"/>
        <w:numPr>
          <w:ilvl w:val="0"/>
          <w:numId w:val="23"/>
        </w:numPr>
        <w:spacing w:before="120" w:beforeAutospacing="0" w:after="0" w:afterAutospacing="0"/>
        <w:jc w:val="both"/>
      </w:pPr>
      <w:r w:rsidRPr="00251BF4">
        <w:rPr>
          <w:b/>
        </w:rPr>
        <w:t>Cam kết an toàn</w:t>
      </w:r>
      <w:r w:rsidR="00BA4452" w:rsidRPr="00251BF4">
        <w:t>: Mô tả các mục tiêu an toàn đã được thực hiện và các mối đe dọa mà cơ chế này được bảo vệ chống lại.</w:t>
      </w:r>
    </w:p>
    <w:p w14:paraId="45CA4E05" w14:textId="473F7500" w:rsidR="00BA4452" w:rsidRPr="00251BF4" w:rsidRDefault="00BA4452" w:rsidP="003F15DA">
      <w:pPr>
        <w:pStyle w:val="Chuthich"/>
        <w:spacing w:after="0" w:line="240" w:lineRule="auto"/>
      </w:pPr>
      <w:r w:rsidRPr="00251BF4">
        <w:t xml:space="preserve">CHÚ THÍCH: Các </w:t>
      </w:r>
      <w:r w:rsidR="00046DEB" w:rsidRPr="00251BF4">
        <w:t xml:space="preserve">Cam kết an toàn </w:t>
      </w:r>
      <w:r w:rsidRPr="00251BF4">
        <w:t>phổ biến nhất cần được xem xét bao gồm xác thực đối tác, xác thực nguồn gốc, bảo vệ tính toàn vẹn, bảo vệ tính bảo mật và chống phát lại.</w:t>
      </w:r>
    </w:p>
    <w:p w14:paraId="7D1FF99E" w14:textId="68785990" w:rsidR="00BA4452" w:rsidRPr="00251BF4" w:rsidRDefault="00BA4452" w:rsidP="003F15DA">
      <w:pPr>
        <w:pStyle w:val="NormalWeb"/>
        <w:numPr>
          <w:ilvl w:val="0"/>
          <w:numId w:val="23"/>
        </w:numPr>
        <w:spacing w:before="120" w:beforeAutospacing="0" w:after="0" w:afterAutospacing="0"/>
        <w:jc w:val="both"/>
      </w:pPr>
      <w:r w:rsidRPr="00251BF4">
        <w:rPr>
          <w:b/>
        </w:rPr>
        <w:t>Phương thức mã hóa</w:t>
      </w:r>
      <w:r w:rsidRPr="00251BF4">
        <w:t xml:space="preserve">: Mô tả các phương pháp mã hóa (giao thức, hoạt động, sơ đồ, chế độ và kích thước khóa) được sử dụng để </w:t>
      </w:r>
      <w:r w:rsidR="00742D07" w:rsidRPr="00251BF4">
        <w:t>đảm bảo</w:t>
      </w:r>
      <w:r w:rsidRPr="00251BF4">
        <w:t xml:space="preserve"> </w:t>
      </w:r>
      <w:r w:rsidR="002550E7" w:rsidRPr="00251BF4">
        <w:t>cơ chế kết nối</w:t>
      </w:r>
      <w:r w:rsidRPr="00251BF4">
        <w:t xml:space="preserve"> có tính đến quản lý khóa và để hỗ trợ các " </w:t>
      </w:r>
      <w:r w:rsidR="00D30178" w:rsidRPr="00251BF4">
        <w:t>Cam kết an toàn</w:t>
      </w:r>
      <w:r w:rsidRPr="00251BF4">
        <w:t xml:space="preserve"> " đã mô tả.</w:t>
      </w:r>
    </w:p>
    <w:p w14:paraId="4EB82081" w14:textId="5C4EBB48" w:rsidR="00BA4452" w:rsidRPr="00251BF4" w:rsidRDefault="00BA4452" w:rsidP="003F15DA">
      <w:pPr>
        <w:pStyle w:val="Chuthich"/>
        <w:spacing w:after="0" w:line="240" w:lineRule="auto"/>
      </w:pPr>
      <w:r w:rsidRPr="00251BF4">
        <w:t>CHÚ THÍCH: Phương thức mã hóa bao gồm thông tin như: giao thức Z-Wave® với Security 2 Command Class v1 được sử dụng cho giao tiếp. Dữ liệu được chuyển giao được mã hóa xác thực với AES-128 CCM để bảo đảm tính bảo mật và toàn vẹn. Việc trao đổi khóa dựa trên một cơ chế ngoài băng.</w:t>
      </w:r>
    </w:p>
    <w:p w14:paraId="08C3C351" w14:textId="27FB445B" w:rsidR="00BA4452" w:rsidRPr="00251BF4" w:rsidRDefault="00BA4452" w:rsidP="003F15DA">
      <w:pPr>
        <w:pStyle w:val="NormalWeb"/>
        <w:numPr>
          <w:ilvl w:val="0"/>
          <w:numId w:val="23"/>
        </w:numPr>
        <w:spacing w:before="120" w:beforeAutospacing="0" w:after="0" w:afterAutospacing="0"/>
        <w:jc w:val="both"/>
      </w:pPr>
      <w:r w:rsidRPr="00251BF4">
        <w:rPr>
          <w:b/>
        </w:rPr>
        <w:t>Biện pháp khôi phục</w:t>
      </w:r>
      <w:r w:rsidRPr="00251BF4">
        <w:t>: Mô tả các biện pháp để đảm bảo rằng việc thiết lập kết nối được thực hiện một cách có trật tự bao gồm một trạng thái vận hành ổn định và mong đợi để đạt được một kết nối ổn định.</w:t>
      </w:r>
    </w:p>
    <w:p w14:paraId="5D0959E3" w14:textId="5373A79A" w:rsidR="00BA4452" w:rsidRPr="00251BF4" w:rsidRDefault="00BA4452" w:rsidP="00911276">
      <w:pPr>
        <w:pStyle w:val="Chuthich"/>
        <w:spacing w:after="0" w:line="240" w:lineRule="auto"/>
        <w:rPr>
          <w:b/>
        </w:rPr>
      </w:pPr>
      <w:r w:rsidRPr="00251BF4">
        <w:t>CHÚ THÍCH: Các biện pháp phục hồi xem xét trình tự của giao thức được sử dụng, khả năng của cơ sở hạ tầng, việc đặt lại và khởi tạo giao thức và các vấn đề do việc kết nối lại hàng loạt gây ra.</w:t>
      </w:r>
    </w:p>
    <w:p w14:paraId="7293DAD5" w14:textId="77777777" w:rsidR="0024505E" w:rsidRPr="00251BF4" w:rsidRDefault="0024505E" w:rsidP="00911276">
      <w:pPr>
        <w:spacing w:after="0" w:line="240" w:lineRule="auto"/>
        <w:rPr>
          <w:b/>
          <w:sz w:val="24"/>
          <w:szCs w:val="24"/>
        </w:rPr>
      </w:pPr>
      <w:r w:rsidRPr="00251BF4">
        <w:rPr>
          <w:b/>
          <w:sz w:val="24"/>
          <w:szCs w:val="24"/>
        </w:rPr>
        <w:t>IXIT 13-SoftServ: Dịch vụ phần mềm</w:t>
      </w:r>
    </w:p>
    <w:p w14:paraId="204637CF" w14:textId="57BD532A" w:rsidR="00BA4452" w:rsidRPr="00251BF4" w:rsidRDefault="00BA4452" w:rsidP="00911276">
      <w:pPr>
        <w:pStyle w:val="NormalWeb"/>
        <w:spacing w:before="120" w:beforeAutospacing="0" w:after="0" w:afterAutospacing="0"/>
        <w:jc w:val="both"/>
      </w:pPr>
      <w:r w:rsidRPr="00251BF4">
        <w:t xml:space="preserve">IXIT hoàn chỉnh liệt kê tất cả các dịch vụ phần mềm của </w:t>
      </w:r>
      <w:r w:rsidR="00584D47" w:rsidRPr="00251BF4">
        <w:t>thiết bị camera</w:t>
      </w:r>
      <w:r w:rsidRPr="00251BF4">
        <w:t>. Mẫu này chứa các mục sau và thường được điền dưới dạng bảng.</w:t>
      </w:r>
    </w:p>
    <w:p w14:paraId="40D7CBA7" w14:textId="5020631D" w:rsidR="00BA4452" w:rsidRPr="00251BF4" w:rsidRDefault="00BA4452" w:rsidP="00911276">
      <w:pPr>
        <w:pStyle w:val="NormalWeb"/>
        <w:numPr>
          <w:ilvl w:val="0"/>
          <w:numId w:val="24"/>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bằng cách sử dụng sơ đồ đánh số tuần tự hoặc một số hệ thống nhãn khác.</w:t>
      </w:r>
    </w:p>
    <w:p w14:paraId="31AC9C23" w14:textId="2FA6BE64" w:rsidR="00BA4452" w:rsidRPr="00251BF4" w:rsidRDefault="0013221B" w:rsidP="00911276">
      <w:pPr>
        <w:pStyle w:val="NormalWeb"/>
        <w:spacing w:before="120" w:beforeAutospacing="0" w:after="0" w:afterAutospacing="0"/>
        <w:ind w:left="720"/>
        <w:jc w:val="both"/>
      </w:pPr>
      <w:r w:rsidRPr="00251BF4">
        <w:rPr>
          <w:rStyle w:val="Strong"/>
        </w:rPr>
        <w:t>Ví dụ</w:t>
      </w:r>
      <w:r w:rsidR="00BA4452" w:rsidRPr="00251BF4">
        <w:t>: Đánh số tuần tự ("SoftServ-1") hoặc hệ thống nhãn ("SoftServ-</w:t>
      </w:r>
      <w:r w:rsidR="0041185B" w:rsidRPr="00251BF4">
        <w:t>Trang thông tin điện tử</w:t>
      </w:r>
      <w:r w:rsidR="00BA4452" w:rsidRPr="00251BF4">
        <w:t>Serv").</w:t>
      </w:r>
    </w:p>
    <w:p w14:paraId="45EEB5B8" w14:textId="5BB51D02" w:rsidR="00BA4452" w:rsidRPr="00251BF4" w:rsidRDefault="00BA4452" w:rsidP="00911276">
      <w:pPr>
        <w:pStyle w:val="NormalWeb"/>
        <w:numPr>
          <w:ilvl w:val="0"/>
          <w:numId w:val="24"/>
        </w:numPr>
        <w:spacing w:before="120" w:beforeAutospacing="0" w:after="0" w:afterAutospacing="0"/>
        <w:jc w:val="both"/>
      </w:pPr>
      <w:r w:rsidRPr="00251BF4">
        <w:rPr>
          <w:rStyle w:val="Strong"/>
        </w:rPr>
        <w:t>Mô tả</w:t>
      </w:r>
      <w:r w:rsidRPr="00251BF4">
        <w:t>: Mô tả ngắn gọn về dịch vụ, bao gồm mục đích của nó. Ngoài ra còn có chỉ định liệu dịch vụ này có thể truy cập qua giao diện mạng hay không và liệu điều này có xảy ra ở trạng thái khởi tạo hay không.</w:t>
      </w:r>
    </w:p>
    <w:p w14:paraId="71BE26DD" w14:textId="42AF37A6" w:rsidR="00BA4452" w:rsidRPr="00251BF4" w:rsidRDefault="00BA4452" w:rsidP="00911276">
      <w:pPr>
        <w:pStyle w:val="Chuthich"/>
        <w:spacing w:after="0" w:line="240" w:lineRule="auto"/>
      </w:pPr>
      <w:r w:rsidRPr="00251BF4">
        <w:t>CHÚ THÍCH: Một daemon SSH không được khởi động theo mặc định (bị tắt) vì nó chỉ được sử dụng cho mục đích phát triển là một ví dụ về dịch vụ này.</w:t>
      </w:r>
    </w:p>
    <w:p w14:paraId="51B43570" w14:textId="6C10DDF9" w:rsidR="00BA4452" w:rsidRPr="00251BF4" w:rsidRDefault="00BA4452" w:rsidP="00911276">
      <w:pPr>
        <w:pStyle w:val="NormalWeb"/>
        <w:numPr>
          <w:ilvl w:val="0"/>
          <w:numId w:val="24"/>
        </w:numPr>
        <w:spacing w:before="120" w:beforeAutospacing="0" w:after="0" w:afterAutospacing="0"/>
        <w:jc w:val="both"/>
      </w:pPr>
      <w:r w:rsidRPr="00251BF4">
        <w:rPr>
          <w:rStyle w:val="Strong"/>
        </w:rPr>
        <w:t>Cho phép cấu hình (Có/Không)</w:t>
      </w:r>
      <w:r w:rsidRPr="00251BF4">
        <w:t xml:space="preserve">: Nếu dịch vụ có thể truy cập qua giao diện mạng: Chỉ định liệu dịch vụ có cho phép thay đổi cấu hình liên quan đến </w:t>
      </w:r>
      <w:r w:rsidR="00742D07" w:rsidRPr="00251BF4">
        <w:t>an toàn</w:t>
      </w:r>
      <w:r w:rsidRPr="00251BF4">
        <w:t xml:space="preserve"> hay không và nếu có, mô tả ngắn gọn về cấu hình có thể.</w:t>
      </w:r>
    </w:p>
    <w:p w14:paraId="0972DEE2" w14:textId="57A735AF" w:rsidR="00BA4452" w:rsidRPr="00251BF4" w:rsidRDefault="00BA4452" w:rsidP="00911276">
      <w:pPr>
        <w:pStyle w:val="NormalWeb"/>
        <w:numPr>
          <w:ilvl w:val="0"/>
          <w:numId w:val="24"/>
        </w:numPr>
        <w:spacing w:before="120" w:beforeAutospacing="0" w:after="0" w:afterAutospacing="0"/>
        <w:jc w:val="both"/>
      </w:pPr>
      <w:r w:rsidRPr="00251BF4">
        <w:rPr>
          <w:rStyle w:val="Strong"/>
        </w:rPr>
        <w:t>Cơ chế xác thực</w:t>
      </w:r>
      <w:r w:rsidRPr="00251BF4">
        <w:t>: Nếu dịch vụ có thể truy cập qua giao diện mạng: Tham chiếu đến các cơ chế xác thực trong IXIT 1-AuthMech được sử dụng để xác thực trước khi sử dụng dịch vụ.</w:t>
      </w:r>
    </w:p>
    <w:p w14:paraId="5B795AF0" w14:textId="06842064" w:rsidR="0024505E" w:rsidRPr="00251BF4" w:rsidRDefault="0024505E" w:rsidP="00911276">
      <w:pPr>
        <w:spacing w:after="0" w:line="240" w:lineRule="auto"/>
        <w:rPr>
          <w:b/>
          <w:sz w:val="24"/>
          <w:szCs w:val="24"/>
        </w:rPr>
      </w:pPr>
      <w:r w:rsidRPr="00251BF4">
        <w:rPr>
          <w:b/>
          <w:sz w:val="24"/>
          <w:szCs w:val="24"/>
        </w:rPr>
        <w:t xml:space="preserve">IXIT 14-SecMgmt: </w:t>
      </w:r>
      <w:r w:rsidR="00B16898" w:rsidRPr="00251BF4">
        <w:rPr>
          <w:b/>
          <w:sz w:val="24"/>
          <w:szCs w:val="24"/>
        </w:rPr>
        <w:t>Quy trình quản lý an toàn</w:t>
      </w:r>
    </w:p>
    <w:p w14:paraId="6EB872EA" w14:textId="5E20928A" w:rsidR="00B36A7F" w:rsidRPr="00251BF4" w:rsidRDefault="00B36A7F" w:rsidP="00911276">
      <w:pPr>
        <w:pStyle w:val="NormalWeb"/>
        <w:spacing w:before="120" w:beforeAutospacing="0" w:after="0" w:afterAutospacing="0"/>
        <w:jc w:val="both"/>
      </w:pPr>
      <w:r w:rsidRPr="00251BF4">
        <w:t xml:space="preserve">IXIT hoàn chỉnh liệt kê tất cả các quy trình quản lý </w:t>
      </w:r>
      <w:r w:rsidR="00742D07" w:rsidRPr="00251BF4">
        <w:t>an toàn</w:t>
      </w:r>
      <w:r w:rsidRPr="00251BF4">
        <w:t xml:space="preserve"> đối với các tham số an toàn quan trọng do SO triển khai cho </w:t>
      </w:r>
      <w:r w:rsidR="00584D47" w:rsidRPr="00251BF4">
        <w:t>thiết bị camera</w:t>
      </w:r>
      <w:r w:rsidRPr="00251BF4">
        <w:t>. Mẫu này chứa các mục sau và thường được điền dưới dạng bảng.</w:t>
      </w:r>
    </w:p>
    <w:p w14:paraId="351D693A" w14:textId="2AE2C64A" w:rsidR="00B36A7F" w:rsidRPr="00251BF4" w:rsidRDefault="00B36A7F" w:rsidP="00911276">
      <w:pPr>
        <w:pStyle w:val="NormalWeb"/>
        <w:numPr>
          <w:ilvl w:val="0"/>
          <w:numId w:val="25"/>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bằng cách sử dụng sơ đồ đánh số tuần tự hoặc một số hệ thống nhãn khác.</w:t>
      </w:r>
    </w:p>
    <w:p w14:paraId="445AB767" w14:textId="58DDD50E" w:rsidR="00B36A7F" w:rsidRPr="00251BF4" w:rsidRDefault="0013221B" w:rsidP="00911276">
      <w:pPr>
        <w:pStyle w:val="NormalWeb"/>
        <w:spacing w:before="120" w:beforeAutospacing="0" w:after="0" w:afterAutospacing="0"/>
        <w:ind w:left="720"/>
        <w:jc w:val="both"/>
      </w:pPr>
      <w:r w:rsidRPr="00251BF4">
        <w:rPr>
          <w:rStyle w:val="Strong"/>
        </w:rPr>
        <w:lastRenderedPageBreak/>
        <w:t>Ví dụ</w:t>
      </w:r>
      <w:r w:rsidR="00B36A7F" w:rsidRPr="00251BF4">
        <w:t>: Đánh số tuần tự ("SecMgmt-1") hoặc hệ thống nhãn ("SecMgmt-Passwd").</w:t>
      </w:r>
    </w:p>
    <w:p w14:paraId="673AC262" w14:textId="22A2A65B" w:rsidR="00B36A7F" w:rsidRPr="00251BF4" w:rsidRDefault="00B36A7F" w:rsidP="00911276">
      <w:pPr>
        <w:pStyle w:val="NormalWeb"/>
        <w:numPr>
          <w:ilvl w:val="0"/>
          <w:numId w:val="25"/>
        </w:numPr>
        <w:spacing w:before="120" w:beforeAutospacing="0" w:after="0" w:afterAutospacing="0"/>
        <w:jc w:val="both"/>
      </w:pPr>
      <w:r w:rsidRPr="00251BF4">
        <w:rPr>
          <w:rStyle w:val="Strong"/>
        </w:rPr>
        <w:t>Mô tả</w:t>
      </w:r>
      <w:r w:rsidRPr="00251BF4">
        <w:t xml:space="preserve">: Mô tả ngắn gọn về quy trình quản lý </w:t>
      </w:r>
      <w:r w:rsidR="00742D07" w:rsidRPr="00251BF4">
        <w:t>an toàn</w:t>
      </w:r>
      <w:r w:rsidRPr="00251BF4">
        <w:t xml:space="preserve"> liên quan đến toàn bộ vòng đời của các tham số an toàn quan trọng. Nếu sử dụng tiêu chuẩn hiện có, cần tham chiếu đến tiêu chuẩn tương ứng.</w:t>
      </w:r>
    </w:p>
    <w:p w14:paraId="54400CE1" w14:textId="0C652BA9" w:rsidR="00B36A7F" w:rsidRPr="00251BF4" w:rsidRDefault="00B36A7F" w:rsidP="00911276">
      <w:pPr>
        <w:pStyle w:val="Chuthich"/>
        <w:spacing w:after="0" w:line="240" w:lineRule="auto"/>
      </w:pPr>
      <w:r w:rsidRPr="00251BF4">
        <w:t>CHÚ THÍCH: Vòng đời của các tham số an toàn quan trọng thường xem xét việc tạo ra, cung cấp, lưu trữ, cập nhật, ngừng hoạt động, lưu trữ lâu dài, phá hủy, và các quy trình xử lý việc hết hạn và tổn hại của thông số.</w:t>
      </w:r>
    </w:p>
    <w:p w14:paraId="75347AFB" w14:textId="77777777" w:rsidR="0024505E" w:rsidRPr="00251BF4" w:rsidRDefault="0024505E" w:rsidP="00911276">
      <w:pPr>
        <w:spacing w:after="0" w:line="240" w:lineRule="auto"/>
        <w:rPr>
          <w:b/>
          <w:sz w:val="24"/>
          <w:szCs w:val="24"/>
        </w:rPr>
      </w:pPr>
      <w:r w:rsidRPr="00251BF4">
        <w:rPr>
          <w:b/>
          <w:sz w:val="24"/>
          <w:szCs w:val="24"/>
        </w:rPr>
        <w:t>IXIT 15-Intf: Giao diện</w:t>
      </w:r>
    </w:p>
    <w:p w14:paraId="45876050" w14:textId="2C5AED80" w:rsidR="006226E4" w:rsidRPr="00251BF4" w:rsidRDefault="006226E4" w:rsidP="00911276">
      <w:pPr>
        <w:pStyle w:val="NormalWeb"/>
        <w:spacing w:before="120" w:beforeAutospacing="0" w:after="0" w:afterAutospacing="0"/>
        <w:jc w:val="both"/>
      </w:pPr>
      <w:r w:rsidRPr="00251BF4">
        <w:t xml:space="preserve">IXIT hoàn chỉnh liệt kê tất cả các giao diện mạng, vật lý và logic của </w:t>
      </w:r>
      <w:r w:rsidR="00584D47" w:rsidRPr="00251BF4">
        <w:t>thiết bị camera</w:t>
      </w:r>
      <w:r w:rsidRPr="00251BF4">
        <w:t>. Mẫu này chứa các mục sau và thường được điền dưới dạng bảng.</w:t>
      </w:r>
    </w:p>
    <w:p w14:paraId="7586ADD5" w14:textId="51436190" w:rsidR="006226E4" w:rsidRPr="00251BF4" w:rsidRDefault="006226E4" w:rsidP="00911276">
      <w:pPr>
        <w:pStyle w:val="NormalWeb"/>
        <w:numPr>
          <w:ilvl w:val="0"/>
          <w:numId w:val="26"/>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bằng cách sử dụng sơ đồ đánh số tuần tự hoặc một số hệ thống nhãn khác.</w:t>
      </w:r>
    </w:p>
    <w:p w14:paraId="4AC7BD3D" w14:textId="2102A53C" w:rsidR="006226E4" w:rsidRPr="00251BF4" w:rsidRDefault="0013221B" w:rsidP="00911276">
      <w:pPr>
        <w:pStyle w:val="NormalWeb"/>
        <w:spacing w:before="120" w:beforeAutospacing="0" w:after="0" w:afterAutospacing="0"/>
        <w:ind w:left="720"/>
        <w:jc w:val="both"/>
      </w:pPr>
      <w:r w:rsidRPr="00251BF4">
        <w:rPr>
          <w:rStyle w:val="Strong"/>
        </w:rPr>
        <w:t>Ví dụ</w:t>
      </w:r>
      <w:r w:rsidR="006226E4" w:rsidRPr="00251BF4">
        <w:t>: Đánh số tuần tự ("Intf-1") hoặc hệ thống nhãn ("Intf-LanPort").</w:t>
      </w:r>
    </w:p>
    <w:p w14:paraId="6BB3A68C" w14:textId="1C358E73" w:rsidR="006226E4" w:rsidRPr="00251BF4" w:rsidRDefault="006226E4" w:rsidP="00911276">
      <w:pPr>
        <w:pStyle w:val="NormalWeb"/>
        <w:numPr>
          <w:ilvl w:val="0"/>
          <w:numId w:val="26"/>
        </w:numPr>
        <w:spacing w:before="120" w:beforeAutospacing="0" w:after="0" w:afterAutospacing="0"/>
        <w:jc w:val="both"/>
      </w:pPr>
      <w:r w:rsidRPr="00251BF4">
        <w:rPr>
          <w:rStyle w:val="Strong"/>
        </w:rPr>
        <w:t>Mô tả</w:t>
      </w:r>
      <w:r w:rsidRPr="00251BF4">
        <w:t>: Mô tả ngắn gọn về giao diện, bao gồm mục đích của nó. Đối với các giao diện vật lý, cần mô tả thêm liệu giao diện này luôn cần thiết, không bao giờ cần thiết, hay chỉ cần thiết trong các trường hợp cụ thể (ví dụ: sử dụng gián đoạn), sau đó cần mô tả ngắn gọn về các trường hợp này.</w:t>
      </w:r>
    </w:p>
    <w:p w14:paraId="66093D72" w14:textId="0AE8028B" w:rsidR="006226E4" w:rsidRPr="00251BF4" w:rsidRDefault="006226E4" w:rsidP="00911276">
      <w:pPr>
        <w:pStyle w:val="NormalWeb"/>
        <w:numPr>
          <w:ilvl w:val="0"/>
          <w:numId w:val="26"/>
        </w:numPr>
        <w:spacing w:before="120" w:beforeAutospacing="0" w:after="0" w:afterAutospacing="0"/>
        <w:jc w:val="both"/>
      </w:pPr>
      <w:r w:rsidRPr="00251BF4">
        <w:rPr>
          <w:rStyle w:val="Strong"/>
        </w:rPr>
        <w:t>Loại</w:t>
      </w:r>
      <w:r w:rsidRPr="00251BF4">
        <w:t>: Chỉ định liệu giao diện này là mạng, vật lý (bao gồm cả giao diện không dây), logic, hay thuộc nhiều loại khác nhau.</w:t>
      </w:r>
    </w:p>
    <w:p w14:paraId="0B873089" w14:textId="66C8D92F" w:rsidR="006226E4" w:rsidRPr="00251BF4" w:rsidRDefault="006226E4" w:rsidP="00911276">
      <w:pPr>
        <w:pStyle w:val="Subtitle"/>
        <w:spacing w:after="0" w:line="240" w:lineRule="auto"/>
      </w:pPr>
      <w:r w:rsidRPr="00251BF4">
        <w:t>CHÚ THÍCH: Các quy định của tiêu chuẩn này phân biệt giữa các giao diện mạng và logic, nhưng thường cả hai loại này đều tương đương. Do đó, trong trường hợp này, cả hai loại cần được chỉ định.</w:t>
      </w:r>
    </w:p>
    <w:p w14:paraId="5C5D9D62" w14:textId="49ABAC81" w:rsidR="006226E4" w:rsidRPr="00251BF4" w:rsidRDefault="006226E4" w:rsidP="00911276">
      <w:pPr>
        <w:pStyle w:val="NormalWeb"/>
        <w:numPr>
          <w:ilvl w:val="0"/>
          <w:numId w:val="26"/>
        </w:numPr>
        <w:spacing w:before="120" w:beforeAutospacing="0" w:after="0" w:afterAutospacing="0"/>
        <w:jc w:val="both"/>
      </w:pPr>
      <w:r w:rsidRPr="00251BF4">
        <w:rPr>
          <w:rStyle w:val="Strong"/>
        </w:rPr>
        <w:t>Trạng thái</w:t>
      </w:r>
      <w:r w:rsidRPr="00251BF4">
        <w:t>: Chỉ định liệu giao diện có được bật hay tắt ở trạng thái khởi tạo. Đối với các giao diện được bật, cần có lý do.</w:t>
      </w:r>
    </w:p>
    <w:p w14:paraId="0E6B997D" w14:textId="7D89B30E" w:rsidR="006226E4" w:rsidRPr="00251BF4" w:rsidRDefault="0040675B" w:rsidP="00911276">
      <w:pPr>
        <w:pStyle w:val="NormalWeb"/>
        <w:numPr>
          <w:ilvl w:val="0"/>
          <w:numId w:val="26"/>
        </w:numPr>
        <w:spacing w:before="120" w:beforeAutospacing="0" w:after="0" w:afterAutospacing="0"/>
        <w:jc w:val="both"/>
      </w:pPr>
      <w:r w:rsidRPr="00251BF4">
        <w:rPr>
          <w:rStyle w:val="Strong"/>
        </w:rPr>
        <w:t>Thông tin được phép tiết lộ</w:t>
      </w:r>
      <w:r w:rsidR="006226E4" w:rsidRPr="00251BF4">
        <w:t xml:space="preserve">: Nếu giao diện là giao diện mạng: Mô tả thông tin được tiết lộ mà không cần xác thực ở trạng thái khởi tạo và lý do tiết lộ. Ngoài ra, cần chỉ định liệu thông tin này có liên quan đến </w:t>
      </w:r>
      <w:r w:rsidR="00742D07" w:rsidRPr="00251BF4">
        <w:t>an toàn</w:t>
      </w:r>
      <w:r w:rsidR="006226E4" w:rsidRPr="00251BF4">
        <w:t xml:space="preserve"> hay không.</w:t>
      </w:r>
    </w:p>
    <w:p w14:paraId="50EBFE91" w14:textId="7D4156A4" w:rsidR="006226E4" w:rsidRPr="00251BF4" w:rsidRDefault="006226E4" w:rsidP="00911276">
      <w:pPr>
        <w:pStyle w:val="Subtitle"/>
        <w:spacing w:after="0" w:line="240" w:lineRule="auto"/>
      </w:pPr>
      <w:r w:rsidRPr="00251BF4">
        <w:rPr>
          <w:rStyle w:val="SubtitleChar"/>
        </w:rPr>
        <w:t>CHÚ THÍCH: Thông</w:t>
      </w:r>
      <w:r w:rsidRPr="00251BF4">
        <w:t xml:space="preserve"> tin được tiết lộ có thể được sử dụng bởi kẻ tấn công để xác định một thiết bị dễ bị tổn thương, ví dụ như phiên bản phần mềm.</w:t>
      </w:r>
    </w:p>
    <w:p w14:paraId="0891D653" w14:textId="1458B391" w:rsidR="006226E4" w:rsidRPr="00251BF4" w:rsidRDefault="006226E4" w:rsidP="00911276">
      <w:pPr>
        <w:pStyle w:val="NormalWeb"/>
        <w:numPr>
          <w:ilvl w:val="0"/>
          <w:numId w:val="26"/>
        </w:numPr>
        <w:spacing w:before="120" w:beforeAutospacing="0" w:after="0" w:afterAutospacing="0"/>
        <w:jc w:val="both"/>
      </w:pPr>
      <w:r w:rsidRPr="00251BF4">
        <w:rPr>
          <w:rStyle w:val="Strong"/>
        </w:rPr>
        <w:t>Giao diện gỡ lỗi</w:t>
      </w:r>
      <w:r w:rsidRPr="00251BF4">
        <w:t>: Nếu giao diện là giao diện vật lý: Chỉ định liệu giao diện này có thể được sử dụng như giao diện gỡ lỗi hay không.</w:t>
      </w:r>
    </w:p>
    <w:p w14:paraId="5DD7D2DE" w14:textId="02B4D49F" w:rsidR="006226E4" w:rsidRPr="00251BF4" w:rsidRDefault="005B31C6" w:rsidP="00911276">
      <w:pPr>
        <w:pStyle w:val="NormalWeb"/>
        <w:numPr>
          <w:ilvl w:val="0"/>
          <w:numId w:val="26"/>
        </w:numPr>
        <w:spacing w:before="120" w:beforeAutospacing="0" w:after="0" w:afterAutospacing="0"/>
        <w:jc w:val="both"/>
      </w:pPr>
      <w:r w:rsidRPr="00251BF4">
        <w:rPr>
          <w:rStyle w:val="Strong"/>
        </w:rPr>
        <w:t>Phương pháp b</w:t>
      </w:r>
      <w:r w:rsidR="006226E4" w:rsidRPr="00251BF4">
        <w:rPr>
          <w:rStyle w:val="Strong"/>
        </w:rPr>
        <w:t>ảo vệ</w:t>
      </w:r>
      <w:r w:rsidR="006226E4" w:rsidRPr="00251BF4">
        <w:t>: Nếu giao diện là giao diện vật lý: Mô tả các phương pháp bảo vệ cần thiết để hạn chế việc tiếp xúc của giao diện này.</w:t>
      </w:r>
    </w:p>
    <w:p w14:paraId="5770DD36" w14:textId="77777777" w:rsidR="006226E4" w:rsidRPr="00251BF4" w:rsidRDefault="006226E4" w:rsidP="00911276">
      <w:pPr>
        <w:pStyle w:val="Subtitle"/>
        <w:spacing w:after="0" w:line="240" w:lineRule="auto"/>
      </w:pPr>
      <w:r w:rsidRPr="00251BF4">
        <w:rPr>
          <w:rStyle w:val="Strong"/>
          <w:b w:val="0"/>
        </w:rPr>
        <w:t xml:space="preserve">CHÚ THÍCH </w:t>
      </w:r>
      <w:r w:rsidRPr="00251BF4">
        <w:t xml:space="preserve">: </w:t>
      </w:r>
    </w:p>
    <w:p w14:paraId="3BC168A3" w14:textId="6411D29A" w:rsidR="006226E4" w:rsidRPr="00251BF4" w:rsidRDefault="006226E4" w:rsidP="00911276">
      <w:pPr>
        <w:pStyle w:val="Subtitle"/>
        <w:spacing w:after="0" w:line="240" w:lineRule="auto"/>
      </w:pPr>
      <w:r w:rsidRPr="00251BF4">
        <w:t>- Đối với các giao diện gỡ lỗi, cần có mô tả về cơ chế phần mềm được sử dụng để vô hiệu hóa giao diện (xem 3.6.3).</w:t>
      </w:r>
    </w:p>
    <w:p w14:paraId="05D814D4" w14:textId="0D35EE24" w:rsidR="006226E4" w:rsidRPr="00251BF4" w:rsidRDefault="006226E4" w:rsidP="00911276">
      <w:pPr>
        <w:pStyle w:val="Subtitle"/>
        <w:spacing w:after="0" w:line="240" w:lineRule="auto"/>
      </w:pPr>
      <w:r w:rsidRPr="00251BF4">
        <w:rPr>
          <w:rStyle w:val="Strong"/>
          <w:b w:val="0"/>
        </w:rPr>
        <w:t xml:space="preserve">- </w:t>
      </w:r>
      <w:r w:rsidRPr="00251BF4">
        <w:t>Đối với các giao diện không phải là giao diện vô tuyến, vỏ thiết bị là một phương pháp bảo vệ.</w:t>
      </w:r>
    </w:p>
    <w:p w14:paraId="239D55EC" w14:textId="77777777" w:rsidR="0024505E" w:rsidRPr="00251BF4" w:rsidRDefault="0024505E" w:rsidP="00911276">
      <w:pPr>
        <w:spacing w:after="0" w:line="240" w:lineRule="auto"/>
        <w:rPr>
          <w:b/>
          <w:sz w:val="24"/>
          <w:szCs w:val="24"/>
        </w:rPr>
      </w:pPr>
      <w:r w:rsidRPr="00251BF4">
        <w:rPr>
          <w:b/>
          <w:sz w:val="24"/>
          <w:szCs w:val="24"/>
        </w:rPr>
        <w:t>IXIT 21-PersData: Dữ liệu cá nhân</w:t>
      </w:r>
    </w:p>
    <w:p w14:paraId="5E911F18" w14:textId="66A5B6C6" w:rsidR="00AF66A7" w:rsidRPr="00251BF4" w:rsidRDefault="00AF66A7" w:rsidP="00911276">
      <w:pPr>
        <w:pStyle w:val="NormalWeb"/>
        <w:spacing w:before="120" w:beforeAutospacing="0" w:after="0" w:afterAutospacing="0"/>
        <w:jc w:val="both"/>
      </w:pPr>
      <w:r w:rsidRPr="00251BF4">
        <w:t xml:space="preserve">IXIT hoàn chỉnh liệt kê tất cả các dữ liệu cá nhân được xử lý bởi </w:t>
      </w:r>
      <w:r w:rsidR="00584D47" w:rsidRPr="00251BF4">
        <w:t>thiết bị camera</w:t>
      </w:r>
      <w:r w:rsidRPr="00251BF4">
        <w:t>. Mẫu này chứa các mục sau và thường được điền dưới dạng bảng.</w:t>
      </w:r>
    </w:p>
    <w:p w14:paraId="0062C1ED" w14:textId="26A70C22" w:rsidR="00AF66A7" w:rsidRPr="00251BF4" w:rsidRDefault="00AF66A7" w:rsidP="00911276">
      <w:pPr>
        <w:pStyle w:val="NormalWeb"/>
        <w:numPr>
          <w:ilvl w:val="0"/>
          <w:numId w:val="27"/>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bằng cách sử dụng sơ đồ đánh số tuần tự hoặc một số hệ thống nhãn khác.</w:t>
      </w:r>
    </w:p>
    <w:p w14:paraId="67B64B48" w14:textId="71894B7E" w:rsidR="00AF66A7" w:rsidRPr="00251BF4" w:rsidRDefault="0013221B" w:rsidP="00911276">
      <w:pPr>
        <w:pStyle w:val="NormalWeb"/>
        <w:spacing w:before="120" w:beforeAutospacing="0" w:after="0" w:afterAutospacing="0"/>
        <w:ind w:left="720"/>
        <w:jc w:val="both"/>
      </w:pPr>
      <w:r w:rsidRPr="00251BF4">
        <w:rPr>
          <w:rStyle w:val="Strong"/>
        </w:rPr>
        <w:t>Ví dụ</w:t>
      </w:r>
      <w:r w:rsidR="00AF66A7" w:rsidRPr="00251BF4">
        <w:t>: Đánh số tuần tự ("PersData-1") hoặc hệ thống nhãn ("PersData-PayInfo").</w:t>
      </w:r>
    </w:p>
    <w:p w14:paraId="5772ED1C" w14:textId="184135DB" w:rsidR="00AF66A7" w:rsidRPr="00251BF4" w:rsidRDefault="00AF66A7" w:rsidP="00911276">
      <w:pPr>
        <w:pStyle w:val="NormalWeb"/>
        <w:numPr>
          <w:ilvl w:val="0"/>
          <w:numId w:val="27"/>
        </w:numPr>
        <w:spacing w:before="120" w:beforeAutospacing="0" w:after="0" w:afterAutospacing="0"/>
        <w:jc w:val="both"/>
      </w:pPr>
      <w:r w:rsidRPr="00251BF4">
        <w:rPr>
          <w:rStyle w:val="Strong"/>
        </w:rPr>
        <w:lastRenderedPageBreak/>
        <w:t>Mô tả</w:t>
      </w:r>
      <w:r w:rsidRPr="00251BF4">
        <w:t xml:space="preserve">: Mô tả ngắn gọn về loại dữ liệu cá nhân được </w:t>
      </w:r>
      <w:r w:rsidR="00584D47" w:rsidRPr="00251BF4">
        <w:t xml:space="preserve">thiết bị camera </w:t>
      </w:r>
      <w:r w:rsidRPr="00251BF4">
        <w:t>xử lý.</w:t>
      </w:r>
    </w:p>
    <w:p w14:paraId="6EFF3F3C" w14:textId="3B220421" w:rsidR="00AF66A7" w:rsidRPr="00251BF4" w:rsidRDefault="0013221B" w:rsidP="00911276">
      <w:pPr>
        <w:pStyle w:val="NormalWeb"/>
        <w:spacing w:before="120" w:beforeAutospacing="0" w:after="0" w:afterAutospacing="0"/>
        <w:ind w:left="720"/>
        <w:jc w:val="both"/>
      </w:pPr>
      <w:r w:rsidRPr="00251BF4">
        <w:rPr>
          <w:rStyle w:val="Strong"/>
        </w:rPr>
        <w:t>Ví dụ</w:t>
      </w:r>
      <w:r w:rsidR="00AF66A7" w:rsidRPr="00251BF4">
        <w:t xml:space="preserve">: Dữ liệu nhật ký về việc sử dụng </w:t>
      </w:r>
      <w:r w:rsidR="00584D47" w:rsidRPr="00251BF4">
        <w:t>thiết bị camera</w:t>
      </w:r>
      <w:r w:rsidR="00AF66A7" w:rsidRPr="00251BF4">
        <w:t>, thông tin thanh toán, dữ liệu vị trí có dấu thời gian, luồng âm thanh đầu vào hoặc dữ liệu sinh trắc học.</w:t>
      </w:r>
    </w:p>
    <w:p w14:paraId="2770B4FE" w14:textId="77777777" w:rsidR="006226E4" w:rsidRPr="00251BF4" w:rsidRDefault="00AF66A7" w:rsidP="00911276">
      <w:pPr>
        <w:pStyle w:val="Chuthich"/>
        <w:spacing w:after="0" w:line="240" w:lineRule="auto"/>
      </w:pPr>
      <w:r w:rsidRPr="00251BF4">
        <w:rPr>
          <w:rStyle w:val="Strong"/>
          <w:b w:val="0"/>
          <w:bCs w:val="0"/>
        </w:rPr>
        <w:t>CHÚ THÍCH</w:t>
      </w:r>
      <w:r w:rsidRPr="00251BF4">
        <w:t xml:space="preserve">: </w:t>
      </w:r>
    </w:p>
    <w:p w14:paraId="5129C87F" w14:textId="7DEF1114" w:rsidR="00AF66A7" w:rsidRPr="00251BF4" w:rsidRDefault="006226E4" w:rsidP="00911276">
      <w:pPr>
        <w:pStyle w:val="Chuthich"/>
        <w:spacing w:after="0" w:line="240" w:lineRule="auto"/>
      </w:pPr>
      <w:r w:rsidRPr="00251BF4">
        <w:t xml:space="preserve">- </w:t>
      </w:r>
      <w:r w:rsidR="00AF66A7" w:rsidRPr="00251BF4">
        <w:t xml:space="preserve">Theo Quy chuẩn này, dữ liệu cá nhân là bất kỳ thông tin nào liên quan đến </w:t>
      </w:r>
      <w:r w:rsidR="007E6069" w:rsidRPr="00251BF4">
        <w:t xml:space="preserve">định danh hoặc có thể định danh được </w:t>
      </w:r>
      <w:r w:rsidR="00AF66A7" w:rsidRPr="00251BF4">
        <w:t>một cá nhân .</w:t>
      </w:r>
    </w:p>
    <w:p w14:paraId="4AFD98F6" w14:textId="1AEC428F" w:rsidR="00AF66A7" w:rsidRPr="00251BF4" w:rsidRDefault="006226E4" w:rsidP="00911276">
      <w:pPr>
        <w:pStyle w:val="Chuthich"/>
        <w:spacing w:after="0" w:line="240" w:lineRule="auto"/>
      </w:pPr>
      <w:r w:rsidRPr="00251BF4">
        <w:rPr>
          <w:rStyle w:val="Strong"/>
          <w:b w:val="0"/>
          <w:bCs w:val="0"/>
        </w:rPr>
        <w:t>-</w:t>
      </w:r>
      <w:r w:rsidR="00AF66A7" w:rsidRPr="00251BF4">
        <w:t xml:space="preserve"> Các loại dữ liệu cá nhân cần được mô tả ở mức độ chi tiết cung cấp sự hiểu biết tổng quát về loại dữ liệu đang được xử lý. Điều này bao gồm sự hiểu biết tổng quát về mức độ nhạy cảm của dữ liệu cá nhân phù hợp với thuật ngữ nổi tiếng.</w:t>
      </w:r>
    </w:p>
    <w:p w14:paraId="7DE1F3A0" w14:textId="5FE777B3" w:rsidR="00AF66A7" w:rsidRPr="00251BF4" w:rsidRDefault="00AF66A7" w:rsidP="00911276">
      <w:pPr>
        <w:pStyle w:val="NormalWeb"/>
        <w:numPr>
          <w:ilvl w:val="0"/>
          <w:numId w:val="27"/>
        </w:numPr>
        <w:spacing w:before="120" w:beforeAutospacing="0" w:after="0" w:afterAutospacing="0"/>
        <w:jc w:val="both"/>
      </w:pPr>
      <w:r w:rsidRPr="00251BF4">
        <w:rPr>
          <w:b/>
          <w:bCs/>
        </w:rPr>
        <w:t>Quy trình xử lý</w:t>
      </w:r>
      <w:r w:rsidRPr="00251BF4">
        <w:t>: Mô tả cách thức dữ liệu cá nhân được xử lý, bao gồm tất cả các bên liên quan. Ngoài ra, cũng được mô tả mục đích của việc xử lý.</w:t>
      </w:r>
    </w:p>
    <w:p w14:paraId="604C2E4B" w14:textId="4DE80889" w:rsidR="00AF66A7" w:rsidRPr="00251BF4" w:rsidRDefault="00AF66A7" w:rsidP="00911276">
      <w:pPr>
        <w:pStyle w:val="Chuthich"/>
        <w:spacing w:after="0" w:line="240" w:lineRule="auto"/>
      </w:pPr>
      <w:r w:rsidRPr="00251BF4">
        <w:rPr>
          <w:rStyle w:val="Strong"/>
          <w:b w:val="0"/>
          <w:bCs w:val="0"/>
        </w:rPr>
        <w:t>CHÚ THÍCH</w:t>
      </w:r>
      <w:r w:rsidRPr="00251BF4">
        <w:t>: Lưu trữ vĩnh viễn dữ liệu cá nhân, bao gồm cả sao lưu, là một hoạt động xử lý.</w:t>
      </w:r>
    </w:p>
    <w:p w14:paraId="6598E61C" w14:textId="37F08871" w:rsidR="00AF66A7" w:rsidRPr="00251BF4" w:rsidRDefault="00AF66A7" w:rsidP="00911276">
      <w:pPr>
        <w:pStyle w:val="NormalWeb"/>
        <w:numPr>
          <w:ilvl w:val="0"/>
          <w:numId w:val="27"/>
        </w:numPr>
        <w:spacing w:before="120" w:beforeAutospacing="0" w:after="0" w:afterAutospacing="0"/>
        <w:jc w:val="both"/>
      </w:pPr>
      <w:r w:rsidRPr="00251BF4">
        <w:rPr>
          <w:b/>
          <w:bCs/>
          <w:lang w:val="vi-VN"/>
        </w:rPr>
        <w:t>Cơ chế kết nối</w:t>
      </w:r>
      <w:r w:rsidRPr="00251BF4">
        <w:t xml:space="preserve">: Tham chiếu đến các </w:t>
      </w:r>
      <w:r w:rsidR="002550E7" w:rsidRPr="00251BF4">
        <w:t>cơ chế kết nối</w:t>
      </w:r>
      <w:r w:rsidRPr="00251BF4">
        <w:t xml:space="preserve"> trong IXIT 11-ComMech được sử dụng để giao tiếp dữ liệu cá nhân và chỉ định xem đối tác giao tiếp có phải là dịch vụ liên kết hay không (Có/Không). Một danh sách Cơ chế kết nối rỗng cho thấy rằng dữ liệu cá nhân không được truyền tải.</w:t>
      </w:r>
    </w:p>
    <w:p w14:paraId="35C0AB78" w14:textId="2F4D03E0" w:rsidR="00AF66A7" w:rsidRPr="00251BF4" w:rsidRDefault="00AF66A7" w:rsidP="00911276">
      <w:pPr>
        <w:pStyle w:val="NormalWeb"/>
        <w:numPr>
          <w:ilvl w:val="0"/>
          <w:numId w:val="27"/>
        </w:numPr>
        <w:spacing w:before="120" w:beforeAutospacing="0" w:after="0" w:afterAutospacing="0"/>
        <w:jc w:val="both"/>
      </w:pPr>
      <w:r w:rsidRPr="00251BF4">
        <w:rPr>
          <w:b/>
          <w:bCs/>
          <w:lang w:val="vi-VN"/>
        </w:rPr>
        <w:t>Tính nhạy cảm</w:t>
      </w:r>
      <w:r w:rsidRPr="00251BF4">
        <w:rPr>
          <w:b/>
          <w:bCs/>
        </w:rPr>
        <w:t xml:space="preserve"> </w:t>
      </w:r>
      <w:r w:rsidRPr="00251BF4">
        <w:rPr>
          <w:rStyle w:val="Strong"/>
        </w:rPr>
        <w:t>(Có/Không)</w:t>
      </w:r>
      <w:r w:rsidRPr="00251BF4">
        <w:t xml:space="preserve">: Chỉ định xem dữ liệu cá nhân có tính nhạy cảm theo định nghĩa trong </w:t>
      </w:r>
      <w:r w:rsidR="00E731EA" w:rsidRPr="00251BF4">
        <w:t>yêu cầu</w:t>
      </w:r>
      <w:r w:rsidRPr="00251BF4">
        <w:t xml:space="preserve"> 2.7-1 trong quy chuẩn này hay không.</w:t>
      </w:r>
    </w:p>
    <w:p w14:paraId="3B7EF8A1" w14:textId="60F83318" w:rsidR="00AF66A7" w:rsidRPr="00251BF4" w:rsidRDefault="00E731EA" w:rsidP="00911276">
      <w:pPr>
        <w:pStyle w:val="NormalWeb"/>
        <w:numPr>
          <w:ilvl w:val="0"/>
          <w:numId w:val="27"/>
        </w:numPr>
        <w:spacing w:before="120" w:beforeAutospacing="0" w:after="0" w:afterAutospacing="0"/>
        <w:jc w:val="both"/>
      </w:pPr>
      <w:r w:rsidRPr="00251BF4">
        <w:rPr>
          <w:b/>
          <w:bCs/>
          <w:lang w:val="vi-VN"/>
        </w:rPr>
        <w:t>Thu thập sự đồng ý</w:t>
      </w:r>
      <w:r w:rsidR="00AF66A7" w:rsidRPr="00251BF4">
        <w:t xml:space="preserve">: Nếu dữ liệu cá nhân được xử lý trên cơ sở sự đồng ý của </w:t>
      </w:r>
      <w:r w:rsidR="00E71669" w:rsidRPr="00251BF4">
        <w:t>người sử dụng</w:t>
      </w:r>
      <w:r w:rsidR="00AF66A7" w:rsidRPr="00251BF4">
        <w:t xml:space="preserve">: Mô tả cách thức </w:t>
      </w:r>
      <w:r w:rsidRPr="00251BF4">
        <w:t>thu thập</w:t>
      </w:r>
      <w:r w:rsidR="00AF66A7" w:rsidRPr="00251BF4">
        <w:t xml:space="preserve"> sự đồng ý cho việc xử lý từ </w:t>
      </w:r>
      <w:r w:rsidR="00E71669" w:rsidRPr="00251BF4">
        <w:t>người sử dụng</w:t>
      </w:r>
      <w:r w:rsidR="00AF66A7" w:rsidRPr="00251BF4">
        <w:t>.</w:t>
      </w:r>
    </w:p>
    <w:p w14:paraId="616443FD" w14:textId="23053A6F" w:rsidR="00AF66A7" w:rsidRPr="00251BF4" w:rsidRDefault="00E731EA" w:rsidP="00911276">
      <w:pPr>
        <w:pStyle w:val="NormalWeb"/>
        <w:numPr>
          <w:ilvl w:val="0"/>
          <w:numId w:val="27"/>
        </w:numPr>
        <w:spacing w:before="120" w:beforeAutospacing="0" w:after="0" w:afterAutospacing="0"/>
        <w:jc w:val="both"/>
        <w:rPr>
          <w:b/>
        </w:rPr>
      </w:pPr>
      <w:r w:rsidRPr="00251BF4">
        <w:rPr>
          <w:b/>
          <w:bCs/>
          <w:lang w:val="vi-VN"/>
        </w:rPr>
        <w:t>Thu hồi sự đồng ý</w:t>
      </w:r>
      <w:r w:rsidR="00AF66A7" w:rsidRPr="00251BF4">
        <w:t xml:space="preserve">: Nếu </w:t>
      </w:r>
      <w:r w:rsidR="00AF66A7" w:rsidRPr="00251BF4">
        <w:rPr>
          <w:bCs/>
          <w:lang w:val="vi-VN"/>
        </w:rPr>
        <w:t>dữ</w:t>
      </w:r>
      <w:r w:rsidR="00AF66A7" w:rsidRPr="00251BF4">
        <w:t xml:space="preserve"> liệu cá nhân được xử lý trên cơ sở sự đồng ý của </w:t>
      </w:r>
      <w:r w:rsidR="00E71669" w:rsidRPr="00251BF4">
        <w:t>người sử dụng</w:t>
      </w:r>
      <w:r w:rsidR="00AF66A7" w:rsidRPr="00251BF4">
        <w:t xml:space="preserve">: Mô tả cách thức </w:t>
      </w:r>
      <w:r w:rsidR="00E71669" w:rsidRPr="00251BF4">
        <w:t>người sử dụng</w:t>
      </w:r>
      <w:r w:rsidR="00AF66A7" w:rsidRPr="00251BF4">
        <w:t xml:space="preserve"> </w:t>
      </w:r>
      <w:r w:rsidRPr="00251BF4">
        <w:t>thu hồi</w:t>
      </w:r>
      <w:r w:rsidR="00AF66A7" w:rsidRPr="00251BF4">
        <w:t xml:space="preserve"> sự đồng ý cho việc xử lý dữ liệu cá nhân.</w:t>
      </w:r>
    </w:p>
    <w:p w14:paraId="299EAD43" w14:textId="77777777" w:rsidR="0024505E" w:rsidRPr="00251BF4" w:rsidRDefault="0024505E" w:rsidP="00911276">
      <w:pPr>
        <w:spacing w:after="0" w:line="240" w:lineRule="auto"/>
        <w:rPr>
          <w:b/>
          <w:sz w:val="24"/>
          <w:szCs w:val="24"/>
        </w:rPr>
      </w:pPr>
      <w:r w:rsidRPr="00251BF4">
        <w:rPr>
          <w:b/>
          <w:sz w:val="24"/>
          <w:szCs w:val="24"/>
        </w:rPr>
        <w:t>IXIT 22-ExtSens: Cảm biến bên ngoài</w:t>
      </w:r>
    </w:p>
    <w:p w14:paraId="7BE10F84" w14:textId="6A2F490C" w:rsidR="00E731EA" w:rsidRPr="00251BF4" w:rsidRDefault="00E731EA" w:rsidP="00911276">
      <w:pPr>
        <w:pStyle w:val="NormalWeb"/>
        <w:spacing w:before="120" w:beforeAutospacing="0" w:after="0" w:afterAutospacing="0"/>
        <w:jc w:val="both"/>
      </w:pPr>
      <w:r w:rsidRPr="00251BF4">
        <w:t xml:space="preserve">IXIT hoàn chỉnh liệt kê tất cả các khả năng cảm biến bên ngoài của </w:t>
      </w:r>
      <w:r w:rsidR="00584D47" w:rsidRPr="00251BF4">
        <w:t>thiết bị camera</w:t>
      </w:r>
      <w:r w:rsidRPr="00251BF4">
        <w:t>. Mẫu này chứa các mục sau và thường được điền dưới dạng bảng.</w:t>
      </w:r>
    </w:p>
    <w:p w14:paraId="041D36F7" w14:textId="1A9F8300" w:rsidR="00E731EA" w:rsidRPr="00251BF4" w:rsidRDefault="00E731EA" w:rsidP="00911276">
      <w:pPr>
        <w:pStyle w:val="NormalWeb"/>
        <w:numPr>
          <w:ilvl w:val="0"/>
          <w:numId w:val="28"/>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p>
    <w:p w14:paraId="6FD24685" w14:textId="118D9AAD" w:rsidR="00E731EA" w:rsidRPr="00251BF4" w:rsidRDefault="007E6069" w:rsidP="00911276">
      <w:pPr>
        <w:pStyle w:val="NormalWeb"/>
        <w:spacing w:before="120" w:beforeAutospacing="0" w:after="0" w:afterAutospacing="0"/>
        <w:ind w:left="720"/>
        <w:jc w:val="both"/>
      </w:pPr>
      <w:r w:rsidRPr="00251BF4">
        <w:rPr>
          <w:rStyle w:val="Strong"/>
        </w:rPr>
        <w:t>Ví dụ</w:t>
      </w:r>
      <w:r w:rsidR="00E731EA" w:rsidRPr="00251BF4">
        <w:t>: Đánh số tuần tự ("ExtSens-1") hoặc hệ thống nhãn ("ExtSens-Cam").</w:t>
      </w:r>
    </w:p>
    <w:p w14:paraId="70E83D45" w14:textId="50D60B60" w:rsidR="00E731EA" w:rsidRPr="00251BF4" w:rsidRDefault="00E731EA" w:rsidP="00911276">
      <w:pPr>
        <w:pStyle w:val="NormalWeb"/>
        <w:numPr>
          <w:ilvl w:val="0"/>
          <w:numId w:val="28"/>
        </w:numPr>
        <w:spacing w:before="120" w:beforeAutospacing="0" w:after="0" w:afterAutospacing="0"/>
        <w:jc w:val="both"/>
      </w:pPr>
      <w:r w:rsidRPr="00251BF4">
        <w:rPr>
          <w:rStyle w:val="Strong"/>
        </w:rPr>
        <w:t>Mô tả</w:t>
      </w:r>
      <w:r w:rsidRPr="00251BF4">
        <w:t xml:space="preserve">: Mô tả ngắn gọn về khả năng cảm biến. </w:t>
      </w:r>
    </w:p>
    <w:p w14:paraId="6A316B8D" w14:textId="77777777" w:rsidR="0024505E" w:rsidRPr="00251BF4" w:rsidRDefault="0024505E" w:rsidP="00911276">
      <w:pPr>
        <w:spacing w:after="0" w:line="240" w:lineRule="auto"/>
        <w:rPr>
          <w:b/>
          <w:sz w:val="24"/>
          <w:szCs w:val="24"/>
        </w:rPr>
      </w:pPr>
      <w:r w:rsidRPr="00251BF4">
        <w:rPr>
          <w:b/>
          <w:sz w:val="24"/>
          <w:szCs w:val="24"/>
        </w:rPr>
        <w:t>IXIT 23-ResMech: Cơ chế khôi phục sau sự cố</w:t>
      </w:r>
    </w:p>
    <w:p w14:paraId="307C5C1A" w14:textId="557E4269" w:rsidR="00E731EA" w:rsidRPr="00251BF4" w:rsidRDefault="00E731EA" w:rsidP="00911276">
      <w:pPr>
        <w:pStyle w:val="NormalWeb"/>
        <w:spacing w:before="120" w:beforeAutospacing="0" w:after="0" w:afterAutospacing="0"/>
        <w:jc w:val="both"/>
      </w:pPr>
      <w:r w:rsidRPr="00251BF4">
        <w:t xml:space="preserve">IXIT hoàn chỉnh liệt kê tất cả các cơ chế phục hồi cho kết nối mạng và mất điện của </w:t>
      </w:r>
      <w:r w:rsidR="00DD758A" w:rsidRPr="00251BF4">
        <w:t>thiết bị camera</w:t>
      </w:r>
      <w:r w:rsidRPr="00251BF4">
        <w:t>. Mẫu này chứa các mục sau và thường được điền dưới dạng bảng.</w:t>
      </w:r>
    </w:p>
    <w:p w14:paraId="2DE61ED9" w14:textId="74716632" w:rsidR="00E731EA" w:rsidRPr="00251BF4" w:rsidRDefault="00E731EA" w:rsidP="00911276">
      <w:pPr>
        <w:pStyle w:val="NormalWeb"/>
        <w:numPr>
          <w:ilvl w:val="0"/>
          <w:numId w:val="29"/>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p>
    <w:p w14:paraId="703A36A8" w14:textId="2C4E5B30" w:rsidR="00E731EA" w:rsidRPr="00251BF4" w:rsidRDefault="007E6069" w:rsidP="00911276">
      <w:pPr>
        <w:pStyle w:val="NormalWeb"/>
        <w:spacing w:before="120" w:beforeAutospacing="0" w:after="0" w:afterAutospacing="0"/>
        <w:ind w:left="720"/>
        <w:jc w:val="both"/>
      </w:pPr>
      <w:r w:rsidRPr="00251BF4">
        <w:rPr>
          <w:rStyle w:val="Strong"/>
        </w:rPr>
        <w:t>Ví dụ</w:t>
      </w:r>
      <w:r w:rsidR="00E731EA" w:rsidRPr="00251BF4">
        <w:t>: Đánh số tuần tự ("ResMech-1") hoặc hệ thống nhãn ("ResMech-Power").</w:t>
      </w:r>
    </w:p>
    <w:p w14:paraId="044FC458" w14:textId="2BFC1F0C" w:rsidR="00E731EA" w:rsidRPr="00251BF4" w:rsidRDefault="00E731EA" w:rsidP="00911276">
      <w:pPr>
        <w:pStyle w:val="NormalWeb"/>
        <w:numPr>
          <w:ilvl w:val="0"/>
          <w:numId w:val="29"/>
        </w:numPr>
        <w:spacing w:before="120" w:beforeAutospacing="0" w:after="0" w:afterAutospacing="0"/>
        <w:jc w:val="both"/>
      </w:pPr>
      <w:r w:rsidRPr="00251BF4">
        <w:rPr>
          <w:rStyle w:val="Strong"/>
        </w:rPr>
        <w:t>Mô tả</w:t>
      </w:r>
      <w:r w:rsidRPr="00251BF4">
        <w:t xml:space="preserve">: Mô tả cơ chế góp phần vào khả năng phục hồi của </w:t>
      </w:r>
      <w:r w:rsidR="00DD758A" w:rsidRPr="00251BF4">
        <w:t xml:space="preserve">thiết bị camera </w:t>
      </w:r>
      <w:r w:rsidRPr="00251BF4">
        <w:t xml:space="preserve">đối với sự cố kết nối mạng và/hoặc mất điện. </w:t>
      </w:r>
    </w:p>
    <w:p w14:paraId="73912960" w14:textId="77777777" w:rsidR="003E70CF" w:rsidRPr="00251BF4" w:rsidRDefault="00E731EA" w:rsidP="00911276">
      <w:pPr>
        <w:pStyle w:val="Chuthich"/>
        <w:spacing w:after="0" w:line="240" w:lineRule="auto"/>
      </w:pPr>
      <w:r w:rsidRPr="00251BF4">
        <w:rPr>
          <w:rStyle w:val="Strong"/>
          <w:b w:val="0"/>
          <w:bCs w:val="0"/>
        </w:rPr>
        <w:t>CHÚ THÍCH</w:t>
      </w:r>
      <w:r w:rsidRPr="00251BF4">
        <w:t xml:space="preserve">: </w:t>
      </w:r>
    </w:p>
    <w:p w14:paraId="032C1A72" w14:textId="22ED460E" w:rsidR="00E731EA" w:rsidRPr="00251BF4" w:rsidRDefault="003E70CF" w:rsidP="00911276">
      <w:pPr>
        <w:pStyle w:val="Chuthich"/>
        <w:spacing w:after="0" w:line="240" w:lineRule="auto"/>
      </w:pPr>
      <w:r w:rsidRPr="00251BF4">
        <w:t xml:space="preserve">- </w:t>
      </w:r>
      <w:r w:rsidR="00E731EA" w:rsidRPr="00251BF4">
        <w:t xml:space="preserve">Một cơ chế phục hồi như vậy có thể là cơ chế ghi nhật ký trên hệ thống tệp ext4, bảo vệ tính toàn vẹn của hệ thống tệp trong trường hợp mất điện. </w:t>
      </w:r>
    </w:p>
    <w:p w14:paraId="4DFF3CEA" w14:textId="79D7BD87" w:rsidR="00E731EA" w:rsidRPr="00251BF4" w:rsidRDefault="003E70CF" w:rsidP="00911276">
      <w:pPr>
        <w:pStyle w:val="Chuthich"/>
        <w:spacing w:after="0" w:line="240" w:lineRule="auto"/>
      </w:pPr>
      <w:r w:rsidRPr="00251BF4">
        <w:rPr>
          <w:rStyle w:val="Strong"/>
          <w:b w:val="0"/>
          <w:bCs w:val="0"/>
        </w:rPr>
        <w:lastRenderedPageBreak/>
        <w:t>-</w:t>
      </w:r>
      <w:r w:rsidR="00E731EA" w:rsidRPr="00251BF4">
        <w:t xml:space="preserve"> Một cơ chế phục hồi như vậy có thể là một viên pin nhỏ cho phép tắt thiết bị khẩn cấp an toàn (pin dự phòng). Nó bảo vệ chống mất dữ liệu trong trường hợp mất điện.</w:t>
      </w:r>
    </w:p>
    <w:p w14:paraId="53D0AB02" w14:textId="597FD89F" w:rsidR="00E731EA" w:rsidRPr="00251BF4" w:rsidRDefault="00E731EA" w:rsidP="00911276">
      <w:pPr>
        <w:pStyle w:val="NormalWeb"/>
        <w:numPr>
          <w:ilvl w:val="0"/>
          <w:numId w:val="29"/>
        </w:numPr>
        <w:spacing w:before="120" w:beforeAutospacing="0" w:after="0" w:afterAutospacing="0"/>
        <w:jc w:val="both"/>
      </w:pPr>
      <w:r w:rsidRPr="00251BF4">
        <w:rPr>
          <w:rStyle w:val="Strong"/>
        </w:rPr>
        <w:t>Loại</w:t>
      </w:r>
      <w:r w:rsidRPr="00251BF4">
        <w:t>: Chỉ định xem cơ chế phục hồi liên quan đến kết nối mạng hay mất điện hoặc cả hai.</w:t>
      </w:r>
    </w:p>
    <w:p w14:paraId="073D5FF2" w14:textId="3264CA2E" w:rsidR="00E731EA" w:rsidRPr="00251BF4" w:rsidRDefault="00046DEB" w:rsidP="00911276">
      <w:pPr>
        <w:pStyle w:val="NormalWeb"/>
        <w:numPr>
          <w:ilvl w:val="0"/>
          <w:numId w:val="29"/>
        </w:numPr>
        <w:spacing w:before="120" w:beforeAutospacing="0" w:after="0" w:afterAutospacing="0"/>
        <w:jc w:val="both"/>
      </w:pPr>
      <w:r w:rsidRPr="00251BF4">
        <w:rPr>
          <w:b/>
          <w:bCs/>
          <w:lang w:val="vi-VN"/>
        </w:rPr>
        <w:t>Cam kết an toàn</w:t>
      </w:r>
      <w:r w:rsidR="00E731EA" w:rsidRPr="00251BF4">
        <w:t xml:space="preserve">: Mô tả các mục tiêu an toàn được hiện thực hóa và </w:t>
      </w:r>
      <w:r w:rsidR="007E6069" w:rsidRPr="00251BF4">
        <w:t>các mối đe dọa cơ chế bảo vệ</w:t>
      </w:r>
      <w:r w:rsidR="00E731EA" w:rsidRPr="00251BF4">
        <w:t xml:space="preserve">. </w:t>
      </w:r>
    </w:p>
    <w:p w14:paraId="58966FD3" w14:textId="68FA926E" w:rsidR="00E731EA" w:rsidRPr="00251BF4" w:rsidRDefault="007E6069" w:rsidP="00911276">
      <w:pPr>
        <w:pStyle w:val="NormalWeb"/>
        <w:spacing w:before="120" w:beforeAutospacing="0" w:after="0" w:afterAutospacing="0"/>
        <w:ind w:left="720"/>
        <w:jc w:val="both"/>
      </w:pPr>
      <w:r w:rsidRPr="00251BF4">
        <w:rPr>
          <w:rStyle w:val="Strong"/>
        </w:rPr>
        <w:t>Ví dụ</w:t>
      </w:r>
      <w:r w:rsidR="00E731EA" w:rsidRPr="00251BF4">
        <w:t xml:space="preserve">: Cơ chế bảo vệ tính toàn vẹn dữ liệu của </w:t>
      </w:r>
      <w:r w:rsidR="00584D47" w:rsidRPr="00251BF4">
        <w:t xml:space="preserve">thiết bị camera </w:t>
      </w:r>
      <w:r w:rsidR="00E731EA" w:rsidRPr="00251BF4">
        <w:t>trong trường hợp mất điện.</w:t>
      </w:r>
    </w:p>
    <w:p w14:paraId="0C9B08D7" w14:textId="77777777" w:rsidR="0024505E" w:rsidRPr="00251BF4" w:rsidRDefault="0024505E" w:rsidP="00911276">
      <w:pPr>
        <w:spacing w:after="0" w:line="240" w:lineRule="auto"/>
        <w:rPr>
          <w:b/>
          <w:sz w:val="24"/>
          <w:szCs w:val="24"/>
        </w:rPr>
      </w:pPr>
      <w:r w:rsidRPr="00251BF4">
        <w:rPr>
          <w:b/>
          <w:sz w:val="24"/>
          <w:szCs w:val="24"/>
        </w:rPr>
        <w:t>IXIT 24-TelData: Dữ liệu đo đạc từ xa</w:t>
      </w:r>
    </w:p>
    <w:p w14:paraId="1FFA22CB" w14:textId="7E6BD4E3" w:rsidR="00E731EA" w:rsidRPr="00251BF4" w:rsidRDefault="00E731EA" w:rsidP="00911276">
      <w:pPr>
        <w:pStyle w:val="NormalWeb"/>
        <w:spacing w:before="120" w:beforeAutospacing="0" w:after="0" w:afterAutospacing="0"/>
        <w:jc w:val="both"/>
      </w:pPr>
      <w:r w:rsidRPr="00251BF4">
        <w:t xml:space="preserve">IXIT hoàn chỉnh liệt kê tất cả dữ liệu </w:t>
      </w:r>
      <w:r w:rsidR="00BF1B07" w:rsidRPr="00251BF4">
        <w:t>đo đạc</w:t>
      </w:r>
      <w:r w:rsidRPr="00251BF4">
        <w:t xml:space="preserve"> </w:t>
      </w:r>
      <w:r w:rsidR="001A3F6F" w:rsidRPr="00251BF4">
        <w:t xml:space="preserve">từ xa </w:t>
      </w:r>
      <w:r w:rsidRPr="00251BF4">
        <w:t xml:space="preserve">được thu thập bởi </w:t>
      </w:r>
      <w:r w:rsidR="00584D47" w:rsidRPr="00251BF4">
        <w:t>thiết bị camera</w:t>
      </w:r>
      <w:r w:rsidRPr="00251BF4">
        <w:t>. Mẫu này chứa các mục sau và thường được điền dưới dạng bảng.</w:t>
      </w:r>
    </w:p>
    <w:p w14:paraId="5A158EF3" w14:textId="3D6A8C24" w:rsidR="00E731EA" w:rsidRPr="00251BF4" w:rsidRDefault="00E731EA" w:rsidP="00911276">
      <w:pPr>
        <w:pStyle w:val="NormalWeb"/>
        <w:numPr>
          <w:ilvl w:val="0"/>
          <w:numId w:val="30"/>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p>
    <w:p w14:paraId="0819EBE1" w14:textId="72637AD3" w:rsidR="00E731EA" w:rsidRPr="00251BF4" w:rsidRDefault="007E6069" w:rsidP="00911276">
      <w:pPr>
        <w:pStyle w:val="NormalWeb"/>
        <w:spacing w:before="120" w:beforeAutospacing="0" w:after="0" w:afterAutospacing="0"/>
        <w:ind w:left="720"/>
        <w:jc w:val="both"/>
      </w:pPr>
      <w:r w:rsidRPr="00251BF4">
        <w:rPr>
          <w:rStyle w:val="Strong"/>
        </w:rPr>
        <w:t>Ví dụ</w:t>
      </w:r>
      <w:r w:rsidR="00E731EA" w:rsidRPr="00251BF4">
        <w:t>: Đánh số tuần tự ("TelData-1") hoặc hệ thống nhãn ("TelData-CrashLog").</w:t>
      </w:r>
    </w:p>
    <w:p w14:paraId="657AC3EB" w14:textId="45335978" w:rsidR="00E731EA" w:rsidRPr="00251BF4" w:rsidRDefault="00E731EA" w:rsidP="00911276">
      <w:pPr>
        <w:pStyle w:val="NormalWeb"/>
        <w:numPr>
          <w:ilvl w:val="0"/>
          <w:numId w:val="30"/>
        </w:numPr>
        <w:spacing w:before="120" w:beforeAutospacing="0" w:after="0" w:afterAutospacing="0"/>
        <w:jc w:val="both"/>
      </w:pPr>
      <w:r w:rsidRPr="00251BF4">
        <w:rPr>
          <w:rStyle w:val="Strong"/>
        </w:rPr>
        <w:t>Mô tả</w:t>
      </w:r>
      <w:r w:rsidRPr="00251BF4">
        <w:t xml:space="preserve">: Mô tả ngắn gọn về dữ liệu </w:t>
      </w:r>
      <w:r w:rsidR="00BF1B07" w:rsidRPr="00251BF4">
        <w:t xml:space="preserve">đo đạc </w:t>
      </w:r>
      <w:r w:rsidR="001A3F6F" w:rsidRPr="00251BF4">
        <w:t xml:space="preserve">từ xa </w:t>
      </w:r>
      <w:r w:rsidRPr="00251BF4">
        <w:t xml:space="preserve">được thu thập và cung cấp cho nhà sản xuất bởi </w:t>
      </w:r>
      <w:r w:rsidR="00584D47" w:rsidRPr="00251BF4">
        <w:t>thiết bị camera</w:t>
      </w:r>
      <w:r w:rsidRPr="00251BF4">
        <w:t>.</w:t>
      </w:r>
    </w:p>
    <w:p w14:paraId="31BAFC84" w14:textId="77A1A198" w:rsidR="00E731EA" w:rsidRPr="00251BF4" w:rsidRDefault="00E731EA" w:rsidP="00911276">
      <w:pPr>
        <w:pStyle w:val="NormalWeb"/>
        <w:numPr>
          <w:ilvl w:val="0"/>
          <w:numId w:val="30"/>
        </w:numPr>
        <w:spacing w:before="120" w:beforeAutospacing="0" w:after="0" w:afterAutospacing="0"/>
        <w:jc w:val="both"/>
      </w:pPr>
      <w:r w:rsidRPr="00251BF4">
        <w:rPr>
          <w:rStyle w:val="Strong"/>
        </w:rPr>
        <w:t>Mục đích</w:t>
      </w:r>
      <w:r w:rsidRPr="00251BF4">
        <w:t>: Mô tả ngắn gọn về mục đích thu thập dữ liệu.</w:t>
      </w:r>
    </w:p>
    <w:p w14:paraId="39F560C2" w14:textId="06CAF4C7" w:rsidR="0024505E" w:rsidRPr="00251BF4" w:rsidRDefault="0024505E" w:rsidP="00911276">
      <w:pPr>
        <w:spacing w:after="0" w:line="240" w:lineRule="auto"/>
        <w:rPr>
          <w:b/>
          <w:sz w:val="24"/>
          <w:szCs w:val="24"/>
        </w:rPr>
      </w:pPr>
      <w:r w:rsidRPr="00251BF4">
        <w:rPr>
          <w:b/>
          <w:sz w:val="24"/>
          <w:szCs w:val="24"/>
        </w:rPr>
        <w:t xml:space="preserve">IXIT 25-DelFunc: </w:t>
      </w:r>
      <w:r w:rsidR="00B24440" w:rsidRPr="00251BF4">
        <w:rPr>
          <w:b/>
          <w:sz w:val="24"/>
          <w:szCs w:val="24"/>
        </w:rPr>
        <w:t>Chức năng xóa dữ liệu</w:t>
      </w:r>
    </w:p>
    <w:p w14:paraId="0948611E" w14:textId="5FAD0E0B" w:rsidR="009057E0" w:rsidRPr="00251BF4" w:rsidRDefault="009057E0" w:rsidP="00911276">
      <w:pPr>
        <w:pStyle w:val="NormalWeb"/>
        <w:spacing w:before="120" w:beforeAutospacing="0" w:after="0" w:afterAutospacing="0"/>
        <w:jc w:val="both"/>
      </w:pPr>
      <w:r w:rsidRPr="00251BF4">
        <w:t xml:space="preserve">IXIT hoàn chỉnh liệt kê tất cả các chức năng xóa dữ liệu của </w:t>
      </w:r>
      <w:r w:rsidR="00E71669" w:rsidRPr="00251BF4">
        <w:t>người sử dụng</w:t>
      </w:r>
      <w:r w:rsidRPr="00251BF4">
        <w:t>. Mẫu này chứa các mục sau và thường được điền dưới dạng bảng.</w:t>
      </w:r>
    </w:p>
    <w:p w14:paraId="38C26BB4" w14:textId="3B8F2435" w:rsidR="009057E0" w:rsidRPr="00251BF4" w:rsidRDefault="009057E0" w:rsidP="00911276">
      <w:pPr>
        <w:pStyle w:val="NormalWeb"/>
        <w:numPr>
          <w:ilvl w:val="0"/>
          <w:numId w:val="31"/>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p>
    <w:p w14:paraId="15AAADE3" w14:textId="7D6CEB01" w:rsidR="009057E0" w:rsidRPr="00251BF4" w:rsidRDefault="0013221B" w:rsidP="00911276">
      <w:pPr>
        <w:pStyle w:val="NormalWeb"/>
        <w:spacing w:before="120" w:beforeAutospacing="0" w:after="0" w:afterAutospacing="0"/>
        <w:ind w:left="720"/>
        <w:jc w:val="both"/>
      </w:pPr>
      <w:r w:rsidRPr="00251BF4">
        <w:rPr>
          <w:rStyle w:val="Strong"/>
        </w:rPr>
        <w:t>Ví dụ</w:t>
      </w:r>
      <w:r w:rsidR="009057E0" w:rsidRPr="00251BF4">
        <w:t>: Đánh số tuần tự ("DelFunc-1") hoặc hệ thống nhãn ("DelFunc-CloudServ").</w:t>
      </w:r>
    </w:p>
    <w:p w14:paraId="4FDD9A9B" w14:textId="0D0092D7" w:rsidR="009057E0" w:rsidRPr="00251BF4" w:rsidRDefault="009057E0" w:rsidP="00911276">
      <w:pPr>
        <w:pStyle w:val="NormalWeb"/>
        <w:numPr>
          <w:ilvl w:val="0"/>
          <w:numId w:val="31"/>
        </w:numPr>
        <w:spacing w:before="120" w:beforeAutospacing="0" w:after="0" w:afterAutospacing="0"/>
        <w:jc w:val="both"/>
      </w:pPr>
      <w:r w:rsidRPr="00251BF4">
        <w:rPr>
          <w:rStyle w:val="Strong"/>
        </w:rPr>
        <w:t>Mô tả</w:t>
      </w:r>
      <w:r w:rsidRPr="00251BF4">
        <w:t xml:space="preserve">: Mô tả ngắn gọn về chức năng dùng để xóa dữ liệu của </w:t>
      </w:r>
      <w:r w:rsidR="00E71669" w:rsidRPr="00251BF4">
        <w:t>người sử dụng</w:t>
      </w:r>
      <w:r w:rsidRPr="00251BF4">
        <w:t xml:space="preserve">. Nếu "Loại đối tượng" chỉ ra rằng một dịch vụ liên kết được đề cập: Dịch vụ liên kết liên quan được bảo đảm bởi chức năng sẽ được chỉ định thêm. </w:t>
      </w:r>
    </w:p>
    <w:p w14:paraId="03810E8B" w14:textId="0510E1C6" w:rsidR="009057E0" w:rsidRPr="00251BF4" w:rsidRDefault="009057E0" w:rsidP="00911276">
      <w:pPr>
        <w:pStyle w:val="Chuthich"/>
        <w:spacing w:after="0" w:line="240" w:lineRule="auto"/>
      </w:pPr>
      <w:r w:rsidRPr="00251BF4">
        <w:rPr>
          <w:rStyle w:val="Strong"/>
          <w:b w:val="0"/>
          <w:bCs w:val="0"/>
        </w:rPr>
        <w:t>CHÚ THÍCH</w:t>
      </w:r>
      <w:r w:rsidRPr="00251BF4">
        <w:t xml:space="preserve">: Cài đặt của </w:t>
      </w:r>
      <w:r w:rsidR="00584D47" w:rsidRPr="00251BF4">
        <w:t xml:space="preserve">thiết bị camera </w:t>
      </w:r>
      <w:r w:rsidRPr="00251BF4">
        <w:t>có thể cung cấp một chức năng để xóa dữ liệu cá nhân từ một máy chủ đám mây.</w:t>
      </w:r>
    </w:p>
    <w:p w14:paraId="0917A2FF" w14:textId="6A0E0996" w:rsidR="009057E0" w:rsidRPr="00251BF4" w:rsidRDefault="009057E0" w:rsidP="00911276">
      <w:pPr>
        <w:pStyle w:val="NormalWeb"/>
        <w:numPr>
          <w:ilvl w:val="0"/>
          <w:numId w:val="31"/>
        </w:numPr>
        <w:spacing w:before="120" w:beforeAutospacing="0" w:after="0" w:afterAutospacing="0"/>
        <w:jc w:val="both"/>
      </w:pPr>
      <w:r w:rsidRPr="00251BF4">
        <w:rPr>
          <w:b/>
          <w:bCs/>
        </w:rPr>
        <w:t>Loại đối</w:t>
      </w:r>
      <w:r w:rsidRPr="00251BF4">
        <w:rPr>
          <w:b/>
          <w:bCs/>
          <w:lang w:val="vi-VN"/>
        </w:rPr>
        <w:t xml:space="preserve"> tượng</w:t>
      </w:r>
      <w:r w:rsidRPr="00251BF4">
        <w:t xml:space="preserve">: Chỉ ra liệu chức năng này có liên quan đến dữ liệu </w:t>
      </w:r>
      <w:r w:rsidR="00E71669" w:rsidRPr="00251BF4">
        <w:t>người sử dụng</w:t>
      </w:r>
      <w:r w:rsidRPr="00251BF4">
        <w:t xml:space="preserve"> trên thiết bị hoặc dữ liệu cá nhân trên các dịch vụ liên kết hoặc cả hai.</w:t>
      </w:r>
    </w:p>
    <w:p w14:paraId="6BBFC1D0" w14:textId="3792A446" w:rsidR="009057E0" w:rsidRPr="00251BF4" w:rsidRDefault="009057E0" w:rsidP="00911276">
      <w:pPr>
        <w:pStyle w:val="NormalWeb"/>
        <w:numPr>
          <w:ilvl w:val="0"/>
          <w:numId w:val="31"/>
        </w:numPr>
        <w:spacing w:before="120" w:beforeAutospacing="0" w:after="0" w:afterAutospacing="0"/>
        <w:jc w:val="both"/>
        <w:rPr>
          <w:b/>
        </w:rPr>
      </w:pPr>
      <w:r w:rsidRPr="00251BF4">
        <w:rPr>
          <w:rStyle w:val="Strong"/>
        </w:rPr>
        <w:t>Khởi tạo và tương tác</w:t>
      </w:r>
      <w:r w:rsidRPr="00251BF4">
        <w:t xml:space="preserve">: Mô tả ngắn gọn về tương tác của </w:t>
      </w:r>
      <w:r w:rsidR="00E71669" w:rsidRPr="00251BF4">
        <w:t>người sử dụng</w:t>
      </w:r>
      <w:r w:rsidRPr="00251BF4">
        <w:t>, điều cần thiết để khởi tạo và áp dụng chức năng xóa.</w:t>
      </w:r>
    </w:p>
    <w:p w14:paraId="03C5C835" w14:textId="0FB4D0AC" w:rsidR="0024505E" w:rsidRPr="00251BF4" w:rsidRDefault="0024505E" w:rsidP="00911276">
      <w:pPr>
        <w:spacing w:after="0" w:line="240" w:lineRule="auto"/>
        <w:rPr>
          <w:b/>
          <w:sz w:val="24"/>
          <w:szCs w:val="24"/>
        </w:rPr>
      </w:pPr>
      <w:r w:rsidRPr="00251BF4">
        <w:rPr>
          <w:b/>
          <w:sz w:val="24"/>
          <w:szCs w:val="24"/>
        </w:rPr>
        <w:t xml:space="preserve">IXIT 27-UserIntf: Giao diện </w:t>
      </w:r>
      <w:r w:rsidR="00E71669" w:rsidRPr="00251BF4">
        <w:rPr>
          <w:b/>
          <w:sz w:val="24"/>
          <w:szCs w:val="24"/>
        </w:rPr>
        <w:t>người sử dụng</w:t>
      </w:r>
    </w:p>
    <w:p w14:paraId="42DBD2FA" w14:textId="32695FDE" w:rsidR="00615C3F" w:rsidRPr="00251BF4" w:rsidRDefault="00615C3F" w:rsidP="00911276">
      <w:pPr>
        <w:pStyle w:val="NormalWeb"/>
        <w:spacing w:before="120" w:beforeAutospacing="0" w:after="0" w:afterAutospacing="0"/>
        <w:jc w:val="both"/>
      </w:pPr>
      <w:r w:rsidRPr="00251BF4">
        <w:t xml:space="preserve">IXIT hoàn chỉnh liệt kê tất cả các giao diện </w:t>
      </w:r>
      <w:r w:rsidR="00E71669" w:rsidRPr="00251BF4">
        <w:t>người sử dụng</w:t>
      </w:r>
      <w:r w:rsidRPr="00251BF4">
        <w:t xml:space="preserve"> của </w:t>
      </w:r>
      <w:r w:rsidR="00DD758A" w:rsidRPr="00251BF4">
        <w:t>thiết bị camera</w:t>
      </w:r>
      <w:r w:rsidRPr="00251BF4">
        <w:t xml:space="preserve">, cho phép nhập liệu từ </w:t>
      </w:r>
      <w:r w:rsidR="00E71669" w:rsidRPr="00251BF4">
        <w:t>người sử dụng</w:t>
      </w:r>
      <w:r w:rsidRPr="00251BF4">
        <w:t>. Mẫu này chứa các mục sau và thường được điền dưới dạng bảng.</w:t>
      </w:r>
    </w:p>
    <w:p w14:paraId="06398648" w14:textId="568078D4" w:rsidR="00615C3F" w:rsidRPr="00251BF4" w:rsidRDefault="00615C3F" w:rsidP="00911276">
      <w:pPr>
        <w:pStyle w:val="NormalWeb"/>
        <w:numPr>
          <w:ilvl w:val="0"/>
          <w:numId w:val="32"/>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 xml:space="preserve">bằng cách sử dụng sơ đồ đánh số tuần tự hoặc một số hệ thống nhãn khác. </w:t>
      </w:r>
    </w:p>
    <w:p w14:paraId="67E13A3E" w14:textId="19A83369" w:rsidR="00615C3F" w:rsidRPr="00251BF4" w:rsidRDefault="0013221B" w:rsidP="00911276">
      <w:pPr>
        <w:pStyle w:val="NormalWeb"/>
        <w:spacing w:before="120" w:beforeAutospacing="0" w:after="0" w:afterAutospacing="0"/>
        <w:ind w:left="720"/>
        <w:jc w:val="both"/>
      </w:pPr>
      <w:r w:rsidRPr="00251BF4">
        <w:rPr>
          <w:rStyle w:val="Strong"/>
        </w:rPr>
        <w:t>Ví dụ</w:t>
      </w:r>
      <w:r w:rsidR="00615C3F" w:rsidRPr="00251BF4">
        <w:t>: Đánh số tuần tự ("UserIntf-1") hoặc hệ thống nhãn ("UserIntf-Config").</w:t>
      </w:r>
    </w:p>
    <w:p w14:paraId="46843E4E" w14:textId="64C9072D" w:rsidR="00615C3F" w:rsidRPr="00251BF4" w:rsidRDefault="00615C3F" w:rsidP="00911276">
      <w:pPr>
        <w:pStyle w:val="NormalWeb"/>
        <w:numPr>
          <w:ilvl w:val="0"/>
          <w:numId w:val="32"/>
        </w:numPr>
        <w:spacing w:before="120" w:beforeAutospacing="0" w:after="0" w:afterAutospacing="0"/>
        <w:jc w:val="both"/>
      </w:pPr>
      <w:r w:rsidRPr="00251BF4">
        <w:rPr>
          <w:rStyle w:val="Strong"/>
        </w:rPr>
        <w:t>Mô tả</w:t>
      </w:r>
      <w:r w:rsidRPr="00251BF4">
        <w:t xml:space="preserve">: Mô tả ngắn gọn về giao diện </w:t>
      </w:r>
      <w:r w:rsidR="00E71669" w:rsidRPr="00251BF4">
        <w:t>người sử dụng</w:t>
      </w:r>
      <w:r w:rsidRPr="00251BF4">
        <w:t xml:space="preserve"> cho phép nhập liệu từ </w:t>
      </w:r>
      <w:r w:rsidR="00E71669" w:rsidRPr="00251BF4">
        <w:t>người sử dụng</w:t>
      </w:r>
      <w:r w:rsidR="002B5731" w:rsidRPr="00251BF4">
        <w:t xml:space="preserve"> và c</w:t>
      </w:r>
      <w:r w:rsidRPr="00251BF4">
        <w:t xml:space="preserve">ũng chỉ ra cách </w:t>
      </w:r>
      <w:r w:rsidR="00E71669" w:rsidRPr="00251BF4">
        <w:t>người sử dụng</w:t>
      </w:r>
      <w:r w:rsidRPr="00251BF4">
        <w:t xml:space="preserve"> truy cập giao diện này.</w:t>
      </w:r>
    </w:p>
    <w:p w14:paraId="54923C33" w14:textId="14D4E365" w:rsidR="0024505E" w:rsidRPr="00251BF4" w:rsidRDefault="0024505E" w:rsidP="00911276">
      <w:pPr>
        <w:spacing w:after="0" w:line="240" w:lineRule="auto"/>
        <w:rPr>
          <w:b/>
          <w:sz w:val="24"/>
          <w:szCs w:val="24"/>
        </w:rPr>
      </w:pPr>
      <w:r w:rsidRPr="00251BF4">
        <w:rPr>
          <w:b/>
          <w:sz w:val="24"/>
          <w:szCs w:val="24"/>
        </w:rPr>
        <w:lastRenderedPageBreak/>
        <w:t xml:space="preserve">IXIT 28-ExtAPI: </w:t>
      </w:r>
      <w:r w:rsidR="006D3108" w:rsidRPr="00251BF4">
        <w:rPr>
          <w:b/>
          <w:sz w:val="24"/>
          <w:szCs w:val="24"/>
        </w:rPr>
        <w:t>Giao diện lập trình ứng dụng (API) bên ngoài</w:t>
      </w:r>
    </w:p>
    <w:p w14:paraId="0BA1F16D" w14:textId="3C428B33" w:rsidR="00615C3F" w:rsidRPr="00251BF4" w:rsidRDefault="00615C3F" w:rsidP="00911276">
      <w:pPr>
        <w:pStyle w:val="NormalWeb"/>
        <w:spacing w:before="120" w:beforeAutospacing="0" w:after="0" w:afterAutospacing="0"/>
        <w:jc w:val="both"/>
      </w:pPr>
      <w:r w:rsidRPr="00251BF4">
        <w:t xml:space="preserve">IXIT hoàn chỉnh liệt kê tất cả các API của </w:t>
      </w:r>
      <w:r w:rsidR="00DD758A" w:rsidRPr="00251BF4">
        <w:t>thiết bị camera</w:t>
      </w:r>
      <w:r w:rsidRPr="00251BF4">
        <w:t>, cho phép nhập liệu từ các nguồn bên ngoài. Mẫu này chứa các mục sau và thường được điền dưới dạng bảng.</w:t>
      </w:r>
    </w:p>
    <w:p w14:paraId="5EB79C84" w14:textId="0F2546DB" w:rsidR="00615C3F" w:rsidRPr="00251BF4" w:rsidRDefault="00615C3F" w:rsidP="00911276">
      <w:pPr>
        <w:pStyle w:val="NormalWeb"/>
        <w:numPr>
          <w:ilvl w:val="0"/>
          <w:numId w:val="33"/>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bằng cách sử dụng sơ đồ đánh số tuần tự hoặc một số hệ thống nhãn khác.</w:t>
      </w:r>
    </w:p>
    <w:p w14:paraId="44FC5D74" w14:textId="241BFC8D" w:rsidR="00615C3F" w:rsidRPr="00251BF4" w:rsidRDefault="0013221B" w:rsidP="00911276">
      <w:pPr>
        <w:pStyle w:val="NormalWeb"/>
        <w:spacing w:before="120" w:beforeAutospacing="0" w:after="0" w:afterAutospacing="0"/>
        <w:ind w:left="720"/>
        <w:jc w:val="both"/>
      </w:pPr>
      <w:r w:rsidRPr="00251BF4">
        <w:rPr>
          <w:rStyle w:val="Strong"/>
        </w:rPr>
        <w:t>Ví dụ</w:t>
      </w:r>
      <w:r w:rsidR="00615C3F" w:rsidRPr="00251BF4">
        <w:t>: Đánh số tuần tự ("ExtAPI-1") hoặc hệ thống nhãn ("ExtAPI-SOAP-Cloud").</w:t>
      </w:r>
    </w:p>
    <w:p w14:paraId="2099FB64" w14:textId="0C55FF47" w:rsidR="00615C3F" w:rsidRPr="00251BF4" w:rsidRDefault="00615C3F" w:rsidP="00911276">
      <w:pPr>
        <w:pStyle w:val="NormalWeb"/>
        <w:numPr>
          <w:ilvl w:val="0"/>
          <w:numId w:val="33"/>
        </w:numPr>
        <w:spacing w:before="120" w:beforeAutospacing="0" w:after="0" w:afterAutospacing="0"/>
        <w:jc w:val="both"/>
      </w:pPr>
      <w:r w:rsidRPr="00251BF4">
        <w:rPr>
          <w:rStyle w:val="Strong"/>
        </w:rPr>
        <w:t>Mô tả</w:t>
      </w:r>
      <w:r w:rsidRPr="00251BF4">
        <w:t xml:space="preserve">: Mô tả về API cho phép nhập liệu từ các nguồn bên ngoài của </w:t>
      </w:r>
      <w:r w:rsidR="00DD758A" w:rsidRPr="00251BF4">
        <w:t>thiết bị camera</w:t>
      </w:r>
      <w:r w:rsidRPr="00251BF4">
        <w:t>.</w:t>
      </w:r>
    </w:p>
    <w:p w14:paraId="483C492F" w14:textId="0EF060FD" w:rsidR="00615C3F" w:rsidRPr="00251BF4" w:rsidRDefault="00615C3F" w:rsidP="00911276">
      <w:pPr>
        <w:pStyle w:val="Chuthich"/>
        <w:spacing w:after="0" w:line="240" w:lineRule="auto"/>
      </w:pPr>
      <w:r w:rsidRPr="00251BF4">
        <w:rPr>
          <w:rStyle w:val="Strong"/>
          <w:b w:val="0"/>
          <w:bCs w:val="0"/>
        </w:rPr>
        <w:t>CHÚ THÍCH</w:t>
      </w:r>
      <w:r w:rsidRPr="00251BF4">
        <w:t>: Các API bên ngoài thường được sử dụng cho giao tiếp giữa máy với máy.</w:t>
      </w:r>
    </w:p>
    <w:p w14:paraId="319C4019" w14:textId="4568310E" w:rsidR="0024505E" w:rsidRPr="00251BF4" w:rsidRDefault="0024505E" w:rsidP="00911276">
      <w:pPr>
        <w:spacing w:after="0" w:line="240" w:lineRule="auto"/>
        <w:rPr>
          <w:b/>
          <w:sz w:val="24"/>
          <w:szCs w:val="24"/>
        </w:rPr>
      </w:pPr>
      <w:r w:rsidRPr="00251BF4">
        <w:rPr>
          <w:b/>
          <w:sz w:val="24"/>
          <w:szCs w:val="24"/>
        </w:rPr>
        <w:t xml:space="preserve">IXIT 29-InpVal: </w:t>
      </w:r>
      <w:r w:rsidR="006D3108" w:rsidRPr="00251BF4">
        <w:rPr>
          <w:b/>
          <w:sz w:val="24"/>
          <w:szCs w:val="24"/>
        </w:rPr>
        <w:t>Xác nhận đầu vào dữ liệu</w:t>
      </w:r>
    </w:p>
    <w:p w14:paraId="1FCBC0BD" w14:textId="774A7BB2" w:rsidR="00615C3F" w:rsidRPr="00251BF4" w:rsidRDefault="00615C3F" w:rsidP="00911276">
      <w:pPr>
        <w:pStyle w:val="NormalWeb"/>
        <w:spacing w:before="120" w:beforeAutospacing="0" w:after="0" w:afterAutospacing="0"/>
        <w:jc w:val="both"/>
      </w:pPr>
      <w:r w:rsidRPr="00251BF4">
        <w:t xml:space="preserve">IXIT hoàn chỉnh liệt kê tất cả các phương pháp xác thực đầu vào dữ liệu của </w:t>
      </w:r>
      <w:r w:rsidR="00DD758A" w:rsidRPr="00251BF4">
        <w:t>thiết bị camera</w:t>
      </w:r>
      <w:r w:rsidRPr="00251BF4">
        <w:t>. Mẫu này chứa các mục sau và thường được điền dưới dạng bảng.</w:t>
      </w:r>
    </w:p>
    <w:p w14:paraId="66ADD5B8" w14:textId="60B48184" w:rsidR="00615C3F" w:rsidRPr="00251BF4" w:rsidRDefault="00615C3F" w:rsidP="00911276">
      <w:pPr>
        <w:pStyle w:val="NormalWeb"/>
        <w:numPr>
          <w:ilvl w:val="0"/>
          <w:numId w:val="34"/>
        </w:numPr>
        <w:spacing w:before="120" w:beforeAutospacing="0" w:after="0" w:afterAutospacing="0"/>
        <w:jc w:val="both"/>
      </w:pPr>
      <w:r w:rsidRPr="00251BF4">
        <w:rPr>
          <w:rStyle w:val="Strong"/>
        </w:rPr>
        <w:t>ID</w:t>
      </w:r>
      <w:r w:rsidRPr="00251BF4">
        <w:t xml:space="preserve">: Mã định danh duy nhất cho mỗi IXIT, </w:t>
      </w:r>
      <w:r w:rsidR="002337F6" w:rsidRPr="00251BF4">
        <w:t xml:space="preserve">được chỉ định </w:t>
      </w:r>
      <w:r w:rsidRPr="00251BF4">
        <w:t>bằng cách sử dụng sơ đồ đánh số tuần tự hoặc một số hệ thống nhãn khác.</w:t>
      </w:r>
    </w:p>
    <w:p w14:paraId="35ECE37D" w14:textId="6B9E73F2" w:rsidR="00615C3F" w:rsidRPr="00251BF4" w:rsidRDefault="00615C3F" w:rsidP="00911276">
      <w:pPr>
        <w:pStyle w:val="NormalWeb"/>
        <w:spacing w:before="120" w:beforeAutospacing="0" w:after="0" w:afterAutospacing="0"/>
        <w:ind w:left="720"/>
        <w:jc w:val="both"/>
      </w:pPr>
      <w:r w:rsidRPr="00251BF4">
        <w:rPr>
          <w:rStyle w:val="Strong"/>
        </w:rPr>
        <w:t>VÍ DỤ</w:t>
      </w:r>
      <w:r w:rsidRPr="00251BF4">
        <w:t>: Đánh số tuần tự ("InpVal-1") hoặc hệ thống nhãn ("InpVal-NetwCom").</w:t>
      </w:r>
    </w:p>
    <w:p w14:paraId="5BDFFE9C" w14:textId="527F4897" w:rsidR="00615C3F" w:rsidRPr="00251BF4" w:rsidRDefault="00615C3F" w:rsidP="00911276">
      <w:pPr>
        <w:pStyle w:val="NormalWeb"/>
        <w:numPr>
          <w:ilvl w:val="0"/>
          <w:numId w:val="34"/>
        </w:numPr>
        <w:spacing w:before="120" w:beforeAutospacing="0" w:after="0" w:afterAutospacing="0"/>
        <w:jc w:val="both"/>
      </w:pPr>
      <w:r w:rsidRPr="00251BF4">
        <w:rPr>
          <w:rStyle w:val="Strong"/>
        </w:rPr>
        <w:t>Mô tả</w:t>
      </w:r>
      <w:r w:rsidRPr="00251BF4">
        <w:t xml:space="preserve">: Mô tả phương pháp xác thực đầu vào dữ liệu qua giao diện </w:t>
      </w:r>
      <w:r w:rsidR="00E71669" w:rsidRPr="00251BF4">
        <w:t>người sử dụng</w:t>
      </w:r>
      <w:r w:rsidRPr="00251BF4">
        <w:t xml:space="preserve"> hoặc chuyển qua các API và giữa các mạng trong các dịch vụ và thiết bị bao gồm cách xử lý dữ liệu không mong muốn. Ngoài ra, cũng chỉ ra những nguồn dữ liệu nào được phương pháp này xử lý.</w:t>
      </w:r>
    </w:p>
    <w:p w14:paraId="3B379C76" w14:textId="5F7A2306" w:rsidR="00615C3F" w:rsidRPr="00251BF4" w:rsidRDefault="00615C3F" w:rsidP="00911276">
      <w:pPr>
        <w:pStyle w:val="Chuthich"/>
        <w:spacing w:after="0" w:line="240" w:lineRule="auto"/>
      </w:pPr>
      <w:r w:rsidRPr="00251BF4">
        <w:rPr>
          <w:rStyle w:val="Strong"/>
          <w:b w:val="0"/>
          <w:bCs w:val="0"/>
        </w:rPr>
        <w:t>CHÚ THÍCH</w:t>
      </w:r>
      <w:r w:rsidRPr="00251BF4">
        <w:t>: Để xác thực đầu vào dữ liệu, có thể kiểm tra xem liệu dữ liệu có thuộc loại cho phép (định dạng và cấu trúc), có giá trị cho phép, có số lượng cho phép hoặc có thứ tự cho phép hay không.</w:t>
      </w:r>
    </w:p>
    <w:p w14:paraId="36C594D7" w14:textId="77777777" w:rsidR="00615C3F" w:rsidRPr="00251BF4" w:rsidRDefault="00615C3F" w:rsidP="00615C3F">
      <w:pPr>
        <w:spacing w:after="0" w:line="240" w:lineRule="auto"/>
        <w:rPr>
          <w:sz w:val="24"/>
          <w:szCs w:val="24"/>
        </w:rPr>
        <w:sectPr w:rsidR="00615C3F" w:rsidRPr="00251BF4" w:rsidSect="00CE703C">
          <w:pgSz w:w="11907" w:h="16840" w:code="9"/>
          <w:pgMar w:top="1134" w:right="1134" w:bottom="1134" w:left="1701" w:header="624" w:footer="624" w:gutter="0"/>
          <w:cols w:space="720"/>
          <w:noEndnote/>
          <w:titlePg/>
          <w:docGrid w:linePitch="354"/>
        </w:sectPr>
      </w:pPr>
    </w:p>
    <w:p w14:paraId="73691B9E" w14:textId="77777777" w:rsidR="00814FBD" w:rsidRPr="00251BF4" w:rsidRDefault="00814FBD" w:rsidP="00814FBD">
      <w:pPr>
        <w:pStyle w:val="PHLC"/>
        <w:spacing w:before="120" w:after="120"/>
      </w:pPr>
      <w:bookmarkStart w:id="315" w:name="_Toc95494473"/>
      <w:bookmarkStart w:id="316" w:name="_Toc117435623"/>
      <w:bookmarkStart w:id="317" w:name="_Toc185682313"/>
      <w:bookmarkEnd w:id="315"/>
      <w:bookmarkEnd w:id="316"/>
      <w:bookmarkEnd w:id="317"/>
    </w:p>
    <w:p w14:paraId="1881AC2D" w14:textId="31DCF494" w:rsidR="002B25C5" w:rsidRPr="00251BF4" w:rsidRDefault="002B25C5" w:rsidP="00911276">
      <w:pPr>
        <w:spacing w:after="0" w:line="240" w:lineRule="auto"/>
        <w:jc w:val="center"/>
        <w:rPr>
          <w:b/>
          <w:sz w:val="24"/>
          <w:szCs w:val="24"/>
          <w:lang w:eastAsia="vi-VN"/>
        </w:rPr>
      </w:pPr>
      <w:bookmarkStart w:id="318" w:name="_Toc124240982"/>
      <w:r w:rsidRPr="00251BF4">
        <w:rPr>
          <w:b/>
          <w:sz w:val="24"/>
          <w:szCs w:val="24"/>
          <w:lang w:eastAsia="vi-VN"/>
        </w:rPr>
        <w:t>(Tham khảo)</w:t>
      </w:r>
    </w:p>
    <w:p w14:paraId="06A4FDF9" w14:textId="77777777" w:rsidR="00D33ECC" w:rsidRPr="00251BF4" w:rsidRDefault="00D33ECC" w:rsidP="00911276">
      <w:pPr>
        <w:spacing w:after="0" w:line="240" w:lineRule="auto"/>
        <w:jc w:val="center"/>
        <w:rPr>
          <w:b/>
          <w:sz w:val="24"/>
          <w:szCs w:val="24"/>
          <w:lang w:val="vi-VN" w:eastAsia="vi-VN"/>
        </w:rPr>
      </w:pPr>
      <w:r w:rsidRPr="00251BF4">
        <w:rPr>
          <w:b/>
          <w:sz w:val="24"/>
          <w:szCs w:val="24"/>
          <w:lang w:val="vi-VN" w:eastAsia="vi-VN"/>
        </w:rPr>
        <w:t>Thông tin đánh giá bổ sung</w:t>
      </w:r>
    </w:p>
    <w:p w14:paraId="02AFED3D" w14:textId="0A660AFB" w:rsidR="00D33ECC" w:rsidRPr="00251BF4" w:rsidRDefault="0011155F" w:rsidP="00911276">
      <w:pPr>
        <w:pStyle w:val="Heading2"/>
        <w:spacing w:after="0" w:line="240" w:lineRule="auto"/>
        <w:rPr>
          <w:color w:val="auto"/>
        </w:rPr>
      </w:pPr>
      <w:bookmarkStart w:id="319" w:name="_Toc174523767"/>
      <w:bookmarkStart w:id="320" w:name="_Toc185345341"/>
      <w:bookmarkStart w:id="321" w:name="_Toc185682314"/>
      <w:r w:rsidRPr="00251BF4">
        <w:rPr>
          <w:color w:val="auto"/>
        </w:rPr>
        <w:t>B.</w:t>
      </w:r>
      <w:r w:rsidR="00D33ECC" w:rsidRPr="00251BF4">
        <w:rPr>
          <w:color w:val="auto"/>
        </w:rPr>
        <w:t>1</w:t>
      </w:r>
      <w:r w:rsidR="00BA29D9" w:rsidRPr="00251BF4">
        <w:rPr>
          <w:color w:val="auto"/>
          <w:lang w:val="en-US"/>
        </w:rPr>
        <w:t>.</w:t>
      </w:r>
      <w:r w:rsidR="00D33ECC" w:rsidRPr="00251BF4">
        <w:rPr>
          <w:color w:val="auto"/>
        </w:rPr>
        <w:t xml:space="preserve"> Mô hình đe dọa</w:t>
      </w:r>
      <w:bookmarkEnd w:id="319"/>
      <w:bookmarkEnd w:id="320"/>
      <w:bookmarkEnd w:id="321"/>
    </w:p>
    <w:p w14:paraId="322CDDFB"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Mô hình đe dọa được công nhận rộng rãi là một trong những hoạt động quan trọng nhất trong an toàn hệ thống thông tin. Mô hình đe dọa cung cấp thông tin cho việc phát hiện các hành động và trình tự của chúng mà một tác nhân độc hại có thể thực hiện nhằm làm suy yếu, gây thiệt hại hoặc làm tổn hại đến giá trị của một hệ thống thông tin.</w:t>
      </w:r>
    </w:p>
    <w:p w14:paraId="7E4CAF16"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Mô hình đe dọa liên quan đến việc phát triển và áp dụng có kỷ luật một biểu diễn về các mối đe dọa đối kháng, tức là các nguồn, kịch bản và sự kiện cụ thể đối với chúng. Các mối đe dọa như vậy có thể nhắm mục tiêu hoặc ảnh hưởng đến một tài sản, đó có thể là một thiết bị, một ứng dụng, một hệ thống, một mạng, một chức năng kinh doanh (và các hệ thống hỗ trợ tương ứng), hoặc bất kỳ tài sản nào khác được định nghĩa trong phạm vi quan tâm.</w:t>
      </w:r>
    </w:p>
    <w:p w14:paraId="5EE5EC15"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Như bất kỳ mô hình nào, mô hình đe dọa là một biểu diễn trừu tượng của miền liên quan đến các mối đe dọa và các mối quan tâm chính liên quan đến những mối đe dọa đó. Trong khía cạnh này, mô hình đe dọa được sử dụng để nắm bắt kiến thức một cách có cấu trúc, cung cấp một ngôn ngữ chung hỗ trợ cho việc thảo luận về kiến thức đó và thực hiện các phân tích và suy luận trong lĩnh vực tương ứng.</w:t>
      </w:r>
    </w:p>
    <w:p w14:paraId="359EBCAB" w14:textId="2281AD61"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Các khái niệm chính của một mô hình đe dọa bao gồm sự kiện đe dọa, nguồn đe dọa, kịch bản đe dọa và hậu quả. </w:t>
      </w:r>
    </w:p>
    <w:p w14:paraId="25B8BA33" w14:textId="6B3EC872" w:rsidR="00D33ECC" w:rsidRPr="00251BF4" w:rsidRDefault="00D33ECC" w:rsidP="00911276">
      <w:pPr>
        <w:spacing w:after="0" w:line="240" w:lineRule="auto"/>
        <w:rPr>
          <w:sz w:val="24"/>
          <w:szCs w:val="24"/>
          <w:lang w:val="vi-VN" w:eastAsia="vi-VN"/>
        </w:rPr>
      </w:pPr>
      <w:r w:rsidRPr="00251BF4">
        <w:rPr>
          <w:sz w:val="24"/>
          <w:szCs w:val="24"/>
          <w:lang w:val="vi-VN" w:eastAsia="vi-VN"/>
        </w:rPr>
        <w:t>Các mối đe dọa là những sự kiện gây hại đến tính bảo mật, tính toàn vẹn hoặc tính sẵn sàng của thông tin hoặc hệ thống thông tin, thông qua việc tiết lộ, lạm dụng, thay đổi hoặc hủy hoại trái phép thông tin hoặc hệ thống thông tin. Theo ISO/IEC 15408 [</w:t>
      </w:r>
      <w:r w:rsidR="008726C0" w:rsidRPr="00251BF4">
        <w:rPr>
          <w:sz w:val="24"/>
          <w:szCs w:val="24"/>
          <w:lang w:eastAsia="vi-VN"/>
        </w:rPr>
        <w:t>6</w:t>
      </w:r>
      <w:r w:rsidRPr="00251BF4">
        <w:rPr>
          <w:sz w:val="24"/>
          <w:szCs w:val="24"/>
          <w:lang w:val="vi-VN" w:eastAsia="vi-VN"/>
        </w:rPr>
        <w:t>], một mối đe dọa là nguyên nhân tiềm tàng của một sự cố gây hại cho một hệ thống hoặc tổ chức. Một mối đe dọa bao gồm một tài sản, một tác nhân đe dọa và một hành động bất lợi của tác nhân đe dọa đối với tài sản đó.</w:t>
      </w:r>
    </w:p>
    <w:p w14:paraId="3ACBF458" w14:textId="629CAC4E"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Hơn nữa, một mối đe dọa được thực hiện bởi một tác nhân đe dọa và dẫn đến một sự cố không mong muốn phá vỡ các mục tiêu </w:t>
      </w:r>
      <w:r w:rsidR="00742D07" w:rsidRPr="00251BF4">
        <w:rPr>
          <w:sz w:val="24"/>
          <w:szCs w:val="24"/>
          <w:lang w:eastAsia="vi-VN"/>
        </w:rPr>
        <w:t>an toàn</w:t>
      </w:r>
      <w:r w:rsidRPr="00251BF4">
        <w:rPr>
          <w:sz w:val="24"/>
          <w:szCs w:val="24"/>
          <w:lang w:val="vi-VN" w:eastAsia="vi-VN"/>
        </w:rPr>
        <w:t xml:space="preserve"> nhất định đã được định nghĩa trước.</w:t>
      </w:r>
    </w:p>
    <w:p w14:paraId="3D69A830"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Một sự kiện đe dọa là một tình huống có khả năng gây ra hậu quả không mong muốn hoặc tác động lên một mẩu thông tin cụ thể, một tập hợp các hệ thống thông tin cụ thể hoặc cả hai.</w:t>
      </w:r>
    </w:p>
    <w:p w14:paraId="19661993"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Một kịch bản đe dọa là một tập hợp các sự kiện đe dọa riêng biệt, liên quan đến một tập hợp nguồn đe dọa cụ thể, và được sắp xếp theo thời gian.</w:t>
      </w:r>
    </w:p>
    <w:p w14:paraId="7CEFD199" w14:textId="7E2FDB96" w:rsidR="00D33ECC" w:rsidRPr="00251BF4" w:rsidRDefault="00D33ECC" w:rsidP="00911276">
      <w:pPr>
        <w:spacing w:after="0" w:line="240" w:lineRule="auto"/>
        <w:rPr>
          <w:sz w:val="24"/>
          <w:szCs w:val="24"/>
          <w:lang w:val="vi-VN" w:eastAsia="vi-VN"/>
        </w:rPr>
      </w:pPr>
      <w:r w:rsidRPr="00251BF4">
        <w:rPr>
          <w:sz w:val="24"/>
          <w:szCs w:val="24"/>
          <w:lang w:val="vi-VN" w:eastAsia="vi-VN"/>
        </w:rPr>
        <w:t>Có nhiều phương pháp và kỹ thuật khác nhau để xây dựng mô hình đe dọa. Các Tiêu chí Chung (CC) cho sự đảm bảo và đánh giá an toàn được định nghĩa trong ISO/IEC 15408 [</w:t>
      </w:r>
      <w:r w:rsidRPr="00251BF4">
        <w:rPr>
          <w:sz w:val="24"/>
          <w:szCs w:val="24"/>
          <w:lang w:eastAsia="vi-VN"/>
        </w:rPr>
        <w:t>6</w:t>
      </w:r>
      <w:r w:rsidRPr="00251BF4">
        <w:rPr>
          <w:sz w:val="24"/>
          <w:szCs w:val="24"/>
          <w:lang w:val="vi-VN" w:eastAsia="vi-VN"/>
        </w:rPr>
        <w:t>] là một phương pháp được thiết lập.</w:t>
      </w:r>
    </w:p>
    <w:p w14:paraId="1748D970" w14:textId="23C9D7C3" w:rsidR="00D33ECC" w:rsidRPr="00251BF4" w:rsidRDefault="00D33ECC" w:rsidP="00911276">
      <w:pPr>
        <w:spacing w:after="0" w:line="240" w:lineRule="auto"/>
        <w:rPr>
          <w:sz w:val="24"/>
          <w:szCs w:val="24"/>
          <w:lang w:val="vi-VN" w:eastAsia="vi-VN"/>
        </w:rPr>
      </w:pPr>
      <w:r w:rsidRPr="00251BF4">
        <w:rPr>
          <w:sz w:val="24"/>
          <w:szCs w:val="24"/>
          <w:lang w:val="vi-VN" w:eastAsia="vi-VN"/>
        </w:rPr>
        <w:t>Phân tích Đe dọa, Lỗ hổng và Rủi ro (TVRA) là một phương pháp tiêu chuẩn khác được sử dụng để phát triển mô hình đe dọa. Phân tích Đe dọa, Lỗ hổng và Rủi ro (TVRA) tuân theo một cách tiếp cận có cấu trúc thông qua các bước sau:</w:t>
      </w:r>
    </w:p>
    <w:p w14:paraId="60CA6518" w14:textId="51BEB529"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lastRenderedPageBreak/>
        <w:t xml:space="preserve">Xác định </w:t>
      </w:r>
      <w:r w:rsidRPr="00251BF4">
        <w:rPr>
          <w:sz w:val="24"/>
          <w:szCs w:val="24"/>
          <w:lang w:eastAsia="vi-VN"/>
        </w:rPr>
        <w:t>Đích</w:t>
      </w:r>
      <w:r w:rsidRPr="00251BF4">
        <w:rPr>
          <w:sz w:val="24"/>
          <w:szCs w:val="24"/>
          <w:lang w:val="vi-VN" w:eastAsia="vi-VN"/>
        </w:rPr>
        <w:t xml:space="preserve"> Đánh giá (TOE) dẫn đến mô tả cấp cao về các tài sản chính của TOE và môi trường TOE và một đặc tả về mục tiêu, mục đích và phạm vi của TVRA.</w:t>
      </w:r>
    </w:p>
    <w:p w14:paraId="4F952787" w14:textId="77777777"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t>Xác định các mục tiêu dẫn đến một tuyên bố cấp cao về các mục tiêu an toàn và các vấn đề cần giải quyết.</w:t>
      </w:r>
    </w:p>
    <w:p w14:paraId="281A4FC5" w14:textId="0D2D01B6"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t xml:space="preserve">Xác định các yêu cầu </w:t>
      </w:r>
      <w:r w:rsidR="00742D07" w:rsidRPr="00251BF4">
        <w:rPr>
          <w:sz w:val="24"/>
          <w:szCs w:val="24"/>
          <w:lang w:eastAsia="vi-VN"/>
        </w:rPr>
        <w:t>an toàn</w:t>
      </w:r>
      <w:r w:rsidRPr="00251BF4">
        <w:rPr>
          <w:sz w:val="24"/>
          <w:szCs w:val="24"/>
          <w:lang w:val="vi-VN" w:eastAsia="vi-VN"/>
        </w:rPr>
        <w:t xml:space="preserve"> chức năng, được rút ra từ các mục tiêu từ bước 2.</w:t>
      </w:r>
    </w:p>
    <w:p w14:paraId="1472F75C" w14:textId="77777777"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t>Kiểm kê các tài sản như các tinh chỉnh của mô tả tài sản cấp cao từ bước 1 và các tài sản bổ sung do kết quả của các bước 2 và 3.</w:t>
      </w:r>
    </w:p>
    <w:p w14:paraId="19884024" w14:textId="77777777"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t>Xác định và phân loại các lỗ hổng trong hệ thống, các mối đe dọa có khả năng khai thác chúng và các sự cố không mong muốn xảy ra.</w:t>
      </w:r>
    </w:p>
    <w:p w14:paraId="1B117601" w14:textId="77777777"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t>Định lượng khả năng xảy ra và tác động của các mối đe dọa.</w:t>
      </w:r>
    </w:p>
    <w:p w14:paraId="07E8BE70" w14:textId="77777777"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t>Thiết lập các rủi ro.</w:t>
      </w:r>
    </w:p>
    <w:p w14:paraId="06DE7967" w14:textId="6657D30B" w:rsidR="00D33ECC" w:rsidRPr="00251BF4" w:rsidRDefault="00D33ECC" w:rsidP="00911276">
      <w:pPr>
        <w:numPr>
          <w:ilvl w:val="0"/>
          <w:numId w:val="37"/>
        </w:numPr>
        <w:spacing w:after="0" w:line="240" w:lineRule="auto"/>
        <w:rPr>
          <w:sz w:val="24"/>
          <w:szCs w:val="24"/>
          <w:lang w:val="vi-VN" w:eastAsia="vi-VN"/>
        </w:rPr>
      </w:pPr>
      <w:r w:rsidRPr="00251BF4">
        <w:rPr>
          <w:sz w:val="24"/>
          <w:szCs w:val="24"/>
          <w:lang w:val="vi-VN" w:eastAsia="vi-VN"/>
        </w:rPr>
        <w:t>Xác định khung biện pháp đối phó (</w:t>
      </w:r>
      <w:r w:rsidR="001A3EF2" w:rsidRPr="00251BF4">
        <w:rPr>
          <w:sz w:val="24"/>
          <w:szCs w:val="24"/>
          <w:lang w:eastAsia="vi-VN"/>
        </w:rPr>
        <w:t>thiết kế</w:t>
      </w:r>
      <w:r w:rsidRPr="00251BF4">
        <w:rPr>
          <w:sz w:val="24"/>
          <w:szCs w:val="24"/>
          <w:lang w:val="vi-VN" w:eastAsia="vi-VN"/>
        </w:rPr>
        <w:t xml:space="preserve">) dẫn đến danh sách các dịch vụ và khả năng </w:t>
      </w:r>
      <w:r w:rsidR="00742D07" w:rsidRPr="00251BF4">
        <w:rPr>
          <w:sz w:val="24"/>
          <w:szCs w:val="24"/>
          <w:lang w:eastAsia="vi-VN"/>
        </w:rPr>
        <w:t>an toàn</w:t>
      </w:r>
      <w:r w:rsidRPr="00251BF4">
        <w:rPr>
          <w:sz w:val="24"/>
          <w:szCs w:val="24"/>
          <w:lang w:val="vi-VN" w:eastAsia="vi-VN"/>
        </w:rPr>
        <w:t xml:space="preserve"> thay thế cần thiết để giảm thiểu rủi ro.</w:t>
      </w:r>
    </w:p>
    <w:p w14:paraId="1FE40610" w14:textId="3DC18975" w:rsidR="00D33ECC" w:rsidRPr="00251BF4" w:rsidRDefault="001A3EF2" w:rsidP="00911276">
      <w:pPr>
        <w:pStyle w:val="NormalWeb"/>
        <w:numPr>
          <w:ilvl w:val="0"/>
          <w:numId w:val="37"/>
        </w:numPr>
        <w:spacing w:before="120" w:beforeAutospacing="0" w:after="0" w:afterAutospacing="0"/>
        <w:jc w:val="both"/>
      </w:pPr>
      <w:r w:rsidRPr="00251BF4">
        <w:t xml:space="preserve">Phân tích chi phí và </w:t>
      </w:r>
      <w:r w:rsidR="00D33ECC" w:rsidRPr="00251BF4">
        <w:t>lợi ích của các biện pháp đối phó (bao gồm phân tích chi phí</w:t>
      </w:r>
      <w:r w:rsidRPr="00251BF4">
        <w:t xml:space="preserve"> và </w:t>
      </w:r>
      <w:r w:rsidR="00D33ECC" w:rsidRPr="00251BF4">
        <w:t xml:space="preserve">lợi ích của các yêu cầu </w:t>
      </w:r>
      <w:r w:rsidR="00742D07" w:rsidRPr="00251BF4">
        <w:t>an toàn</w:t>
      </w:r>
      <w:r w:rsidR="00D33ECC" w:rsidRPr="00251BF4">
        <w:t xml:space="preserve"> tùy thuộc vào phạm vi và mục đích của TVRA) để xác định các dịch vụ và khả năng bảo mật phù hợp nhất trong số các phương án thay thế từ bước 8.</w:t>
      </w:r>
    </w:p>
    <w:p w14:paraId="09C95CA5" w14:textId="332476C3" w:rsidR="00D33ECC" w:rsidRPr="00251BF4" w:rsidRDefault="00D33ECC" w:rsidP="00911276">
      <w:pPr>
        <w:pStyle w:val="NormalWeb"/>
        <w:numPr>
          <w:ilvl w:val="0"/>
          <w:numId w:val="37"/>
        </w:numPr>
        <w:spacing w:before="120" w:beforeAutospacing="0" w:after="0" w:afterAutospacing="0"/>
        <w:jc w:val="both"/>
      </w:pPr>
      <w:r w:rsidRPr="00251BF4">
        <w:t xml:space="preserve">Đặc tả các yêu cầu chi tiết cho các dịch vụ và khả năng </w:t>
      </w:r>
      <w:r w:rsidR="00742D07" w:rsidRPr="00251BF4">
        <w:t>an toàn</w:t>
      </w:r>
      <w:r w:rsidRPr="00251BF4">
        <w:t xml:space="preserve"> từ bước 9.</w:t>
      </w:r>
    </w:p>
    <w:p w14:paraId="0CF3EEB3" w14:textId="07C003F9" w:rsidR="00D33ECC" w:rsidRPr="00251BF4" w:rsidRDefault="0011155F" w:rsidP="00911276">
      <w:pPr>
        <w:pStyle w:val="Heading2"/>
        <w:spacing w:after="0" w:line="240" w:lineRule="auto"/>
        <w:rPr>
          <w:color w:val="auto"/>
        </w:rPr>
      </w:pPr>
      <w:bookmarkStart w:id="322" w:name="_Toc174523768"/>
      <w:bookmarkStart w:id="323" w:name="_Toc185345342"/>
      <w:bookmarkStart w:id="324" w:name="_Toc185682315"/>
      <w:r w:rsidRPr="00251BF4">
        <w:rPr>
          <w:color w:val="auto"/>
        </w:rPr>
        <w:t>B.</w:t>
      </w:r>
      <w:r w:rsidR="00D33ECC" w:rsidRPr="00251BF4">
        <w:rPr>
          <w:color w:val="auto"/>
        </w:rPr>
        <w:t>2</w:t>
      </w:r>
      <w:r w:rsidR="00BA29D9" w:rsidRPr="00251BF4">
        <w:rPr>
          <w:color w:val="auto"/>
          <w:lang w:val="en-US"/>
        </w:rPr>
        <w:t>.</w:t>
      </w:r>
      <w:r w:rsidR="00D33ECC" w:rsidRPr="00251BF4">
        <w:rPr>
          <w:color w:val="auto"/>
        </w:rPr>
        <w:t xml:space="preserve"> Mô hình kẻ tấn công cơ bản</w:t>
      </w:r>
      <w:bookmarkEnd w:id="322"/>
      <w:bookmarkEnd w:id="323"/>
      <w:bookmarkEnd w:id="324"/>
    </w:p>
    <w:p w14:paraId="05190AD1" w14:textId="6C651131" w:rsidR="00D33ECC" w:rsidRPr="00251BF4" w:rsidRDefault="0011155F" w:rsidP="00911276">
      <w:pPr>
        <w:pStyle w:val="Heading3"/>
        <w:spacing w:before="120" w:line="240" w:lineRule="auto"/>
      </w:pPr>
      <w:bookmarkStart w:id="325" w:name="_Toc174523769"/>
      <w:bookmarkStart w:id="326" w:name="_Toc185345343"/>
      <w:bookmarkStart w:id="327" w:name="_Toc185682316"/>
      <w:r w:rsidRPr="00251BF4">
        <w:t>B.</w:t>
      </w:r>
      <w:r w:rsidR="00D33ECC" w:rsidRPr="00251BF4">
        <w:t>2.1</w:t>
      </w:r>
      <w:r w:rsidR="00BA29D9" w:rsidRPr="00251BF4">
        <w:rPr>
          <w:lang w:val="en-US"/>
        </w:rPr>
        <w:t>.</w:t>
      </w:r>
      <w:r w:rsidR="00D33ECC" w:rsidRPr="00251BF4">
        <w:t xml:space="preserve"> Tổng quan</w:t>
      </w:r>
      <w:bookmarkEnd w:id="325"/>
      <w:bookmarkEnd w:id="326"/>
      <w:bookmarkEnd w:id="327"/>
    </w:p>
    <w:p w14:paraId="2CC0B9D6" w14:textId="0D338022" w:rsidR="00D33ECC" w:rsidRPr="00251BF4" w:rsidRDefault="00D33ECC" w:rsidP="00911276">
      <w:pPr>
        <w:pStyle w:val="NormalWeb"/>
        <w:spacing w:before="120" w:beforeAutospacing="0" w:after="0" w:afterAutospacing="0"/>
        <w:jc w:val="both"/>
      </w:pPr>
      <w:r w:rsidRPr="00251BF4">
        <w:t xml:space="preserve">Nhiều trường hợp thử nghiệm trong tiêu chuẩn này yêu cầu đánh giá xem liệu sức mạnh của một cơ chế </w:t>
      </w:r>
      <w:r w:rsidR="0011155F" w:rsidRPr="00251BF4">
        <w:t>an toàn</w:t>
      </w:r>
      <w:r w:rsidRPr="00251BF4">
        <w:t xml:space="preserve"> từ Thiết bị </w:t>
      </w:r>
      <w:r w:rsidR="0011155F" w:rsidRPr="00251BF4">
        <w:t xml:space="preserve">camera </w:t>
      </w:r>
      <w:r w:rsidRPr="00251BF4">
        <w:t>có đủ hay không. Để tạo điều kiện cho việc đánh giá, các thuộc tính liên quan của một kẻ tấn công ở mức cơ bản được mô tả trong điều khoản này.</w:t>
      </w:r>
    </w:p>
    <w:p w14:paraId="78A60C46" w14:textId="09E008C2" w:rsidR="00D33ECC" w:rsidRPr="00251BF4" w:rsidRDefault="00D33ECC" w:rsidP="00911276">
      <w:pPr>
        <w:pStyle w:val="NormalWeb"/>
        <w:spacing w:before="120" w:beforeAutospacing="0" w:after="0" w:afterAutospacing="0"/>
        <w:jc w:val="both"/>
      </w:pPr>
      <w:r w:rsidRPr="00251BF4">
        <w:t xml:space="preserve">Nhìn chung, tiêu chuẩn này hướng tới một mức độ </w:t>
      </w:r>
      <w:r w:rsidR="00742D07" w:rsidRPr="00251BF4">
        <w:t>an toàn</w:t>
      </w:r>
      <w:r w:rsidRPr="00251BF4">
        <w:t xml:space="preserve"> cơ bản. Nó nhằm mục đích đóng góp vào việc bảo vệ các </w:t>
      </w:r>
      <w:r w:rsidR="005E23EA" w:rsidRPr="005C7D64">
        <w:t>thiết bị camera</w:t>
      </w:r>
      <w:r w:rsidR="00911276" w:rsidRPr="00251BF4">
        <w:t xml:space="preserve"> </w:t>
      </w:r>
      <w:r w:rsidRPr="00251BF4">
        <w:t>trước các mối đe dọa an toàn mạng phổ biến nhất, đặc biệt là qua các giao diện mạng. Các cuộc tấn công đa phương tiện hoặc nhắm mục tiêu/phức tạp cao không nằm trong phạm vi của tiêu chuẩn này. Mô hình kẻ tấn công được đặc trưng bởi sự kết hợp giữa khả năng và động cơ của kẻ tấn công.</w:t>
      </w:r>
    </w:p>
    <w:p w14:paraId="1531C8DA" w14:textId="7C51654E" w:rsidR="00D33ECC" w:rsidRPr="00251BF4" w:rsidRDefault="0011155F" w:rsidP="00911276">
      <w:pPr>
        <w:pStyle w:val="Heading3"/>
        <w:spacing w:before="120" w:line="240" w:lineRule="auto"/>
      </w:pPr>
      <w:bookmarkStart w:id="328" w:name="_Toc174523770"/>
      <w:bookmarkStart w:id="329" w:name="_Toc185345344"/>
      <w:bookmarkStart w:id="330" w:name="_Toc185682317"/>
      <w:r w:rsidRPr="00251BF4">
        <w:t>B.</w:t>
      </w:r>
      <w:r w:rsidR="00D33ECC" w:rsidRPr="00251BF4">
        <w:t>2.2</w:t>
      </w:r>
      <w:r w:rsidR="00BA29D9" w:rsidRPr="00251BF4">
        <w:rPr>
          <w:lang w:val="en-US"/>
        </w:rPr>
        <w:t>.</w:t>
      </w:r>
      <w:r w:rsidR="00D33ECC" w:rsidRPr="00251BF4">
        <w:t xml:space="preserve"> Động cơ của kẻ tấn công</w:t>
      </w:r>
      <w:bookmarkEnd w:id="328"/>
      <w:bookmarkEnd w:id="329"/>
      <w:bookmarkEnd w:id="330"/>
    </w:p>
    <w:p w14:paraId="31F30A92" w14:textId="02DA9242" w:rsidR="00D33ECC" w:rsidRPr="00251BF4" w:rsidRDefault="00D33ECC" w:rsidP="00911276">
      <w:pPr>
        <w:pStyle w:val="NormalWeb"/>
        <w:spacing w:before="120" w:beforeAutospacing="0" w:after="0" w:afterAutospacing="0"/>
        <w:jc w:val="both"/>
      </w:pPr>
      <w:r w:rsidRPr="00251BF4">
        <w:t xml:space="preserve">Mục tiêu của </w:t>
      </w:r>
      <w:r w:rsidR="0011155F" w:rsidRPr="00251BF4">
        <w:t>quy chuẩn này</w:t>
      </w:r>
      <w:r w:rsidRPr="00251BF4">
        <w:t xml:space="preserve"> là một thiết bị tuân thủ được bảo vệ chống lại các cuộc tấn công cơ bản vào các điểm yếu thiết kế cơ bản, đặc biệt là liên quan đến các cuộc tấn công qua mạng. Một kịch bản tấn công điển hình là khi kẻ tấn công có ý định xâm nhập vào một loại thiết bị để tích hợp vào một mạng botnet nhằm tấn công bên thứ ba. Kẻ tấn công không có ý định xâm nhập vào </w:t>
      </w:r>
      <w:r w:rsidR="0011155F" w:rsidRPr="00251BF4">
        <w:t xml:space="preserve">thiết bị camera </w:t>
      </w:r>
      <w:r w:rsidRPr="00251BF4">
        <w:t xml:space="preserve">cụ thể. Nếu kẻ tấn công phát hiện rằng </w:t>
      </w:r>
      <w:r w:rsidR="0011155F" w:rsidRPr="00251BF4">
        <w:t xml:space="preserve">thiết bị camera </w:t>
      </w:r>
      <w:r w:rsidRPr="00251BF4">
        <w:t xml:space="preserve">không có những lỗ hổng cơ bản, hắn sẽ thường chuyển sang một thiết bị khác. Do đó, động cơ của kẻ tấn công là cơ bản để xâm nhập vào </w:t>
      </w:r>
      <w:r w:rsidR="0011155F" w:rsidRPr="00251BF4">
        <w:t>thiết bị camera</w:t>
      </w:r>
      <w:r w:rsidRPr="00251BF4">
        <w:t>.</w:t>
      </w:r>
    </w:p>
    <w:p w14:paraId="53E93F6E" w14:textId="3F041B54" w:rsidR="00D33ECC" w:rsidRPr="00251BF4" w:rsidRDefault="0011155F" w:rsidP="00911276">
      <w:pPr>
        <w:pStyle w:val="Heading3"/>
        <w:spacing w:before="120" w:line="240" w:lineRule="auto"/>
      </w:pPr>
      <w:bookmarkStart w:id="331" w:name="_Toc174523771"/>
      <w:bookmarkStart w:id="332" w:name="_Toc185345345"/>
      <w:bookmarkStart w:id="333" w:name="_Toc185682318"/>
      <w:r w:rsidRPr="00251BF4">
        <w:lastRenderedPageBreak/>
        <w:t>B.</w:t>
      </w:r>
      <w:r w:rsidR="00D33ECC" w:rsidRPr="00251BF4">
        <w:t>2.3</w:t>
      </w:r>
      <w:r w:rsidR="00911276" w:rsidRPr="00251BF4">
        <w:rPr>
          <w:lang w:val="en-US"/>
        </w:rPr>
        <w:t>.</w:t>
      </w:r>
      <w:r w:rsidR="00D33ECC" w:rsidRPr="00251BF4">
        <w:t xml:space="preserve"> Đặc trưng của kẻ tấn công</w:t>
      </w:r>
      <w:bookmarkEnd w:id="331"/>
      <w:bookmarkEnd w:id="332"/>
      <w:bookmarkEnd w:id="333"/>
    </w:p>
    <w:p w14:paraId="3633483C" w14:textId="2C1FD8A9" w:rsidR="00D33ECC" w:rsidRPr="00251BF4" w:rsidRDefault="00D33ECC" w:rsidP="00911276">
      <w:pPr>
        <w:pStyle w:val="NormalWeb"/>
        <w:spacing w:before="120" w:beforeAutospacing="0" w:after="0" w:afterAutospacing="0"/>
        <w:jc w:val="both"/>
      </w:pPr>
      <w:r w:rsidRPr="00251BF4">
        <w:t xml:space="preserve">Khả năng của kẻ tấn công được đặc trưng bởi chuyên môn và tài nguyên. Nó được định lượng là tiềm năng tấn công, được xác định bởi các yếu tố sau đây được mô tả trong Bảng </w:t>
      </w:r>
      <w:r w:rsidR="0011155F" w:rsidRPr="00251BF4">
        <w:t>B.</w:t>
      </w:r>
      <w:r w:rsidRPr="00251BF4">
        <w:t>1.</w:t>
      </w:r>
    </w:p>
    <w:p w14:paraId="68670780" w14:textId="63FDE157" w:rsidR="00D33ECC" w:rsidRPr="00251BF4" w:rsidRDefault="005E23EA" w:rsidP="00911276">
      <w:pPr>
        <w:pStyle w:val="NormalWeb"/>
        <w:spacing w:before="120" w:beforeAutospacing="0" w:after="0" w:afterAutospacing="0"/>
        <w:jc w:val="center"/>
      </w:pPr>
      <w:r w:rsidRPr="00251BF4">
        <w:rPr>
          <w:b/>
        </w:rPr>
        <w:t>Bảng B.1</w:t>
      </w:r>
      <w:r w:rsidR="00505BA0" w:rsidRPr="00251BF4">
        <w:rPr>
          <w:b/>
        </w:rPr>
        <w:t xml:space="preserve"> -</w:t>
      </w:r>
      <w:r w:rsidRPr="00251BF4">
        <w:rPr>
          <w:b/>
        </w:rPr>
        <w:t xml:space="preserve"> Đặc trưng của kẻ tấn công</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227"/>
        <w:gridCol w:w="3969"/>
      </w:tblGrid>
      <w:tr w:rsidR="008E3DA8" w:rsidRPr="00251BF4" w14:paraId="131DED98" w14:textId="77777777" w:rsidTr="00B96657">
        <w:trPr>
          <w:trHeight w:val="20"/>
        </w:trPr>
        <w:tc>
          <w:tcPr>
            <w:tcW w:w="2160" w:type="dxa"/>
            <w:shd w:val="clear" w:color="auto" w:fill="auto"/>
            <w:hideMark/>
          </w:tcPr>
          <w:p w14:paraId="5397B44E"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Yếu tố</w:t>
            </w:r>
          </w:p>
        </w:tc>
        <w:tc>
          <w:tcPr>
            <w:tcW w:w="3227" w:type="dxa"/>
            <w:shd w:val="clear" w:color="auto" w:fill="auto"/>
            <w:hideMark/>
          </w:tcPr>
          <w:p w14:paraId="7DED095F"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Mô tả</w:t>
            </w:r>
          </w:p>
        </w:tc>
        <w:tc>
          <w:tcPr>
            <w:tcW w:w="3969" w:type="dxa"/>
            <w:shd w:val="clear" w:color="auto" w:fill="auto"/>
            <w:hideMark/>
          </w:tcPr>
          <w:p w14:paraId="098D7714"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Tiềm năng của kẻ tấn công cơ bản</w:t>
            </w:r>
          </w:p>
        </w:tc>
      </w:tr>
      <w:tr w:rsidR="008E3DA8" w:rsidRPr="00251BF4" w14:paraId="1FEC09F3" w14:textId="77777777" w:rsidTr="00B96657">
        <w:trPr>
          <w:trHeight w:val="20"/>
        </w:trPr>
        <w:tc>
          <w:tcPr>
            <w:tcW w:w="2160" w:type="dxa"/>
            <w:shd w:val="clear" w:color="auto" w:fill="auto"/>
            <w:hideMark/>
          </w:tcPr>
          <w:p w14:paraId="7E30A3F3"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Thời gian trôi qua để xác định và khai thác</w:t>
            </w:r>
          </w:p>
        </w:tc>
        <w:tc>
          <w:tcPr>
            <w:tcW w:w="3227" w:type="dxa"/>
            <w:shd w:val="clear" w:color="auto" w:fill="auto"/>
            <w:hideMark/>
          </w:tcPr>
          <w:p w14:paraId="2B0EA946" w14:textId="2F8B25F2"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Thời gian trôi qua là tổng thời gian mà một kẻ tấn công mất để xác định rằng một lỗ hổng tiềm năng cụ thể tồn tại trong </w:t>
            </w:r>
            <w:r w:rsidR="0011155F" w:rsidRPr="00251BF4">
              <w:rPr>
                <w:sz w:val="24"/>
                <w:szCs w:val="24"/>
                <w:lang w:val="vi-VN" w:eastAsia="vi-VN"/>
              </w:rPr>
              <w:t>thiết bị camera</w:t>
            </w:r>
            <w:r w:rsidRPr="00251BF4">
              <w:rPr>
                <w:sz w:val="24"/>
                <w:szCs w:val="24"/>
                <w:lang w:val="vi-VN" w:eastAsia="vi-VN"/>
              </w:rPr>
              <w:t xml:space="preserve">, phát triển phương pháp tấn công và duy trì nỗ lực cần thiết để thực hiện cuộc tấn công vào </w:t>
            </w:r>
            <w:r w:rsidR="0011155F" w:rsidRPr="00251BF4">
              <w:rPr>
                <w:sz w:val="24"/>
                <w:szCs w:val="24"/>
                <w:lang w:val="vi-VN" w:eastAsia="vi-VN"/>
              </w:rPr>
              <w:t>thiết bị camera</w:t>
            </w:r>
            <w:r w:rsidRPr="00251BF4">
              <w:rPr>
                <w:sz w:val="24"/>
                <w:szCs w:val="24"/>
                <w:lang w:val="vi-VN" w:eastAsia="vi-VN"/>
              </w:rPr>
              <w:t>.</w:t>
            </w:r>
          </w:p>
        </w:tc>
        <w:tc>
          <w:tcPr>
            <w:tcW w:w="3969" w:type="dxa"/>
            <w:shd w:val="clear" w:color="auto" w:fill="auto"/>
            <w:hideMark/>
          </w:tcPr>
          <w:p w14:paraId="6C80AFFA"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Thời gian trôi qua bị giới hạn dưới một tháng.</w:t>
            </w:r>
          </w:p>
        </w:tc>
      </w:tr>
      <w:tr w:rsidR="008E3DA8" w:rsidRPr="00251BF4" w14:paraId="7BC8B0A1" w14:textId="77777777" w:rsidTr="00B96657">
        <w:trPr>
          <w:trHeight w:val="20"/>
        </w:trPr>
        <w:tc>
          <w:tcPr>
            <w:tcW w:w="2160" w:type="dxa"/>
            <w:shd w:val="clear" w:color="auto" w:fill="auto"/>
            <w:hideMark/>
          </w:tcPr>
          <w:p w14:paraId="3D467A22"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Chuyên môn</w:t>
            </w:r>
          </w:p>
        </w:tc>
        <w:tc>
          <w:tcPr>
            <w:tcW w:w="3227" w:type="dxa"/>
            <w:shd w:val="clear" w:color="auto" w:fill="auto"/>
            <w:hideMark/>
          </w:tcPr>
          <w:p w14:paraId="53C82F6F"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Chuyên môn đề cập đến mức độ kiến thức chung về các nguyên tắc cơ bản, loại sản phẩm hoặc các phương pháp tấn công.</w:t>
            </w:r>
          </w:p>
        </w:tc>
        <w:tc>
          <w:tcPr>
            <w:tcW w:w="3969" w:type="dxa"/>
            <w:shd w:val="clear" w:color="auto" w:fill="auto"/>
            <w:hideMark/>
          </w:tcPr>
          <w:p w14:paraId="41D0A14C" w14:textId="58A3093C"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Mức độ chuyên môn bị giới hạn ở một người thông thạo, người có quen thuộc với hành vi </w:t>
            </w:r>
            <w:r w:rsidR="0011155F" w:rsidRPr="00251BF4">
              <w:rPr>
                <w:sz w:val="24"/>
                <w:szCs w:val="24"/>
                <w:lang w:eastAsia="vi-VN"/>
              </w:rPr>
              <w:t>an toàn</w:t>
            </w:r>
            <w:r w:rsidRPr="00251BF4">
              <w:rPr>
                <w:sz w:val="24"/>
                <w:szCs w:val="24"/>
                <w:lang w:val="vi-VN" w:eastAsia="vi-VN"/>
              </w:rPr>
              <w:t xml:space="preserve"> của loại sản phẩm này.</w:t>
            </w:r>
          </w:p>
        </w:tc>
      </w:tr>
      <w:tr w:rsidR="008E3DA8" w:rsidRPr="00251BF4" w14:paraId="4C110023" w14:textId="77777777" w:rsidTr="00B96657">
        <w:trPr>
          <w:trHeight w:val="20"/>
        </w:trPr>
        <w:tc>
          <w:tcPr>
            <w:tcW w:w="2160" w:type="dxa"/>
            <w:shd w:val="clear" w:color="auto" w:fill="auto"/>
            <w:hideMark/>
          </w:tcPr>
          <w:p w14:paraId="5D2D1064" w14:textId="696265BA"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 xml:space="preserve">Kiến thức về </w:t>
            </w:r>
            <w:r w:rsidR="0011155F" w:rsidRPr="00251BF4">
              <w:rPr>
                <w:b/>
                <w:bCs/>
                <w:sz w:val="24"/>
                <w:szCs w:val="24"/>
                <w:lang w:val="vi-VN" w:eastAsia="vi-VN"/>
              </w:rPr>
              <w:t xml:space="preserve">thiết bị camera </w:t>
            </w:r>
            <w:r w:rsidRPr="00251BF4">
              <w:rPr>
                <w:b/>
                <w:bCs/>
                <w:sz w:val="24"/>
                <w:szCs w:val="24"/>
                <w:lang w:val="vi-VN" w:eastAsia="vi-VN"/>
              </w:rPr>
              <w:t>(thiết kế và vận hành)</w:t>
            </w:r>
          </w:p>
        </w:tc>
        <w:tc>
          <w:tcPr>
            <w:tcW w:w="3227" w:type="dxa"/>
            <w:shd w:val="clear" w:color="auto" w:fill="auto"/>
            <w:hideMark/>
          </w:tcPr>
          <w:p w14:paraId="24DAA891" w14:textId="0649061E"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Kiến thức về </w:t>
            </w:r>
            <w:r w:rsidR="0011155F" w:rsidRPr="00251BF4">
              <w:rPr>
                <w:sz w:val="24"/>
                <w:szCs w:val="24"/>
                <w:lang w:val="vi-VN" w:eastAsia="vi-VN"/>
              </w:rPr>
              <w:t xml:space="preserve">thiết bị camera </w:t>
            </w:r>
            <w:r w:rsidRPr="00251BF4">
              <w:rPr>
                <w:sz w:val="24"/>
                <w:szCs w:val="24"/>
                <w:lang w:val="vi-VN" w:eastAsia="vi-VN"/>
              </w:rPr>
              <w:t xml:space="preserve">đề cập đến kiến thức chuyên môn cụ thể liên quan đến </w:t>
            </w:r>
            <w:r w:rsidR="0011155F" w:rsidRPr="00251BF4">
              <w:rPr>
                <w:sz w:val="24"/>
                <w:szCs w:val="24"/>
                <w:lang w:val="vi-VN" w:eastAsia="vi-VN"/>
              </w:rPr>
              <w:t>thiết bị camera</w:t>
            </w:r>
            <w:r w:rsidRPr="00251BF4">
              <w:rPr>
                <w:sz w:val="24"/>
                <w:szCs w:val="24"/>
                <w:lang w:val="vi-VN" w:eastAsia="vi-VN"/>
              </w:rPr>
              <w:t>. Điều này khác với kiến thức chuyên môn chung, nhưng không phải là không liên quan.</w:t>
            </w:r>
          </w:p>
        </w:tc>
        <w:tc>
          <w:tcPr>
            <w:tcW w:w="3969" w:type="dxa"/>
            <w:shd w:val="clear" w:color="auto" w:fill="auto"/>
            <w:hideMark/>
          </w:tcPr>
          <w:p w14:paraId="73818D27" w14:textId="083B8730"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Kiến thức về </w:t>
            </w:r>
            <w:r w:rsidR="0011155F" w:rsidRPr="00251BF4">
              <w:rPr>
                <w:sz w:val="24"/>
                <w:szCs w:val="24"/>
                <w:lang w:val="vi-VN" w:eastAsia="vi-VN"/>
              </w:rPr>
              <w:t xml:space="preserve">thiết bị camera </w:t>
            </w:r>
            <w:r w:rsidRPr="00251BF4">
              <w:rPr>
                <w:sz w:val="24"/>
                <w:szCs w:val="24"/>
                <w:lang w:val="vi-VN" w:eastAsia="vi-VN"/>
              </w:rPr>
              <w:t xml:space="preserve">bị giới hạn trong thông tin công khai liên quan đến </w:t>
            </w:r>
            <w:r w:rsidR="0011155F" w:rsidRPr="00251BF4">
              <w:rPr>
                <w:sz w:val="24"/>
                <w:szCs w:val="24"/>
                <w:lang w:val="vi-VN" w:eastAsia="vi-VN"/>
              </w:rPr>
              <w:t xml:space="preserve">thiết bị camera </w:t>
            </w:r>
            <w:r w:rsidRPr="00251BF4">
              <w:rPr>
                <w:sz w:val="24"/>
                <w:szCs w:val="24"/>
                <w:lang w:val="vi-VN" w:eastAsia="vi-VN"/>
              </w:rPr>
              <w:t xml:space="preserve">và thông tin cung cấp cho </w:t>
            </w:r>
            <w:r w:rsidR="00E71669" w:rsidRPr="00251BF4">
              <w:rPr>
                <w:sz w:val="24"/>
                <w:szCs w:val="24"/>
                <w:lang w:val="vi-VN" w:eastAsia="vi-VN"/>
              </w:rPr>
              <w:t>người sử dụng</w:t>
            </w:r>
            <w:r w:rsidRPr="00251BF4">
              <w:rPr>
                <w:sz w:val="24"/>
                <w:szCs w:val="24"/>
                <w:lang w:val="vi-VN" w:eastAsia="vi-VN"/>
              </w:rPr>
              <w:t>, ví dụ hướng dẫn sử dụng. Kiến thức được kiểm soát trong tổ chức phát triển và chia sẻ với các tổ chức khác dưới một thỏa thuận bảo mật không được bao gồm.</w:t>
            </w:r>
          </w:p>
        </w:tc>
      </w:tr>
      <w:tr w:rsidR="008E3DA8" w:rsidRPr="00251BF4" w14:paraId="6A6B8797" w14:textId="77777777" w:rsidTr="00B96657">
        <w:trPr>
          <w:trHeight w:val="20"/>
        </w:trPr>
        <w:tc>
          <w:tcPr>
            <w:tcW w:w="2160" w:type="dxa"/>
            <w:shd w:val="clear" w:color="auto" w:fill="auto"/>
            <w:hideMark/>
          </w:tcPr>
          <w:p w14:paraId="433F1901"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Cơ hội</w:t>
            </w:r>
          </w:p>
        </w:tc>
        <w:tc>
          <w:tcPr>
            <w:tcW w:w="3227" w:type="dxa"/>
            <w:shd w:val="clear" w:color="auto" w:fill="auto"/>
            <w:hideMark/>
          </w:tcPr>
          <w:p w14:paraId="66AF107B" w14:textId="1F4CBBCA"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Cơ hội có mối quan hệ với yếu tố thời gian trôi qua. Việc xác định hoặc khai thác một lỗ hổng có thể yêu cầu một lượng đáng kể quyền truy cập vào </w:t>
            </w:r>
            <w:r w:rsidR="0011155F" w:rsidRPr="00251BF4">
              <w:rPr>
                <w:sz w:val="24"/>
                <w:szCs w:val="24"/>
                <w:lang w:val="vi-VN" w:eastAsia="vi-VN"/>
              </w:rPr>
              <w:t>thiết bị camera</w:t>
            </w:r>
            <w:r w:rsidRPr="00251BF4">
              <w:rPr>
                <w:sz w:val="24"/>
                <w:szCs w:val="24"/>
                <w:lang w:val="vi-VN" w:eastAsia="vi-VN"/>
              </w:rPr>
              <w:t xml:space="preserve">, điều này có thể tăng khả năng bị phát hiện. Một số phương pháp tấn công có thể yêu cầu nỗ lực đáng kể ngoại tuyến, và chỉ cần quyền truy cập ngắn vào </w:t>
            </w:r>
            <w:r w:rsidR="0011155F" w:rsidRPr="00251BF4">
              <w:rPr>
                <w:sz w:val="24"/>
                <w:szCs w:val="24"/>
                <w:lang w:val="vi-VN" w:eastAsia="vi-VN"/>
              </w:rPr>
              <w:t xml:space="preserve">thiết bị camera </w:t>
            </w:r>
            <w:r w:rsidRPr="00251BF4">
              <w:rPr>
                <w:sz w:val="24"/>
                <w:szCs w:val="24"/>
                <w:lang w:val="vi-VN" w:eastAsia="vi-VN"/>
              </w:rPr>
              <w:t>để khai thác. Quyền truy cập cũng có thể cần liên tục hoặc qua nhiều phiên.</w:t>
            </w:r>
          </w:p>
        </w:tc>
        <w:tc>
          <w:tcPr>
            <w:tcW w:w="3969" w:type="dxa"/>
            <w:shd w:val="clear" w:color="auto" w:fill="auto"/>
            <w:hideMark/>
          </w:tcPr>
          <w:p w14:paraId="651825B5" w14:textId="0D9E0A6C"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Cơ hội bị giới hạn ở mức độ vừa phải, tức là quyền truy cập vào </w:t>
            </w:r>
            <w:r w:rsidR="0011155F" w:rsidRPr="00251BF4">
              <w:rPr>
                <w:sz w:val="24"/>
                <w:szCs w:val="24"/>
                <w:lang w:val="vi-VN" w:eastAsia="vi-VN"/>
              </w:rPr>
              <w:t xml:space="preserve">thiết bị camera </w:t>
            </w:r>
            <w:r w:rsidRPr="00251BF4">
              <w:rPr>
                <w:sz w:val="24"/>
                <w:szCs w:val="24"/>
                <w:lang w:val="vi-VN" w:eastAsia="vi-VN"/>
              </w:rPr>
              <w:t xml:space="preserve">yêu cầu ít hơn một tháng và số lượng mẫu </w:t>
            </w:r>
            <w:r w:rsidR="0011155F" w:rsidRPr="00251BF4">
              <w:rPr>
                <w:sz w:val="24"/>
                <w:szCs w:val="24"/>
                <w:lang w:val="vi-VN" w:eastAsia="vi-VN"/>
              </w:rPr>
              <w:t xml:space="preserve">thiết bị camera </w:t>
            </w:r>
            <w:r w:rsidRPr="00251BF4">
              <w:rPr>
                <w:sz w:val="24"/>
                <w:szCs w:val="24"/>
                <w:lang w:val="vi-VN" w:eastAsia="vi-VN"/>
              </w:rPr>
              <w:t>cần thiết để thực hiện cuộc tấn công ít hơn một trăm.</w:t>
            </w:r>
          </w:p>
        </w:tc>
      </w:tr>
      <w:tr w:rsidR="008E3DA8" w:rsidRPr="00251BF4" w14:paraId="1E0F1098" w14:textId="77777777" w:rsidTr="00B96657">
        <w:trPr>
          <w:trHeight w:val="20"/>
        </w:trPr>
        <w:tc>
          <w:tcPr>
            <w:tcW w:w="2160" w:type="dxa"/>
            <w:shd w:val="clear" w:color="auto" w:fill="auto"/>
            <w:hideMark/>
          </w:tcPr>
          <w:p w14:paraId="3A3D88D8"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lastRenderedPageBreak/>
              <w:t>Thiết bị cần thiết để khai thác</w:t>
            </w:r>
          </w:p>
        </w:tc>
        <w:tc>
          <w:tcPr>
            <w:tcW w:w="3227" w:type="dxa"/>
            <w:shd w:val="clear" w:color="auto" w:fill="auto"/>
            <w:hideMark/>
          </w:tcPr>
          <w:p w14:paraId="65B789E7"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Thiết bị cần thiết để khai thác đề cập đến việc kẻ tấn công thu nhận thiết bị.</w:t>
            </w:r>
          </w:p>
        </w:tc>
        <w:tc>
          <w:tcPr>
            <w:tcW w:w="3969" w:type="dxa"/>
            <w:shd w:val="clear" w:color="auto" w:fill="auto"/>
            <w:hideMark/>
          </w:tcPr>
          <w:p w14:paraId="4D324F0A" w14:textId="0A335875"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Thiết bị chuyên dụng không dễ dàng có sẵn cho kẻ tấn công, nhưng thu nhận được mà không cần nỗ lực quá mức và/hoặc với chi phí hợp lý, tạo thành giới hạn cao nhất về việc thu nhận thiết bị. Điều này </w:t>
            </w:r>
            <w:r w:rsidR="00B75850" w:rsidRPr="00251BF4">
              <w:rPr>
                <w:sz w:val="24"/>
                <w:szCs w:val="24"/>
                <w:lang w:val="vi-VN" w:eastAsia="vi-VN"/>
              </w:rPr>
              <w:t xml:space="preserve">bao gồm </w:t>
            </w:r>
            <w:r w:rsidRPr="00251BF4">
              <w:rPr>
                <w:sz w:val="24"/>
                <w:szCs w:val="24"/>
                <w:lang w:val="vi-VN" w:eastAsia="vi-VN"/>
              </w:rPr>
              <w:t>việc mua một lượng vừa phải thiết bị, hoặc phát triển các tập lệnh hoặc chương trình tấn công rộng rãi hơn.</w:t>
            </w:r>
          </w:p>
        </w:tc>
      </w:tr>
    </w:tbl>
    <w:p w14:paraId="42FC6884" w14:textId="4A7CCEC5" w:rsidR="00D33ECC" w:rsidRPr="00251BF4" w:rsidRDefault="0011155F" w:rsidP="00911276">
      <w:pPr>
        <w:pStyle w:val="Heading2"/>
        <w:spacing w:after="0" w:line="240" w:lineRule="auto"/>
        <w:rPr>
          <w:color w:val="auto"/>
        </w:rPr>
      </w:pPr>
      <w:bookmarkStart w:id="334" w:name="_Toc174523773"/>
      <w:bookmarkStart w:id="335" w:name="_Toc185345346"/>
      <w:bookmarkStart w:id="336" w:name="_Toc185682319"/>
      <w:r w:rsidRPr="00251BF4">
        <w:rPr>
          <w:color w:val="auto"/>
        </w:rPr>
        <w:t>B.</w:t>
      </w:r>
      <w:r w:rsidR="00D33ECC" w:rsidRPr="00251BF4">
        <w:rPr>
          <w:color w:val="auto"/>
        </w:rPr>
        <w:t>3</w:t>
      </w:r>
      <w:r w:rsidR="00911276" w:rsidRPr="00251BF4">
        <w:rPr>
          <w:color w:val="auto"/>
          <w:lang w:val="en-US"/>
        </w:rPr>
        <w:t>.</w:t>
      </w:r>
      <w:r w:rsidR="00D33ECC" w:rsidRPr="00251BF4">
        <w:rPr>
          <w:color w:val="auto"/>
        </w:rPr>
        <w:t xml:space="preserve"> Mô hình cho "</w:t>
      </w:r>
      <w:r w:rsidR="00E71669" w:rsidRPr="00251BF4">
        <w:rPr>
          <w:color w:val="auto"/>
        </w:rPr>
        <w:t>người sử dụng</w:t>
      </w:r>
      <w:r w:rsidR="00D33ECC" w:rsidRPr="00251BF4">
        <w:rPr>
          <w:color w:val="auto"/>
        </w:rPr>
        <w:t xml:space="preserve"> có kiến thức kỹ thuật hạn chế"</w:t>
      </w:r>
      <w:bookmarkEnd w:id="334"/>
      <w:bookmarkEnd w:id="335"/>
      <w:bookmarkEnd w:id="336"/>
    </w:p>
    <w:p w14:paraId="68426CDD" w14:textId="31152958" w:rsidR="00D33ECC" w:rsidRPr="00251BF4" w:rsidRDefault="0011155F" w:rsidP="00911276">
      <w:pPr>
        <w:pStyle w:val="Heading3"/>
        <w:spacing w:before="120" w:line="240" w:lineRule="auto"/>
      </w:pPr>
      <w:bookmarkStart w:id="337" w:name="_Toc174523774"/>
      <w:bookmarkStart w:id="338" w:name="_Toc185345347"/>
      <w:bookmarkStart w:id="339" w:name="_Toc185682320"/>
      <w:r w:rsidRPr="00251BF4">
        <w:t>B.</w:t>
      </w:r>
      <w:r w:rsidR="00D33ECC" w:rsidRPr="00251BF4">
        <w:t>3.1</w:t>
      </w:r>
      <w:r w:rsidR="00911276" w:rsidRPr="00251BF4">
        <w:rPr>
          <w:lang w:val="en-US"/>
        </w:rPr>
        <w:t>.</w:t>
      </w:r>
      <w:r w:rsidR="00D33ECC" w:rsidRPr="00251BF4">
        <w:t xml:space="preserve"> Tổng quan</w:t>
      </w:r>
      <w:bookmarkEnd w:id="337"/>
      <w:bookmarkEnd w:id="338"/>
      <w:bookmarkEnd w:id="339"/>
    </w:p>
    <w:p w14:paraId="57573D1D" w14:textId="77E7375D" w:rsidR="00D33ECC" w:rsidRPr="00251BF4" w:rsidRDefault="00D33ECC" w:rsidP="00911276">
      <w:pPr>
        <w:pStyle w:val="NormalWeb"/>
        <w:spacing w:before="120" w:beforeAutospacing="0" w:after="0" w:afterAutospacing="0"/>
        <w:jc w:val="both"/>
      </w:pPr>
      <w:r w:rsidRPr="00251BF4">
        <w:t xml:space="preserve">Nhiều trường hợp thử nghiệm trong tiêu chuẩn này yêu cầu đánh giá xem liệu tính khả dụng của một cơ chế liên quan đến </w:t>
      </w:r>
      <w:r w:rsidR="0011155F" w:rsidRPr="00251BF4">
        <w:t>an toàn</w:t>
      </w:r>
      <w:r w:rsidRPr="00251BF4">
        <w:t xml:space="preserve"> từ </w:t>
      </w:r>
      <w:r w:rsidR="0011155F" w:rsidRPr="00251BF4">
        <w:rPr>
          <w:lang w:val="vi-VN" w:eastAsia="vi-VN"/>
        </w:rPr>
        <w:t xml:space="preserve">thiết bị camera </w:t>
      </w:r>
      <w:r w:rsidRPr="00251BF4">
        <w:t xml:space="preserve">có được đảm bảo hay không và liệu các tài liệu hướng dẫn có dễ hiểu đối với </w:t>
      </w:r>
      <w:r w:rsidR="00E71669" w:rsidRPr="00251BF4">
        <w:t>người sử dụng</w:t>
      </w:r>
      <w:r w:rsidRPr="00251BF4">
        <w:t xml:space="preserve"> phổ thông hay không. Để hỗ trợ quá trình đánh giá, các đặc điểm liên quan của một </w:t>
      </w:r>
      <w:r w:rsidR="00E71669" w:rsidRPr="00251BF4">
        <w:t>người sử dụng</w:t>
      </w:r>
      <w:r w:rsidRPr="00251BF4">
        <w:t xml:space="preserve"> tương ứng được mô tả trong </w:t>
      </w:r>
      <w:r w:rsidR="0011155F" w:rsidRPr="00251BF4">
        <w:t>mục</w:t>
      </w:r>
      <w:r w:rsidRPr="00251BF4">
        <w:t xml:space="preserve"> này.</w:t>
      </w:r>
    </w:p>
    <w:p w14:paraId="48D071C7" w14:textId="13DFDD47" w:rsidR="00D33ECC" w:rsidRPr="00251BF4" w:rsidRDefault="0011155F" w:rsidP="00911276">
      <w:pPr>
        <w:pStyle w:val="Heading3"/>
        <w:spacing w:before="120" w:line="240" w:lineRule="auto"/>
      </w:pPr>
      <w:bookmarkStart w:id="340" w:name="_Toc174523775"/>
      <w:bookmarkStart w:id="341" w:name="_Toc185345348"/>
      <w:bookmarkStart w:id="342" w:name="_Toc185682321"/>
      <w:r w:rsidRPr="00251BF4">
        <w:t>B.</w:t>
      </w:r>
      <w:r w:rsidR="00D33ECC" w:rsidRPr="00251BF4">
        <w:t>3.2</w:t>
      </w:r>
      <w:r w:rsidR="00911276" w:rsidRPr="00251BF4">
        <w:rPr>
          <w:lang w:val="en-US"/>
        </w:rPr>
        <w:t>.</w:t>
      </w:r>
      <w:r w:rsidR="00D33ECC" w:rsidRPr="00251BF4">
        <w:t xml:space="preserve"> Đặc trưng của "</w:t>
      </w:r>
      <w:r w:rsidR="00E71669" w:rsidRPr="00251BF4">
        <w:t>người sử dụng</w:t>
      </w:r>
      <w:r w:rsidR="00D33ECC" w:rsidRPr="00251BF4">
        <w:t xml:space="preserve"> có kiến thức kỹ thuật hạn chế"</w:t>
      </w:r>
      <w:bookmarkEnd w:id="340"/>
      <w:bookmarkEnd w:id="341"/>
      <w:bookmarkEnd w:id="342"/>
    </w:p>
    <w:p w14:paraId="7FA9BCE0" w14:textId="06186734" w:rsidR="00D33ECC" w:rsidRPr="00251BF4" w:rsidRDefault="00D33ECC" w:rsidP="00911276">
      <w:pPr>
        <w:pStyle w:val="NormalWeb"/>
        <w:spacing w:before="120" w:beforeAutospacing="0" w:after="0" w:afterAutospacing="0"/>
        <w:jc w:val="both"/>
      </w:pPr>
      <w:r w:rsidRPr="00251BF4">
        <w:t xml:space="preserve">Bảng </w:t>
      </w:r>
      <w:r w:rsidR="0011155F" w:rsidRPr="00251BF4">
        <w:t>B.</w:t>
      </w:r>
      <w:r w:rsidRPr="00251BF4">
        <w:t xml:space="preserve">2 dưới đây mô tả các giả định về khả năng của một </w:t>
      </w:r>
      <w:r w:rsidR="00E71669" w:rsidRPr="00251BF4">
        <w:t>người sử dụng</w:t>
      </w:r>
      <w:r w:rsidRPr="00251BF4">
        <w:t xml:space="preserve"> có kiến thức kỹ thuật hạn chế.</w:t>
      </w:r>
    </w:p>
    <w:p w14:paraId="2DBFD88F" w14:textId="0E38AB23" w:rsidR="00D33ECC" w:rsidRPr="00251BF4" w:rsidRDefault="00D33ECC" w:rsidP="00911276">
      <w:pPr>
        <w:pStyle w:val="NormalWeb"/>
        <w:spacing w:before="120" w:beforeAutospacing="0" w:after="120" w:afterAutospacing="0"/>
        <w:jc w:val="center"/>
        <w:rPr>
          <w:b/>
        </w:rPr>
      </w:pPr>
      <w:bookmarkStart w:id="343" w:name="_Toc174523776"/>
      <w:r w:rsidRPr="00251BF4">
        <w:rPr>
          <w:b/>
        </w:rPr>
        <w:t xml:space="preserve">Bảng </w:t>
      </w:r>
      <w:r w:rsidR="0011155F" w:rsidRPr="00251BF4">
        <w:rPr>
          <w:b/>
        </w:rPr>
        <w:t>B.</w:t>
      </w:r>
      <w:r w:rsidRPr="00251BF4">
        <w:rPr>
          <w:b/>
        </w:rPr>
        <w:t>2</w:t>
      </w:r>
      <w:r w:rsidR="00911276" w:rsidRPr="00251BF4">
        <w:rPr>
          <w:b/>
        </w:rPr>
        <w:t xml:space="preserve"> -</w:t>
      </w:r>
      <w:r w:rsidRPr="00251BF4">
        <w:rPr>
          <w:b/>
        </w:rPr>
        <w:t xml:space="preserve"> Đặc trưng </w:t>
      </w:r>
      <w:bookmarkEnd w:id="343"/>
      <w:r w:rsidR="00E71669" w:rsidRPr="00251BF4">
        <w:rPr>
          <w:b/>
        </w:rPr>
        <w:t>người sử dụng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85"/>
        <w:gridCol w:w="5353"/>
      </w:tblGrid>
      <w:tr w:rsidR="008E3DA8" w:rsidRPr="00251BF4" w14:paraId="4C8662CE" w14:textId="77777777" w:rsidTr="00A27BC7">
        <w:trPr>
          <w:trHeight w:val="20"/>
        </w:trPr>
        <w:tc>
          <w:tcPr>
            <w:tcW w:w="1668" w:type="dxa"/>
            <w:shd w:val="clear" w:color="auto" w:fill="auto"/>
            <w:hideMark/>
          </w:tcPr>
          <w:p w14:paraId="33E3B11A" w14:textId="77777777" w:rsidR="00D33ECC" w:rsidRPr="00251BF4" w:rsidRDefault="00D33ECC" w:rsidP="00911276">
            <w:pPr>
              <w:spacing w:after="0" w:line="240" w:lineRule="auto"/>
              <w:jc w:val="center"/>
              <w:rPr>
                <w:b/>
                <w:bCs/>
                <w:sz w:val="24"/>
                <w:szCs w:val="24"/>
                <w:lang w:val="vi-VN" w:eastAsia="vi-VN"/>
              </w:rPr>
            </w:pPr>
            <w:r w:rsidRPr="00251BF4">
              <w:rPr>
                <w:b/>
                <w:bCs/>
                <w:sz w:val="24"/>
                <w:szCs w:val="24"/>
                <w:lang w:val="vi-VN" w:eastAsia="vi-VN"/>
              </w:rPr>
              <w:t>Yếu tố</w:t>
            </w:r>
          </w:p>
        </w:tc>
        <w:tc>
          <w:tcPr>
            <w:tcW w:w="2585" w:type="dxa"/>
            <w:shd w:val="clear" w:color="auto" w:fill="auto"/>
            <w:hideMark/>
          </w:tcPr>
          <w:p w14:paraId="410E1367" w14:textId="77777777" w:rsidR="00D33ECC" w:rsidRPr="00251BF4" w:rsidRDefault="00D33ECC" w:rsidP="00911276">
            <w:pPr>
              <w:spacing w:after="0" w:line="240" w:lineRule="auto"/>
              <w:jc w:val="center"/>
              <w:rPr>
                <w:b/>
                <w:bCs/>
                <w:sz w:val="24"/>
                <w:szCs w:val="24"/>
                <w:lang w:val="vi-VN" w:eastAsia="vi-VN"/>
              </w:rPr>
            </w:pPr>
            <w:r w:rsidRPr="00251BF4">
              <w:rPr>
                <w:b/>
                <w:bCs/>
                <w:sz w:val="24"/>
                <w:szCs w:val="24"/>
                <w:lang w:val="vi-VN" w:eastAsia="vi-VN"/>
              </w:rPr>
              <w:t>Mô tả</w:t>
            </w:r>
          </w:p>
        </w:tc>
        <w:tc>
          <w:tcPr>
            <w:tcW w:w="5353" w:type="dxa"/>
            <w:shd w:val="clear" w:color="auto" w:fill="auto"/>
            <w:hideMark/>
          </w:tcPr>
          <w:p w14:paraId="540B31E8" w14:textId="79FEA8F7" w:rsidR="00D33ECC" w:rsidRPr="00251BF4" w:rsidRDefault="00D33ECC" w:rsidP="00911276">
            <w:pPr>
              <w:spacing w:after="0" w:line="240" w:lineRule="auto"/>
              <w:jc w:val="center"/>
              <w:rPr>
                <w:b/>
                <w:bCs/>
                <w:sz w:val="24"/>
                <w:szCs w:val="24"/>
                <w:lang w:val="vi-VN" w:eastAsia="vi-VN"/>
              </w:rPr>
            </w:pPr>
            <w:r w:rsidRPr="00251BF4">
              <w:rPr>
                <w:b/>
                <w:bCs/>
                <w:sz w:val="24"/>
                <w:szCs w:val="24"/>
                <w:lang w:val="vi-VN" w:eastAsia="vi-VN"/>
              </w:rPr>
              <w:t xml:space="preserve">Tiềm năng của </w:t>
            </w:r>
            <w:r w:rsidR="00E71669" w:rsidRPr="00251BF4">
              <w:rPr>
                <w:b/>
                <w:bCs/>
                <w:sz w:val="24"/>
                <w:szCs w:val="24"/>
                <w:lang w:val="vi-VN" w:eastAsia="vi-VN"/>
              </w:rPr>
              <w:t>người sử dụng</w:t>
            </w:r>
          </w:p>
        </w:tc>
      </w:tr>
      <w:tr w:rsidR="008E3DA8" w:rsidRPr="00251BF4" w14:paraId="33A5A99E" w14:textId="77777777" w:rsidTr="00A27BC7">
        <w:trPr>
          <w:trHeight w:val="20"/>
        </w:trPr>
        <w:tc>
          <w:tcPr>
            <w:tcW w:w="1668" w:type="dxa"/>
            <w:shd w:val="clear" w:color="auto" w:fill="auto"/>
            <w:hideMark/>
          </w:tcPr>
          <w:p w14:paraId="5A89444A" w14:textId="7777777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Chuyên môn</w:t>
            </w:r>
          </w:p>
        </w:tc>
        <w:tc>
          <w:tcPr>
            <w:tcW w:w="2585" w:type="dxa"/>
            <w:shd w:val="clear" w:color="auto" w:fill="auto"/>
            <w:hideMark/>
          </w:tcPr>
          <w:p w14:paraId="5F0DA159"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Chuyên môn liên quan đến mức độ kiến thức chung về các nguyên tắc cơ bản và loại sản phẩm.</w:t>
            </w:r>
          </w:p>
        </w:tc>
        <w:tc>
          <w:tcPr>
            <w:tcW w:w="5353" w:type="dxa"/>
            <w:shd w:val="clear" w:color="auto" w:fill="auto"/>
            <w:hideMark/>
          </w:tcPr>
          <w:p w14:paraId="28F3C4B3" w14:textId="77777777"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Mức độ chuyên môn được giới hạn ở mức cơ bản được mô tả bởi các dữ liệu chính sau: </w:t>
            </w:r>
          </w:p>
          <w:p w14:paraId="2ACDDA0D" w14:textId="6ED528E3"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 </w:t>
            </w:r>
            <w:r w:rsidR="00E71669" w:rsidRPr="00251BF4">
              <w:rPr>
                <w:sz w:val="24"/>
                <w:szCs w:val="24"/>
                <w:lang w:val="vi-VN" w:eastAsia="vi-VN"/>
              </w:rPr>
              <w:t>Người sử dụng</w:t>
            </w:r>
            <w:r w:rsidRPr="00251BF4">
              <w:rPr>
                <w:sz w:val="24"/>
                <w:szCs w:val="24"/>
                <w:lang w:val="vi-VN" w:eastAsia="vi-VN"/>
              </w:rPr>
              <w:t xml:space="preserve"> có khả năng sử dụng trình duyệt </w:t>
            </w:r>
            <w:r w:rsidR="0041185B" w:rsidRPr="00251BF4">
              <w:rPr>
                <w:sz w:val="24"/>
                <w:szCs w:val="24"/>
                <w:lang w:val="vi-VN" w:eastAsia="vi-VN"/>
              </w:rPr>
              <w:t>trang thông tin điện tử</w:t>
            </w:r>
            <w:r w:rsidRPr="00251BF4">
              <w:rPr>
                <w:sz w:val="24"/>
                <w:szCs w:val="24"/>
                <w:lang w:val="vi-VN" w:eastAsia="vi-VN"/>
              </w:rPr>
              <w:t xml:space="preserve">. </w:t>
            </w:r>
          </w:p>
          <w:p w14:paraId="3632E217" w14:textId="31FB6EFC"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 </w:t>
            </w:r>
            <w:r w:rsidR="00E71669" w:rsidRPr="00251BF4">
              <w:rPr>
                <w:sz w:val="24"/>
                <w:szCs w:val="24"/>
                <w:lang w:val="vi-VN" w:eastAsia="vi-VN"/>
              </w:rPr>
              <w:t>Người sử dụng</w:t>
            </w:r>
            <w:r w:rsidRPr="00251BF4">
              <w:rPr>
                <w:sz w:val="24"/>
                <w:szCs w:val="24"/>
                <w:lang w:val="vi-VN" w:eastAsia="vi-VN"/>
              </w:rPr>
              <w:t xml:space="preserve"> có thể điều hướng qua Internet công cộng và điền vào các biểu mẫu. </w:t>
            </w:r>
          </w:p>
          <w:p w14:paraId="59185D21" w14:textId="028E8900"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 </w:t>
            </w:r>
            <w:r w:rsidR="00E71669" w:rsidRPr="00251BF4">
              <w:rPr>
                <w:sz w:val="24"/>
                <w:szCs w:val="24"/>
                <w:lang w:val="vi-VN" w:eastAsia="vi-VN"/>
              </w:rPr>
              <w:t>Người sử dụng</w:t>
            </w:r>
            <w:r w:rsidRPr="00251BF4">
              <w:rPr>
                <w:sz w:val="24"/>
                <w:szCs w:val="24"/>
                <w:lang w:val="vi-VN" w:eastAsia="vi-VN"/>
              </w:rPr>
              <w:t xml:space="preserve"> biết cách thay đổi cài đặt trong hệ điều hành </w:t>
            </w:r>
            <w:r w:rsidR="0013221B" w:rsidRPr="00251BF4">
              <w:rPr>
                <w:sz w:val="24"/>
                <w:szCs w:val="24"/>
                <w:lang w:eastAsia="vi-VN"/>
              </w:rPr>
              <w:t>điện thoại thông minh</w:t>
            </w:r>
            <w:r w:rsidRPr="00251BF4">
              <w:rPr>
                <w:sz w:val="24"/>
                <w:szCs w:val="24"/>
                <w:lang w:val="vi-VN" w:eastAsia="vi-VN"/>
              </w:rPr>
              <w:t>.</w:t>
            </w:r>
          </w:p>
          <w:p w14:paraId="16B98D7D" w14:textId="6277F10E"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 </w:t>
            </w:r>
            <w:r w:rsidR="00E71669" w:rsidRPr="00251BF4">
              <w:rPr>
                <w:sz w:val="24"/>
                <w:szCs w:val="24"/>
                <w:lang w:val="vi-VN" w:eastAsia="vi-VN"/>
              </w:rPr>
              <w:t>Người sử dụng</w:t>
            </w:r>
            <w:r w:rsidRPr="00251BF4">
              <w:rPr>
                <w:sz w:val="24"/>
                <w:szCs w:val="24"/>
                <w:lang w:val="vi-VN" w:eastAsia="vi-VN"/>
              </w:rPr>
              <w:t xml:space="preserve"> có kiến thức cơ bản về </w:t>
            </w:r>
            <w:r w:rsidR="00742D07" w:rsidRPr="00251BF4">
              <w:rPr>
                <w:sz w:val="24"/>
                <w:szCs w:val="24"/>
                <w:lang w:eastAsia="vi-VN"/>
              </w:rPr>
              <w:t>an toàn</w:t>
            </w:r>
            <w:r w:rsidRPr="00251BF4">
              <w:rPr>
                <w:sz w:val="24"/>
                <w:szCs w:val="24"/>
                <w:lang w:val="vi-VN" w:eastAsia="vi-VN"/>
              </w:rPr>
              <w:t xml:space="preserve"> (ví dụ: biết cách sử dụng máy quét virus hoặc mật khẩu, chẳng hạn như mật khẩu mạng không dây). </w:t>
            </w:r>
          </w:p>
          <w:p w14:paraId="6775A75C" w14:textId="178836D0"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 </w:t>
            </w:r>
            <w:r w:rsidR="00E71669" w:rsidRPr="00251BF4">
              <w:rPr>
                <w:sz w:val="24"/>
                <w:szCs w:val="24"/>
                <w:lang w:val="vi-VN" w:eastAsia="vi-VN"/>
              </w:rPr>
              <w:t>Người sử dụng</w:t>
            </w:r>
            <w:r w:rsidRPr="00251BF4">
              <w:rPr>
                <w:sz w:val="24"/>
                <w:szCs w:val="24"/>
                <w:lang w:val="vi-VN" w:eastAsia="vi-VN"/>
              </w:rPr>
              <w:t xml:space="preserve"> có kiến thức cơ bản về các bản cập nhật </w:t>
            </w:r>
            <w:r w:rsidR="00742D07" w:rsidRPr="00251BF4">
              <w:rPr>
                <w:sz w:val="24"/>
                <w:szCs w:val="24"/>
                <w:lang w:eastAsia="vi-VN"/>
              </w:rPr>
              <w:t>an toàn</w:t>
            </w:r>
            <w:r w:rsidRPr="00251BF4">
              <w:rPr>
                <w:sz w:val="24"/>
                <w:szCs w:val="24"/>
                <w:lang w:val="vi-VN" w:eastAsia="vi-VN"/>
              </w:rPr>
              <w:t xml:space="preserve"> (ví dụ: biết mục đích, biết rằng các bản cập nhật cần phải được truyền/tải và biết ý nghĩa của thời gian hỗ trợ). </w:t>
            </w:r>
          </w:p>
          <w:p w14:paraId="27A2620B" w14:textId="4E852533"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 </w:t>
            </w:r>
            <w:r w:rsidR="00E71669" w:rsidRPr="00251BF4">
              <w:rPr>
                <w:sz w:val="24"/>
                <w:szCs w:val="24"/>
                <w:lang w:val="vi-VN" w:eastAsia="vi-VN"/>
              </w:rPr>
              <w:t>Người sử dụng</w:t>
            </w:r>
            <w:r w:rsidRPr="00251BF4">
              <w:rPr>
                <w:sz w:val="24"/>
                <w:szCs w:val="24"/>
                <w:lang w:val="vi-VN" w:eastAsia="vi-VN"/>
              </w:rPr>
              <w:t xml:space="preserve"> có khả năng ghép nối các thiết bị (ví dụ: tai nghe không dây với </w:t>
            </w:r>
            <w:r w:rsidR="00273E32" w:rsidRPr="00251BF4">
              <w:rPr>
                <w:sz w:val="24"/>
                <w:szCs w:val="24"/>
                <w:lang w:eastAsia="vi-VN"/>
              </w:rPr>
              <w:t>điện thoại thông minh</w:t>
            </w:r>
            <w:r w:rsidRPr="00251BF4">
              <w:rPr>
                <w:sz w:val="24"/>
                <w:szCs w:val="24"/>
                <w:lang w:val="vi-VN" w:eastAsia="vi-VN"/>
              </w:rPr>
              <w:t xml:space="preserve">). </w:t>
            </w:r>
          </w:p>
          <w:p w14:paraId="1B980FDF" w14:textId="312A7448"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 </w:t>
            </w:r>
            <w:r w:rsidR="00E71669" w:rsidRPr="00251BF4">
              <w:rPr>
                <w:sz w:val="24"/>
                <w:szCs w:val="24"/>
                <w:lang w:val="vi-VN" w:eastAsia="vi-VN"/>
              </w:rPr>
              <w:t>Người sử dụng</w:t>
            </w:r>
            <w:r w:rsidRPr="00251BF4">
              <w:rPr>
                <w:sz w:val="24"/>
                <w:szCs w:val="24"/>
                <w:lang w:val="vi-VN" w:eastAsia="vi-VN"/>
              </w:rPr>
              <w:t xml:space="preserve"> thường biết máy ảnh hoặc </w:t>
            </w:r>
            <w:r w:rsidR="00CC49ED" w:rsidRPr="00251BF4">
              <w:rPr>
                <w:sz w:val="24"/>
                <w:szCs w:val="24"/>
                <w:lang w:eastAsia="vi-VN"/>
              </w:rPr>
              <w:t>míc nói</w:t>
            </w:r>
            <w:r w:rsidRPr="00251BF4">
              <w:rPr>
                <w:sz w:val="24"/>
                <w:szCs w:val="24"/>
                <w:lang w:val="vi-VN" w:eastAsia="vi-VN"/>
              </w:rPr>
              <w:t xml:space="preserve"> là gì.</w:t>
            </w:r>
          </w:p>
        </w:tc>
      </w:tr>
      <w:tr w:rsidR="008E3DA8" w:rsidRPr="00251BF4" w14:paraId="647B256F" w14:textId="77777777" w:rsidTr="00A27BC7">
        <w:trPr>
          <w:trHeight w:val="20"/>
        </w:trPr>
        <w:tc>
          <w:tcPr>
            <w:tcW w:w="1668" w:type="dxa"/>
            <w:shd w:val="clear" w:color="auto" w:fill="auto"/>
            <w:hideMark/>
          </w:tcPr>
          <w:p w14:paraId="7568D070" w14:textId="59C61687"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lastRenderedPageBreak/>
              <w:t xml:space="preserve">Kiến thức về </w:t>
            </w:r>
            <w:r w:rsidR="0011155F" w:rsidRPr="00251BF4">
              <w:rPr>
                <w:b/>
                <w:bCs/>
                <w:sz w:val="24"/>
                <w:szCs w:val="24"/>
                <w:lang w:val="vi-VN" w:eastAsia="vi-VN"/>
              </w:rPr>
              <w:t>thiết bị camera</w:t>
            </w:r>
          </w:p>
        </w:tc>
        <w:tc>
          <w:tcPr>
            <w:tcW w:w="2585" w:type="dxa"/>
            <w:shd w:val="clear" w:color="auto" w:fill="auto"/>
            <w:hideMark/>
          </w:tcPr>
          <w:p w14:paraId="511141D0" w14:textId="1A6666B8"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Kiến thức về </w:t>
            </w:r>
            <w:r w:rsidR="0011155F" w:rsidRPr="00251BF4">
              <w:rPr>
                <w:sz w:val="24"/>
                <w:szCs w:val="24"/>
                <w:lang w:val="vi-VN" w:eastAsia="vi-VN"/>
              </w:rPr>
              <w:t xml:space="preserve">thiết bị camera </w:t>
            </w:r>
            <w:r w:rsidRPr="00251BF4">
              <w:rPr>
                <w:sz w:val="24"/>
                <w:szCs w:val="24"/>
                <w:lang w:val="vi-VN" w:eastAsia="vi-VN"/>
              </w:rPr>
              <w:t xml:space="preserve">liên quan đến chuyên môn cụ thể đối với </w:t>
            </w:r>
            <w:r w:rsidR="0011155F" w:rsidRPr="00251BF4">
              <w:rPr>
                <w:sz w:val="24"/>
                <w:szCs w:val="24"/>
                <w:lang w:val="vi-VN" w:eastAsia="vi-VN"/>
              </w:rPr>
              <w:t>thiết bị camera</w:t>
            </w:r>
            <w:r w:rsidRPr="00251BF4">
              <w:rPr>
                <w:sz w:val="24"/>
                <w:szCs w:val="24"/>
                <w:lang w:val="vi-VN" w:eastAsia="vi-VN"/>
              </w:rPr>
              <w:t>. Điều này khác biệt với kiến thức chung nhưng không phải là không liên quan.</w:t>
            </w:r>
          </w:p>
        </w:tc>
        <w:tc>
          <w:tcPr>
            <w:tcW w:w="5353" w:type="dxa"/>
            <w:shd w:val="clear" w:color="auto" w:fill="auto"/>
            <w:hideMark/>
          </w:tcPr>
          <w:p w14:paraId="1E169C69" w14:textId="44BBB93D"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Kiến thức về </w:t>
            </w:r>
            <w:r w:rsidR="0011155F" w:rsidRPr="00251BF4">
              <w:rPr>
                <w:sz w:val="24"/>
                <w:szCs w:val="24"/>
                <w:lang w:val="vi-VN" w:eastAsia="vi-VN"/>
              </w:rPr>
              <w:t xml:space="preserve">thiết bị camera </w:t>
            </w:r>
            <w:r w:rsidRPr="00251BF4">
              <w:rPr>
                <w:sz w:val="24"/>
                <w:szCs w:val="24"/>
                <w:lang w:val="vi-VN" w:eastAsia="vi-VN"/>
              </w:rPr>
              <w:t xml:space="preserve">chỉ giới hạn trong tất cả thông tin được cung cấp hoặc tham khảo cùng với </w:t>
            </w:r>
            <w:r w:rsidR="0011155F" w:rsidRPr="00251BF4">
              <w:rPr>
                <w:sz w:val="24"/>
                <w:szCs w:val="24"/>
                <w:lang w:val="vi-VN" w:eastAsia="vi-VN"/>
              </w:rPr>
              <w:t xml:space="preserve">thiết bị camera </w:t>
            </w:r>
            <w:r w:rsidRPr="00251BF4">
              <w:rPr>
                <w:sz w:val="24"/>
                <w:szCs w:val="24"/>
                <w:lang w:val="vi-VN" w:eastAsia="vi-VN"/>
              </w:rPr>
              <w:t xml:space="preserve">(ví dụ: hướng dẫn sử dụng) và những gì công khai trên trang </w:t>
            </w:r>
            <w:r w:rsidR="0041185B" w:rsidRPr="00251BF4">
              <w:rPr>
                <w:sz w:val="24"/>
                <w:szCs w:val="24"/>
                <w:lang w:val="vi-VN" w:eastAsia="vi-VN"/>
              </w:rPr>
              <w:t>trang thông tin điện tử</w:t>
            </w:r>
            <w:r w:rsidRPr="00251BF4">
              <w:rPr>
                <w:sz w:val="24"/>
                <w:szCs w:val="24"/>
                <w:lang w:val="vi-VN" w:eastAsia="vi-VN"/>
              </w:rPr>
              <w:t xml:space="preserve"> của nhà cung cấp. </w:t>
            </w:r>
            <w:r w:rsidR="00E71669" w:rsidRPr="00251BF4">
              <w:rPr>
                <w:sz w:val="24"/>
                <w:szCs w:val="24"/>
                <w:lang w:val="vi-VN" w:eastAsia="vi-VN"/>
              </w:rPr>
              <w:t>Người sử dụng</w:t>
            </w:r>
            <w:r w:rsidRPr="00251BF4">
              <w:rPr>
                <w:sz w:val="24"/>
                <w:szCs w:val="24"/>
                <w:lang w:val="vi-VN" w:eastAsia="vi-VN"/>
              </w:rPr>
              <w:t xml:space="preserve"> biết chức năng dự kiến của </w:t>
            </w:r>
            <w:r w:rsidR="0011155F" w:rsidRPr="00251BF4">
              <w:rPr>
                <w:sz w:val="24"/>
                <w:szCs w:val="24"/>
                <w:lang w:val="vi-VN" w:eastAsia="vi-VN"/>
              </w:rPr>
              <w:t>thiết bị camera</w:t>
            </w:r>
            <w:r w:rsidRPr="00251BF4">
              <w:rPr>
                <w:sz w:val="24"/>
                <w:szCs w:val="24"/>
                <w:lang w:val="vi-VN" w:eastAsia="vi-VN"/>
              </w:rPr>
              <w:t>.</w:t>
            </w:r>
          </w:p>
        </w:tc>
      </w:tr>
      <w:tr w:rsidR="008E3DA8" w:rsidRPr="00251BF4" w14:paraId="40A109D8" w14:textId="77777777" w:rsidTr="00A27BC7">
        <w:trPr>
          <w:trHeight w:val="20"/>
        </w:trPr>
        <w:tc>
          <w:tcPr>
            <w:tcW w:w="1668" w:type="dxa"/>
            <w:shd w:val="clear" w:color="auto" w:fill="auto"/>
            <w:hideMark/>
          </w:tcPr>
          <w:p w14:paraId="6358037D" w14:textId="05E2947A" w:rsidR="00D33ECC" w:rsidRPr="00251BF4" w:rsidRDefault="00D33ECC" w:rsidP="00911276">
            <w:pPr>
              <w:spacing w:after="0" w:line="240" w:lineRule="auto"/>
              <w:rPr>
                <w:b/>
                <w:bCs/>
                <w:sz w:val="24"/>
                <w:szCs w:val="24"/>
                <w:lang w:val="vi-VN" w:eastAsia="vi-VN"/>
              </w:rPr>
            </w:pPr>
            <w:r w:rsidRPr="00251BF4">
              <w:rPr>
                <w:b/>
                <w:bCs/>
                <w:sz w:val="24"/>
                <w:szCs w:val="24"/>
                <w:lang w:val="vi-VN" w:eastAsia="vi-VN"/>
              </w:rPr>
              <w:t xml:space="preserve">Thiết bị sử dụng </w:t>
            </w:r>
            <w:r w:rsidR="0011155F" w:rsidRPr="00251BF4">
              <w:rPr>
                <w:b/>
                <w:bCs/>
                <w:sz w:val="24"/>
                <w:szCs w:val="24"/>
                <w:lang w:val="vi-VN" w:eastAsia="vi-VN"/>
              </w:rPr>
              <w:t>thiết bị camera</w:t>
            </w:r>
          </w:p>
        </w:tc>
        <w:tc>
          <w:tcPr>
            <w:tcW w:w="2585" w:type="dxa"/>
            <w:shd w:val="clear" w:color="auto" w:fill="auto"/>
            <w:hideMark/>
          </w:tcPr>
          <w:p w14:paraId="428ACF64" w14:textId="70DBCD96" w:rsidR="00D33ECC" w:rsidRPr="00251BF4" w:rsidRDefault="00D33ECC" w:rsidP="00911276">
            <w:pPr>
              <w:spacing w:after="0" w:line="240" w:lineRule="auto"/>
              <w:rPr>
                <w:sz w:val="24"/>
                <w:szCs w:val="24"/>
                <w:lang w:val="vi-VN" w:eastAsia="vi-VN"/>
              </w:rPr>
            </w:pPr>
            <w:r w:rsidRPr="00251BF4">
              <w:rPr>
                <w:sz w:val="24"/>
                <w:szCs w:val="24"/>
                <w:lang w:val="vi-VN" w:eastAsia="vi-VN"/>
              </w:rPr>
              <w:t xml:space="preserve">Thiết bị cần thiết để sử dụng </w:t>
            </w:r>
            <w:r w:rsidR="0011155F" w:rsidRPr="00251BF4">
              <w:rPr>
                <w:sz w:val="24"/>
                <w:szCs w:val="24"/>
                <w:lang w:val="vi-VN" w:eastAsia="vi-VN"/>
              </w:rPr>
              <w:t>thiết bị camera</w:t>
            </w:r>
            <w:r w:rsidRPr="00251BF4">
              <w:rPr>
                <w:sz w:val="24"/>
                <w:szCs w:val="24"/>
                <w:lang w:val="vi-VN" w:eastAsia="vi-VN"/>
              </w:rPr>
              <w:t>.</w:t>
            </w:r>
          </w:p>
        </w:tc>
        <w:tc>
          <w:tcPr>
            <w:tcW w:w="5353" w:type="dxa"/>
            <w:shd w:val="clear" w:color="auto" w:fill="auto"/>
            <w:hideMark/>
          </w:tcPr>
          <w:p w14:paraId="62430844" w14:textId="11CD6F8D" w:rsidR="00D33ECC" w:rsidRPr="00251BF4" w:rsidRDefault="00D33ECC" w:rsidP="007E7486">
            <w:pPr>
              <w:spacing w:after="0" w:line="240" w:lineRule="auto"/>
              <w:rPr>
                <w:sz w:val="24"/>
                <w:szCs w:val="24"/>
                <w:lang w:val="vi-VN" w:eastAsia="vi-VN"/>
              </w:rPr>
            </w:pPr>
            <w:r w:rsidRPr="00251BF4">
              <w:rPr>
                <w:sz w:val="24"/>
                <w:szCs w:val="24"/>
                <w:lang w:val="vi-VN" w:eastAsia="vi-VN"/>
              </w:rPr>
              <w:t xml:space="preserve">Thiết bị của </w:t>
            </w:r>
            <w:r w:rsidR="00E71669" w:rsidRPr="00251BF4">
              <w:rPr>
                <w:sz w:val="24"/>
                <w:szCs w:val="24"/>
                <w:lang w:val="vi-VN" w:eastAsia="vi-VN"/>
              </w:rPr>
              <w:t>người sử dụng</w:t>
            </w:r>
            <w:r w:rsidRPr="00251BF4">
              <w:rPr>
                <w:sz w:val="24"/>
                <w:szCs w:val="24"/>
                <w:lang w:val="vi-VN" w:eastAsia="vi-VN"/>
              </w:rPr>
              <w:t xml:space="preserve"> giới hạn ở những gì được cung cấp cùng với </w:t>
            </w:r>
            <w:r w:rsidR="0011155F" w:rsidRPr="00251BF4">
              <w:rPr>
                <w:sz w:val="24"/>
                <w:szCs w:val="24"/>
                <w:lang w:val="vi-VN" w:eastAsia="vi-VN"/>
              </w:rPr>
              <w:t xml:space="preserve">thiết bị camera </w:t>
            </w:r>
            <w:r w:rsidRPr="00251BF4">
              <w:rPr>
                <w:sz w:val="24"/>
                <w:szCs w:val="24"/>
                <w:lang w:val="vi-VN" w:eastAsia="vi-VN"/>
              </w:rPr>
              <w:t xml:space="preserve">(ví dụ: phần mềm bổ sung). Ngoài ra, </w:t>
            </w:r>
            <w:r w:rsidR="00E71669" w:rsidRPr="00251BF4">
              <w:rPr>
                <w:sz w:val="24"/>
                <w:szCs w:val="24"/>
                <w:lang w:val="vi-VN" w:eastAsia="vi-VN"/>
              </w:rPr>
              <w:t xml:space="preserve">người </w:t>
            </w:r>
            <w:r w:rsidR="005D3FD6" w:rsidRPr="00251BF4">
              <w:rPr>
                <w:sz w:val="24"/>
                <w:szCs w:val="24"/>
                <w:lang w:eastAsia="vi-VN"/>
              </w:rPr>
              <w:t xml:space="preserve">dùng còn sử dụng </w:t>
            </w:r>
            <w:r w:rsidRPr="00251BF4">
              <w:rPr>
                <w:sz w:val="24"/>
                <w:szCs w:val="24"/>
                <w:lang w:val="vi-VN" w:eastAsia="vi-VN"/>
              </w:rPr>
              <w:t xml:space="preserve">máy tính hoặc </w:t>
            </w:r>
            <w:r w:rsidR="0011155F" w:rsidRPr="00251BF4">
              <w:rPr>
                <w:sz w:val="24"/>
                <w:szCs w:val="24"/>
                <w:lang w:eastAsia="vi-VN"/>
              </w:rPr>
              <w:t>đi</w:t>
            </w:r>
            <w:r w:rsidR="007E7486" w:rsidRPr="00251BF4">
              <w:rPr>
                <w:sz w:val="24"/>
                <w:szCs w:val="24"/>
                <w:lang w:eastAsia="vi-VN"/>
              </w:rPr>
              <w:t>ệ</w:t>
            </w:r>
            <w:r w:rsidR="0011155F" w:rsidRPr="00251BF4">
              <w:rPr>
                <w:sz w:val="24"/>
                <w:szCs w:val="24"/>
                <w:lang w:eastAsia="vi-VN"/>
              </w:rPr>
              <w:t>n thoại thông minh</w:t>
            </w:r>
            <w:r w:rsidRPr="00251BF4">
              <w:rPr>
                <w:sz w:val="24"/>
                <w:szCs w:val="24"/>
                <w:lang w:val="vi-VN" w:eastAsia="vi-VN"/>
              </w:rPr>
              <w:t xml:space="preserve"> hoặc các cổng kết nối và trung tâm </w:t>
            </w:r>
            <w:r w:rsidR="005D3FD6" w:rsidRPr="00251BF4">
              <w:rPr>
                <w:sz w:val="24"/>
                <w:szCs w:val="24"/>
                <w:lang w:eastAsia="vi-VN"/>
              </w:rPr>
              <w:t xml:space="preserve">kết nối </w:t>
            </w:r>
            <w:r w:rsidRPr="00251BF4">
              <w:rPr>
                <w:sz w:val="24"/>
                <w:szCs w:val="24"/>
                <w:lang w:val="vi-VN" w:eastAsia="vi-VN"/>
              </w:rPr>
              <w:t>nếu cần</w:t>
            </w:r>
            <w:r w:rsidR="005D3FD6" w:rsidRPr="00251BF4">
              <w:rPr>
                <w:sz w:val="24"/>
                <w:szCs w:val="24"/>
                <w:lang w:eastAsia="vi-VN"/>
              </w:rPr>
              <w:t xml:space="preserve"> thiết</w:t>
            </w:r>
            <w:r w:rsidRPr="00251BF4">
              <w:rPr>
                <w:sz w:val="24"/>
                <w:szCs w:val="24"/>
                <w:lang w:val="vi-VN" w:eastAsia="vi-VN"/>
              </w:rPr>
              <w:t>.</w:t>
            </w:r>
          </w:p>
        </w:tc>
      </w:tr>
    </w:tbl>
    <w:p w14:paraId="709B22DB" w14:textId="77777777" w:rsidR="00D33ECC" w:rsidRPr="00251BF4" w:rsidRDefault="00D33ECC" w:rsidP="00863DD4">
      <w:pPr>
        <w:jc w:val="center"/>
        <w:rPr>
          <w:b/>
          <w:sz w:val="24"/>
          <w:szCs w:val="24"/>
          <w:lang w:val="en-GB"/>
        </w:rPr>
      </w:pPr>
    </w:p>
    <w:p w14:paraId="2F0A15FD" w14:textId="77777777" w:rsidR="00911276" w:rsidRPr="00251BF4" w:rsidRDefault="00911276" w:rsidP="00863DD4">
      <w:pPr>
        <w:jc w:val="center"/>
        <w:rPr>
          <w:b/>
          <w:sz w:val="24"/>
          <w:szCs w:val="24"/>
          <w:lang w:val="en-GB"/>
        </w:rPr>
      </w:pPr>
    </w:p>
    <w:p w14:paraId="30FA4E32" w14:textId="77777777" w:rsidR="00911276" w:rsidRPr="00251BF4" w:rsidRDefault="00911276" w:rsidP="00863DD4">
      <w:pPr>
        <w:jc w:val="center"/>
        <w:rPr>
          <w:b/>
          <w:sz w:val="24"/>
          <w:szCs w:val="24"/>
          <w:lang w:val="en-GB"/>
        </w:rPr>
      </w:pPr>
    </w:p>
    <w:p w14:paraId="0D96B25A" w14:textId="77777777" w:rsidR="00911276" w:rsidRPr="00251BF4" w:rsidRDefault="00911276" w:rsidP="00863DD4">
      <w:pPr>
        <w:jc w:val="center"/>
        <w:rPr>
          <w:b/>
          <w:sz w:val="24"/>
          <w:szCs w:val="24"/>
          <w:lang w:val="en-GB"/>
        </w:rPr>
      </w:pPr>
    </w:p>
    <w:p w14:paraId="6944E688" w14:textId="77777777" w:rsidR="00911276" w:rsidRPr="00251BF4" w:rsidRDefault="00911276" w:rsidP="00863DD4">
      <w:pPr>
        <w:jc w:val="center"/>
        <w:rPr>
          <w:b/>
          <w:sz w:val="24"/>
          <w:szCs w:val="24"/>
          <w:lang w:val="en-GB"/>
        </w:rPr>
      </w:pPr>
    </w:p>
    <w:p w14:paraId="134CE652" w14:textId="77777777" w:rsidR="00911276" w:rsidRPr="00251BF4" w:rsidRDefault="00911276" w:rsidP="00863DD4">
      <w:pPr>
        <w:jc w:val="center"/>
        <w:rPr>
          <w:b/>
          <w:sz w:val="24"/>
          <w:szCs w:val="24"/>
          <w:lang w:val="en-GB"/>
        </w:rPr>
      </w:pPr>
    </w:p>
    <w:p w14:paraId="082C9562" w14:textId="77777777" w:rsidR="00911276" w:rsidRPr="00251BF4" w:rsidRDefault="00911276" w:rsidP="00863DD4">
      <w:pPr>
        <w:jc w:val="center"/>
        <w:rPr>
          <w:b/>
          <w:sz w:val="24"/>
          <w:szCs w:val="24"/>
          <w:lang w:val="en-GB"/>
        </w:rPr>
      </w:pPr>
    </w:p>
    <w:p w14:paraId="5CB5E572" w14:textId="77777777" w:rsidR="005E23EA" w:rsidRPr="00251BF4" w:rsidRDefault="005E23EA">
      <w:pPr>
        <w:spacing w:before="0" w:after="0" w:line="240" w:lineRule="auto"/>
        <w:jc w:val="left"/>
        <w:rPr>
          <w:b/>
          <w:bCs/>
          <w:kern w:val="32"/>
          <w:sz w:val="24"/>
          <w:szCs w:val="24"/>
          <w:lang w:val="de-DE"/>
        </w:rPr>
      </w:pPr>
      <w:r w:rsidRPr="00251BF4">
        <w:br w:type="page"/>
      </w:r>
    </w:p>
    <w:p w14:paraId="6408BB2C" w14:textId="370BD9F9" w:rsidR="0011155F" w:rsidRPr="00251BF4" w:rsidRDefault="001137B0" w:rsidP="005E23EA">
      <w:pPr>
        <w:pStyle w:val="Heading1"/>
        <w:numPr>
          <w:ilvl w:val="0"/>
          <w:numId w:val="0"/>
        </w:numPr>
        <w:tabs>
          <w:tab w:val="clear" w:pos="360"/>
          <w:tab w:val="left" w:pos="0"/>
        </w:tabs>
        <w:ind w:left="3969"/>
        <w:jc w:val="both"/>
      </w:pPr>
      <w:bookmarkStart w:id="344" w:name="_Toc185682322"/>
      <w:r w:rsidRPr="00251BF4">
        <w:lastRenderedPageBreak/>
        <w:t xml:space="preserve">Phụ lục </w:t>
      </w:r>
      <w:r w:rsidR="0011155F" w:rsidRPr="00251BF4">
        <w:t>C</w:t>
      </w:r>
      <w:bookmarkEnd w:id="344"/>
    </w:p>
    <w:p w14:paraId="6369FDFA" w14:textId="79D251A6" w:rsidR="002B25C5" w:rsidRPr="00251BF4" w:rsidRDefault="002B25C5" w:rsidP="002B25C5">
      <w:pPr>
        <w:jc w:val="center"/>
        <w:rPr>
          <w:b/>
          <w:sz w:val="24"/>
          <w:szCs w:val="24"/>
          <w:lang w:val="vi-VN"/>
        </w:rPr>
      </w:pPr>
      <w:r w:rsidRPr="00251BF4">
        <w:rPr>
          <w:b/>
          <w:sz w:val="24"/>
          <w:szCs w:val="24"/>
          <w:lang w:val="vi-VN"/>
        </w:rPr>
        <w:t>(Quy định)</w:t>
      </w:r>
    </w:p>
    <w:p w14:paraId="1591752A" w14:textId="7810A098" w:rsidR="00814FBD" w:rsidRPr="00251BF4" w:rsidRDefault="00814FBD" w:rsidP="00863DD4">
      <w:pPr>
        <w:jc w:val="center"/>
        <w:rPr>
          <w:b/>
          <w:sz w:val="24"/>
          <w:szCs w:val="24"/>
        </w:rPr>
      </w:pPr>
      <w:bookmarkStart w:id="345" w:name="_Toc29477067"/>
      <w:bookmarkStart w:id="346" w:name="_Toc115195967"/>
      <w:bookmarkStart w:id="347" w:name="_Toc116974332"/>
      <w:bookmarkStart w:id="348" w:name="_Toc117292242"/>
      <w:bookmarkStart w:id="349" w:name="_Toc124240983"/>
      <w:bookmarkEnd w:id="318"/>
      <w:r w:rsidRPr="00251BF4">
        <w:rPr>
          <w:b/>
          <w:sz w:val="24"/>
          <w:szCs w:val="24"/>
        </w:rPr>
        <w:t>M</w:t>
      </w:r>
      <w:r w:rsidR="00B96657" w:rsidRPr="00251BF4">
        <w:rPr>
          <w:b/>
          <w:sz w:val="24"/>
          <w:szCs w:val="24"/>
        </w:rPr>
        <w:t>ã</w:t>
      </w:r>
      <w:r w:rsidRPr="00251BF4">
        <w:rPr>
          <w:b/>
          <w:sz w:val="24"/>
          <w:szCs w:val="24"/>
        </w:rPr>
        <w:t xml:space="preserve"> HS </w:t>
      </w:r>
      <w:bookmarkEnd w:id="345"/>
      <w:bookmarkEnd w:id="346"/>
      <w:bookmarkEnd w:id="347"/>
      <w:bookmarkEnd w:id="348"/>
      <w:bookmarkEnd w:id="349"/>
      <w:r w:rsidR="00246D6F" w:rsidRPr="00251BF4">
        <w:rPr>
          <w:b/>
          <w:sz w:val="24"/>
          <w:szCs w:val="24"/>
          <w:lang w:val="vi-VN"/>
        </w:rPr>
        <w:t xml:space="preserve">thiết bị </w:t>
      </w:r>
      <w:r w:rsidR="00083F03" w:rsidRPr="00251BF4">
        <w:rPr>
          <w:b/>
          <w:sz w:val="24"/>
          <w:szCs w:val="24"/>
          <w:lang w:val="vi-VN"/>
        </w:rPr>
        <w:t>camera</w:t>
      </w:r>
      <w:r w:rsidR="007158B5" w:rsidRPr="00251BF4">
        <w:t xml:space="preserve"> </w:t>
      </w:r>
      <w:r w:rsidR="007158B5" w:rsidRPr="00251BF4">
        <w:rPr>
          <w:b/>
          <w:sz w:val="24"/>
          <w:szCs w:val="24"/>
          <w:lang w:val="vi-VN"/>
        </w:rPr>
        <w:t>giám sát</w:t>
      </w:r>
      <w:r w:rsidR="00246D6F" w:rsidRPr="00251BF4">
        <w:rPr>
          <w:b/>
          <w:sz w:val="24"/>
          <w:szCs w:val="24"/>
          <w:lang w:val="vi-VN"/>
        </w:rPr>
        <w:t xml:space="preserve"> sử dụng giao thức Internet</w:t>
      </w:r>
    </w:p>
    <w:p w14:paraId="79BB84E4" w14:textId="77777777" w:rsidR="00863DD4" w:rsidRPr="00251BF4" w:rsidRDefault="00863DD4" w:rsidP="00863DD4">
      <w:pPr>
        <w:jc w:val="center"/>
        <w:rPr>
          <w:b/>
          <w:sz w:val="24"/>
          <w:szCs w:val="24"/>
        </w:rPr>
      </w:pPr>
    </w:p>
    <w:tbl>
      <w:tblPr>
        <w:tblStyle w:val="TableGrid1"/>
        <w:tblW w:w="5088" w:type="pct"/>
        <w:tblInd w:w="-147" w:type="dxa"/>
        <w:tblLook w:val="04A0" w:firstRow="1" w:lastRow="0" w:firstColumn="1" w:lastColumn="0" w:noHBand="0" w:noVBand="1"/>
      </w:tblPr>
      <w:tblGrid>
        <w:gridCol w:w="715"/>
        <w:gridCol w:w="3113"/>
        <w:gridCol w:w="1701"/>
        <w:gridCol w:w="3692"/>
      </w:tblGrid>
      <w:tr w:rsidR="008E3DA8" w:rsidRPr="00251BF4" w14:paraId="31A0B195" w14:textId="77777777" w:rsidTr="00814FBD">
        <w:tc>
          <w:tcPr>
            <w:tcW w:w="715" w:type="dxa"/>
          </w:tcPr>
          <w:p w14:paraId="08488A61" w14:textId="77777777" w:rsidR="00814FBD" w:rsidRPr="00251BF4" w:rsidRDefault="00814FBD" w:rsidP="00814FBD">
            <w:pPr>
              <w:pStyle w:val="NormalWeb"/>
              <w:keepLines/>
              <w:spacing w:before="120" w:beforeAutospacing="0" w:after="0" w:afterAutospacing="0"/>
              <w:jc w:val="center"/>
              <w:rPr>
                <w:rStyle w:val="Strong"/>
                <w:rFonts w:ascii="Arial" w:eastAsiaTheme="majorEastAsia" w:hAnsi="Arial" w:cs="Arial"/>
              </w:rPr>
            </w:pPr>
            <w:r w:rsidRPr="00251BF4">
              <w:rPr>
                <w:rStyle w:val="Strong"/>
                <w:rFonts w:ascii="Arial" w:eastAsiaTheme="majorEastAsia" w:hAnsi="Arial" w:cs="Arial"/>
              </w:rPr>
              <w:t>TT</w:t>
            </w:r>
          </w:p>
        </w:tc>
        <w:tc>
          <w:tcPr>
            <w:tcW w:w="3113" w:type="dxa"/>
            <w:hideMark/>
          </w:tcPr>
          <w:p w14:paraId="61F14E9A" w14:textId="77777777" w:rsidR="00814FBD" w:rsidRPr="00251BF4" w:rsidRDefault="00814FBD" w:rsidP="00814FBD">
            <w:pPr>
              <w:pStyle w:val="NormalWeb"/>
              <w:keepLines/>
              <w:spacing w:before="120" w:beforeAutospacing="0" w:after="0" w:afterAutospacing="0"/>
              <w:jc w:val="center"/>
              <w:rPr>
                <w:rFonts w:ascii="Arial" w:hAnsi="Arial" w:cs="Arial"/>
              </w:rPr>
            </w:pPr>
            <w:r w:rsidRPr="00251BF4">
              <w:rPr>
                <w:rStyle w:val="Strong"/>
                <w:rFonts w:ascii="Arial" w:eastAsiaTheme="majorEastAsia" w:hAnsi="Arial" w:cs="Arial"/>
              </w:rPr>
              <w:t>Tên sản phẩm, hàng hóa theo QCVN</w:t>
            </w:r>
          </w:p>
        </w:tc>
        <w:tc>
          <w:tcPr>
            <w:tcW w:w="1701" w:type="dxa"/>
            <w:hideMark/>
          </w:tcPr>
          <w:p w14:paraId="01615FF6" w14:textId="77777777" w:rsidR="00814FBD" w:rsidRPr="00251BF4" w:rsidRDefault="00814FBD" w:rsidP="00814FBD">
            <w:pPr>
              <w:pStyle w:val="NormalWeb"/>
              <w:keepLines/>
              <w:spacing w:before="120" w:beforeAutospacing="0" w:after="0" w:afterAutospacing="0"/>
              <w:jc w:val="center"/>
              <w:rPr>
                <w:rFonts w:ascii="Arial" w:hAnsi="Arial" w:cs="Arial"/>
              </w:rPr>
            </w:pPr>
            <w:r w:rsidRPr="00251BF4">
              <w:rPr>
                <w:rStyle w:val="Strong"/>
                <w:rFonts w:ascii="Arial" w:eastAsiaTheme="majorEastAsia" w:hAnsi="Arial" w:cs="Arial"/>
              </w:rPr>
              <w:t xml:space="preserve">Mã số HS </w:t>
            </w:r>
          </w:p>
        </w:tc>
        <w:tc>
          <w:tcPr>
            <w:tcW w:w="3692" w:type="dxa"/>
            <w:hideMark/>
          </w:tcPr>
          <w:p w14:paraId="0FAB1711" w14:textId="77777777" w:rsidR="00814FBD" w:rsidRPr="00251BF4" w:rsidRDefault="00814FBD" w:rsidP="00814FBD">
            <w:pPr>
              <w:pStyle w:val="NormalWeb"/>
              <w:keepLines/>
              <w:spacing w:before="120" w:beforeAutospacing="0" w:after="0" w:afterAutospacing="0"/>
              <w:jc w:val="center"/>
              <w:rPr>
                <w:rFonts w:ascii="Arial" w:hAnsi="Arial" w:cs="Arial"/>
              </w:rPr>
            </w:pPr>
            <w:r w:rsidRPr="00251BF4">
              <w:rPr>
                <w:rStyle w:val="Strong"/>
                <w:rFonts w:ascii="Arial" w:eastAsiaTheme="majorEastAsia" w:hAnsi="Arial" w:cs="Arial"/>
              </w:rPr>
              <w:t>Mô tả sản phẩm, hàng hóa</w:t>
            </w:r>
          </w:p>
        </w:tc>
      </w:tr>
      <w:tr w:rsidR="008E3DA8" w:rsidRPr="00251BF4" w14:paraId="7127F162" w14:textId="77777777" w:rsidTr="00863DD4">
        <w:trPr>
          <w:trHeight w:val="1010"/>
        </w:trPr>
        <w:tc>
          <w:tcPr>
            <w:tcW w:w="715" w:type="dxa"/>
          </w:tcPr>
          <w:p w14:paraId="7CC96E44" w14:textId="77777777" w:rsidR="00814FBD" w:rsidRPr="00251BF4" w:rsidRDefault="00814FBD" w:rsidP="00814FBD">
            <w:pPr>
              <w:keepLines/>
              <w:spacing w:after="0" w:line="240" w:lineRule="auto"/>
              <w:jc w:val="center"/>
              <w:rPr>
                <w:rFonts w:ascii="Arial" w:hAnsi="Arial" w:cs="Arial"/>
                <w:sz w:val="24"/>
                <w:szCs w:val="24"/>
              </w:rPr>
            </w:pPr>
            <w:r w:rsidRPr="00251BF4">
              <w:rPr>
                <w:rFonts w:ascii="Arial" w:hAnsi="Arial" w:cs="Arial"/>
                <w:sz w:val="24"/>
                <w:szCs w:val="24"/>
              </w:rPr>
              <w:t>01</w:t>
            </w:r>
          </w:p>
        </w:tc>
        <w:tc>
          <w:tcPr>
            <w:tcW w:w="3113" w:type="dxa"/>
          </w:tcPr>
          <w:p w14:paraId="569813AF" w14:textId="7650B614" w:rsidR="00814FBD" w:rsidRPr="00251BF4" w:rsidRDefault="00863DD4" w:rsidP="00767F20">
            <w:pPr>
              <w:keepLines/>
              <w:spacing w:after="0" w:line="240" w:lineRule="auto"/>
              <w:rPr>
                <w:rFonts w:ascii="Arial" w:hAnsi="Arial" w:cs="Arial"/>
                <w:sz w:val="24"/>
                <w:szCs w:val="24"/>
                <w:lang w:val="vi-VN"/>
              </w:rPr>
            </w:pPr>
            <w:r w:rsidRPr="00251BF4">
              <w:rPr>
                <w:rFonts w:ascii="Arial" w:hAnsi="Arial" w:cs="Arial"/>
                <w:sz w:val="24"/>
                <w:szCs w:val="24"/>
                <w:lang w:val="vi-VN"/>
              </w:rPr>
              <w:t xml:space="preserve">Thiết bị </w:t>
            </w:r>
            <w:r w:rsidR="00083F03" w:rsidRPr="00251BF4">
              <w:rPr>
                <w:rFonts w:ascii="Arial" w:hAnsi="Arial" w:cs="Arial"/>
                <w:sz w:val="24"/>
                <w:szCs w:val="24"/>
                <w:lang w:val="vi-VN"/>
              </w:rPr>
              <w:t>camera</w:t>
            </w:r>
            <w:r w:rsidR="007158B5" w:rsidRPr="00251BF4">
              <w:t xml:space="preserve"> </w:t>
            </w:r>
            <w:r w:rsidR="007158B5" w:rsidRPr="00251BF4">
              <w:rPr>
                <w:rFonts w:ascii="Arial" w:hAnsi="Arial" w:cs="Arial"/>
                <w:sz w:val="24"/>
                <w:szCs w:val="24"/>
                <w:lang w:val="vi-VN"/>
              </w:rPr>
              <w:t>giám sát</w:t>
            </w:r>
            <w:r w:rsidRPr="00251BF4">
              <w:rPr>
                <w:rFonts w:ascii="Arial" w:hAnsi="Arial" w:cs="Arial"/>
                <w:sz w:val="24"/>
                <w:szCs w:val="24"/>
                <w:lang w:val="vi-VN"/>
              </w:rPr>
              <w:t xml:space="preserve"> sử dụng giao thức Internet</w:t>
            </w:r>
          </w:p>
        </w:tc>
        <w:tc>
          <w:tcPr>
            <w:tcW w:w="1701" w:type="dxa"/>
          </w:tcPr>
          <w:p w14:paraId="4EA5774B" w14:textId="77777777" w:rsidR="00863DD4" w:rsidRPr="00251BF4" w:rsidRDefault="00863DD4" w:rsidP="00863DD4">
            <w:pPr>
              <w:keepLines/>
              <w:spacing w:after="0" w:line="240" w:lineRule="auto"/>
              <w:jc w:val="center"/>
              <w:rPr>
                <w:rFonts w:ascii="Arial" w:hAnsi="Arial" w:cs="Arial"/>
                <w:sz w:val="24"/>
                <w:szCs w:val="24"/>
                <w:lang w:val="vi-VN"/>
              </w:rPr>
            </w:pPr>
            <w:r w:rsidRPr="00251BF4">
              <w:rPr>
                <w:rFonts w:ascii="Arial" w:hAnsi="Arial" w:cs="Arial"/>
                <w:sz w:val="24"/>
                <w:szCs w:val="24"/>
                <w:lang w:val="vi-VN"/>
              </w:rPr>
              <w:t>8525.83.10</w:t>
            </w:r>
          </w:p>
          <w:p w14:paraId="3CDE4785" w14:textId="77777777" w:rsidR="00863DD4" w:rsidRPr="00251BF4" w:rsidRDefault="00863DD4" w:rsidP="00863DD4">
            <w:pPr>
              <w:keepLines/>
              <w:spacing w:after="0" w:line="240" w:lineRule="auto"/>
              <w:jc w:val="center"/>
              <w:rPr>
                <w:rFonts w:ascii="Arial" w:hAnsi="Arial" w:cs="Arial"/>
                <w:sz w:val="24"/>
                <w:szCs w:val="24"/>
                <w:lang w:val="vi-VN"/>
              </w:rPr>
            </w:pPr>
            <w:r w:rsidRPr="00251BF4">
              <w:rPr>
                <w:rFonts w:ascii="Arial" w:hAnsi="Arial" w:cs="Arial"/>
                <w:sz w:val="24"/>
                <w:szCs w:val="24"/>
                <w:lang w:val="vi-VN"/>
              </w:rPr>
              <w:t>8525.83.90</w:t>
            </w:r>
          </w:p>
          <w:p w14:paraId="366A99E6" w14:textId="77777777" w:rsidR="00863DD4" w:rsidRPr="00251BF4" w:rsidRDefault="00863DD4" w:rsidP="00863DD4">
            <w:pPr>
              <w:keepLines/>
              <w:spacing w:after="0" w:line="240" w:lineRule="auto"/>
              <w:jc w:val="center"/>
              <w:rPr>
                <w:rFonts w:ascii="Arial" w:hAnsi="Arial" w:cs="Arial"/>
                <w:sz w:val="24"/>
                <w:szCs w:val="24"/>
                <w:lang w:val="vi-VN"/>
              </w:rPr>
            </w:pPr>
            <w:r w:rsidRPr="00251BF4">
              <w:rPr>
                <w:rFonts w:ascii="Arial" w:hAnsi="Arial" w:cs="Arial"/>
                <w:sz w:val="24"/>
                <w:szCs w:val="24"/>
                <w:lang w:val="vi-VN"/>
              </w:rPr>
              <w:t>8525.89.10</w:t>
            </w:r>
          </w:p>
          <w:p w14:paraId="2338153D" w14:textId="329EEB91" w:rsidR="00814FBD" w:rsidRPr="00251BF4" w:rsidRDefault="00863DD4" w:rsidP="00863DD4">
            <w:pPr>
              <w:keepLines/>
              <w:spacing w:after="0" w:line="240" w:lineRule="auto"/>
              <w:jc w:val="center"/>
              <w:rPr>
                <w:rFonts w:ascii="Arial" w:hAnsi="Arial" w:cs="Arial"/>
                <w:sz w:val="24"/>
                <w:szCs w:val="24"/>
                <w:lang w:val="vi-VN"/>
              </w:rPr>
            </w:pPr>
            <w:r w:rsidRPr="00251BF4">
              <w:rPr>
                <w:rFonts w:ascii="Arial" w:hAnsi="Arial" w:cs="Arial"/>
                <w:sz w:val="24"/>
                <w:szCs w:val="24"/>
                <w:lang w:val="vi-VN"/>
              </w:rPr>
              <w:t>8525.89.90</w:t>
            </w:r>
          </w:p>
        </w:tc>
        <w:tc>
          <w:tcPr>
            <w:tcW w:w="3692" w:type="dxa"/>
          </w:tcPr>
          <w:p w14:paraId="1DF5937D" w14:textId="1515E359" w:rsidR="00814FBD" w:rsidRPr="00251BF4" w:rsidRDefault="00863DD4" w:rsidP="00BF1B07">
            <w:pPr>
              <w:keepLines/>
              <w:spacing w:after="0" w:line="240" w:lineRule="auto"/>
              <w:rPr>
                <w:rFonts w:ascii="Arial" w:hAnsi="Arial" w:cs="Arial"/>
                <w:sz w:val="24"/>
                <w:szCs w:val="24"/>
                <w:lang w:val="vi-VN"/>
              </w:rPr>
            </w:pPr>
            <w:r w:rsidRPr="00251BF4">
              <w:rPr>
                <w:rFonts w:ascii="Arial" w:hAnsi="Arial" w:cs="Arial"/>
                <w:sz w:val="24"/>
                <w:szCs w:val="24"/>
                <w:lang w:val="vi-VN"/>
              </w:rPr>
              <w:t>Camera kỹ thuật số, có thể kết nối qua giao thức Internet</w:t>
            </w:r>
            <w:r w:rsidR="00B96657" w:rsidRPr="00251BF4">
              <w:rPr>
                <w:rFonts w:ascii="Arial" w:hAnsi="Arial" w:cs="Arial"/>
                <w:sz w:val="24"/>
                <w:szCs w:val="24"/>
              </w:rPr>
              <w:t>,</w:t>
            </w:r>
            <w:r w:rsidRPr="00251BF4">
              <w:rPr>
                <w:rFonts w:ascii="Arial" w:hAnsi="Arial" w:cs="Arial"/>
                <w:sz w:val="24"/>
                <w:szCs w:val="24"/>
                <w:lang w:val="vi-VN"/>
              </w:rPr>
              <w:t xml:space="preserve"> thực hiện một phần hoặc toàn bộ việc</w:t>
            </w:r>
            <w:r w:rsidR="00971E4E" w:rsidRPr="00251BF4">
              <w:rPr>
                <w:rFonts w:ascii="Arial" w:hAnsi="Arial" w:cs="Arial"/>
                <w:sz w:val="24"/>
                <w:szCs w:val="24"/>
              </w:rPr>
              <w:t xml:space="preserve"> giám sát,</w:t>
            </w:r>
            <w:r w:rsidRPr="00251BF4">
              <w:rPr>
                <w:rFonts w:ascii="Arial" w:hAnsi="Arial" w:cs="Arial"/>
                <w:sz w:val="24"/>
                <w:szCs w:val="24"/>
                <w:lang w:val="vi-VN"/>
              </w:rPr>
              <w:t xml:space="preserve"> ghi hình.</w:t>
            </w:r>
          </w:p>
        </w:tc>
      </w:tr>
    </w:tbl>
    <w:p w14:paraId="1C04946F" w14:textId="685634AC" w:rsidR="00814FBD" w:rsidRPr="00251BF4" w:rsidRDefault="00814FBD" w:rsidP="00814FBD">
      <w:pPr>
        <w:spacing w:after="0" w:line="240" w:lineRule="auto"/>
        <w:rPr>
          <w:sz w:val="24"/>
          <w:szCs w:val="24"/>
          <w:lang w:val="vi-VN"/>
        </w:rPr>
        <w:sectPr w:rsidR="00814FBD" w:rsidRPr="00251BF4" w:rsidSect="00A24FB4">
          <w:pgSz w:w="11907" w:h="16840" w:code="9"/>
          <w:pgMar w:top="1134" w:right="1134" w:bottom="1134" w:left="1701" w:header="624" w:footer="624" w:gutter="0"/>
          <w:cols w:space="720"/>
          <w:noEndnote/>
          <w:titlePg/>
          <w:docGrid w:linePitch="354"/>
        </w:sectPr>
      </w:pPr>
    </w:p>
    <w:p w14:paraId="76BF2C4E" w14:textId="104211FD" w:rsidR="00EC502B" w:rsidRPr="00251BF4" w:rsidRDefault="0004774A" w:rsidP="00BA6890">
      <w:pPr>
        <w:pStyle w:val="PHLC"/>
        <w:numPr>
          <w:ilvl w:val="0"/>
          <w:numId w:val="0"/>
        </w:numPr>
        <w:spacing w:before="120" w:after="120"/>
      </w:pPr>
      <w:bookmarkStart w:id="350" w:name="4.2.2.2_Limits"/>
      <w:bookmarkStart w:id="351" w:name="_bookmark33"/>
      <w:bookmarkStart w:id="352" w:name="_bookmark34"/>
      <w:bookmarkStart w:id="353" w:name="_Toc124240984"/>
      <w:bookmarkStart w:id="354" w:name="_Toc185682323"/>
      <w:bookmarkStart w:id="355" w:name="_Toc143850300"/>
      <w:bookmarkEnd w:id="350"/>
      <w:bookmarkEnd w:id="351"/>
      <w:bookmarkEnd w:id="352"/>
      <w:r w:rsidRPr="00251BF4">
        <w:lastRenderedPageBreak/>
        <w:t>T</w:t>
      </w:r>
      <w:r w:rsidR="0018248B" w:rsidRPr="00251BF4">
        <w:t>hư mục tài liệu tham khảo</w:t>
      </w:r>
      <w:bookmarkEnd w:id="353"/>
      <w:bookmarkEnd w:id="354"/>
      <w:r w:rsidR="0018248B" w:rsidRPr="00251BF4">
        <w:t xml:space="preserve"> </w:t>
      </w:r>
    </w:p>
    <w:bookmarkEnd w:id="355"/>
    <w:p w14:paraId="73DE021C" w14:textId="55AD4D7C" w:rsidR="001B48F4" w:rsidRPr="00251BF4" w:rsidRDefault="00AC2314" w:rsidP="00696C56">
      <w:pPr>
        <w:pStyle w:val="ListParagraph"/>
        <w:widowControl w:val="0"/>
        <w:numPr>
          <w:ilvl w:val="0"/>
          <w:numId w:val="10"/>
        </w:numPr>
        <w:autoSpaceDE w:val="0"/>
        <w:autoSpaceDN w:val="0"/>
        <w:adjustRightInd w:val="0"/>
        <w:ind w:left="567" w:right="-23" w:hanging="567"/>
        <w:contextualSpacing w:val="0"/>
        <w:rPr>
          <w:rFonts w:cs="Times New Roman"/>
          <w:sz w:val="24"/>
          <w:szCs w:val="24"/>
        </w:rPr>
      </w:pPr>
      <w:r w:rsidRPr="00251BF4">
        <w:rPr>
          <w:rFonts w:cs="Times New Roman"/>
          <w:sz w:val="24"/>
          <w:szCs w:val="24"/>
        </w:rPr>
        <w:t>ISO/IEC 29147: "Information technology - Security techniques - Vulnerability Disclosure"</w:t>
      </w:r>
      <w:r w:rsidR="001B48F4" w:rsidRPr="00251BF4">
        <w:rPr>
          <w:rFonts w:cs="Times New Roman"/>
          <w:sz w:val="24"/>
          <w:szCs w:val="24"/>
        </w:rPr>
        <w:t>.</w:t>
      </w:r>
    </w:p>
    <w:p w14:paraId="5B6C185A" w14:textId="5025D01A" w:rsidR="00EA61C4" w:rsidRPr="00251BF4" w:rsidRDefault="00AC2314" w:rsidP="00696C56">
      <w:pPr>
        <w:pStyle w:val="ListParagraph"/>
        <w:widowControl w:val="0"/>
        <w:numPr>
          <w:ilvl w:val="0"/>
          <w:numId w:val="10"/>
        </w:numPr>
        <w:autoSpaceDE w:val="0"/>
        <w:autoSpaceDN w:val="0"/>
        <w:adjustRightInd w:val="0"/>
        <w:ind w:left="567" w:right="-23" w:hanging="567"/>
        <w:contextualSpacing w:val="0"/>
        <w:rPr>
          <w:rFonts w:cs="Times New Roman"/>
          <w:sz w:val="24"/>
          <w:szCs w:val="24"/>
        </w:rPr>
      </w:pPr>
      <w:r w:rsidRPr="00251BF4">
        <w:rPr>
          <w:rFonts w:cs="Times New Roman"/>
          <w:sz w:val="24"/>
          <w:szCs w:val="24"/>
        </w:rPr>
        <w:t>NIST Special Publication 800-63B: "Digital Identity Guidelines - Authentication and Lifecycle Management”.</w:t>
      </w:r>
    </w:p>
    <w:p w14:paraId="7482784B" w14:textId="5439A5C5" w:rsidR="00AC2314" w:rsidRPr="00251BF4" w:rsidRDefault="00AC2314" w:rsidP="00696C56">
      <w:pPr>
        <w:pStyle w:val="ListParagraph"/>
        <w:widowControl w:val="0"/>
        <w:numPr>
          <w:ilvl w:val="0"/>
          <w:numId w:val="10"/>
        </w:numPr>
        <w:autoSpaceDE w:val="0"/>
        <w:autoSpaceDN w:val="0"/>
        <w:adjustRightInd w:val="0"/>
        <w:ind w:left="567" w:right="-23" w:hanging="567"/>
        <w:contextualSpacing w:val="0"/>
        <w:rPr>
          <w:rFonts w:cs="Times New Roman"/>
          <w:sz w:val="24"/>
          <w:szCs w:val="24"/>
        </w:rPr>
      </w:pPr>
      <w:r w:rsidRPr="00251BF4">
        <w:rPr>
          <w:rFonts w:cs="Times New Roman"/>
          <w:sz w:val="24"/>
          <w:szCs w:val="24"/>
        </w:rPr>
        <w:t>ETSI TR 103 621 (V0</w:t>
      </w:r>
      <w:r w:rsidR="00EA7DCE" w:rsidRPr="00251BF4">
        <w:rPr>
          <w:rFonts w:cs="Times New Roman"/>
          <w:sz w:val="24"/>
          <w:szCs w:val="24"/>
        </w:rPr>
        <w:t>.1.</w:t>
      </w:r>
      <w:r w:rsidRPr="00251BF4">
        <w:rPr>
          <w:rFonts w:cs="Times New Roman"/>
          <w:sz w:val="24"/>
          <w:szCs w:val="24"/>
        </w:rPr>
        <w:t>6) (2021-06): "CYBER; Guide to Cyber Security for Consumer Internet of Things".</w:t>
      </w:r>
    </w:p>
    <w:p w14:paraId="60B5D6A9" w14:textId="4ABF038F" w:rsidR="00056E00" w:rsidRPr="00251BF4" w:rsidRDefault="00056E00" w:rsidP="00696C56">
      <w:pPr>
        <w:pStyle w:val="ListParagraph"/>
        <w:widowControl w:val="0"/>
        <w:numPr>
          <w:ilvl w:val="0"/>
          <w:numId w:val="10"/>
        </w:numPr>
        <w:autoSpaceDE w:val="0"/>
        <w:autoSpaceDN w:val="0"/>
        <w:adjustRightInd w:val="0"/>
        <w:ind w:left="567" w:right="-23" w:hanging="567"/>
        <w:contextualSpacing w:val="0"/>
        <w:rPr>
          <w:rFonts w:cs="Times New Roman"/>
          <w:sz w:val="24"/>
          <w:szCs w:val="24"/>
        </w:rPr>
      </w:pPr>
      <w:r w:rsidRPr="00251BF4">
        <w:rPr>
          <w:sz w:val="24"/>
          <w:szCs w:val="24"/>
        </w:rPr>
        <w:t>IETF RFC 7235</w:t>
      </w:r>
      <w:r w:rsidR="00A72536" w:rsidRPr="00251BF4">
        <w:rPr>
          <w:sz w:val="24"/>
          <w:szCs w:val="24"/>
        </w:rPr>
        <w:t xml:space="preserve">: </w:t>
      </w:r>
      <w:r w:rsidR="00A72536" w:rsidRPr="00251BF4">
        <w:rPr>
          <w:rFonts w:cs="Times New Roman"/>
          <w:sz w:val="24"/>
          <w:szCs w:val="24"/>
        </w:rPr>
        <w:t>"Hypertext Transfer Protocol (HTTP/1.1): Authentication".</w:t>
      </w:r>
    </w:p>
    <w:p w14:paraId="7CC3B32D" w14:textId="432A59AC" w:rsidR="00056E00" w:rsidRPr="00251BF4" w:rsidRDefault="00056E00" w:rsidP="00696C56">
      <w:pPr>
        <w:pStyle w:val="ListParagraph"/>
        <w:widowControl w:val="0"/>
        <w:numPr>
          <w:ilvl w:val="0"/>
          <w:numId w:val="10"/>
        </w:numPr>
        <w:autoSpaceDE w:val="0"/>
        <w:autoSpaceDN w:val="0"/>
        <w:adjustRightInd w:val="0"/>
        <w:ind w:left="567" w:right="-23" w:hanging="567"/>
        <w:contextualSpacing w:val="0"/>
        <w:rPr>
          <w:rFonts w:cs="Times New Roman"/>
          <w:sz w:val="24"/>
          <w:szCs w:val="24"/>
        </w:rPr>
      </w:pPr>
      <w:r w:rsidRPr="00251BF4">
        <w:rPr>
          <w:rFonts w:cs="Times New Roman"/>
          <w:sz w:val="24"/>
          <w:szCs w:val="24"/>
        </w:rPr>
        <w:t>IETF RFC 3852</w:t>
      </w:r>
      <w:r w:rsidR="00A72536" w:rsidRPr="00251BF4">
        <w:rPr>
          <w:rFonts w:cs="Times New Roman"/>
          <w:sz w:val="24"/>
          <w:szCs w:val="24"/>
        </w:rPr>
        <w:t>: "Cryptographic Message Syntax (CMS)".</w:t>
      </w:r>
    </w:p>
    <w:p w14:paraId="38DFE14D" w14:textId="649B3AA1" w:rsidR="006B374D" w:rsidRPr="00251BF4" w:rsidRDefault="006B374D" w:rsidP="008E0201">
      <w:pPr>
        <w:pStyle w:val="ListParagraph"/>
        <w:widowControl w:val="0"/>
        <w:numPr>
          <w:ilvl w:val="0"/>
          <w:numId w:val="10"/>
        </w:numPr>
        <w:autoSpaceDE w:val="0"/>
        <w:autoSpaceDN w:val="0"/>
        <w:adjustRightInd w:val="0"/>
        <w:ind w:left="567" w:right="-23" w:hanging="567"/>
        <w:contextualSpacing w:val="0"/>
        <w:rPr>
          <w:rFonts w:cs="Times New Roman"/>
          <w:sz w:val="24"/>
          <w:szCs w:val="24"/>
        </w:rPr>
      </w:pPr>
      <w:r w:rsidRPr="00251BF4">
        <w:rPr>
          <w:rFonts w:cs="Times New Roman"/>
          <w:sz w:val="24"/>
          <w:szCs w:val="24"/>
        </w:rPr>
        <w:t>ISO/IEC 15408: "Information security, cybersecurity and privacy protection - Evaluation criteria for IT security".</w:t>
      </w:r>
    </w:p>
    <w:p w14:paraId="4ECF52E6" w14:textId="77777777" w:rsidR="00EC502B" w:rsidRPr="00251BF4" w:rsidRDefault="002C77A2">
      <w:pPr>
        <w:spacing w:line="312" w:lineRule="auto"/>
        <w:rPr>
          <w:sz w:val="24"/>
          <w:szCs w:val="24"/>
        </w:rPr>
      </w:pPr>
      <w:r w:rsidRPr="00251BF4">
        <w:rPr>
          <w:noProof/>
        </w:rPr>
        <mc:AlternateContent>
          <mc:Choice Requires="wps">
            <w:drawing>
              <wp:anchor distT="0" distB="0" distL="114300" distR="114300" simplePos="0" relativeHeight="251658752" behindDoc="0" locked="0" layoutInCell="1" allowOverlap="1" wp14:anchorId="7154A0B0" wp14:editId="3804B2DC">
                <wp:simplePos x="0" y="0"/>
                <wp:positionH relativeFrom="column">
                  <wp:posOffset>1431290</wp:posOffset>
                </wp:positionH>
                <wp:positionV relativeFrom="paragraph">
                  <wp:posOffset>351155</wp:posOffset>
                </wp:positionV>
                <wp:extent cx="3085465" cy="0"/>
                <wp:effectExtent l="0" t="0" r="19685" b="19050"/>
                <wp:wrapNone/>
                <wp:docPr id="2" name="Lin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5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13EB" id="Line 87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pt,27.65pt" to="355.6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p1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"/>
            </w:pict>
          </mc:Fallback>
        </mc:AlternateContent>
      </w:r>
    </w:p>
    <w:sectPr w:rsidR="00EC502B" w:rsidRPr="00251BF4" w:rsidSect="00A24FB4">
      <w:pgSz w:w="11907" w:h="16840" w:code="9"/>
      <w:pgMar w:top="1134" w:right="1134" w:bottom="1134" w:left="1701" w:header="624" w:footer="624"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424F9" w14:textId="77777777" w:rsidR="00434E0C" w:rsidRDefault="00434E0C">
      <w:r>
        <w:separator/>
      </w:r>
    </w:p>
  </w:endnote>
  <w:endnote w:type="continuationSeparator" w:id="0">
    <w:p w14:paraId="6A317F37" w14:textId="77777777" w:rsidR="00434E0C" w:rsidRDefault="0043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70790"/>
      <w:docPartObj>
        <w:docPartGallery w:val="Page Numbers (Bottom of Page)"/>
        <w:docPartUnique/>
      </w:docPartObj>
    </w:sdtPr>
    <w:sdtEndPr/>
    <w:sdtContent>
      <w:p w14:paraId="167C69DD" w14:textId="76B8AF87" w:rsidR="006015AB" w:rsidRDefault="006015AB">
        <w:pPr>
          <w:pStyle w:val="Footer"/>
          <w:jc w:val="center"/>
        </w:pPr>
        <w:r w:rsidRPr="00B64101">
          <w:rPr>
            <w:sz w:val="24"/>
            <w:szCs w:val="24"/>
          </w:rPr>
          <w:fldChar w:fldCharType="begin"/>
        </w:r>
        <w:r w:rsidRPr="00B64101">
          <w:rPr>
            <w:sz w:val="24"/>
            <w:szCs w:val="24"/>
          </w:rPr>
          <w:instrText xml:space="preserve"> PAGE   \* MERGEFORMAT </w:instrText>
        </w:r>
        <w:r w:rsidRPr="00B64101">
          <w:rPr>
            <w:sz w:val="24"/>
            <w:szCs w:val="24"/>
          </w:rPr>
          <w:fldChar w:fldCharType="separate"/>
        </w:r>
        <w:r w:rsidR="00687E80">
          <w:rPr>
            <w:noProof/>
            <w:sz w:val="24"/>
            <w:szCs w:val="24"/>
          </w:rPr>
          <w:t>58</w:t>
        </w:r>
        <w:r w:rsidRPr="00B64101">
          <w:rPr>
            <w:sz w:val="24"/>
            <w:szCs w:val="24"/>
          </w:rPr>
          <w:fldChar w:fldCharType="end"/>
        </w:r>
      </w:p>
    </w:sdtContent>
  </w:sdt>
  <w:p w14:paraId="3DF5F557" w14:textId="77777777" w:rsidR="006015AB" w:rsidRDefault="00601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A33E" w14:textId="735F0E63" w:rsidR="006015AB" w:rsidRPr="00571497" w:rsidRDefault="006015AB" w:rsidP="00A24FB4">
    <w:pPr>
      <w:pStyle w:val="Footer"/>
      <w:framePr w:wrap="around" w:vAnchor="text" w:hAnchor="margin" w:xAlign="center" w:y="1"/>
      <w:spacing w:before="240" w:after="0"/>
      <w:rPr>
        <w:rStyle w:val="PageNumber"/>
        <w:color w:val="333333"/>
        <w:sz w:val="24"/>
        <w:szCs w:val="24"/>
      </w:rPr>
    </w:pPr>
    <w:r w:rsidRPr="00571497">
      <w:rPr>
        <w:rStyle w:val="PageNumber"/>
        <w:color w:val="333333"/>
        <w:sz w:val="24"/>
        <w:szCs w:val="24"/>
      </w:rPr>
      <w:fldChar w:fldCharType="begin"/>
    </w:r>
    <w:r w:rsidRPr="00571497">
      <w:rPr>
        <w:rStyle w:val="PageNumber"/>
        <w:color w:val="333333"/>
        <w:sz w:val="24"/>
        <w:szCs w:val="24"/>
      </w:rPr>
      <w:instrText xml:space="preserve">PAGE  </w:instrText>
    </w:r>
    <w:r w:rsidRPr="00571497">
      <w:rPr>
        <w:rStyle w:val="PageNumber"/>
        <w:color w:val="333333"/>
        <w:sz w:val="24"/>
        <w:szCs w:val="24"/>
      </w:rPr>
      <w:fldChar w:fldCharType="separate"/>
    </w:r>
    <w:r w:rsidR="00687E80">
      <w:rPr>
        <w:rStyle w:val="PageNumber"/>
        <w:noProof/>
        <w:color w:val="333333"/>
        <w:sz w:val="24"/>
        <w:szCs w:val="24"/>
      </w:rPr>
      <w:t>59</w:t>
    </w:r>
    <w:r w:rsidRPr="00571497">
      <w:rPr>
        <w:rStyle w:val="PageNumber"/>
        <w:color w:val="333333"/>
        <w:sz w:val="24"/>
        <w:szCs w:val="24"/>
      </w:rPr>
      <w:fldChar w:fldCharType="end"/>
    </w:r>
  </w:p>
  <w:p w14:paraId="1C0C5FB6" w14:textId="77777777" w:rsidR="006015AB" w:rsidRDefault="006015AB" w:rsidP="002256B2">
    <w:pPr>
      <w:pStyle w:val="Footer"/>
      <w:rPr>
        <w:b/>
        <w:i/>
        <w:sz w:val="4"/>
      </w:rPr>
    </w:pPr>
  </w:p>
  <w:p w14:paraId="21C088F5" w14:textId="77777777" w:rsidR="006015AB" w:rsidRDefault="006015AB" w:rsidP="002256B2">
    <w:pPr>
      <w:pStyle w:val="Footer"/>
      <w:rPr>
        <w:b/>
        <w:i/>
        <w:sz w:val="4"/>
      </w:rPr>
    </w:pPr>
  </w:p>
  <w:p w14:paraId="7252EF8D" w14:textId="77777777" w:rsidR="006015AB" w:rsidRDefault="006015AB" w:rsidP="002256B2">
    <w:pPr>
      <w:pStyle w:val="Footer"/>
      <w:rPr>
        <w:b/>
        <w:i/>
        <w:sz w:val="4"/>
      </w:rPr>
    </w:pPr>
  </w:p>
  <w:p w14:paraId="72BCD82D" w14:textId="77777777" w:rsidR="006015AB" w:rsidRDefault="006015AB" w:rsidP="002256B2">
    <w:pPr>
      <w:pStyle w:val="Footer"/>
      <w:rPr>
        <w:b/>
        <w:i/>
        <w:sz w:val="4"/>
      </w:rPr>
    </w:pPr>
  </w:p>
  <w:p w14:paraId="51BE1C2D" w14:textId="77777777" w:rsidR="006015AB" w:rsidRDefault="006015AB" w:rsidP="00A24FB4">
    <w:pPr>
      <w:pStyle w:val="Footer"/>
      <w:jc w:val="center"/>
      <w:rPr>
        <w:b/>
        <w:i/>
        <w:sz w:val="4"/>
      </w:rPr>
    </w:pPr>
  </w:p>
  <w:p w14:paraId="054BBE7F" w14:textId="77777777" w:rsidR="006015AB" w:rsidRPr="008B43C1" w:rsidRDefault="006015AB" w:rsidP="002256B2">
    <w:pPr>
      <w:pStyle w:val="Footer"/>
      <w:rPr>
        <w:b/>
        <w:i/>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C64B7" w14:textId="3E68F76C" w:rsidR="006015AB" w:rsidRPr="00A33781" w:rsidRDefault="006015AB">
    <w:pPr>
      <w:pStyle w:val="Footer"/>
      <w:jc w:val="center"/>
      <w:rPr>
        <w:sz w:val="24"/>
        <w:szCs w:val="24"/>
      </w:rPr>
    </w:pPr>
    <w:r w:rsidRPr="00A33781">
      <w:rPr>
        <w:sz w:val="24"/>
        <w:szCs w:val="24"/>
      </w:rPr>
      <w:fldChar w:fldCharType="begin"/>
    </w:r>
    <w:r w:rsidRPr="00A33781">
      <w:rPr>
        <w:sz w:val="24"/>
        <w:szCs w:val="24"/>
      </w:rPr>
      <w:instrText xml:space="preserve"> PAGE   \* MERGEFORMAT </w:instrText>
    </w:r>
    <w:r w:rsidRPr="00A33781">
      <w:rPr>
        <w:sz w:val="24"/>
        <w:szCs w:val="24"/>
      </w:rPr>
      <w:fldChar w:fldCharType="separate"/>
    </w:r>
    <w:r w:rsidR="00687E80">
      <w:rPr>
        <w:noProof/>
        <w:sz w:val="24"/>
        <w:szCs w:val="24"/>
      </w:rPr>
      <w:t>60</w:t>
    </w:r>
    <w:r w:rsidRPr="00A33781">
      <w:rPr>
        <w:sz w:val="24"/>
        <w:szCs w:val="24"/>
      </w:rPr>
      <w:fldChar w:fldCharType="end"/>
    </w:r>
  </w:p>
  <w:p w14:paraId="2B709EBE" w14:textId="77777777" w:rsidR="006015AB" w:rsidRDefault="006015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1C425" w14:textId="77777777" w:rsidR="00434E0C" w:rsidRDefault="00434E0C">
      <w:r>
        <w:separator/>
      </w:r>
    </w:p>
  </w:footnote>
  <w:footnote w:type="continuationSeparator" w:id="0">
    <w:p w14:paraId="30497FA1" w14:textId="77777777" w:rsidR="00434E0C" w:rsidRDefault="0043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90D4" w14:textId="4B08E985" w:rsidR="006015AB" w:rsidRDefault="006015AB" w:rsidP="00567A08">
    <w:pPr>
      <w:pStyle w:val="Header"/>
      <w:jc w:val="left"/>
    </w:pPr>
    <w:r w:rsidRPr="00567A08">
      <w:rPr>
        <w:b/>
        <w:sz w:val="24"/>
        <w:szCs w:val="24"/>
        <w:lang w:val="vi-VN"/>
      </w:rPr>
      <w:t xml:space="preserve">QCVN </w:t>
    </w:r>
    <w:r>
      <w:rPr>
        <w:b/>
        <w:sz w:val="24"/>
        <w:szCs w:val="24"/>
      </w:rPr>
      <w:t>135</w:t>
    </w:r>
    <w:r>
      <w:rPr>
        <w:b/>
        <w:sz w:val="24"/>
        <w:szCs w:val="24"/>
        <w:lang w:val="vi-VN"/>
      </w:rPr>
      <w:t>:20</w:t>
    </w:r>
    <w:r>
      <w:rPr>
        <w:b/>
        <w:sz w:val="24"/>
        <w:szCs w:val="24"/>
      </w:rPr>
      <w:t>24</w:t>
    </w:r>
    <w:r w:rsidRPr="00567A08">
      <w:rPr>
        <w:b/>
        <w:sz w:val="24"/>
        <w:szCs w:val="24"/>
        <w:lang w:val="vi-VN"/>
      </w:rPr>
      <w:t>/BTTTT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0F8FC" w14:textId="77777777" w:rsidR="006015AB" w:rsidRDefault="006015AB" w:rsidP="00FB37FD">
    <w:pPr>
      <w:pStyle w:val="Header"/>
      <w:jc w:val="right"/>
    </w:pPr>
    <w:r>
      <w:rPr>
        <w:b/>
        <w:sz w:val="24"/>
        <w:szCs w:val="24"/>
      </w:rPr>
      <w:t xml:space="preserve"> </w:t>
    </w:r>
    <w:r>
      <w:rPr>
        <w:b/>
        <w:sz w:val="24"/>
        <w:szCs w:val="24"/>
      </w:rPr>
      <w:tab/>
    </w:r>
    <w:r>
      <w:rPr>
        <w:b/>
        <w:sz w:val="24"/>
        <w:szCs w:val="24"/>
      </w:rPr>
      <w:tab/>
      <w:t>QCVN xxx: 201</w:t>
    </w:r>
    <w:r>
      <w:rPr>
        <w:b/>
        <w:sz w:val="24"/>
        <w:szCs w:val="24"/>
        <w:lang w:val="vi-VN"/>
      </w:rPr>
      <w:t>9</w:t>
    </w:r>
    <w:r>
      <w:rPr>
        <w:b/>
        <w:sz w:val="24"/>
        <w:szCs w:val="24"/>
      </w:rPr>
      <w:t>/BTTTT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96E0" w14:textId="77777777" w:rsidR="006015AB" w:rsidRPr="00BC723F" w:rsidRDefault="006015AB" w:rsidP="00A24FB4">
    <w:pPr>
      <w:pStyle w:val="Header"/>
      <w:tabs>
        <w:tab w:val="clear" w:pos="4320"/>
        <w:tab w:val="clear" w:pos="8640"/>
        <w:tab w:val="right" w:pos="9065"/>
      </w:tabs>
      <w:spacing w:before="0" w:after="0"/>
      <w:jc w:val="center"/>
      <w:rPr>
        <w:b/>
        <w:sz w:val="24"/>
        <w:szCs w:val="24"/>
        <w:lang w:val="vi-V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7976" w14:textId="6DE25F3D" w:rsidR="006015AB" w:rsidRPr="00567A08" w:rsidRDefault="006015AB" w:rsidP="00A24FB4">
    <w:pPr>
      <w:pStyle w:val="Header"/>
      <w:tabs>
        <w:tab w:val="clear" w:pos="4320"/>
        <w:tab w:val="clear" w:pos="8640"/>
        <w:tab w:val="right" w:pos="9065"/>
      </w:tabs>
      <w:spacing w:after="0"/>
      <w:jc w:val="right"/>
      <w:rPr>
        <w:b/>
        <w:sz w:val="24"/>
        <w:szCs w:val="24"/>
        <w:lang w:val="vi-VN"/>
      </w:rPr>
    </w:pPr>
    <w:r w:rsidRPr="00567A08">
      <w:rPr>
        <w:b/>
        <w:sz w:val="24"/>
        <w:szCs w:val="24"/>
        <w:lang w:val="vi-VN"/>
      </w:rPr>
      <w:t xml:space="preserve">QCVN </w:t>
    </w:r>
    <w:r>
      <w:rPr>
        <w:b/>
        <w:sz w:val="24"/>
        <w:szCs w:val="24"/>
      </w:rPr>
      <w:t>135</w:t>
    </w:r>
    <w:r>
      <w:rPr>
        <w:b/>
        <w:sz w:val="24"/>
        <w:szCs w:val="24"/>
        <w:lang w:val="vi-VN"/>
      </w:rPr>
      <w:t>:20</w:t>
    </w:r>
    <w:r>
      <w:rPr>
        <w:b/>
        <w:sz w:val="24"/>
        <w:szCs w:val="24"/>
      </w:rPr>
      <w:t>24</w:t>
    </w:r>
    <w:r w:rsidRPr="00567A08">
      <w:rPr>
        <w:b/>
        <w:sz w:val="24"/>
        <w:szCs w:val="24"/>
        <w:lang w:val="vi-VN"/>
      </w:rPr>
      <w:t>/BTTTT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128C72A"/>
    <w:lvl w:ilvl="0">
      <w:start w:val="1"/>
      <w:numFmt w:val="bullet"/>
      <w:pStyle w:val="ListBullet3"/>
      <w:lvlText w:val="-"/>
      <w:lvlJc w:val="left"/>
      <w:pPr>
        <w:tabs>
          <w:tab w:val="num" w:pos="1145"/>
        </w:tabs>
        <w:ind w:left="1145" w:hanging="360"/>
      </w:pPr>
      <w:rPr>
        <w:rFonts w:hAnsi="Courier New" w:hint="default"/>
      </w:rPr>
    </w:lvl>
  </w:abstractNum>
  <w:abstractNum w:abstractNumId="1">
    <w:nsid w:val="FFFFFF83"/>
    <w:multiLevelType w:val="singleLevel"/>
    <w:tmpl w:val="B2C4844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18869E2"/>
    <w:multiLevelType w:val="multilevel"/>
    <w:tmpl w:val="81B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23745"/>
    <w:multiLevelType w:val="hybridMultilevel"/>
    <w:tmpl w:val="9CB2F6F8"/>
    <w:lvl w:ilvl="0" w:tplc="92D0D1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F41A2"/>
    <w:multiLevelType w:val="multilevel"/>
    <w:tmpl w:val="702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315B4"/>
    <w:multiLevelType w:val="multilevel"/>
    <w:tmpl w:val="AF4C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0447E"/>
    <w:multiLevelType w:val="multilevel"/>
    <w:tmpl w:val="9E76C21A"/>
    <w:lvl w:ilvl="0">
      <w:start w:val="1"/>
      <w:numFmt w:val="upperLetter"/>
      <w:pStyle w:val="Style6"/>
      <w:suff w:val="space"/>
      <w:lvlText w:val="PHỤ LỤC %1"/>
      <w:lvlJc w:val="left"/>
      <w:pPr>
        <w:ind w:left="0" w:firstLine="0"/>
      </w:pPr>
      <w:rPr>
        <w:rFonts w:ascii="Arial" w:hAnsi="Arial" w:hint="default"/>
        <w:sz w:val="24"/>
      </w:rPr>
    </w:lvl>
    <w:lvl w:ilvl="1">
      <w:start w:val="1"/>
      <w:numFmt w:val="decimal"/>
      <w:pStyle w:val="Style6"/>
      <w:suff w:val="nothing"/>
      <w:lvlText w:val="%1.%2.   "/>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142" w:firstLine="0"/>
      </w:pPr>
      <w:rPr>
        <w:rFonts w:hint="default"/>
        <w:b/>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5941471"/>
    <w:multiLevelType w:val="multilevel"/>
    <w:tmpl w:val="CAE0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50095"/>
    <w:multiLevelType w:val="multilevel"/>
    <w:tmpl w:val="234A3F58"/>
    <w:lvl w:ilvl="0">
      <w:start w:val="1"/>
      <w:numFmt w:val="decimal"/>
      <w:pStyle w:val="Heading1"/>
      <w:suff w:val="space"/>
      <w:lvlText w:val="%1."/>
      <w:lvlJc w:val="left"/>
      <w:pPr>
        <w:ind w:left="423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b/>
        <w:strike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A8176D3"/>
    <w:multiLevelType w:val="multilevel"/>
    <w:tmpl w:val="B33E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C242F"/>
    <w:multiLevelType w:val="multilevel"/>
    <w:tmpl w:val="A8FA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B787D"/>
    <w:multiLevelType w:val="multilevel"/>
    <w:tmpl w:val="8AA42928"/>
    <w:lvl w:ilvl="0">
      <w:start w:val="1"/>
      <w:numFmt w:val="upperLetter"/>
      <w:pStyle w:val="PHLC"/>
      <w:suff w:val="space"/>
      <w:lvlText w:val="Phụ lục %1"/>
      <w:lvlJc w:val="left"/>
      <w:pPr>
        <w:ind w:left="0" w:firstLine="0"/>
      </w:pPr>
      <w:rPr>
        <w:rFonts w:hint="default"/>
        <w:lang w:val="vi-VN"/>
      </w:rPr>
    </w:lvl>
    <w:lvl w:ilvl="1">
      <w:start w:val="1"/>
      <w:numFmt w:val="decimal"/>
      <w:suff w:val="nothing"/>
      <w:lvlText w:val="A.%2.   "/>
      <w:lvlJc w:val="left"/>
      <w:pPr>
        <w:ind w:left="0" w:firstLine="0"/>
      </w:pPr>
      <w:rPr>
        <w:rFonts w:ascii="Arial" w:hAnsi="Arial" w:hint="default"/>
        <w:sz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6C91903"/>
    <w:multiLevelType w:val="multilevel"/>
    <w:tmpl w:val="99E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50D18"/>
    <w:multiLevelType w:val="multilevel"/>
    <w:tmpl w:val="123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65316"/>
    <w:multiLevelType w:val="multilevel"/>
    <w:tmpl w:val="511C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D5D35"/>
    <w:multiLevelType w:val="hybridMultilevel"/>
    <w:tmpl w:val="74AEBFAC"/>
    <w:lvl w:ilvl="0" w:tplc="906E2F0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F2054"/>
    <w:multiLevelType w:val="multilevel"/>
    <w:tmpl w:val="B7D0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53944"/>
    <w:multiLevelType w:val="multilevel"/>
    <w:tmpl w:val="75745EDC"/>
    <w:styleLink w:val="Style3"/>
    <w:lvl w:ilvl="0">
      <w:start w:val="1"/>
      <w:numFmt w:val="decimal"/>
      <w:lvlText w:val="A.%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292CE8"/>
    <w:multiLevelType w:val="multilevel"/>
    <w:tmpl w:val="ECE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98785F"/>
    <w:multiLevelType w:val="multilevel"/>
    <w:tmpl w:val="6292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E90B36"/>
    <w:multiLevelType w:val="multilevel"/>
    <w:tmpl w:val="240A0CC0"/>
    <w:lvl w:ilvl="0">
      <w:start w:val="1"/>
      <w:numFmt w:val="decimal"/>
      <w:lvlText w:val="%1."/>
      <w:lvlJc w:val="left"/>
      <w:pPr>
        <w:ind w:left="390" w:hanging="39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ascii="Arial" w:hAnsi="Arial" w:cs="Arial" w:hint="default"/>
        <w:b/>
        <w:strike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EE1C3B"/>
    <w:multiLevelType w:val="multilevel"/>
    <w:tmpl w:val="77CEA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4D003404"/>
    <w:multiLevelType w:val="multilevel"/>
    <w:tmpl w:val="445A9916"/>
    <w:lvl w:ilvl="0">
      <w:start w:val="1"/>
      <w:numFmt w:val="bullet"/>
      <w:suff w:val="space"/>
      <w:lvlText w:val="●"/>
      <w:lvlJc w:val="left"/>
      <w:pPr>
        <w:ind w:left="720" w:hanging="360"/>
      </w:pPr>
      <w:rPr>
        <w:rFonts w:ascii="Noto Sans Symbols" w:hAnsi="Noto Sans Symbols" w:hint="default"/>
        <w:sz w:val="20"/>
        <w:szCs w:val="20"/>
      </w:rPr>
    </w:lvl>
    <w:lvl w:ilvl="1">
      <w:start w:val="1"/>
      <w:numFmt w:val="bullet"/>
      <w:lvlText w:val="o"/>
      <w:lvlJc w:val="left"/>
      <w:pPr>
        <w:ind w:left="1440" w:hanging="360"/>
      </w:pPr>
      <w:rPr>
        <w:rFonts w:ascii="Courier New" w:eastAsia="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hint="default"/>
        <w:sz w:val="20"/>
        <w:szCs w:val="20"/>
      </w:rPr>
    </w:lvl>
    <w:lvl w:ilvl="3">
      <w:start w:val="1"/>
      <w:numFmt w:val="bullet"/>
      <w:lvlText w:val="▪"/>
      <w:lvlJc w:val="left"/>
      <w:pPr>
        <w:ind w:left="2880" w:hanging="360"/>
      </w:pPr>
      <w:rPr>
        <w:rFonts w:ascii="Noto Sans Symbols" w:eastAsia="Noto Sans Symbols" w:hAnsi="Noto Sans Symbols" w:cs="Noto Sans Symbols" w:hint="default"/>
        <w:sz w:val="20"/>
        <w:szCs w:val="20"/>
      </w:rPr>
    </w:lvl>
    <w:lvl w:ilvl="4">
      <w:start w:val="1"/>
      <w:numFmt w:val="bullet"/>
      <w:lvlText w:val="▪"/>
      <w:lvlJc w:val="left"/>
      <w:pPr>
        <w:ind w:left="3600" w:hanging="360"/>
      </w:pPr>
      <w:rPr>
        <w:rFonts w:ascii="Noto Sans Symbols" w:eastAsia="Noto Sans Symbols" w:hAnsi="Noto Sans Symbols" w:cs="Noto Sans Symbols" w:hint="default"/>
        <w:sz w:val="20"/>
        <w:szCs w:val="20"/>
      </w:rPr>
    </w:lvl>
    <w:lvl w:ilvl="5">
      <w:start w:val="1"/>
      <w:numFmt w:val="bullet"/>
      <w:lvlText w:val="▪"/>
      <w:lvlJc w:val="left"/>
      <w:pPr>
        <w:ind w:left="4320" w:hanging="360"/>
      </w:pPr>
      <w:rPr>
        <w:rFonts w:ascii="Noto Sans Symbols" w:eastAsia="Noto Sans Symbols" w:hAnsi="Noto Sans Symbols" w:cs="Noto Sans Symbols" w:hint="default"/>
        <w:sz w:val="20"/>
        <w:szCs w:val="20"/>
      </w:rPr>
    </w:lvl>
    <w:lvl w:ilvl="6">
      <w:start w:val="1"/>
      <w:numFmt w:val="bullet"/>
      <w:lvlText w:val="▪"/>
      <w:lvlJc w:val="left"/>
      <w:pPr>
        <w:ind w:left="5040" w:hanging="360"/>
      </w:pPr>
      <w:rPr>
        <w:rFonts w:ascii="Noto Sans Symbols" w:eastAsia="Noto Sans Symbols" w:hAnsi="Noto Sans Symbols" w:cs="Noto Sans Symbols" w:hint="default"/>
        <w:sz w:val="20"/>
        <w:szCs w:val="20"/>
      </w:rPr>
    </w:lvl>
    <w:lvl w:ilvl="7">
      <w:start w:val="1"/>
      <w:numFmt w:val="bullet"/>
      <w:lvlText w:val="▪"/>
      <w:lvlJc w:val="left"/>
      <w:pPr>
        <w:ind w:left="5760" w:hanging="360"/>
      </w:pPr>
      <w:rPr>
        <w:rFonts w:ascii="Noto Sans Symbols" w:eastAsia="Noto Sans Symbols" w:hAnsi="Noto Sans Symbols" w:cs="Noto Sans Symbols" w:hint="default"/>
        <w:sz w:val="20"/>
        <w:szCs w:val="20"/>
      </w:rPr>
    </w:lvl>
    <w:lvl w:ilvl="8">
      <w:start w:val="1"/>
      <w:numFmt w:val="bullet"/>
      <w:lvlText w:val="▪"/>
      <w:lvlJc w:val="left"/>
      <w:pPr>
        <w:ind w:left="6480" w:hanging="360"/>
      </w:pPr>
      <w:rPr>
        <w:rFonts w:ascii="Noto Sans Symbols" w:eastAsia="Noto Sans Symbols" w:hAnsi="Noto Sans Symbols" w:cs="Noto Sans Symbols" w:hint="default"/>
        <w:sz w:val="20"/>
        <w:szCs w:val="20"/>
      </w:rPr>
    </w:lvl>
  </w:abstractNum>
  <w:abstractNum w:abstractNumId="23">
    <w:nsid w:val="4D092893"/>
    <w:multiLevelType w:val="multilevel"/>
    <w:tmpl w:val="9F9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FB7CE9"/>
    <w:multiLevelType w:val="multilevel"/>
    <w:tmpl w:val="A6C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23471B"/>
    <w:multiLevelType w:val="multilevel"/>
    <w:tmpl w:val="411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B65254"/>
    <w:multiLevelType w:val="multilevel"/>
    <w:tmpl w:val="883AB660"/>
    <w:lvl w:ilvl="0">
      <w:start w:val="1"/>
      <w:numFmt w:val="decimal"/>
      <w:lvlText w:val="%1"/>
      <w:lvlJc w:val="left"/>
      <w:pPr>
        <w:tabs>
          <w:tab w:val="num" w:pos="864"/>
        </w:tabs>
        <w:ind w:left="0" w:firstLine="0"/>
      </w:pPr>
      <w:rPr>
        <w:rFonts w:hint="default"/>
      </w:rPr>
    </w:lvl>
    <w:lvl w:ilvl="1">
      <w:start w:val="1"/>
      <w:numFmt w:val="decimal"/>
      <w:lvlText w:val="%1.%2"/>
      <w:lvlJc w:val="left"/>
      <w:pPr>
        <w:tabs>
          <w:tab w:val="num" w:pos="1574"/>
        </w:tabs>
        <w:ind w:left="71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1"/>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2.3.1.1"/>
      <w:lvlJc w:val="left"/>
      <w:pPr>
        <w:tabs>
          <w:tab w:val="num" w:pos="864"/>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2.1.1.1.%5"/>
      <w:lvlJc w:val="left"/>
      <w:pPr>
        <w:tabs>
          <w:tab w:val="num" w:pos="2880"/>
        </w:tabs>
        <w:ind w:left="0" w:firstLine="288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7">
    <w:nsid w:val="58F02A12"/>
    <w:multiLevelType w:val="multilevel"/>
    <w:tmpl w:val="7C006988"/>
    <w:lvl w:ilvl="0">
      <w:start w:val="1"/>
      <w:numFmt w:val="bullet"/>
      <w:pStyle w:val="S21A"/>
      <w:lvlText w:val="●"/>
      <w:lvlJc w:val="left"/>
      <w:pPr>
        <w:ind w:left="720" w:hanging="360"/>
      </w:pPr>
      <w:rPr>
        <w:rFonts w:ascii="Noto Sans Symbols" w:eastAsia="Noto Sans Symbols" w:hAnsi="Noto Sans Symbols" w:cs="Noto Sans Symbols"/>
        <w:sz w:val="20"/>
        <w:szCs w:val="20"/>
      </w:rPr>
    </w:lvl>
    <w:lvl w:ilvl="1">
      <w:start w:val="1"/>
      <w:numFmt w:val="bullet"/>
      <w:pStyle w:val="S22A"/>
      <w:lvlText w:val="o"/>
      <w:lvlJc w:val="left"/>
      <w:pPr>
        <w:ind w:left="1440" w:hanging="360"/>
      </w:pPr>
      <w:rPr>
        <w:rFonts w:ascii="Courier New" w:eastAsia="Courier New" w:hAnsi="Courier New" w:cs="Courier New"/>
        <w:sz w:val="20"/>
        <w:szCs w:val="20"/>
      </w:rPr>
    </w:lvl>
    <w:lvl w:ilvl="2">
      <w:start w:val="1"/>
      <w:numFmt w:val="bullet"/>
      <w:pStyle w:val="S23A"/>
      <w:lvlText w:val="▪"/>
      <w:lvlJc w:val="left"/>
      <w:pPr>
        <w:ind w:left="2160" w:hanging="360"/>
      </w:pPr>
      <w:rPr>
        <w:rFonts w:ascii="Noto Sans Symbols" w:eastAsia="Noto Sans Symbols" w:hAnsi="Noto Sans Symbols" w:cs="Noto Sans Symbols"/>
        <w:sz w:val="20"/>
        <w:szCs w:val="20"/>
      </w:rPr>
    </w:lvl>
    <w:lvl w:ilvl="3">
      <w:start w:val="1"/>
      <w:numFmt w:val="bullet"/>
      <w:pStyle w:val="S24A"/>
      <w:lvlText w:val="▪"/>
      <w:lvlJc w:val="left"/>
      <w:pPr>
        <w:ind w:left="2880" w:hanging="360"/>
      </w:pPr>
      <w:rPr>
        <w:rFonts w:ascii="Noto Sans Symbols" w:eastAsia="Noto Sans Symbols" w:hAnsi="Noto Sans Symbols" w:cs="Noto Sans Symbols"/>
        <w:sz w:val="20"/>
        <w:szCs w:val="20"/>
      </w:rPr>
    </w:lvl>
    <w:lvl w:ilvl="4">
      <w:start w:val="1"/>
      <w:numFmt w:val="bullet"/>
      <w:pStyle w:val="S25A"/>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5C51492A"/>
    <w:multiLevelType w:val="multilevel"/>
    <w:tmpl w:val="3B7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5A5F4B"/>
    <w:multiLevelType w:val="multilevel"/>
    <w:tmpl w:val="24B2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CE5B0B"/>
    <w:multiLevelType w:val="multilevel"/>
    <w:tmpl w:val="527A882E"/>
    <w:styleLink w:val="Style5"/>
    <w:lvl w:ilvl="0">
      <w:start w:val="1"/>
      <w:numFmt w:val="upperLetter"/>
      <w:suff w:val="space"/>
      <w:lvlText w:val="PHỤ LỤC %1"/>
      <w:lvlJc w:val="left"/>
      <w:pPr>
        <w:ind w:left="0" w:firstLine="0"/>
      </w:pPr>
      <w:rPr>
        <w:rFonts w:ascii="Arial" w:hAnsi="Arial" w:hint="default"/>
        <w:sz w:val="24"/>
      </w:rPr>
    </w:lvl>
    <w:lvl w:ilvl="1">
      <w:start w:val="1"/>
      <w:numFmt w:val="decimal"/>
      <w:suff w:val="nothing"/>
      <w:lvlText w:val="A.%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00F4E"/>
    <w:multiLevelType w:val="multilevel"/>
    <w:tmpl w:val="9CF6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230FC"/>
    <w:multiLevelType w:val="multilevel"/>
    <w:tmpl w:val="ECC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3C6A70"/>
    <w:multiLevelType w:val="hybridMultilevel"/>
    <w:tmpl w:val="2D2A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9481D"/>
    <w:multiLevelType w:val="multilevel"/>
    <w:tmpl w:val="70E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C24AC2"/>
    <w:multiLevelType w:val="hybridMultilevel"/>
    <w:tmpl w:val="9022CD74"/>
    <w:lvl w:ilvl="0" w:tplc="56E4C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E723F"/>
    <w:multiLevelType w:val="multilevel"/>
    <w:tmpl w:val="33E8A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7B610F20"/>
    <w:multiLevelType w:val="multilevel"/>
    <w:tmpl w:val="C826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056CB6"/>
    <w:multiLevelType w:val="multilevel"/>
    <w:tmpl w:val="B5C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6"/>
  </w:num>
  <w:num w:numId="4">
    <w:abstractNumId w:val="8"/>
  </w:num>
  <w:num w:numId="5">
    <w:abstractNumId w:val="20"/>
  </w:num>
  <w:num w:numId="6">
    <w:abstractNumId w:val="17"/>
  </w:num>
  <w:num w:numId="7">
    <w:abstractNumId w:val="6"/>
  </w:num>
  <w:num w:numId="8">
    <w:abstractNumId w:val="11"/>
  </w:num>
  <w:num w:numId="9">
    <w:abstractNumId w:val="30"/>
  </w:num>
  <w:num w:numId="10">
    <w:abstractNumId w:val="35"/>
  </w:num>
  <w:num w:numId="11">
    <w:abstractNumId w:val="27"/>
  </w:num>
  <w:num w:numId="12">
    <w:abstractNumId w:val="36"/>
  </w:num>
  <w:num w:numId="13">
    <w:abstractNumId w:val="21"/>
  </w:num>
  <w:num w:numId="14">
    <w:abstractNumId w:val="22"/>
  </w:num>
  <w:num w:numId="15">
    <w:abstractNumId w:val="15"/>
  </w:num>
  <w:num w:numId="16">
    <w:abstractNumId w:val="9"/>
  </w:num>
  <w:num w:numId="17">
    <w:abstractNumId w:val="5"/>
  </w:num>
  <w:num w:numId="18">
    <w:abstractNumId w:val="28"/>
  </w:num>
  <w:num w:numId="19">
    <w:abstractNumId w:val="10"/>
  </w:num>
  <w:num w:numId="20">
    <w:abstractNumId w:val="23"/>
  </w:num>
  <w:num w:numId="21">
    <w:abstractNumId w:val="7"/>
  </w:num>
  <w:num w:numId="22">
    <w:abstractNumId w:val="25"/>
  </w:num>
  <w:num w:numId="23">
    <w:abstractNumId w:val="2"/>
  </w:num>
  <w:num w:numId="24">
    <w:abstractNumId w:val="29"/>
  </w:num>
  <w:num w:numId="25">
    <w:abstractNumId w:val="18"/>
  </w:num>
  <w:num w:numId="26">
    <w:abstractNumId w:val="12"/>
  </w:num>
  <w:num w:numId="27">
    <w:abstractNumId w:val="24"/>
  </w:num>
  <w:num w:numId="28">
    <w:abstractNumId w:val="14"/>
  </w:num>
  <w:num w:numId="29">
    <w:abstractNumId w:val="13"/>
  </w:num>
  <w:num w:numId="30">
    <w:abstractNumId w:val="32"/>
  </w:num>
  <w:num w:numId="31">
    <w:abstractNumId w:val="34"/>
  </w:num>
  <w:num w:numId="32">
    <w:abstractNumId w:val="19"/>
  </w:num>
  <w:num w:numId="33">
    <w:abstractNumId w:val="31"/>
  </w:num>
  <w:num w:numId="34">
    <w:abstractNumId w:val="37"/>
  </w:num>
  <w:num w:numId="35">
    <w:abstractNumId w:val="38"/>
  </w:num>
  <w:num w:numId="36">
    <w:abstractNumId w:val="4"/>
  </w:num>
  <w:num w:numId="37">
    <w:abstractNumId w:val="16"/>
  </w:num>
  <w:num w:numId="38">
    <w:abstractNumId w:val="33"/>
  </w:num>
  <w:num w:numId="39">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13"/>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1B"/>
    <w:rsid w:val="0000047B"/>
    <w:rsid w:val="000005D1"/>
    <w:rsid w:val="00000927"/>
    <w:rsid w:val="00000CAA"/>
    <w:rsid w:val="00000CCF"/>
    <w:rsid w:val="00000CE2"/>
    <w:rsid w:val="00001B83"/>
    <w:rsid w:val="00002736"/>
    <w:rsid w:val="00002852"/>
    <w:rsid w:val="000028E3"/>
    <w:rsid w:val="0000297B"/>
    <w:rsid w:val="00002C6E"/>
    <w:rsid w:val="0000364D"/>
    <w:rsid w:val="00003A95"/>
    <w:rsid w:val="00004025"/>
    <w:rsid w:val="00004ACE"/>
    <w:rsid w:val="00005183"/>
    <w:rsid w:val="000054DE"/>
    <w:rsid w:val="00005E4C"/>
    <w:rsid w:val="00006910"/>
    <w:rsid w:val="00006956"/>
    <w:rsid w:val="00006E47"/>
    <w:rsid w:val="00007745"/>
    <w:rsid w:val="00007785"/>
    <w:rsid w:val="00007E6F"/>
    <w:rsid w:val="00010409"/>
    <w:rsid w:val="0001048F"/>
    <w:rsid w:val="00010941"/>
    <w:rsid w:val="00010B38"/>
    <w:rsid w:val="00010B58"/>
    <w:rsid w:val="00010E4E"/>
    <w:rsid w:val="00010ED7"/>
    <w:rsid w:val="00011277"/>
    <w:rsid w:val="000114C2"/>
    <w:rsid w:val="0001186C"/>
    <w:rsid w:val="00011C25"/>
    <w:rsid w:val="00011D82"/>
    <w:rsid w:val="0001230B"/>
    <w:rsid w:val="000126B2"/>
    <w:rsid w:val="000126F2"/>
    <w:rsid w:val="00012AD9"/>
    <w:rsid w:val="00013582"/>
    <w:rsid w:val="00013ED2"/>
    <w:rsid w:val="00014537"/>
    <w:rsid w:val="00014701"/>
    <w:rsid w:val="00014C53"/>
    <w:rsid w:val="00014E32"/>
    <w:rsid w:val="00014FBB"/>
    <w:rsid w:val="000150CE"/>
    <w:rsid w:val="000151FE"/>
    <w:rsid w:val="00015B95"/>
    <w:rsid w:val="00015BB1"/>
    <w:rsid w:val="00015F55"/>
    <w:rsid w:val="000162B5"/>
    <w:rsid w:val="000165F5"/>
    <w:rsid w:val="0001683D"/>
    <w:rsid w:val="000179F3"/>
    <w:rsid w:val="00017B28"/>
    <w:rsid w:val="00017D3C"/>
    <w:rsid w:val="00017D82"/>
    <w:rsid w:val="00020C60"/>
    <w:rsid w:val="00021199"/>
    <w:rsid w:val="000213C2"/>
    <w:rsid w:val="000213D5"/>
    <w:rsid w:val="000221C1"/>
    <w:rsid w:val="000224DC"/>
    <w:rsid w:val="00022E20"/>
    <w:rsid w:val="00022E97"/>
    <w:rsid w:val="000235E2"/>
    <w:rsid w:val="00023636"/>
    <w:rsid w:val="00023783"/>
    <w:rsid w:val="00023B80"/>
    <w:rsid w:val="00023FEB"/>
    <w:rsid w:val="000241BF"/>
    <w:rsid w:val="000242B1"/>
    <w:rsid w:val="000242E2"/>
    <w:rsid w:val="00024983"/>
    <w:rsid w:val="00024DC7"/>
    <w:rsid w:val="00024DEB"/>
    <w:rsid w:val="00025E49"/>
    <w:rsid w:val="00026008"/>
    <w:rsid w:val="00026ACD"/>
    <w:rsid w:val="00027349"/>
    <w:rsid w:val="0002738A"/>
    <w:rsid w:val="000273DB"/>
    <w:rsid w:val="000277D3"/>
    <w:rsid w:val="000279AC"/>
    <w:rsid w:val="00027AC9"/>
    <w:rsid w:val="00027CFB"/>
    <w:rsid w:val="00030184"/>
    <w:rsid w:val="000304DC"/>
    <w:rsid w:val="000313AC"/>
    <w:rsid w:val="00031446"/>
    <w:rsid w:val="000317D2"/>
    <w:rsid w:val="00031852"/>
    <w:rsid w:val="00031BCB"/>
    <w:rsid w:val="00031C3A"/>
    <w:rsid w:val="00032758"/>
    <w:rsid w:val="00032A44"/>
    <w:rsid w:val="0003319F"/>
    <w:rsid w:val="000338AC"/>
    <w:rsid w:val="00033D5C"/>
    <w:rsid w:val="00033DC6"/>
    <w:rsid w:val="0003407C"/>
    <w:rsid w:val="0003427E"/>
    <w:rsid w:val="000344CA"/>
    <w:rsid w:val="00034578"/>
    <w:rsid w:val="00034A25"/>
    <w:rsid w:val="00034B09"/>
    <w:rsid w:val="00034D1D"/>
    <w:rsid w:val="00034F74"/>
    <w:rsid w:val="000352E8"/>
    <w:rsid w:val="000354B1"/>
    <w:rsid w:val="000355B7"/>
    <w:rsid w:val="00035A5F"/>
    <w:rsid w:val="00035C17"/>
    <w:rsid w:val="00036170"/>
    <w:rsid w:val="0003625F"/>
    <w:rsid w:val="00036B87"/>
    <w:rsid w:val="0003749F"/>
    <w:rsid w:val="0003771B"/>
    <w:rsid w:val="0003794A"/>
    <w:rsid w:val="00037BD9"/>
    <w:rsid w:val="00037C6B"/>
    <w:rsid w:val="000400E4"/>
    <w:rsid w:val="00040552"/>
    <w:rsid w:val="00040865"/>
    <w:rsid w:val="00040876"/>
    <w:rsid w:val="000412EB"/>
    <w:rsid w:val="00041BF4"/>
    <w:rsid w:val="00042135"/>
    <w:rsid w:val="000428D1"/>
    <w:rsid w:val="00043080"/>
    <w:rsid w:val="00043A2B"/>
    <w:rsid w:val="00043E21"/>
    <w:rsid w:val="00044908"/>
    <w:rsid w:val="00044C17"/>
    <w:rsid w:val="00044D0A"/>
    <w:rsid w:val="00045223"/>
    <w:rsid w:val="0004533A"/>
    <w:rsid w:val="00045BFE"/>
    <w:rsid w:val="0004632D"/>
    <w:rsid w:val="00046921"/>
    <w:rsid w:val="00046DEB"/>
    <w:rsid w:val="00046E26"/>
    <w:rsid w:val="00046ED7"/>
    <w:rsid w:val="00047488"/>
    <w:rsid w:val="0004774A"/>
    <w:rsid w:val="0004792F"/>
    <w:rsid w:val="000479AE"/>
    <w:rsid w:val="00047A1C"/>
    <w:rsid w:val="00047B4C"/>
    <w:rsid w:val="00047D79"/>
    <w:rsid w:val="00047FE0"/>
    <w:rsid w:val="00050673"/>
    <w:rsid w:val="00050D40"/>
    <w:rsid w:val="0005135A"/>
    <w:rsid w:val="000522AB"/>
    <w:rsid w:val="000522C0"/>
    <w:rsid w:val="00052345"/>
    <w:rsid w:val="0005251C"/>
    <w:rsid w:val="00052FBB"/>
    <w:rsid w:val="0005361F"/>
    <w:rsid w:val="00053674"/>
    <w:rsid w:val="0005367F"/>
    <w:rsid w:val="00053920"/>
    <w:rsid w:val="00053F0D"/>
    <w:rsid w:val="000544B5"/>
    <w:rsid w:val="00054526"/>
    <w:rsid w:val="00054759"/>
    <w:rsid w:val="00055488"/>
    <w:rsid w:val="000558AF"/>
    <w:rsid w:val="00055907"/>
    <w:rsid w:val="00055E2B"/>
    <w:rsid w:val="000561BE"/>
    <w:rsid w:val="00056E00"/>
    <w:rsid w:val="000572CC"/>
    <w:rsid w:val="000572E6"/>
    <w:rsid w:val="0005770C"/>
    <w:rsid w:val="00057F7B"/>
    <w:rsid w:val="000600A2"/>
    <w:rsid w:val="00060173"/>
    <w:rsid w:val="00060AD5"/>
    <w:rsid w:val="00060CF7"/>
    <w:rsid w:val="00060D25"/>
    <w:rsid w:val="000610FE"/>
    <w:rsid w:val="00061427"/>
    <w:rsid w:val="00061E9D"/>
    <w:rsid w:val="00061EBD"/>
    <w:rsid w:val="00061F08"/>
    <w:rsid w:val="0006319D"/>
    <w:rsid w:val="00063355"/>
    <w:rsid w:val="000639C2"/>
    <w:rsid w:val="00063C34"/>
    <w:rsid w:val="00064686"/>
    <w:rsid w:val="00064962"/>
    <w:rsid w:val="000649A4"/>
    <w:rsid w:val="000649FA"/>
    <w:rsid w:val="00064F23"/>
    <w:rsid w:val="00065D9E"/>
    <w:rsid w:val="00066C96"/>
    <w:rsid w:val="0006704E"/>
    <w:rsid w:val="0006750D"/>
    <w:rsid w:val="0006794B"/>
    <w:rsid w:val="00067B67"/>
    <w:rsid w:val="0007020F"/>
    <w:rsid w:val="00070C6F"/>
    <w:rsid w:val="0007107F"/>
    <w:rsid w:val="00071606"/>
    <w:rsid w:val="0007338B"/>
    <w:rsid w:val="000733E6"/>
    <w:rsid w:val="000739A7"/>
    <w:rsid w:val="00073AB5"/>
    <w:rsid w:val="000742E7"/>
    <w:rsid w:val="000749A5"/>
    <w:rsid w:val="00074E56"/>
    <w:rsid w:val="0007545A"/>
    <w:rsid w:val="000762D3"/>
    <w:rsid w:val="00076760"/>
    <w:rsid w:val="00077C91"/>
    <w:rsid w:val="000805A2"/>
    <w:rsid w:val="000808B1"/>
    <w:rsid w:val="00080BD4"/>
    <w:rsid w:val="00080C84"/>
    <w:rsid w:val="0008102A"/>
    <w:rsid w:val="0008199C"/>
    <w:rsid w:val="00081B79"/>
    <w:rsid w:val="000826DB"/>
    <w:rsid w:val="000827E9"/>
    <w:rsid w:val="00082CD5"/>
    <w:rsid w:val="00082F13"/>
    <w:rsid w:val="000832D5"/>
    <w:rsid w:val="00083CBC"/>
    <w:rsid w:val="00083F03"/>
    <w:rsid w:val="00083FCF"/>
    <w:rsid w:val="0008425C"/>
    <w:rsid w:val="000847F6"/>
    <w:rsid w:val="000858E2"/>
    <w:rsid w:val="00085FCC"/>
    <w:rsid w:val="00086442"/>
    <w:rsid w:val="0008656F"/>
    <w:rsid w:val="00086CC8"/>
    <w:rsid w:val="000876C2"/>
    <w:rsid w:val="00090595"/>
    <w:rsid w:val="00090688"/>
    <w:rsid w:val="000907A7"/>
    <w:rsid w:val="00090B11"/>
    <w:rsid w:val="000911BF"/>
    <w:rsid w:val="00091790"/>
    <w:rsid w:val="00091A95"/>
    <w:rsid w:val="000923EA"/>
    <w:rsid w:val="00092548"/>
    <w:rsid w:val="00092714"/>
    <w:rsid w:val="00092812"/>
    <w:rsid w:val="00092A7B"/>
    <w:rsid w:val="0009336A"/>
    <w:rsid w:val="00093936"/>
    <w:rsid w:val="00094007"/>
    <w:rsid w:val="00094028"/>
    <w:rsid w:val="00094501"/>
    <w:rsid w:val="00094B50"/>
    <w:rsid w:val="0009513E"/>
    <w:rsid w:val="000959D3"/>
    <w:rsid w:val="000967B7"/>
    <w:rsid w:val="00096945"/>
    <w:rsid w:val="000970AB"/>
    <w:rsid w:val="000972FE"/>
    <w:rsid w:val="00097931"/>
    <w:rsid w:val="00097C03"/>
    <w:rsid w:val="00097E1E"/>
    <w:rsid w:val="00097E9B"/>
    <w:rsid w:val="000A06A5"/>
    <w:rsid w:val="000A0708"/>
    <w:rsid w:val="000A0955"/>
    <w:rsid w:val="000A09A0"/>
    <w:rsid w:val="000A1565"/>
    <w:rsid w:val="000A15C0"/>
    <w:rsid w:val="000A1AD8"/>
    <w:rsid w:val="000A218C"/>
    <w:rsid w:val="000A2368"/>
    <w:rsid w:val="000A26BC"/>
    <w:rsid w:val="000A27BA"/>
    <w:rsid w:val="000A2BA7"/>
    <w:rsid w:val="000A308C"/>
    <w:rsid w:val="000A3565"/>
    <w:rsid w:val="000A3A3C"/>
    <w:rsid w:val="000A3ED5"/>
    <w:rsid w:val="000A4348"/>
    <w:rsid w:val="000A4CD4"/>
    <w:rsid w:val="000A5243"/>
    <w:rsid w:val="000A54B8"/>
    <w:rsid w:val="000A593B"/>
    <w:rsid w:val="000A5D20"/>
    <w:rsid w:val="000A6574"/>
    <w:rsid w:val="000A68A8"/>
    <w:rsid w:val="000A6DA3"/>
    <w:rsid w:val="000A729B"/>
    <w:rsid w:val="000A7B04"/>
    <w:rsid w:val="000A7B41"/>
    <w:rsid w:val="000A7C4C"/>
    <w:rsid w:val="000B17BB"/>
    <w:rsid w:val="000B2F16"/>
    <w:rsid w:val="000B2F27"/>
    <w:rsid w:val="000B336D"/>
    <w:rsid w:val="000B351E"/>
    <w:rsid w:val="000B36C4"/>
    <w:rsid w:val="000B36DB"/>
    <w:rsid w:val="000B3BF9"/>
    <w:rsid w:val="000B3CA7"/>
    <w:rsid w:val="000B3F2A"/>
    <w:rsid w:val="000B4206"/>
    <w:rsid w:val="000B434C"/>
    <w:rsid w:val="000B4A3E"/>
    <w:rsid w:val="000B4F7E"/>
    <w:rsid w:val="000B521C"/>
    <w:rsid w:val="000B58FF"/>
    <w:rsid w:val="000B5930"/>
    <w:rsid w:val="000B5A6D"/>
    <w:rsid w:val="000B630B"/>
    <w:rsid w:val="000B66C0"/>
    <w:rsid w:val="000B7148"/>
    <w:rsid w:val="000B78AF"/>
    <w:rsid w:val="000B7DEF"/>
    <w:rsid w:val="000C0606"/>
    <w:rsid w:val="000C068E"/>
    <w:rsid w:val="000C0B19"/>
    <w:rsid w:val="000C0B59"/>
    <w:rsid w:val="000C0B80"/>
    <w:rsid w:val="000C0ECF"/>
    <w:rsid w:val="000C10F7"/>
    <w:rsid w:val="000C16BD"/>
    <w:rsid w:val="000C1B4A"/>
    <w:rsid w:val="000C20B3"/>
    <w:rsid w:val="000C2236"/>
    <w:rsid w:val="000C2583"/>
    <w:rsid w:val="000C2948"/>
    <w:rsid w:val="000C2F0F"/>
    <w:rsid w:val="000C32E0"/>
    <w:rsid w:val="000C396B"/>
    <w:rsid w:val="000C3A0D"/>
    <w:rsid w:val="000C3DF0"/>
    <w:rsid w:val="000C43A1"/>
    <w:rsid w:val="000C468D"/>
    <w:rsid w:val="000C533F"/>
    <w:rsid w:val="000C5C1D"/>
    <w:rsid w:val="000C5C9D"/>
    <w:rsid w:val="000C5EE2"/>
    <w:rsid w:val="000C70FB"/>
    <w:rsid w:val="000C7635"/>
    <w:rsid w:val="000C7A33"/>
    <w:rsid w:val="000D0679"/>
    <w:rsid w:val="000D068F"/>
    <w:rsid w:val="000D0AD3"/>
    <w:rsid w:val="000D2181"/>
    <w:rsid w:val="000D2A0C"/>
    <w:rsid w:val="000D2BD1"/>
    <w:rsid w:val="000D31A3"/>
    <w:rsid w:val="000D32F5"/>
    <w:rsid w:val="000D34D9"/>
    <w:rsid w:val="000D3606"/>
    <w:rsid w:val="000D4841"/>
    <w:rsid w:val="000D4C8C"/>
    <w:rsid w:val="000D544D"/>
    <w:rsid w:val="000D5CCD"/>
    <w:rsid w:val="000D6434"/>
    <w:rsid w:val="000D64EF"/>
    <w:rsid w:val="000D665F"/>
    <w:rsid w:val="000D718D"/>
    <w:rsid w:val="000D7B40"/>
    <w:rsid w:val="000D7DE4"/>
    <w:rsid w:val="000E035E"/>
    <w:rsid w:val="000E04EC"/>
    <w:rsid w:val="000E08AB"/>
    <w:rsid w:val="000E08DC"/>
    <w:rsid w:val="000E0AFC"/>
    <w:rsid w:val="000E1433"/>
    <w:rsid w:val="000E1451"/>
    <w:rsid w:val="000E165B"/>
    <w:rsid w:val="000E16CE"/>
    <w:rsid w:val="000E224B"/>
    <w:rsid w:val="000E2EDA"/>
    <w:rsid w:val="000E3191"/>
    <w:rsid w:val="000E344D"/>
    <w:rsid w:val="000E3830"/>
    <w:rsid w:val="000E3969"/>
    <w:rsid w:val="000E41CF"/>
    <w:rsid w:val="000E446F"/>
    <w:rsid w:val="000E5314"/>
    <w:rsid w:val="000E53E4"/>
    <w:rsid w:val="000E5E0C"/>
    <w:rsid w:val="000E6357"/>
    <w:rsid w:val="000E670C"/>
    <w:rsid w:val="000E6F0D"/>
    <w:rsid w:val="000E7305"/>
    <w:rsid w:val="000E7A37"/>
    <w:rsid w:val="000E7BAA"/>
    <w:rsid w:val="000E7ECC"/>
    <w:rsid w:val="000E7F56"/>
    <w:rsid w:val="000F0280"/>
    <w:rsid w:val="000F02DB"/>
    <w:rsid w:val="000F053D"/>
    <w:rsid w:val="000F2710"/>
    <w:rsid w:val="000F271B"/>
    <w:rsid w:val="000F3447"/>
    <w:rsid w:val="000F38CC"/>
    <w:rsid w:val="000F3AEC"/>
    <w:rsid w:val="000F3C14"/>
    <w:rsid w:val="000F3C6A"/>
    <w:rsid w:val="000F3D95"/>
    <w:rsid w:val="000F508C"/>
    <w:rsid w:val="000F5625"/>
    <w:rsid w:val="000F59CF"/>
    <w:rsid w:val="000F65F8"/>
    <w:rsid w:val="000F7A66"/>
    <w:rsid w:val="00100424"/>
    <w:rsid w:val="00100618"/>
    <w:rsid w:val="00100F84"/>
    <w:rsid w:val="00100FE3"/>
    <w:rsid w:val="00101A36"/>
    <w:rsid w:val="0010287B"/>
    <w:rsid w:val="0010321A"/>
    <w:rsid w:val="00103273"/>
    <w:rsid w:val="001036EB"/>
    <w:rsid w:val="00103A1A"/>
    <w:rsid w:val="001050AF"/>
    <w:rsid w:val="00105214"/>
    <w:rsid w:val="001052EA"/>
    <w:rsid w:val="00106437"/>
    <w:rsid w:val="001066FC"/>
    <w:rsid w:val="001068C3"/>
    <w:rsid w:val="0010693D"/>
    <w:rsid w:val="00106C0B"/>
    <w:rsid w:val="00106DBA"/>
    <w:rsid w:val="00106E31"/>
    <w:rsid w:val="001070F1"/>
    <w:rsid w:val="00107161"/>
    <w:rsid w:val="0010718F"/>
    <w:rsid w:val="00107473"/>
    <w:rsid w:val="001074A3"/>
    <w:rsid w:val="00107E71"/>
    <w:rsid w:val="00110009"/>
    <w:rsid w:val="00110264"/>
    <w:rsid w:val="00110468"/>
    <w:rsid w:val="00110D79"/>
    <w:rsid w:val="00111287"/>
    <w:rsid w:val="0011155F"/>
    <w:rsid w:val="0011162C"/>
    <w:rsid w:val="00112366"/>
    <w:rsid w:val="0011283B"/>
    <w:rsid w:val="00112A16"/>
    <w:rsid w:val="00112C5F"/>
    <w:rsid w:val="00112D88"/>
    <w:rsid w:val="00112D90"/>
    <w:rsid w:val="00112DE4"/>
    <w:rsid w:val="00112FD5"/>
    <w:rsid w:val="00113043"/>
    <w:rsid w:val="001137B0"/>
    <w:rsid w:val="00113882"/>
    <w:rsid w:val="001147F7"/>
    <w:rsid w:val="00115A0E"/>
    <w:rsid w:val="00115BB9"/>
    <w:rsid w:val="00115E08"/>
    <w:rsid w:val="00116376"/>
    <w:rsid w:val="00116AA1"/>
    <w:rsid w:val="00116DA8"/>
    <w:rsid w:val="00117B88"/>
    <w:rsid w:val="00117BB3"/>
    <w:rsid w:val="00117C68"/>
    <w:rsid w:val="0012012B"/>
    <w:rsid w:val="00120675"/>
    <w:rsid w:val="00120750"/>
    <w:rsid w:val="00121A1C"/>
    <w:rsid w:val="00121D0E"/>
    <w:rsid w:val="00122185"/>
    <w:rsid w:val="0012227E"/>
    <w:rsid w:val="00122817"/>
    <w:rsid w:val="00122A30"/>
    <w:rsid w:val="00123594"/>
    <w:rsid w:val="00123737"/>
    <w:rsid w:val="0012373F"/>
    <w:rsid w:val="00123C00"/>
    <w:rsid w:val="00123CB1"/>
    <w:rsid w:val="0012446A"/>
    <w:rsid w:val="00124847"/>
    <w:rsid w:val="00124C6B"/>
    <w:rsid w:val="00124EFE"/>
    <w:rsid w:val="00125690"/>
    <w:rsid w:val="00125B90"/>
    <w:rsid w:val="00125BAB"/>
    <w:rsid w:val="00125C74"/>
    <w:rsid w:val="00125D02"/>
    <w:rsid w:val="001260FD"/>
    <w:rsid w:val="00126410"/>
    <w:rsid w:val="00126787"/>
    <w:rsid w:val="0012699E"/>
    <w:rsid w:val="00127924"/>
    <w:rsid w:val="00130555"/>
    <w:rsid w:val="0013097A"/>
    <w:rsid w:val="00130D6F"/>
    <w:rsid w:val="001314B1"/>
    <w:rsid w:val="0013151B"/>
    <w:rsid w:val="0013221B"/>
    <w:rsid w:val="00132381"/>
    <w:rsid w:val="001323ED"/>
    <w:rsid w:val="00132C44"/>
    <w:rsid w:val="00133244"/>
    <w:rsid w:val="0013415D"/>
    <w:rsid w:val="001347C9"/>
    <w:rsid w:val="00134BBA"/>
    <w:rsid w:val="00134E6D"/>
    <w:rsid w:val="0013651D"/>
    <w:rsid w:val="00136C49"/>
    <w:rsid w:val="00136EA4"/>
    <w:rsid w:val="00136F2F"/>
    <w:rsid w:val="0013764E"/>
    <w:rsid w:val="00140129"/>
    <w:rsid w:val="00140520"/>
    <w:rsid w:val="001407CD"/>
    <w:rsid w:val="00140A88"/>
    <w:rsid w:val="00140CB8"/>
    <w:rsid w:val="001417E7"/>
    <w:rsid w:val="00141C94"/>
    <w:rsid w:val="0014234F"/>
    <w:rsid w:val="00142519"/>
    <w:rsid w:val="00142A69"/>
    <w:rsid w:val="00142BE9"/>
    <w:rsid w:val="00142DCF"/>
    <w:rsid w:val="00143314"/>
    <w:rsid w:val="00143502"/>
    <w:rsid w:val="001438D5"/>
    <w:rsid w:val="00143C4E"/>
    <w:rsid w:val="00144131"/>
    <w:rsid w:val="00144D20"/>
    <w:rsid w:val="00144D89"/>
    <w:rsid w:val="00145600"/>
    <w:rsid w:val="00145605"/>
    <w:rsid w:val="00145B46"/>
    <w:rsid w:val="00145DBA"/>
    <w:rsid w:val="00145F54"/>
    <w:rsid w:val="00146033"/>
    <w:rsid w:val="0014639B"/>
    <w:rsid w:val="00146E9B"/>
    <w:rsid w:val="00146F29"/>
    <w:rsid w:val="0014738F"/>
    <w:rsid w:val="00147DA6"/>
    <w:rsid w:val="00147E54"/>
    <w:rsid w:val="0015034D"/>
    <w:rsid w:val="00150922"/>
    <w:rsid w:val="00150D25"/>
    <w:rsid w:val="001511DB"/>
    <w:rsid w:val="00151832"/>
    <w:rsid w:val="001518DF"/>
    <w:rsid w:val="001518F3"/>
    <w:rsid w:val="00151BDD"/>
    <w:rsid w:val="00151D7B"/>
    <w:rsid w:val="00152083"/>
    <w:rsid w:val="00152A77"/>
    <w:rsid w:val="00152B59"/>
    <w:rsid w:val="00153497"/>
    <w:rsid w:val="00154640"/>
    <w:rsid w:val="0015493E"/>
    <w:rsid w:val="00155D6A"/>
    <w:rsid w:val="00155FB7"/>
    <w:rsid w:val="001561A8"/>
    <w:rsid w:val="001569C1"/>
    <w:rsid w:val="00156F6B"/>
    <w:rsid w:val="0015761D"/>
    <w:rsid w:val="00157738"/>
    <w:rsid w:val="0015794C"/>
    <w:rsid w:val="001579DA"/>
    <w:rsid w:val="00160353"/>
    <w:rsid w:val="001609FC"/>
    <w:rsid w:val="00160BC9"/>
    <w:rsid w:val="00161588"/>
    <w:rsid w:val="00161CBB"/>
    <w:rsid w:val="001621C1"/>
    <w:rsid w:val="0016273B"/>
    <w:rsid w:val="001629A2"/>
    <w:rsid w:val="00162BDF"/>
    <w:rsid w:val="00162FE4"/>
    <w:rsid w:val="00163215"/>
    <w:rsid w:val="00163238"/>
    <w:rsid w:val="001635DD"/>
    <w:rsid w:val="0016363C"/>
    <w:rsid w:val="00164237"/>
    <w:rsid w:val="0016522D"/>
    <w:rsid w:val="001652A6"/>
    <w:rsid w:val="001652DD"/>
    <w:rsid w:val="0016549F"/>
    <w:rsid w:val="00166587"/>
    <w:rsid w:val="00166887"/>
    <w:rsid w:val="00167062"/>
    <w:rsid w:val="00167293"/>
    <w:rsid w:val="00167667"/>
    <w:rsid w:val="001677F0"/>
    <w:rsid w:val="001679DF"/>
    <w:rsid w:val="00167BD6"/>
    <w:rsid w:val="00170092"/>
    <w:rsid w:val="0017027B"/>
    <w:rsid w:val="00170796"/>
    <w:rsid w:val="00170A1E"/>
    <w:rsid w:val="00171739"/>
    <w:rsid w:val="00171DAF"/>
    <w:rsid w:val="00172547"/>
    <w:rsid w:val="001725F2"/>
    <w:rsid w:val="00172C38"/>
    <w:rsid w:val="00173178"/>
    <w:rsid w:val="0017345E"/>
    <w:rsid w:val="00173FFE"/>
    <w:rsid w:val="001748D4"/>
    <w:rsid w:val="001749ED"/>
    <w:rsid w:val="00174F15"/>
    <w:rsid w:val="00175309"/>
    <w:rsid w:val="00175702"/>
    <w:rsid w:val="0017577D"/>
    <w:rsid w:val="0017588C"/>
    <w:rsid w:val="001758EA"/>
    <w:rsid w:val="00175C82"/>
    <w:rsid w:val="00176546"/>
    <w:rsid w:val="0017672A"/>
    <w:rsid w:val="0017694B"/>
    <w:rsid w:val="00176953"/>
    <w:rsid w:val="00176955"/>
    <w:rsid w:val="00176A6A"/>
    <w:rsid w:val="001770DA"/>
    <w:rsid w:val="001772BA"/>
    <w:rsid w:val="0017746E"/>
    <w:rsid w:val="00177B5B"/>
    <w:rsid w:val="00177CEA"/>
    <w:rsid w:val="00177D6F"/>
    <w:rsid w:val="00177DF6"/>
    <w:rsid w:val="001806EF"/>
    <w:rsid w:val="00181030"/>
    <w:rsid w:val="001810E2"/>
    <w:rsid w:val="0018122D"/>
    <w:rsid w:val="0018147C"/>
    <w:rsid w:val="001815F6"/>
    <w:rsid w:val="00181C28"/>
    <w:rsid w:val="00181CFE"/>
    <w:rsid w:val="00181D17"/>
    <w:rsid w:val="0018248B"/>
    <w:rsid w:val="00182726"/>
    <w:rsid w:val="001828B6"/>
    <w:rsid w:val="00182CDF"/>
    <w:rsid w:val="00182F16"/>
    <w:rsid w:val="00183363"/>
    <w:rsid w:val="001835C8"/>
    <w:rsid w:val="00183798"/>
    <w:rsid w:val="0018444B"/>
    <w:rsid w:val="001848A7"/>
    <w:rsid w:val="001857C4"/>
    <w:rsid w:val="00185C91"/>
    <w:rsid w:val="00186D7F"/>
    <w:rsid w:val="00187373"/>
    <w:rsid w:val="00187B71"/>
    <w:rsid w:val="00190867"/>
    <w:rsid w:val="001912C3"/>
    <w:rsid w:val="00191448"/>
    <w:rsid w:val="001919F0"/>
    <w:rsid w:val="00191C36"/>
    <w:rsid w:val="00192233"/>
    <w:rsid w:val="0019231F"/>
    <w:rsid w:val="001938AE"/>
    <w:rsid w:val="00193D21"/>
    <w:rsid w:val="00193FB3"/>
    <w:rsid w:val="0019450E"/>
    <w:rsid w:val="00194B7B"/>
    <w:rsid w:val="00195386"/>
    <w:rsid w:val="0019569C"/>
    <w:rsid w:val="00195802"/>
    <w:rsid w:val="00195F88"/>
    <w:rsid w:val="00196FC5"/>
    <w:rsid w:val="0019742D"/>
    <w:rsid w:val="00197609"/>
    <w:rsid w:val="0019760A"/>
    <w:rsid w:val="0019762B"/>
    <w:rsid w:val="001A01E2"/>
    <w:rsid w:val="001A0223"/>
    <w:rsid w:val="001A03A3"/>
    <w:rsid w:val="001A06D4"/>
    <w:rsid w:val="001A08A5"/>
    <w:rsid w:val="001A1334"/>
    <w:rsid w:val="001A14F1"/>
    <w:rsid w:val="001A1874"/>
    <w:rsid w:val="001A3DAF"/>
    <w:rsid w:val="001A3EF2"/>
    <w:rsid w:val="001A3F6F"/>
    <w:rsid w:val="001A4259"/>
    <w:rsid w:val="001A490B"/>
    <w:rsid w:val="001A550F"/>
    <w:rsid w:val="001A58C6"/>
    <w:rsid w:val="001A59A7"/>
    <w:rsid w:val="001A59A8"/>
    <w:rsid w:val="001A5DCD"/>
    <w:rsid w:val="001A6211"/>
    <w:rsid w:val="001A63BA"/>
    <w:rsid w:val="001A68A0"/>
    <w:rsid w:val="001A6F94"/>
    <w:rsid w:val="001A7313"/>
    <w:rsid w:val="001B00FA"/>
    <w:rsid w:val="001B0155"/>
    <w:rsid w:val="001B0632"/>
    <w:rsid w:val="001B0F66"/>
    <w:rsid w:val="001B0FC8"/>
    <w:rsid w:val="001B1411"/>
    <w:rsid w:val="001B1982"/>
    <w:rsid w:val="001B28D3"/>
    <w:rsid w:val="001B293A"/>
    <w:rsid w:val="001B2B26"/>
    <w:rsid w:val="001B2C8D"/>
    <w:rsid w:val="001B2CF5"/>
    <w:rsid w:val="001B37B3"/>
    <w:rsid w:val="001B40BF"/>
    <w:rsid w:val="001B48F4"/>
    <w:rsid w:val="001B539C"/>
    <w:rsid w:val="001B5527"/>
    <w:rsid w:val="001B67FD"/>
    <w:rsid w:val="001B79C5"/>
    <w:rsid w:val="001B7B65"/>
    <w:rsid w:val="001B7F93"/>
    <w:rsid w:val="001C03A5"/>
    <w:rsid w:val="001C0CA0"/>
    <w:rsid w:val="001C0E14"/>
    <w:rsid w:val="001C12E9"/>
    <w:rsid w:val="001C136B"/>
    <w:rsid w:val="001C14C4"/>
    <w:rsid w:val="001C187B"/>
    <w:rsid w:val="001C1E80"/>
    <w:rsid w:val="001C21E3"/>
    <w:rsid w:val="001C2238"/>
    <w:rsid w:val="001C2837"/>
    <w:rsid w:val="001C2D8D"/>
    <w:rsid w:val="001C2ED9"/>
    <w:rsid w:val="001C2FA3"/>
    <w:rsid w:val="001C3026"/>
    <w:rsid w:val="001C31AE"/>
    <w:rsid w:val="001C370A"/>
    <w:rsid w:val="001C3A3D"/>
    <w:rsid w:val="001C3C6A"/>
    <w:rsid w:val="001C4042"/>
    <w:rsid w:val="001C4F2E"/>
    <w:rsid w:val="001C59CE"/>
    <w:rsid w:val="001C5BBF"/>
    <w:rsid w:val="001C5C05"/>
    <w:rsid w:val="001C6259"/>
    <w:rsid w:val="001C645F"/>
    <w:rsid w:val="001C704B"/>
    <w:rsid w:val="001C7E8F"/>
    <w:rsid w:val="001D070D"/>
    <w:rsid w:val="001D082A"/>
    <w:rsid w:val="001D0F9C"/>
    <w:rsid w:val="001D102C"/>
    <w:rsid w:val="001D175B"/>
    <w:rsid w:val="001D1A69"/>
    <w:rsid w:val="001D206C"/>
    <w:rsid w:val="001D246E"/>
    <w:rsid w:val="001D2763"/>
    <w:rsid w:val="001D27C5"/>
    <w:rsid w:val="001D31CC"/>
    <w:rsid w:val="001D3421"/>
    <w:rsid w:val="001D3796"/>
    <w:rsid w:val="001D45F9"/>
    <w:rsid w:val="001D47A3"/>
    <w:rsid w:val="001D4B93"/>
    <w:rsid w:val="001D57FB"/>
    <w:rsid w:val="001D5AF7"/>
    <w:rsid w:val="001D5B23"/>
    <w:rsid w:val="001D5B63"/>
    <w:rsid w:val="001D66EB"/>
    <w:rsid w:val="001D6CB9"/>
    <w:rsid w:val="001D6D23"/>
    <w:rsid w:val="001D7382"/>
    <w:rsid w:val="001D7459"/>
    <w:rsid w:val="001D791C"/>
    <w:rsid w:val="001D79B3"/>
    <w:rsid w:val="001D7A15"/>
    <w:rsid w:val="001D7F1F"/>
    <w:rsid w:val="001E004C"/>
    <w:rsid w:val="001E0A2F"/>
    <w:rsid w:val="001E0F40"/>
    <w:rsid w:val="001E1501"/>
    <w:rsid w:val="001E15DB"/>
    <w:rsid w:val="001E15F0"/>
    <w:rsid w:val="001E1CEE"/>
    <w:rsid w:val="001E2665"/>
    <w:rsid w:val="001E28C4"/>
    <w:rsid w:val="001E2B4E"/>
    <w:rsid w:val="001E3D75"/>
    <w:rsid w:val="001E437D"/>
    <w:rsid w:val="001E4686"/>
    <w:rsid w:val="001E49DC"/>
    <w:rsid w:val="001E4D1C"/>
    <w:rsid w:val="001E5004"/>
    <w:rsid w:val="001E56F3"/>
    <w:rsid w:val="001E5799"/>
    <w:rsid w:val="001E5CE2"/>
    <w:rsid w:val="001E5E0C"/>
    <w:rsid w:val="001E637A"/>
    <w:rsid w:val="001E678A"/>
    <w:rsid w:val="001E6930"/>
    <w:rsid w:val="001E6C04"/>
    <w:rsid w:val="001E7284"/>
    <w:rsid w:val="001E74EF"/>
    <w:rsid w:val="001E78EF"/>
    <w:rsid w:val="001E7D3D"/>
    <w:rsid w:val="001E7FEF"/>
    <w:rsid w:val="001F00B3"/>
    <w:rsid w:val="001F03C8"/>
    <w:rsid w:val="001F0B27"/>
    <w:rsid w:val="001F0C59"/>
    <w:rsid w:val="001F10A7"/>
    <w:rsid w:val="001F1473"/>
    <w:rsid w:val="001F1532"/>
    <w:rsid w:val="001F1870"/>
    <w:rsid w:val="001F1BB2"/>
    <w:rsid w:val="001F234F"/>
    <w:rsid w:val="001F2438"/>
    <w:rsid w:val="001F2A49"/>
    <w:rsid w:val="001F3715"/>
    <w:rsid w:val="001F3886"/>
    <w:rsid w:val="001F3A96"/>
    <w:rsid w:val="001F44A3"/>
    <w:rsid w:val="001F5BC1"/>
    <w:rsid w:val="001F5CF4"/>
    <w:rsid w:val="001F5D27"/>
    <w:rsid w:val="001F5E65"/>
    <w:rsid w:val="001F65C6"/>
    <w:rsid w:val="001F746E"/>
    <w:rsid w:val="001F7892"/>
    <w:rsid w:val="001F7B2D"/>
    <w:rsid w:val="001F7F37"/>
    <w:rsid w:val="00200062"/>
    <w:rsid w:val="00200180"/>
    <w:rsid w:val="0020072C"/>
    <w:rsid w:val="00200A06"/>
    <w:rsid w:val="00202C44"/>
    <w:rsid w:val="0020309A"/>
    <w:rsid w:val="00203A87"/>
    <w:rsid w:val="00204D02"/>
    <w:rsid w:val="002051F5"/>
    <w:rsid w:val="0020520B"/>
    <w:rsid w:val="0020525C"/>
    <w:rsid w:val="0020595A"/>
    <w:rsid w:val="00205980"/>
    <w:rsid w:val="00205B0D"/>
    <w:rsid w:val="00206238"/>
    <w:rsid w:val="00206879"/>
    <w:rsid w:val="00206B1C"/>
    <w:rsid w:val="0020704E"/>
    <w:rsid w:val="002072D0"/>
    <w:rsid w:val="002075F7"/>
    <w:rsid w:val="0020795D"/>
    <w:rsid w:val="002103E5"/>
    <w:rsid w:val="0021053E"/>
    <w:rsid w:val="002108F5"/>
    <w:rsid w:val="00210964"/>
    <w:rsid w:val="002109A1"/>
    <w:rsid w:val="00210E14"/>
    <w:rsid w:val="00210F82"/>
    <w:rsid w:val="00210FEB"/>
    <w:rsid w:val="00211B3F"/>
    <w:rsid w:val="00211DDD"/>
    <w:rsid w:val="00212052"/>
    <w:rsid w:val="002121A1"/>
    <w:rsid w:val="00212604"/>
    <w:rsid w:val="00212614"/>
    <w:rsid w:val="00212E14"/>
    <w:rsid w:val="00212F20"/>
    <w:rsid w:val="00213570"/>
    <w:rsid w:val="00213808"/>
    <w:rsid w:val="0021428B"/>
    <w:rsid w:val="0021429C"/>
    <w:rsid w:val="002143B3"/>
    <w:rsid w:val="00214F06"/>
    <w:rsid w:val="00215038"/>
    <w:rsid w:val="002153A6"/>
    <w:rsid w:val="00215799"/>
    <w:rsid w:val="00215F6A"/>
    <w:rsid w:val="002160E4"/>
    <w:rsid w:val="002161CD"/>
    <w:rsid w:val="0021653A"/>
    <w:rsid w:val="00216845"/>
    <w:rsid w:val="002168DC"/>
    <w:rsid w:val="002169DA"/>
    <w:rsid w:val="00217318"/>
    <w:rsid w:val="00217DCF"/>
    <w:rsid w:val="00220858"/>
    <w:rsid w:val="00220BFF"/>
    <w:rsid w:val="00220F1C"/>
    <w:rsid w:val="00221374"/>
    <w:rsid w:val="002215EA"/>
    <w:rsid w:val="00221D3B"/>
    <w:rsid w:val="0022229E"/>
    <w:rsid w:val="002226D4"/>
    <w:rsid w:val="00222D6F"/>
    <w:rsid w:val="00223122"/>
    <w:rsid w:val="00223205"/>
    <w:rsid w:val="00223216"/>
    <w:rsid w:val="00223316"/>
    <w:rsid w:val="0022350C"/>
    <w:rsid w:val="002241A8"/>
    <w:rsid w:val="00224A72"/>
    <w:rsid w:val="0022525F"/>
    <w:rsid w:val="00225294"/>
    <w:rsid w:val="002256B2"/>
    <w:rsid w:val="00225702"/>
    <w:rsid w:val="00225DA0"/>
    <w:rsid w:val="00225FBB"/>
    <w:rsid w:val="00226208"/>
    <w:rsid w:val="002264CF"/>
    <w:rsid w:val="00226AB5"/>
    <w:rsid w:val="002272EC"/>
    <w:rsid w:val="002273A2"/>
    <w:rsid w:val="002274CE"/>
    <w:rsid w:val="00227E25"/>
    <w:rsid w:val="002313D5"/>
    <w:rsid w:val="00231423"/>
    <w:rsid w:val="00232462"/>
    <w:rsid w:val="0023297C"/>
    <w:rsid w:val="002330F7"/>
    <w:rsid w:val="0023336B"/>
    <w:rsid w:val="0023340A"/>
    <w:rsid w:val="002334BB"/>
    <w:rsid w:val="002334EC"/>
    <w:rsid w:val="00233560"/>
    <w:rsid w:val="002335FE"/>
    <w:rsid w:val="002337F6"/>
    <w:rsid w:val="00233AF2"/>
    <w:rsid w:val="00234247"/>
    <w:rsid w:val="002346E9"/>
    <w:rsid w:val="00234B3B"/>
    <w:rsid w:val="00234BB6"/>
    <w:rsid w:val="00234D59"/>
    <w:rsid w:val="002354C9"/>
    <w:rsid w:val="002357CF"/>
    <w:rsid w:val="00236362"/>
    <w:rsid w:val="00236452"/>
    <w:rsid w:val="002367EB"/>
    <w:rsid w:val="0023687D"/>
    <w:rsid w:val="00236937"/>
    <w:rsid w:val="00237272"/>
    <w:rsid w:val="0023744F"/>
    <w:rsid w:val="0023765C"/>
    <w:rsid w:val="002378C2"/>
    <w:rsid w:val="0024006E"/>
    <w:rsid w:val="002401EE"/>
    <w:rsid w:val="002404A9"/>
    <w:rsid w:val="00240979"/>
    <w:rsid w:val="00240DE7"/>
    <w:rsid w:val="00240EAD"/>
    <w:rsid w:val="00241862"/>
    <w:rsid w:val="00241F20"/>
    <w:rsid w:val="002420A1"/>
    <w:rsid w:val="0024273B"/>
    <w:rsid w:val="00242748"/>
    <w:rsid w:val="00242ABF"/>
    <w:rsid w:val="00242CE8"/>
    <w:rsid w:val="00242DCD"/>
    <w:rsid w:val="00242F0F"/>
    <w:rsid w:val="002443D2"/>
    <w:rsid w:val="002444E2"/>
    <w:rsid w:val="0024505E"/>
    <w:rsid w:val="00245146"/>
    <w:rsid w:val="002451AF"/>
    <w:rsid w:val="002451DE"/>
    <w:rsid w:val="0024567F"/>
    <w:rsid w:val="002459E7"/>
    <w:rsid w:val="00245EE7"/>
    <w:rsid w:val="002462E5"/>
    <w:rsid w:val="00246333"/>
    <w:rsid w:val="00246623"/>
    <w:rsid w:val="00246904"/>
    <w:rsid w:val="00246D6F"/>
    <w:rsid w:val="00247207"/>
    <w:rsid w:val="002473BE"/>
    <w:rsid w:val="0024744F"/>
    <w:rsid w:val="00247AF3"/>
    <w:rsid w:val="00247C07"/>
    <w:rsid w:val="00250B85"/>
    <w:rsid w:val="0025134A"/>
    <w:rsid w:val="002514B5"/>
    <w:rsid w:val="00251571"/>
    <w:rsid w:val="00251911"/>
    <w:rsid w:val="00251A1E"/>
    <w:rsid w:val="00251B14"/>
    <w:rsid w:val="00251B4D"/>
    <w:rsid w:val="00251BF4"/>
    <w:rsid w:val="00251C8B"/>
    <w:rsid w:val="002523F9"/>
    <w:rsid w:val="0025267D"/>
    <w:rsid w:val="00252785"/>
    <w:rsid w:val="002528DA"/>
    <w:rsid w:val="00252EEB"/>
    <w:rsid w:val="0025394A"/>
    <w:rsid w:val="00253CFD"/>
    <w:rsid w:val="00253F9D"/>
    <w:rsid w:val="00254F4C"/>
    <w:rsid w:val="002550E7"/>
    <w:rsid w:val="00255414"/>
    <w:rsid w:val="00257142"/>
    <w:rsid w:val="002573B4"/>
    <w:rsid w:val="002573F9"/>
    <w:rsid w:val="0025740F"/>
    <w:rsid w:val="00260A37"/>
    <w:rsid w:val="00261259"/>
    <w:rsid w:val="002614CB"/>
    <w:rsid w:val="00261761"/>
    <w:rsid w:val="00261B4B"/>
    <w:rsid w:val="002624D5"/>
    <w:rsid w:val="00262F9E"/>
    <w:rsid w:val="00263076"/>
    <w:rsid w:val="00263586"/>
    <w:rsid w:val="00263A7B"/>
    <w:rsid w:val="00263EF0"/>
    <w:rsid w:val="00264216"/>
    <w:rsid w:val="00264690"/>
    <w:rsid w:val="00264735"/>
    <w:rsid w:val="002655ED"/>
    <w:rsid w:val="0026565F"/>
    <w:rsid w:val="00265C1F"/>
    <w:rsid w:val="00265C21"/>
    <w:rsid w:val="00265E98"/>
    <w:rsid w:val="00265FB4"/>
    <w:rsid w:val="002661DF"/>
    <w:rsid w:val="002667F9"/>
    <w:rsid w:val="00266983"/>
    <w:rsid w:val="00267F10"/>
    <w:rsid w:val="002706DC"/>
    <w:rsid w:val="002709FE"/>
    <w:rsid w:val="00270C22"/>
    <w:rsid w:val="00270C4A"/>
    <w:rsid w:val="00270C71"/>
    <w:rsid w:val="00270D3F"/>
    <w:rsid w:val="00271408"/>
    <w:rsid w:val="002718D3"/>
    <w:rsid w:val="00272DE4"/>
    <w:rsid w:val="0027379A"/>
    <w:rsid w:val="00273E32"/>
    <w:rsid w:val="002740D5"/>
    <w:rsid w:val="00274573"/>
    <w:rsid w:val="002746AA"/>
    <w:rsid w:val="00274728"/>
    <w:rsid w:val="00275DC5"/>
    <w:rsid w:val="00276C1D"/>
    <w:rsid w:val="0027797F"/>
    <w:rsid w:val="00277CE9"/>
    <w:rsid w:val="00277E6B"/>
    <w:rsid w:val="0028080E"/>
    <w:rsid w:val="002811AB"/>
    <w:rsid w:val="00281365"/>
    <w:rsid w:val="00281D0A"/>
    <w:rsid w:val="00282240"/>
    <w:rsid w:val="002832E0"/>
    <w:rsid w:val="00283357"/>
    <w:rsid w:val="002839AE"/>
    <w:rsid w:val="00283B2A"/>
    <w:rsid w:val="00283B79"/>
    <w:rsid w:val="00283BFE"/>
    <w:rsid w:val="00283D1D"/>
    <w:rsid w:val="00283EA8"/>
    <w:rsid w:val="00283F2D"/>
    <w:rsid w:val="0028402D"/>
    <w:rsid w:val="00284293"/>
    <w:rsid w:val="00284752"/>
    <w:rsid w:val="00284899"/>
    <w:rsid w:val="00284CDD"/>
    <w:rsid w:val="00284F8C"/>
    <w:rsid w:val="002852A9"/>
    <w:rsid w:val="002858A0"/>
    <w:rsid w:val="00285BD2"/>
    <w:rsid w:val="002867F2"/>
    <w:rsid w:val="00286DC5"/>
    <w:rsid w:val="00287B94"/>
    <w:rsid w:val="00287BF3"/>
    <w:rsid w:val="00287E56"/>
    <w:rsid w:val="002900C1"/>
    <w:rsid w:val="002904B7"/>
    <w:rsid w:val="00290E9C"/>
    <w:rsid w:val="002912FA"/>
    <w:rsid w:val="00291ABA"/>
    <w:rsid w:val="00291DC2"/>
    <w:rsid w:val="00291FC2"/>
    <w:rsid w:val="00292B39"/>
    <w:rsid w:val="002934FB"/>
    <w:rsid w:val="002938B7"/>
    <w:rsid w:val="00293C50"/>
    <w:rsid w:val="00293D77"/>
    <w:rsid w:val="00294869"/>
    <w:rsid w:val="00294D33"/>
    <w:rsid w:val="00294D90"/>
    <w:rsid w:val="00294DC7"/>
    <w:rsid w:val="00294F7B"/>
    <w:rsid w:val="00295B29"/>
    <w:rsid w:val="00295B60"/>
    <w:rsid w:val="00296984"/>
    <w:rsid w:val="00296A70"/>
    <w:rsid w:val="00296DCE"/>
    <w:rsid w:val="00296F5B"/>
    <w:rsid w:val="002971D6"/>
    <w:rsid w:val="0029736D"/>
    <w:rsid w:val="00297C7D"/>
    <w:rsid w:val="00297CAF"/>
    <w:rsid w:val="00297D51"/>
    <w:rsid w:val="00297EC7"/>
    <w:rsid w:val="00297F02"/>
    <w:rsid w:val="002A02D7"/>
    <w:rsid w:val="002A06FC"/>
    <w:rsid w:val="002A0FCF"/>
    <w:rsid w:val="002A1836"/>
    <w:rsid w:val="002A198F"/>
    <w:rsid w:val="002A2A93"/>
    <w:rsid w:val="002A2BE8"/>
    <w:rsid w:val="002A3696"/>
    <w:rsid w:val="002A36D3"/>
    <w:rsid w:val="002A3B19"/>
    <w:rsid w:val="002A3B24"/>
    <w:rsid w:val="002A3F69"/>
    <w:rsid w:val="002A427C"/>
    <w:rsid w:val="002A4468"/>
    <w:rsid w:val="002A4A58"/>
    <w:rsid w:val="002A4F71"/>
    <w:rsid w:val="002A50A8"/>
    <w:rsid w:val="002A55E8"/>
    <w:rsid w:val="002A58BD"/>
    <w:rsid w:val="002A5983"/>
    <w:rsid w:val="002A5D6E"/>
    <w:rsid w:val="002A5E73"/>
    <w:rsid w:val="002A605E"/>
    <w:rsid w:val="002A6318"/>
    <w:rsid w:val="002A6493"/>
    <w:rsid w:val="002A65E8"/>
    <w:rsid w:val="002A6B56"/>
    <w:rsid w:val="002A7C34"/>
    <w:rsid w:val="002A7FDA"/>
    <w:rsid w:val="002B0665"/>
    <w:rsid w:val="002B06B5"/>
    <w:rsid w:val="002B0779"/>
    <w:rsid w:val="002B1607"/>
    <w:rsid w:val="002B19A3"/>
    <w:rsid w:val="002B25C5"/>
    <w:rsid w:val="002B293D"/>
    <w:rsid w:val="002B3595"/>
    <w:rsid w:val="002B3BD1"/>
    <w:rsid w:val="002B3D32"/>
    <w:rsid w:val="002B3E3E"/>
    <w:rsid w:val="002B3F28"/>
    <w:rsid w:val="002B401F"/>
    <w:rsid w:val="002B46F8"/>
    <w:rsid w:val="002B5731"/>
    <w:rsid w:val="002B5EDE"/>
    <w:rsid w:val="002B617C"/>
    <w:rsid w:val="002B61F4"/>
    <w:rsid w:val="002B6276"/>
    <w:rsid w:val="002B62C4"/>
    <w:rsid w:val="002B62F3"/>
    <w:rsid w:val="002B6940"/>
    <w:rsid w:val="002B724F"/>
    <w:rsid w:val="002B733D"/>
    <w:rsid w:val="002B787C"/>
    <w:rsid w:val="002B7FF1"/>
    <w:rsid w:val="002C022D"/>
    <w:rsid w:val="002C02B3"/>
    <w:rsid w:val="002C0463"/>
    <w:rsid w:val="002C06D3"/>
    <w:rsid w:val="002C1494"/>
    <w:rsid w:val="002C1629"/>
    <w:rsid w:val="002C1D53"/>
    <w:rsid w:val="002C1DBB"/>
    <w:rsid w:val="002C25B0"/>
    <w:rsid w:val="002C37D5"/>
    <w:rsid w:val="002C4AC7"/>
    <w:rsid w:val="002C4B8B"/>
    <w:rsid w:val="002C55DD"/>
    <w:rsid w:val="002C5703"/>
    <w:rsid w:val="002C5EF0"/>
    <w:rsid w:val="002C650F"/>
    <w:rsid w:val="002C69D7"/>
    <w:rsid w:val="002C6E86"/>
    <w:rsid w:val="002C7785"/>
    <w:rsid w:val="002C77A2"/>
    <w:rsid w:val="002C7F9B"/>
    <w:rsid w:val="002D0948"/>
    <w:rsid w:val="002D0C19"/>
    <w:rsid w:val="002D0D61"/>
    <w:rsid w:val="002D180A"/>
    <w:rsid w:val="002D1EB4"/>
    <w:rsid w:val="002D2186"/>
    <w:rsid w:val="002D2967"/>
    <w:rsid w:val="002D29FB"/>
    <w:rsid w:val="002D2E36"/>
    <w:rsid w:val="002D321A"/>
    <w:rsid w:val="002D3371"/>
    <w:rsid w:val="002D34AB"/>
    <w:rsid w:val="002D38DC"/>
    <w:rsid w:val="002D39BB"/>
    <w:rsid w:val="002D3A29"/>
    <w:rsid w:val="002D3A88"/>
    <w:rsid w:val="002D3FF3"/>
    <w:rsid w:val="002D4051"/>
    <w:rsid w:val="002D425F"/>
    <w:rsid w:val="002D4653"/>
    <w:rsid w:val="002D467F"/>
    <w:rsid w:val="002D5051"/>
    <w:rsid w:val="002D525B"/>
    <w:rsid w:val="002D605F"/>
    <w:rsid w:val="002D60DC"/>
    <w:rsid w:val="002D709D"/>
    <w:rsid w:val="002D7155"/>
    <w:rsid w:val="002D734A"/>
    <w:rsid w:val="002D744F"/>
    <w:rsid w:val="002D7CA3"/>
    <w:rsid w:val="002E014B"/>
    <w:rsid w:val="002E027E"/>
    <w:rsid w:val="002E0B4F"/>
    <w:rsid w:val="002E0DF0"/>
    <w:rsid w:val="002E12DF"/>
    <w:rsid w:val="002E13FF"/>
    <w:rsid w:val="002E1473"/>
    <w:rsid w:val="002E1561"/>
    <w:rsid w:val="002E1D0A"/>
    <w:rsid w:val="002E1EF9"/>
    <w:rsid w:val="002E230C"/>
    <w:rsid w:val="002E2472"/>
    <w:rsid w:val="002E2AB8"/>
    <w:rsid w:val="002E39E2"/>
    <w:rsid w:val="002E3C81"/>
    <w:rsid w:val="002E47C8"/>
    <w:rsid w:val="002E4972"/>
    <w:rsid w:val="002E4B70"/>
    <w:rsid w:val="002E4C9E"/>
    <w:rsid w:val="002E555C"/>
    <w:rsid w:val="002E5778"/>
    <w:rsid w:val="002E5C9D"/>
    <w:rsid w:val="002E5FD3"/>
    <w:rsid w:val="002E605D"/>
    <w:rsid w:val="002E6BAD"/>
    <w:rsid w:val="002E6D03"/>
    <w:rsid w:val="002E6D73"/>
    <w:rsid w:val="002E6FA9"/>
    <w:rsid w:val="002E7021"/>
    <w:rsid w:val="002E72B0"/>
    <w:rsid w:val="002E78B8"/>
    <w:rsid w:val="002E7B92"/>
    <w:rsid w:val="002F05A1"/>
    <w:rsid w:val="002F0AF4"/>
    <w:rsid w:val="002F12B4"/>
    <w:rsid w:val="002F1550"/>
    <w:rsid w:val="002F17B2"/>
    <w:rsid w:val="002F1AFD"/>
    <w:rsid w:val="002F2830"/>
    <w:rsid w:val="002F2DF4"/>
    <w:rsid w:val="002F3985"/>
    <w:rsid w:val="002F3C37"/>
    <w:rsid w:val="002F416B"/>
    <w:rsid w:val="002F4537"/>
    <w:rsid w:val="002F4A6D"/>
    <w:rsid w:val="002F4F5E"/>
    <w:rsid w:val="002F53BB"/>
    <w:rsid w:val="002F5E9B"/>
    <w:rsid w:val="002F6623"/>
    <w:rsid w:val="002F6955"/>
    <w:rsid w:val="002F6A36"/>
    <w:rsid w:val="002F720F"/>
    <w:rsid w:val="002F765A"/>
    <w:rsid w:val="002F7747"/>
    <w:rsid w:val="002F77F6"/>
    <w:rsid w:val="00300220"/>
    <w:rsid w:val="00300560"/>
    <w:rsid w:val="00300D9B"/>
    <w:rsid w:val="0030183A"/>
    <w:rsid w:val="00301903"/>
    <w:rsid w:val="00302052"/>
    <w:rsid w:val="00302D50"/>
    <w:rsid w:val="00302E97"/>
    <w:rsid w:val="00303964"/>
    <w:rsid w:val="00303D20"/>
    <w:rsid w:val="00304521"/>
    <w:rsid w:val="00304533"/>
    <w:rsid w:val="00304742"/>
    <w:rsid w:val="00304777"/>
    <w:rsid w:val="00304F63"/>
    <w:rsid w:val="00305994"/>
    <w:rsid w:val="00305AA7"/>
    <w:rsid w:val="00306D65"/>
    <w:rsid w:val="00307B34"/>
    <w:rsid w:val="003100D7"/>
    <w:rsid w:val="003104B7"/>
    <w:rsid w:val="00310634"/>
    <w:rsid w:val="00310743"/>
    <w:rsid w:val="00310D9D"/>
    <w:rsid w:val="00310E8F"/>
    <w:rsid w:val="003111BF"/>
    <w:rsid w:val="003116E5"/>
    <w:rsid w:val="003118FD"/>
    <w:rsid w:val="00311A56"/>
    <w:rsid w:val="00312567"/>
    <w:rsid w:val="00312794"/>
    <w:rsid w:val="0031291E"/>
    <w:rsid w:val="00312F66"/>
    <w:rsid w:val="003132E6"/>
    <w:rsid w:val="00313CF9"/>
    <w:rsid w:val="00313D2D"/>
    <w:rsid w:val="00313D41"/>
    <w:rsid w:val="00315ACA"/>
    <w:rsid w:val="00315BB8"/>
    <w:rsid w:val="00316345"/>
    <w:rsid w:val="0031637B"/>
    <w:rsid w:val="00316514"/>
    <w:rsid w:val="00316A9B"/>
    <w:rsid w:val="00316F23"/>
    <w:rsid w:val="00317457"/>
    <w:rsid w:val="00317A74"/>
    <w:rsid w:val="00317A8B"/>
    <w:rsid w:val="00317E8D"/>
    <w:rsid w:val="00317F19"/>
    <w:rsid w:val="003203D2"/>
    <w:rsid w:val="00320FB8"/>
    <w:rsid w:val="00322246"/>
    <w:rsid w:val="00322772"/>
    <w:rsid w:val="0032312A"/>
    <w:rsid w:val="003231E6"/>
    <w:rsid w:val="00323651"/>
    <w:rsid w:val="00327512"/>
    <w:rsid w:val="00330011"/>
    <w:rsid w:val="00330711"/>
    <w:rsid w:val="00331669"/>
    <w:rsid w:val="00331698"/>
    <w:rsid w:val="00331A9C"/>
    <w:rsid w:val="00331E17"/>
    <w:rsid w:val="0033205C"/>
    <w:rsid w:val="003320CA"/>
    <w:rsid w:val="003329D5"/>
    <w:rsid w:val="00332F79"/>
    <w:rsid w:val="0033303F"/>
    <w:rsid w:val="003330EE"/>
    <w:rsid w:val="003333F6"/>
    <w:rsid w:val="003335C6"/>
    <w:rsid w:val="00333985"/>
    <w:rsid w:val="00333EFC"/>
    <w:rsid w:val="00333F27"/>
    <w:rsid w:val="003340D1"/>
    <w:rsid w:val="003340DE"/>
    <w:rsid w:val="00334619"/>
    <w:rsid w:val="003349E7"/>
    <w:rsid w:val="0033596B"/>
    <w:rsid w:val="00335B9D"/>
    <w:rsid w:val="00335BE3"/>
    <w:rsid w:val="003366EB"/>
    <w:rsid w:val="00336EA6"/>
    <w:rsid w:val="00337E85"/>
    <w:rsid w:val="00340297"/>
    <w:rsid w:val="003409A8"/>
    <w:rsid w:val="00340B11"/>
    <w:rsid w:val="00340C2A"/>
    <w:rsid w:val="00341CCA"/>
    <w:rsid w:val="00342225"/>
    <w:rsid w:val="0034273A"/>
    <w:rsid w:val="00342F30"/>
    <w:rsid w:val="0034313D"/>
    <w:rsid w:val="00343AEA"/>
    <w:rsid w:val="00343B65"/>
    <w:rsid w:val="0034400B"/>
    <w:rsid w:val="00344549"/>
    <w:rsid w:val="00344898"/>
    <w:rsid w:val="00344B4D"/>
    <w:rsid w:val="00344EE7"/>
    <w:rsid w:val="003459B9"/>
    <w:rsid w:val="00345A39"/>
    <w:rsid w:val="00345B84"/>
    <w:rsid w:val="003464E8"/>
    <w:rsid w:val="00346512"/>
    <w:rsid w:val="003466FA"/>
    <w:rsid w:val="003475BE"/>
    <w:rsid w:val="0034762A"/>
    <w:rsid w:val="00347804"/>
    <w:rsid w:val="00347CA4"/>
    <w:rsid w:val="00350A00"/>
    <w:rsid w:val="003521EF"/>
    <w:rsid w:val="00352219"/>
    <w:rsid w:val="003524C3"/>
    <w:rsid w:val="00352A8B"/>
    <w:rsid w:val="0035301A"/>
    <w:rsid w:val="00353232"/>
    <w:rsid w:val="003532CD"/>
    <w:rsid w:val="003536F6"/>
    <w:rsid w:val="00353ABB"/>
    <w:rsid w:val="00353B77"/>
    <w:rsid w:val="00353C91"/>
    <w:rsid w:val="00354EF3"/>
    <w:rsid w:val="0035547F"/>
    <w:rsid w:val="003563B8"/>
    <w:rsid w:val="003563F7"/>
    <w:rsid w:val="00357032"/>
    <w:rsid w:val="00357679"/>
    <w:rsid w:val="00357680"/>
    <w:rsid w:val="00357785"/>
    <w:rsid w:val="00357ED7"/>
    <w:rsid w:val="003606C2"/>
    <w:rsid w:val="003613A2"/>
    <w:rsid w:val="00361792"/>
    <w:rsid w:val="00361875"/>
    <w:rsid w:val="00361DA0"/>
    <w:rsid w:val="00362500"/>
    <w:rsid w:val="00362BA6"/>
    <w:rsid w:val="00362DEB"/>
    <w:rsid w:val="00363118"/>
    <w:rsid w:val="003631DB"/>
    <w:rsid w:val="00363AF7"/>
    <w:rsid w:val="00363B12"/>
    <w:rsid w:val="00364AE3"/>
    <w:rsid w:val="00364CCA"/>
    <w:rsid w:val="00364F62"/>
    <w:rsid w:val="0036583E"/>
    <w:rsid w:val="00365BBC"/>
    <w:rsid w:val="00365D38"/>
    <w:rsid w:val="00365DF3"/>
    <w:rsid w:val="0036633E"/>
    <w:rsid w:val="00366A67"/>
    <w:rsid w:val="00366B23"/>
    <w:rsid w:val="00367078"/>
    <w:rsid w:val="003679A0"/>
    <w:rsid w:val="00370041"/>
    <w:rsid w:val="003713B2"/>
    <w:rsid w:val="003717B0"/>
    <w:rsid w:val="00371800"/>
    <w:rsid w:val="003718FF"/>
    <w:rsid w:val="00371BC4"/>
    <w:rsid w:val="00371D73"/>
    <w:rsid w:val="00372E21"/>
    <w:rsid w:val="00372E43"/>
    <w:rsid w:val="0037316B"/>
    <w:rsid w:val="003733D0"/>
    <w:rsid w:val="0037348E"/>
    <w:rsid w:val="00374510"/>
    <w:rsid w:val="00374753"/>
    <w:rsid w:val="00374D7C"/>
    <w:rsid w:val="00374EB7"/>
    <w:rsid w:val="00374FD6"/>
    <w:rsid w:val="003755FE"/>
    <w:rsid w:val="0037582D"/>
    <w:rsid w:val="00375F2E"/>
    <w:rsid w:val="00376293"/>
    <w:rsid w:val="0037664C"/>
    <w:rsid w:val="00377A89"/>
    <w:rsid w:val="00377D36"/>
    <w:rsid w:val="00377F1B"/>
    <w:rsid w:val="0038097E"/>
    <w:rsid w:val="00380A21"/>
    <w:rsid w:val="00381980"/>
    <w:rsid w:val="00381C50"/>
    <w:rsid w:val="00381C74"/>
    <w:rsid w:val="0038211B"/>
    <w:rsid w:val="00382A5E"/>
    <w:rsid w:val="00382CE1"/>
    <w:rsid w:val="00382E67"/>
    <w:rsid w:val="003831E8"/>
    <w:rsid w:val="0038493A"/>
    <w:rsid w:val="00384C56"/>
    <w:rsid w:val="003855BD"/>
    <w:rsid w:val="003857DC"/>
    <w:rsid w:val="003858DA"/>
    <w:rsid w:val="003859E0"/>
    <w:rsid w:val="003862D2"/>
    <w:rsid w:val="003863F4"/>
    <w:rsid w:val="00386734"/>
    <w:rsid w:val="00386A16"/>
    <w:rsid w:val="003870E7"/>
    <w:rsid w:val="00387319"/>
    <w:rsid w:val="0038741B"/>
    <w:rsid w:val="00387789"/>
    <w:rsid w:val="0039036D"/>
    <w:rsid w:val="00390667"/>
    <w:rsid w:val="00390897"/>
    <w:rsid w:val="00390F22"/>
    <w:rsid w:val="0039106F"/>
    <w:rsid w:val="003911C7"/>
    <w:rsid w:val="00391B4E"/>
    <w:rsid w:val="00391BD8"/>
    <w:rsid w:val="00391CB8"/>
    <w:rsid w:val="00391E96"/>
    <w:rsid w:val="00392594"/>
    <w:rsid w:val="00392792"/>
    <w:rsid w:val="00392B93"/>
    <w:rsid w:val="00392FD2"/>
    <w:rsid w:val="00394260"/>
    <w:rsid w:val="00395584"/>
    <w:rsid w:val="0039567B"/>
    <w:rsid w:val="003964E6"/>
    <w:rsid w:val="00396740"/>
    <w:rsid w:val="003967F0"/>
    <w:rsid w:val="00396E95"/>
    <w:rsid w:val="00397078"/>
    <w:rsid w:val="003975EE"/>
    <w:rsid w:val="0039779D"/>
    <w:rsid w:val="00397D5A"/>
    <w:rsid w:val="00397FBA"/>
    <w:rsid w:val="003A0250"/>
    <w:rsid w:val="003A02C2"/>
    <w:rsid w:val="003A0ADC"/>
    <w:rsid w:val="003A0C77"/>
    <w:rsid w:val="003A1781"/>
    <w:rsid w:val="003A1C65"/>
    <w:rsid w:val="003A1C9C"/>
    <w:rsid w:val="003A22BF"/>
    <w:rsid w:val="003A24AD"/>
    <w:rsid w:val="003A2843"/>
    <w:rsid w:val="003A28A5"/>
    <w:rsid w:val="003A2BD9"/>
    <w:rsid w:val="003A2F6E"/>
    <w:rsid w:val="003A3316"/>
    <w:rsid w:val="003A3C7A"/>
    <w:rsid w:val="003A3E54"/>
    <w:rsid w:val="003A4395"/>
    <w:rsid w:val="003A4608"/>
    <w:rsid w:val="003A477F"/>
    <w:rsid w:val="003A479E"/>
    <w:rsid w:val="003A49C4"/>
    <w:rsid w:val="003A54B6"/>
    <w:rsid w:val="003A56EF"/>
    <w:rsid w:val="003A57C2"/>
    <w:rsid w:val="003A5D93"/>
    <w:rsid w:val="003A675F"/>
    <w:rsid w:val="003A68BB"/>
    <w:rsid w:val="003A69CA"/>
    <w:rsid w:val="003B043B"/>
    <w:rsid w:val="003B0726"/>
    <w:rsid w:val="003B0DCA"/>
    <w:rsid w:val="003B165F"/>
    <w:rsid w:val="003B1AB2"/>
    <w:rsid w:val="003B2D13"/>
    <w:rsid w:val="003B3393"/>
    <w:rsid w:val="003B3747"/>
    <w:rsid w:val="003B3912"/>
    <w:rsid w:val="003B3C92"/>
    <w:rsid w:val="003B3CB7"/>
    <w:rsid w:val="003B3CC5"/>
    <w:rsid w:val="003B428F"/>
    <w:rsid w:val="003B43D5"/>
    <w:rsid w:val="003B4E0D"/>
    <w:rsid w:val="003B5542"/>
    <w:rsid w:val="003B5790"/>
    <w:rsid w:val="003B5F4F"/>
    <w:rsid w:val="003B68EC"/>
    <w:rsid w:val="003B6CA7"/>
    <w:rsid w:val="003B6CC6"/>
    <w:rsid w:val="003B74D3"/>
    <w:rsid w:val="003B75D4"/>
    <w:rsid w:val="003B7667"/>
    <w:rsid w:val="003B7769"/>
    <w:rsid w:val="003B79BF"/>
    <w:rsid w:val="003B7DEB"/>
    <w:rsid w:val="003C01CA"/>
    <w:rsid w:val="003C1E80"/>
    <w:rsid w:val="003C222F"/>
    <w:rsid w:val="003C3454"/>
    <w:rsid w:val="003C418D"/>
    <w:rsid w:val="003C425F"/>
    <w:rsid w:val="003C43D5"/>
    <w:rsid w:val="003C440F"/>
    <w:rsid w:val="003C4423"/>
    <w:rsid w:val="003C4584"/>
    <w:rsid w:val="003C4DE9"/>
    <w:rsid w:val="003C584C"/>
    <w:rsid w:val="003C5915"/>
    <w:rsid w:val="003C59BE"/>
    <w:rsid w:val="003C6450"/>
    <w:rsid w:val="003C67B3"/>
    <w:rsid w:val="003C67B5"/>
    <w:rsid w:val="003C71BD"/>
    <w:rsid w:val="003C7A9A"/>
    <w:rsid w:val="003D001D"/>
    <w:rsid w:val="003D01EA"/>
    <w:rsid w:val="003D0249"/>
    <w:rsid w:val="003D0297"/>
    <w:rsid w:val="003D02FE"/>
    <w:rsid w:val="003D0B65"/>
    <w:rsid w:val="003D0BC5"/>
    <w:rsid w:val="003D1404"/>
    <w:rsid w:val="003D14B5"/>
    <w:rsid w:val="003D1AA7"/>
    <w:rsid w:val="003D1B75"/>
    <w:rsid w:val="003D1D52"/>
    <w:rsid w:val="003D1FB2"/>
    <w:rsid w:val="003D21B2"/>
    <w:rsid w:val="003D243C"/>
    <w:rsid w:val="003D24F2"/>
    <w:rsid w:val="003D29CC"/>
    <w:rsid w:val="003D321D"/>
    <w:rsid w:val="003D3960"/>
    <w:rsid w:val="003D3D18"/>
    <w:rsid w:val="003D3D7E"/>
    <w:rsid w:val="003D42D8"/>
    <w:rsid w:val="003D4767"/>
    <w:rsid w:val="003D4E41"/>
    <w:rsid w:val="003D522C"/>
    <w:rsid w:val="003D5599"/>
    <w:rsid w:val="003D5AF8"/>
    <w:rsid w:val="003D64E4"/>
    <w:rsid w:val="003D671A"/>
    <w:rsid w:val="003D7101"/>
    <w:rsid w:val="003D752E"/>
    <w:rsid w:val="003D7728"/>
    <w:rsid w:val="003D79E2"/>
    <w:rsid w:val="003D7EE3"/>
    <w:rsid w:val="003E03F4"/>
    <w:rsid w:val="003E18B6"/>
    <w:rsid w:val="003E19B7"/>
    <w:rsid w:val="003E25BA"/>
    <w:rsid w:val="003E26A7"/>
    <w:rsid w:val="003E26E7"/>
    <w:rsid w:val="003E2B21"/>
    <w:rsid w:val="003E2CAA"/>
    <w:rsid w:val="003E387C"/>
    <w:rsid w:val="003E3B78"/>
    <w:rsid w:val="003E3D69"/>
    <w:rsid w:val="003E4070"/>
    <w:rsid w:val="003E4228"/>
    <w:rsid w:val="003E42C2"/>
    <w:rsid w:val="003E471B"/>
    <w:rsid w:val="003E4B45"/>
    <w:rsid w:val="003E508F"/>
    <w:rsid w:val="003E5937"/>
    <w:rsid w:val="003E5947"/>
    <w:rsid w:val="003E5EE6"/>
    <w:rsid w:val="003E62CC"/>
    <w:rsid w:val="003E6388"/>
    <w:rsid w:val="003E671E"/>
    <w:rsid w:val="003E67C4"/>
    <w:rsid w:val="003E6D61"/>
    <w:rsid w:val="003E70CF"/>
    <w:rsid w:val="003E71E3"/>
    <w:rsid w:val="003F0017"/>
    <w:rsid w:val="003F025D"/>
    <w:rsid w:val="003F15DA"/>
    <w:rsid w:val="003F16FE"/>
    <w:rsid w:val="003F1EAD"/>
    <w:rsid w:val="003F20D5"/>
    <w:rsid w:val="003F272D"/>
    <w:rsid w:val="003F2A9C"/>
    <w:rsid w:val="003F2E99"/>
    <w:rsid w:val="003F349F"/>
    <w:rsid w:val="003F40D3"/>
    <w:rsid w:val="003F415F"/>
    <w:rsid w:val="003F47A3"/>
    <w:rsid w:val="003F491A"/>
    <w:rsid w:val="003F4B80"/>
    <w:rsid w:val="003F54E2"/>
    <w:rsid w:val="003F5657"/>
    <w:rsid w:val="003F6028"/>
    <w:rsid w:val="003F6091"/>
    <w:rsid w:val="003F63AB"/>
    <w:rsid w:val="003F6524"/>
    <w:rsid w:val="003F6CDB"/>
    <w:rsid w:val="003F7207"/>
    <w:rsid w:val="003F79B5"/>
    <w:rsid w:val="00400921"/>
    <w:rsid w:val="00400A8C"/>
    <w:rsid w:val="00400BEB"/>
    <w:rsid w:val="00401E7C"/>
    <w:rsid w:val="00402029"/>
    <w:rsid w:val="0040214F"/>
    <w:rsid w:val="0040267D"/>
    <w:rsid w:val="0040272D"/>
    <w:rsid w:val="00402760"/>
    <w:rsid w:val="004031E4"/>
    <w:rsid w:val="00403CEC"/>
    <w:rsid w:val="00405894"/>
    <w:rsid w:val="004061B5"/>
    <w:rsid w:val="004063C2"/>
    <w:rsid w:val="0040675B"/>
    <w:rsid w:val="0040722D"/>
    <w:rsid w:val="00407F63"/>
    <w:rsid w:val="0041031D"/>
    <w:rsid w:val="00410565"/>
    <w:rsid w:val="00410771"/>
    <w:rsid w:val="00410D3A"/>
    <w:rsid w:val="00410E8C"/>
    <w:rsid w:val="0041185B"/>
    <w:rsid w:val="004118ED"/>
    <w:rsid w:val="0041251B"/>
    <w:rsid w:val="004126BC"/>
    <w:rsid w:val="00413CF8"/>
    <w:rsid w:val="0041456D"/>
    <w:rsid w:val="004145CE"/>
    <w:rsid w:val="00415824"/>
    <w:rsid w:val="004159C1"/>
    <w:rsid w:val="00415A07"/>
    <w:rsid w:val="00415AF8"/>
    <w:rsid w:val="004163AB"/>
    <w:rsid w:val="00416EF0"/>
    <w:rsid w:val="00417A58"/>
    <w:rsid w:val="00417C8B"/>
    <w:rsid w:val="004201BE"/>
    <w:rsid w:val="0042033D"/>
    <w:rsid w:val="004206E3"/>
    <w:rsid w:val="00420D36"/>
    <w:rsid w:val="00420E2D"/>
    <w:rsid w:val="00420E44"/>
    <w:rsid w:val="00421FC9"/>
    <w:rsid w:val="0042253E"/>
    <w:rsid w:val="00422B35"/>
    <w:rsid w:val="00423050"/>
    <w:rsid w:val="004230ED"/>
    <w:rsid w:val="0042419E"/>
    <w:rsid w:val="00424FBA"/>
    <w:rsid w:val="0042514D"/>
    <w:rsid w:val="00425955"/>
    <w:rsid w:val="004259DA"/>
    <w:rsid w:val="00426019"/>
    <w:rsid w:val="004263E9"/>
    <w:rsid w:val="004265AE"/>
    <w:rsid w:val="004269D8"/>
    <w:rsid w:val="00426FE5"/>
    <w:rsid w:val="00427630"/>
    <w:rsid w:val="00427F60"/>
    <w:rsid w:val="0043050D"/>
    <w:rsid w:val="004308C3"/>
    <w:rsid w:val="0043094D"/>
    <w:rsid w:val="00430ECB"/>
    <w:rsid w:val="00430FDE"/>
    <w:rsid w:val="00431369"/>
    <w:rsid w:val="00431444"/>
    <w:rsid w:val="0043153F"/>
    <w:rsid w:val="00431D07"/>
    <w:rsid w:val="00431FC9"/>
    <w:rsid w:val="00432205"/>
    <w:rsid w:val="004322D8"/>
    <w:rsid w:val="00432ACC"/>
    <w:rsid w:val="00432EED"/>
    <w:rsid w:val="0043435B"/>
    <w:rsid w:val="004347B8"/>
    <w:rsid w:val="00434876"/>
    <w:rsid w:val="00434D49"/>
    <w:rsid w:val="00434E0C"/>
    <w:rsid w:val="00434EF8"/>
    <w:rsid w:val="004363A8"/>
    <w:rsid w:val="00437BFE"/>
    <w:rsid w:val="00437D6A"/>
    <w:rsid w:val="00437F47"/>
    <w:rsid w:val="004401B6"/>
    <w:rsid w:val="0044095C"/>
    <w:rsid w:val="00440EF6"/>
    <w:rsid w:val="00441334"/>
    <w:rsid w:val="00441836"/>
    <w:rsid w:val="00441D2F"/>
    <w:rsid w:val="00442084"/>
    <w:rsid w:val="0044367D"/>
    <w:rsid w:val="004436E9"/>
    <w:rsid w:val="0044386F"/>
    <w:rsid w:val="004438B3"/>
    <w:rsid w:val="0044397E"/>
    <w:rsid w:val="00443B44"/>
    <w:rsid w:val="00444289"/>
    <w:rsid w:val="004442CB"/>
    <w:rsid w:val="00445FF0"/>
    <w:rsid w:val="00446075"/>
    <w:rsid w:val="00446322"/>
    <w:rsid w:val="004465D2"/>
    <w:rsid w:val="004467DC"/>
    <w:rsid w:val="00446B2A"/>
    <w:rsid w:val="00447267"/>
    <w:rsid w:val="00447C32"/>
    <w:rsid w:val="004501EE"/>
    <w:rsid w:val="0045068E"/>
    <w:rsid w:val="004509E8"/>
    <w:rsid w:val="00450D80"/>
    <w:rsid w:val="004511C6"/>
    <w:rsid w:val="004516B2"/>
    <w:rsid w:val="004516ED"/>
    <w:rsid w:val="00451CC0"/>
    <w:rsid w:val="00452336"/>
    <w:rsid w:val="004526FD"/>
    <w:rsid w:val="00452C48"/>
    <w:rsid w:val="00452E17"/>
    <w:rsid w:val="00453008"/>
    <w:rsid w:val="00453070"/>
    <w:rsid w:val="0045358B"/>
    <w:rsid w:val="004535FE"/>
    <w:rsid w:val="0045383E"/>
    <w:rsid w:val="004539D0"/>
    <w:rsid w:val="00453D4A"/>
    <w:rsid w:val="0045451A"/>
    <w:rsid w:val="00454632"/>
    <w:rsid w:val="00454699"/>
    <w:rsid w:val="00454BC8"/>
    <w:rsid w:val="004554E6"/>
    <w:rsid w:val="00455E5C"/>
    <w:rsid w:val="00456209"/>
    <w:rsid w:val="0045658E"/>
    <w:rsid w:val="00456819"/>
    <w:rsid w:val="00456DED"/>
    <w:rsid w:val="00456E9E"/>
    <w:rsid w:val="00457CAD"/>
    <w:rsid w:val="00457CED"/>
    <w:rsid w:val="00460468"/>
    <w:rsid w:val="004604FC"/>
    <w:rsid w:val="00460D15"/>
    <w:rsid w:val="0046115F"/>
    <w:rsid w:val="00461373"/>
    <w:rsid w:val="00461A37"/>
    <w:rsid w:val="00461EEF"/>
    <w:rsid w:val="004628B7"/>
    <w:rsid w:val="00462944"/>
    <w:rsid w:val="0046318B"/>
    <w:rsid w:val="0046383B"/>
    <w:rsid w:val="004646A2"/>
    <w:rsid w:val="0046485F"/>
    <w:rsid w:val="0046499E"/>
    <w:rsid w:val="0046505B"/>
    <w:rsid w:val="0046592F"/>
    <w:rsid w:val="00465B20"/>
    <w:rsid w:val="00466568"/>
    <w:rsid w:val="00467A27"/>
    <w:rsid w:val="004706A0"/>
    <w:rsid w:val="004707F0"/>
    <w:rsid w:val="00470D85"/>
    <w:rsid w:val="004716D9"/>
    <w:rsid w:val="00472120"/>
    <w:rsid w:val="00472364"/>
    <w:rsid w:val="00472DE9"/>
    <w:rsid w:val="00472F1A"/>
    <w:rsid w:val="00473164"/>
    <w:rsid w:val="004732E9"/>
    <w:rsid w:val="00473CF0"/>
    <w:rsid w:val="00473DED"/>
    <w:rsid w:val="00474965"/>
    <w:rsid w:val="004756A7"/>
    <w:rsid w:val="00475933"/>
    <w:rsid w:val="00475E89"/>
    <w:rsid w:val="004770A9"/>
    <w:rsid w:val="00477872"/>
    <w:rsid w:val="004779DA"/>
    <w:rsid w:val="00481645"/>
    <w:rsid w:val="00481ACD"/>
    <w:rsid w:val="00481DC7"/>
    <w:rsid w:val="00482454"/>
    <w:rsid w:val="004830FB"/>
    <w:rsid w:val="004836A9"/>
    <w:rsid w:val="004838A7"/>
    <w:rsid w:val="00483915"/>
    <w:rsid w:val="00483DBA"/>
    <w:rsid w:val="00483DBF"/>
    <w:rsid w:val="00484A84"/>
    <w:rsid w:val="00484E64"/>
    <w:rsid w:val="00485B74"/>
    <w:rsid w:val="00485E0C"/>
    <w:rsid w:val="004861E0"/>
    <w:rsid w:val="00486346"/>
    <w:rsid w:val="004863B0"/>
    <w:rsid w:val="004869C2"/>
    <w:rsid w:val="00487164"/>
    <w:rsid w:val="00487CAE"/>
    <w:rsid w:val="00487E74"/>
    <w:rsid w:val="00487EF1"/>
    <w:rsid w:val="00490632"/>
    <w:rsid w:val="00490F6D"/>
    <w:rsid w:val="00491A2B"/>
    <w:rsid w:val="00492429"/>
    <w:rsid w:val="004926B3"/>
    <w:rsid w:val="00492BF6"/>
    <w:rsid w:val="00492C2A"/>
    <w:rsid w:val="00493343"/>
    <w:rsid w:val="0049346B"/>
    <w:rsid w:val="004935D8"/>
    <w:rsid w:val="00493621"/>
    <w:rsid w:val="00493AB8"/>
    <w:rsid w:val="00493F47"/>
    <w:rsid w:val="00493F9A"/>
    <w:rsid w:val="004943BE"/>
    <w:rsid w:val="00495CE9"/>
    <w:rsid w:val="00495FCD"/>
    <w:rsid w:val="004965E7"/>
    <w:rsid w:val="00496A0E"/>
    <w:rsid w:val="00496C3F"/>
    <w:rsid w:val="00497569"/>
    <w:rsid w:val="004977B7"/>
    <w:rsid w:val="0049784B"/>
    <w:rsid w:val="00497BCC"/>
    <w:rsid w:val="004A0112"/>
    <w:rsid w:val="004A07EA"/>
    <w:rsid w:val="004A0B37"/>
    <w:rsid w:val="004A12CD"/>
    <w:rsid w:val="004A13E9"/>
    <w:rsid w:val="004A1617"/>
    <w:rsid w:val="004A1757"/>
    <w:rsid w:val="004A1AC6"/>
    <w:rsid w:val="004A1E37"/>
    <w:rsid w:val="004A1E66"/>
    <w:rsid w:val="004A26F0"/>
    <w:rsid w:val="004A3730"/>
    <w:rsid w:val="004A3C01"/>
    <w:rsid w:val="004A3D18"/>
    <w:rsid w:val="004A4DE4"/>
    <w:rsid w:val="004A50BA"/>
    <w:rsid w:val="004A5991"/>
    <w:rsid w:val="004A5CA0"/>
    <w:rsid w:val="004A6055"/>
    <w:rsid w:val="004A6A07"/>
    <w:rsid w:val="004A731C"/>
    <w:rsid w:val="004A7360"/>
    <w:rsid w:val="004A76A5"/>
    <w:rsid w:val="004A7717"/>
    <w:rsid w:val="004B00BC"/>
    <w:rsid w:val="004B0267"/>
    <w:rsid w:val="004B02F9"/>
    <w:rsid w:val="004B0CFA"/>
    <w:rsid w:val="004B1097"/>
    <w:rsid w:val="004B12DF"/>
    <w:rsid w:val="004B2216"/>
    <w:rsid w:val="004B2303"/>
    <w:rsid w:val="004B25D5"/>
    <w:rsid w:val="004B3513"/>
    <w:rsid w:val="004B36ED"/>
    <w:rsid w:val="004B38D9"/>
    <w:rsid w:val="004B39F9"/>
    <w:rsid w:val="004B457E"/>
    <w:rsid w:val="004B45CE"/>
    <w:rsid w:val="004B49C6"/>
    <w:rsid w:val="004B4E5A"/>
    <w:rsid w:val="004B4F6A"/>
    <w:rsid w:val="004B54AD"/>
    <w:rsid w:val="004B56CD"/>
    <w:rsid w:val="004B5FE8"/>
    <w:rsid w:val="004B60BA"/>
    <w:rsid w:val="004B6960"/>
    <w:rsid w:val="004B6A33"/>
    <w:rsid w:val="004B6A4B"/>
    <w:rsid w:val="004B6B43"/>
    <w:rsid w:val="004B6EAB"/>
    <w:rsid w:val="004B71A0"/>
    <w:rsid w:val="004B7648"/>
    <w:rsid w:val="004B7726"/>
    <w:rsid w:val="004B7846"/>
    <w:rsid w:val="004B78A0"/>
    <w:rsid w:val="004B7B15"/>
    <w:rsid w:val="004B7DE4"/>
    <w:rsid w:val="004C0436"/>
    <w:rsid w:val="004C04E3"/>
    <w:rsid w:val="004C064B"/>
    <w:rsid w:val="004C0873"/>
    <w:rsid w:val="004C0DCC"/>
    <w:rsid w:val="004C0F19"/>
    <w:rsid w:val="004C134C"/>
    <w:rsid w:val="004C1503"/>
    <w:rsid w:val="004C15B8"/>
    <w:rsid w:val="004C16BB"/>
    <w:rsid w:val="004C24D1"/>
    <w:rsid w:val="004C26AC"/>
    <w:rsid w:val="004C3426"/>
    <w:rsid w:val="004C387D"/>
    <w:rsid w:val="004C4894"/>
    <w:rsid w:val="004C49E9"/>
    <w:rsid w:val="004C4A08"/>
    <w:rsid w:val="004C529E"/>
    <w:rsid w:val="004C5305"/>
    <w:rsid w:val="004C5EC5"/>
    <w:rsid w:val="004C6126"/>
    <w:rsid w:val="004C633E"/>
    <w:rsid w:val="004C69F7"/>
    <w:rsid w:val="004C6E96"/>
    <w:rsid w:val="004C6F8F"/>
    <w:rsid w:val="004C773D"/>
    <w:rsid w:val="004D0C65"/>
    <w:rsid w:val="004D0D16"/>
    <w:rsid w:val="004D107F"/>
    <w:rsid w:val="004D1E35"/>
    <w:rsid w:val="004D2CB1"/>
    <w:rsid w:val="004D3218"/>
    <w:rsid w:val="004D3E10"/>
    <w:rsid w:val="004D4109"/>
    <w:rsid w:val="004D4335"/>
    <w:rsid w:val="004D46F9"/>
    <w:rsid w:val="004D4877"/>
    <w:rsid w:val="004D48BF"/>
    <w:rsid w:val="004D4F0F"/>
    <w:rsid w:val="004D52B0"/>
    <w:rsid w:val="004D5E0C"/>
    <w:rsid w:val="004D623A"/>
    <w:rsid w:val="004D6832"/>
    <w:rsid w:val="004D6850"/>
    <w:rsid w:val="004D6932"/>
    <w:rsid w:val="004D6A87"/>
    <w:rsid w:val="004D77EC"/>
    <w:rsid w:val="004D78C7"/>
    <w:rsid w:val="004D7A52"/>
    <w:rsid w:val="004D7E5B"/>
    <w:rsid w:val="004E0D40"/>
    <w:rsid w:val="004E0F3B"/>
    <w:rsid w:val="004E0FCC"/>
    <w:rsid w:val="004E11AE"/>
    <w:rsid w:val="004E1812"/>
    <w:rsid w:val="004E1E34"/>
    <w:rsid w:val="004E28C0"/>
    <w:rsid w:val="004E2F32"/>
    <w:rsid w:val="004E323F"/>
    <w:rsid w:val="004E3F87"/>
    <w:rsid w:val="004E49E4"/>
    <w:rsid w:val="004E4E1A"/>
    <w:rsid w:val="004E5384"/>
    <w:rsid w:val="004E5987"/>
    <w:rsid w:val="004E59C1"/>
    <w:rsid w:val="004E5CE1"/>
    <w:rsid w:val="004E5F47"/>
    <w:rsid w:val="004E62BB"/>
    <w:rsid w:val="004E6344"/>
    <w:rsid w:val="004E696C"/>
    <w:rsid w:val="004E6E3B"/>
    <w:rsid w:val="004E733B"/>
    <w:rsid w:val="004E78D8"/>
    <w:rsid w:val="004F00E9"/>
    <w:rsid w:val="004F0998"/>
    <w:rsid w:val="004F0AA0"/>
    <w:rsid w:val="004F0DDD"/>
    <w:rsid w:val="004F0EBE"/>
    <w:rsid w:val="004F17FE"/>
    <w:rsid w:val="004F1F1D"/>
    <w:rsid w:val="004F2081"/>
    <w:rsid w:val="004F2333"/>
    <w:rsid w:val="004F2D1B"/>
    <w:rsid w:val="004F37BF"/>
    <w:rsid w:val="004F380D"/>
    <w:rsid w:val="004F42ED"/>
    <w:rsid w:val="004F4C86"/>
    <w:rsid w:val="004F4FFB"/>
    <w:rsid w:val="004F512D"/>
    <w:rsid w:val="004F6190"/>
    <w:rsid w:val="004F6EB9"/>
    <w:rsid w:val="004F7226"/>
    <w:rsid w:val="004F7677"/>
    <w:rsid w:val="0050005D"/>
    <w:rsid w:val="00500985"/>
    <w:rsid w:val="0050189F"/>
    <w:rsid w:val="00501C82"/>
    <w:rsid w:val="005023D6"/>
    <w:rsid w:val="00502A26"/>
    <w:rsid w:val="00502AF1"/>
    <w:rsid w:val="0050301B"/>
    <w:rsid w:val="00505AEA"/>
    <w:rsid w:val="00505BA0"/>
    <w:rsid w:val="00505E0A"/>
    <w:rsid w:val="0050609E"/>
    <w:rsid w:val="005066DF"/>
    <w:rsid w:val="005067A7"/>
    <w:rsid w:val="00506A3D"/>
    <w:rsid w:val="00506DDE"/>
    <w:rsid w:val="00506F65"/>
    <w:rsid w:val="00507115"/>
    <w:rsid w:val="00507DD0"/>
    <w:rsid w:val="0051058D"/>
    <w:rsid w:val="0051095E"/>
    <w:rsid w:val="00510CE4"/>
    <w:rsid w:val="005115DA"/>
    <w:rsid w:val="0051176F"/>
    <w:rsid w:val="0051191F"/>
    <w:rsid w:val="00511C1B"/>
    <w:rsid w:val="00511CE9"/>
    <w:rsid w:val="00511FA1"/>
    <w:rsid w:val="00512713"/>
    <w:rsid w:val="00512ACA"/>
    <w:rsid w:val="00512BDF"/>
    <w:rsid w:val="00513DAA"/>
    <w:rsid w:val="00514261"/>
    <w:rsid w:val="00515E7A"/>
    <w:rsid w:val="005160A0"/>
    <w:rsid w:val="005162BF"/>
    <w:rsid w:val="005168D0"/>
    <w:rsid w:val="00516D94"/>
    <w:rsid w:val="0051718F"/>
    <w:rsid w:val="005171BB"/>
    <w:rsid w:val="0051743D"/>
    <w:rsid w:val="0052004C"/>
    <w:rsid w:val="005202F9"/>
    <w:rsid w:val="00520812"/>
    <w:rsid w:val="005209F3"/>
    <w:rsid w:val="00520B59"/>
    <w:rsid w:val="00520BE0"/>
    <w:rsid w:val="00521CFF"/>
    <w:rsid w:val="00522013"/>
    <w:rsid w:val="0052267A"/>
    <w:rsid w:val="00522A7F"/>
    <w:rsid w:val="0052302B"/>
    <w:rsid w:val="00523ECE"/>
    <w:rsid w:val="00524BDA"/>
    <w:rsid w:val="0052509D"/>
    <w:rsid w:val="005250D7"/>
    <w:rsid w:val="005254B2"/>
    <w:rsid w:val="00525EE4"/>
    <w:rsid w:val="00525F62"/>
    <w:rsid w:val="005265A2"/>
    <w:rsid w:val="00526B30"/>
    <w:rsid w:val="00527345"/>
    <w:rsid w:val="00527520"/>
    <w:rsid w:val="0052753D"/>
    <w:rsid w:val="0052770F"/>
    <w:rsid w:val="0053058D"/>
    <w:rsid w:val="0053101B"/>
    <w:rsid w:val="00531271"/>
    <w:rsid w:val="00531371"/>
    <w:rsid w:val="00531CDC"/>
    <w:rsid w:val="00532019"/>
    <w:rsid w:val="00532664"/>
    <w:rsid w:val="00532D11"/>
    <w:rsid w:val="0053319D"/>
    <w:rsid w:val="005335CB"/>
    <w:rsid w:val="005336A0"/>
    <w:rsid w:val="0053432D"/>
    <w:rsid w:val="005343CC"/>
    <w:rsid w:val="005344DF"/>
    <w:rsid w:val="005344EE"/>
    <w:rsid w:val="00534B2D"/>
    <w:rsid w:val="00536260"/>
    <w:rsid w:val="00536331"/>
    <w:rsid w:val="00537CE1"/>
    <w:rsid w:val="00537E69"/>
    <w:rsid w:val="0054034F"/>
    <w:rsid w:val="005407A7"/>
    <w:rsid w:val="005409F7"/>
    <w:rsid w:val="00540C7D"/>
    <w:rsid w:val="00540CA2"/>
    <w:rsid w:val="00540D0F"/>
    <w:rsid w:val="005413D3"/>
    <w:rsid w:val="005415F2"/>
    <w:rsid w:val="00541E2E"/>
    <w:rsid w:val="00541EF9"/>
    <w:rsid w:val="00541FE9"/>
    <w:rsid w:val="005428AF"/>
    <w:rsid w:val="0054290C"/>
    <w:rsid w:val="00542B68"/>
    <w:rsid w:val="005432A3"/>
    <w:rsid w:val="005436D4"/>
    <w:rsid w:val="00543BC2"/>
    <w:rsid w:val="00543F6B"/>
    <w:rsid w:val="00543FBB"/>
    <w:rsid w:val="0054436A"/>
    <w:rsid w:val="005443F4"/>
    <w:rsid w:val="005449C7"/>
    <w:rsid w:val="00544FBA"/>
    <w:rsid w:val="00545507"/>
    <w:rsid w:val="0054556A"/>
    <w:rsid w:val="0054566A"/>
    <w:rsid w:val="00545A51"/>
    <w:rsid w:val="005463D8"/>
    <w:rsid w:val="00546BB0"/>
    <w:rsid w:val="00546E99"/>
    <w:rsid w:val="00547B25"/>
    <w:rsid w:val="0055058A"/>
    <w:rsid w:val="0055069A"/>
    <w:rsid w:val="00550F8B"/>
    <w:rsid w:val="005514BE"/>
    <w:rsid w:val="00551819"/>
    <w:rsid w:val="00551B51"/>
    <w:rsid w:val="00551ED5"/>
    <w:rsid w:val="005527E6"/>
    <w:rsid w:val="00552FCC"/>
    <w:rsid w:val="0055395F"/>
    <w:rsid w:val="00554CCD"/>
    <w:rsid w:val="00554D9B"/>
    <w:rsid w:val="0055591D"/>
    <w:rsid w:val="00555A79"/>
    <w:rsid w:val="00555CA8"/>
    <w:rsid w:val="00555E2B"/>
    <w:rsid w:val="00556861"/>
    <w:rsid w:val="00556B35"/>
    <w:rsid w:val="00557BF8"/>
    <w:rsid w:val="00560A2A"/>
    <w:rsid w:val="00560E9F"/>
    <w:rsid w:val="00560FAC"/>
    <w:rsid w:val="00561755"/>
    <w:rsid w:val="00561ED6"/>
    <w:rsid w:val="00562E7B"/>
    <w:rsid w:val="00562FF8"/>
    <w:rsid w:val="00563051"/>
    <w:rsid w:val="0056324A"/>
    <w:rsid w:val="0056385E"/>
    <w:rsid w:val="00563A18"/>
    <w:rsid w:val="00563AF1"/>
    <w:rsid w:val="00563E84"/>
    <w:rsid w:val="00564A93"/>
    <w:rsid w:val="00564C2D"/>
    <w:rsid w:val="00564FB8"/>
    <w:rsid w:val="0056518E"/>
    <w:rsid w:val="005652E0"/>
    <w:rsid w:val="00565A32"/>
    <w:rsid w:val="00565C75"/>
    <w:rsid w:val="0056646C"/>
    <w:rsid w:val="005666E7"/>
    <w:rsid w:val="0056692F"/>
    <w:rsid w:val="0056707E"/>
    <w:rsid w:val="00567153"/>
    <w:rsid w:val="0056725D"/>
    <w:rsid w:val="005672C6"/>
    <w:rsid w:val="005676B5"/>
    <w:rsid w:val="00567A08"/>
    <w:rsid w:val="00567A6C"/>
    <w:rsid w:val="00567F48"/>
    <w:rsid w:val="005704C3"/>
    <w:rsid w:val="005709AB"/>
    <w:rsid w:val="00571497"/>
    <w:rsid w:val="00571564"/>
    <w:rsid w:val="00571E94"/>
    <w:rsid w:val="00571F46"/>
    <w:rsid w:val="00572D39"/>
    <w:rsid w:val="00573088"/>
    <w:rsid w:val="00573655"/>
    <w:rsid w:val="0057392D"/>
    <w:rsid w:val="005741FB"/>
    <w:rsid w:val="0057439D"/>
    <w:rsid w:val="00574611"/>
    <w:rsid w:val="005751EA"/>
    <w:rsid w:val="005751F6"/>
    <w:rsid w:val="0057526B"/>
    <w:rsid w:val="00575301"/>
    <w:rsid w:val="0057562C"/>
    <w:rsid w:val="00575838"/>
    <w:rsid w:val="00575AF1"/>
    <w:rsid w:val="00575EC6"/>
    <w:rsid w:val="00576576"/>
    <w:rsid w:val="0057663C"/>
    <w:rsid w:val="00576953"/>
    <w:rsid w:val="00576A82"/>
    <w:rsid w:val="00576B5E"/>
    <w:rsid w:val="00577029"/>
    <w:rsid w:val="00577267"/>
    <w:rsid w:val="0057735D"/>
    <w:rsid w:val="0057796A"/>
    <w:rsid w:val="00580238"/>
    <w:rsid w:val="00580331"/>
    <w:rsid w:val="00581865"/>
    <w:rsid w:val="005821C9"/>
    <w:rsid w:val="005824A2"/>
    <w:rsid w:val="005831EE"/>
    <w:rsid w:val="005837E7"/>
    <w:rsid w:val="005837FF"/>
    <w:rsid w:val="00583C3C"/>
    <w:rsid w:val="00583EA5"/>
    <w:rsid w:val="00583FA9"/>
    <w:rsid w:val="00584D47"/>
    <w:rsid w:val="00584D77"/>
    <w:rsid w:val="00584FFE"/>
    <w:rsid w:val="00585FDF"/>
    <w:rsid w:val="00586242"/>
    <w:rsid w:val="00586595"/>
    <w:rsid w:val="00586935"/>
    <w:rsid w:val="00586BBF"/>
    <w:rsid w:val="005872F6"/>
    <w:rsid w:val="005873A7"/>
    <w:rsid w:val="00587475"/>
    <w:rsid w:val="0058769A"/>
    <w:rsid w:val="005876F3"/>
    <w:rsid w:val="0059061D"/>
    <w:rsid w:val="00590A9C"/>
    <w:rsid w:val="00591C40"/>
    <w:rsid w:val="00591CD7"/>
    <w:rsid w:val="005921ED"/>
    <w:rsid w:val="005925EB"/>
    <w:rsid w:val="00592CDD"/>
    <w:rsid w:val="00592FC3"/>
    <w:rsid w:val="00593BC7"/>
    <w:rsid w:val="005940ED"/>
    <w:rsid w:val="005941F7"/>
    <w:rsid w:val="005942CD"/>
    <w:rsid w:val="00595165"/>
    <w:rsid w:val="00595CC2"/>
    <w:rsid w:val="0059686A"/>
    <w:rsid w:val="0059734A"/>
    <w:rsid w:val="005979AB"/>
    <w:rsid w:val="00597AC6"/>
    <w:rsid w:val="005A045D"/>
    <w:rsid w:val="005A0906"/>
    <w:rsid w:val="005A0C2E"/>
    <w:rsid w:val="005A1869"/>
    <w:rsid w:val="005A24D6"/>
    <w:rsid w:val="005A2B1A"/>
    <w:rsid w:val="005A324C"/>
    <w:rsid w:val="005A3633"/>
    <w:rsid w:val="005A378B"/>
    <w:rsid w:val="005A4055"/>
    <w:rsid w:val="005A4172"/>
    <w:rsid w:val="005A45B9"/>
    <w:rsid w:val="005A485A"/>
    <w:rsid w:val="005A4ABF"/>
    <w:rsid w:val="005A56C0"/>
    <w:rsid w:val="005A5912"/>
    <w:rsid w:val="005A5925"/>
    <w:rsid w:val="005A5978"/>
    <w:rsid w:val="005A5F02"/>
    <w:rsid w:val="005A60B3"/>
    <w:rsid w:val="005A6701"/>
    <w:rsid w:val="005A69C2"/>
    <w:rsid w:val="005A6C7B"/>
    <w:rsid w:val="005A6E71"/>
    <w:rsid w:val="005A74F9"/>
    <w:rsid w:val="005A7739"/>
    <w:rsid w:val="005B0205"/>
    <w:rsid w:val="005B063C"/>
    <w:rsid w:val="005B09E9"/>
    <w:rsid w:val="005B0BD9"/>
    <w:rsid w:val="005B0D77"/>
    <w:rsid w:val="005B0EC3"/>
    <w:rsid w:val="005B10FF"/>
    <w:rsid w:val="005B12EE"/>
    <w:rsid w:val="005B138E"/>
    <w:rsid w:val="005B195B"/>
    <w:rsid w:val="005B1D48"/>
    <w:rsid w:val="005B1F10"/>
    <w:rsid w:val="005B20CA"/>
    <w:rsid w:val="005B24B2"/>
    <w:rsid w:val="005B2A0E"/>
    <w:rsid w:val="005B2A81"/>
    <w:rsid w:val="005B2F1B"/>
    <w:rsid w:val="005B2FDF"/>
    <w:rsid w:val="005B31C6"/>
    <w:rsid w:val="005B325B"/>
    <w:rsid w:val="005B339D"/>
    <w:rsid w:val="005B37BA"/>
    <w:rsid w:val="005B37F6"/>
    <w:rsid w:val="005B460C"/>
    <w:rsid w:val="005B49AB"/>
    <w:rsid w:val="005B50D6"/>
    <w:rsid w:val="005B61BA"/>
    <w:rsid w:val="005B6328"/>
    <w:rsid w:val="005B64DB"/>
    <w:rsid w:val="005B68DC"/>
    <w:rsid w:val="005B7723"/>
    <w:rsid w:val="005B793A"/>
    <w:rsid w:val="005C012B"/>
    <w:rsid w:val="005C0197"/>
    <w:rsid w:val="005C0B19"/>
    <w:rsid w:val="005C0F21"/>
    <w:rsid w:val="005C16FB"/>
    <w:rsid w:val="005C1918"/>
    <w:rsid w:val="005C1C9B"/>
    <w:rsid w:val="005C1E9B"/>
    <w:rsid w:val="005C312B"/>
    <w:rsid w:val="005C3583"/>
    <w:rsid w:val="005C3757"/>
    <w:rsid w:val="005C3BEB"/>
    <w:rsid w:val="005C3C87"/>
    <w:rsid w:val="005C402D"/>
    <w:rsid w:val="005C489E"/>
    <w:rsid w:val="005C48BA"/>
    <w:rsid w:val="005C4FEC"/>
    <w:rsid w:val="005C5364"/>
    <w:rsid w:val="005C5381"/>
    <w:rsid w:val="005C5F87"/>
    <w:rsid w:val="005C6801"/>
    <w:rsid w:val="005C6B86"/>
    <w:rsid w:val="005C6DE4"/>
    <w:rsid w:val="005C70E9"/>
    <w:rsid w:val="005C739B"/>
    <w:rsid w:val="005C7664"/>
    <w:rsid w:val="005C79EE"/>
    <w:rsid w:val="005C7D64"/>
    <w:rsid w:val="005D053E"/>
    <w:rsid w:val="005D0CD9"/>
    <w:rsid w:val="005D10A3"/>
    <w:rsid w:val="005D25D5"/>
    <w:rsid w:val="005D26A5"/>
    <w:rsid w:val="005D27FD"/>
    <w:rsid w:val="005D30B3"/>
    <w:rsid w:val="005D3563"/>
    <w:rsid w:val="005D3FD6"/>
    <w:rsid w:val="005D45D5"/>
    <w:rsid w:val="005D534A"/>
    <w:rsid w:val="005D5554"/>
    <w:rsid w:val="005D5A49"/>
    <w:rsid w:val="005D5DEF"/>
    <w:rsid w:val="005D62F9"/>
    <w:rsid w:val="005D63D6"/>
    <w:rsid w:val="005D6C39"/>
    <w:rsid w:val="005D7F17"/>
    <w:rsid w:val="005D7F5B"/>
    <w:rsid w:val="005D7F98"/>
    <w:rsid w:val="005E0215"/>
    <w:rsid w:val="005E0288"/>
    <w:rsid w:val="005E0BEA"/>
    <w:rsid w:val="005E1417"/>
    <w:rsid w:val="005E16EA"/>
    <w:rsid w:val="005E189D"/>
    <w:rsid w:val="005E23EA"/>
    <w:rsid w:val="005E26BE"/>
    <w:rsid w:val="005E3969"/>
    <w:rsid w:val="005E3A3C"/>
    <w:rsid w:val="005E4430"/>
    <w:rsid w:val="005E459B"/>
    <w:rsid w:val="005E4A05"/>
    <w:rsid w:val="005E4EEF"/>
    <w:rsid w:val="005E5C3A"/>
    <w:rsid w:val="005E5EEC"/>
    <w:rsid w:val="005E6038"/>
    <w:rsid w:val="005E7391"/>
    <w:rsid w:val="005E73C0"/>
    <w:rsid w:val="005E7616"/>
    <w:rsid w:val="005F002E"/>
    <w:rsid w:val="005F00D0"/>
    <w:rsid w:val="005F04F2"/>
    <w:rsid w:val="005F0814"/>
    <w:rsid w:val="005F08AA"/>
    <w:rsid w:val="005F0E1B"/>
    <w:rsid w:val="005F12FB"/>
    <w:rsid w:val="005F148B"/>
    <w:rsid w:val="005F187E"/>
    <w:rsid w:val="005F18B7"/>
    <w:rsid w:val="005F1C65"/>
    <w:rsid w:val="005F2675"/>
    <w:rsid w:val="005F2971"/>
    <w:rsid w:val="005F2A90"/>
    <w:rsid w:val="005F2FB2"/>
    <w:rsid w:val="005F3D68"/>
    <w:rsid w:val="005F40D4"/>
    <w:rsid w:val="005F46C4"/>
    <w:rsid w:val="005F47F7"/>
    <w:rsid w:val="005F4A63"/>
    <w:rsid w:val="005F4F55"/>
    <w:rsid w:val="005F53F0"/>
    <w:rsid w:val="005F53F1"/>
    <w:rsid w:val="005F5908"/>
    <w:rsid w:val="005F5A75"/>
    <w:rsid w:val="005F5A84"/>
    <w:rsid w:val="005F5E33"/>
    <w:rsid w:val="005F5FAA"/>
    <w:rsid w:val="005F605A"/>
    <w:rsid w:val="005F60E2"/>
    <w:rsid w:val="005F623E"/>
    <w:rsid w:val="005F63ED"/>
    <w:rsid w:val="005F6571"/>
    <w:rsid w:val="005F6926"/>
    <w:rsid w:val="005F6928"/>
    <w:rsid w:val="005F7933"/>
    <w:rsid w:val="005F7AA1"/>
    <w:rsid w:val="005F7E87"/>
    <w:rsid w:val="00600AAC"/>
    <w:rsid w:val="006015AB"/>
    <w:rsid w:val="006016CF"/>
    <w:rsid w:val="00601818"/>
    <w:rsid w:val="006019C6"/>
    <w:rsid w:val="00601DD9"/>
    <w:rsid w:val="00602021"/>
    <w:rsid w:val="00602B4A"/>
    <w:rsid w:val="00602D74"/>
    <w:rsid w:val="00602DC7"/>
    <w:rsid w:val="006031F6"/>
    <w:rsid w:val="00603766"/>
    <w:rsid w:val="00603B38"/>
    <w:rsid w:val="00603BF5"/>
    <w:rsid w:val="0060424F"/>
    <w:rsid w:val="00604490"/>
    <w:rsid w:val="00604711"/>
    <w:rsid w:val="006047BF"/>
    <w:rsid w:val="00604FB3"/>
    <w:rsid w:val="00605090"/>
    <w:rsid w:val="00605573"/>
    <w:rsid w:val="0060596A"/>
    <w:rsid w:val="00606143"/>
    <w:rsid w:val="00606E93"/>
    <w:rsid w:val="0060770C"/>
    <w:rsid w:val="00607DD0"/>
    <w:rsid w:val="00607F14"/>
    <w:rsid w:val="00610786"/>
    <w:rsid w:val="00610975"/>
    <w:rsid w:val="0061150E"/>
    <w:rsid w:val="0061152A"/>
    <w:rsid w:val="00611778"/>
    <w:rsid w:val="006118F6"/>
    <w:rsid w:val="006122B0"/>
    <w:rsid w:val="00612311"/>
    <w:rsid w:val="006128DE"/>
    <w:rsid w:val="006129FC"/>
    <w:rsid w:val="00613337"/>
    <w:rsid w:val="00613761"/>
    <w:rsid w:val="00613DE5"/>
    <w:rsid w:val="00613E51"/>
    <w:rsid w:val="00615098"/>
    <w:rsid w:val="006151FD"/>
    <w:rsid w:val="006152CD"/>
    <w:rsid w:val="00615315"/>
    <w:rsid w:val="00615B4D"/>
    <w:rsid w:val="00615C3F"/>
    <w:rsid w:val="00615FF7"/>
    <w:rsid w:val="00616095"/>
    <w:rsid w:val="00616A3D"/>
    <w:rsid w:val="00616B29"/>
    <w:rsid w:val="00616CD9"/>
    <w:rsid w:val="0061727F"/>
    <w:rsid w:val="00617765"/>
    <w:rsid w:val="00617A5B"/>
    <w:rsid w:val="00617DF6"/>
    <w:rsid w:val="006201F0"/>
    <w:rsid w:val="0062043B"/>
    <w:rsid w:val="00620714"/>
    <w:rsid w:val="00620E63"/>
    <w:rsid w:val="00621581"/>
    <w:rsid w:val="006226E4"/>
    <w:rsid w:val="006229C1"/>
    <w:rsid w:val="00622B12"/>
    <w:rsid w:val="00622C12"/>
    <w:rsid w:val="0062304B"/>
    <w:rsid w:val="00623439"/>
    <w:rsid w:val="0062346F"/>
    <w:rsid w:val="006234E0"/>
    <w:rsid w:val="006237AA"/>
    <w:rsid w:val="00623ADD"/>
    <w:rsid w:val="00623D31"/>
    <w:rsid w:val="00624ACA"/>
    <w:rsid w:val="00624ACC"/>
    <w:rsid w:val="00624CBF"/>
    <w:rsid w:val="00625042"/>
    <w:rsid w:val="006252BA"/>
    <w:rsid w:val="0062538B"/>
    <w:rsid w:val="006254B7"/>
    <w:rsid w:val="00625500"/>
    <w:rsid w:val="006259EE"/>
    <w:rsid w:val="006261FE"/>
    <w:rsid w:val="0062669A"/>
    <w:rsid w:val="00626764"/>
    <w:rsid w:val="00626E05"/>
    <w:rsid w:val="00626FDE"/>
    <w:rsid w:val="00627004"/>
    <w:rsid w:val="006279A0"/>
    <w:rsid w:val="00627ABE"/>
    <w:rsid w:val="00627C51"/>
    <w:rsid w:val="00630B9A"/>
    <w:rsid w:val="00630BFB"/>
    <w:rsid w:val="006310B7"/>
    <w:rsid w:val="006314E2"/>
    <w:rsid w:val="006318FB"/>
    <w:rsid w:val="0063195A"/>
    <w:rsid w:val="00632563"/>
    <w:rsid w:val="006329B0"/>
    <w:rsid w:val="0063327E"/>
    <w:rsid w:val="006338BD"/>
    <w:rsid w:val="00634187"/>
    <w:rsid w:val="00634EC1"/>
    <w:rsid w:val="00634F89"/>
    <w:rsid w:val="006366C9"/>
    <w:rsid w:val="00636836"/>
    <w:rsid w:val="006403A2"/>
    <w:rsid w:val="0064062B"/>
    <w:rsid w:val="006415E9"/>
    <w:rsid w:val="00642C7A"/>
    <w:rsid w:val="00643207"/>
    <w:rsid w:val="00643B18"/>
    <w:rsid w:val="00643B49"/>
    <w:rsid w:val="00643C89"/>
    <w:rsid w:val="00643E9C"/>
    <w:rsid w:val="006442E7"/>
    <w:rsid w:val="006443E3"/>
    <w:rsid w:val="006448B5"/>
    <w:rsid w:val="00646626"/>
    <w:rsid w:val="0064693A"/>
    <w:rsid w:val="0064697F"/>
    <w:rsid w:val="00646E01"/>
    <w:rsid w:val="00647039"/>
    <w:rsid w:val="006470C7"/>
    <w:rsid w:val="0064743A"/>
    <w:rsid w:val="00647A72"/>
    <w:rsid w:val="00647AEA"/>
    <w:rsid w:val="00647B63"/>
    <w:rsid w:val="0065003D"/>
    <w:rsid w:val="006507E3"/>
    <w:rsid w:val="00650CAC"/>
    <w:rsid w:val="006517C3"/>
    <w:rsid w:val="00651EE1"/>
    <w:rsid w:val="00652513"/>
    <w:rsid w:val="006525D8"/>
    <w:rsid w:val="0065261D"/>
    <w:rsid w:val="00652620"/>
    <w:rsid w:val="00652CF4"/>
    <w:rsid w:val="00653387"/>
    <w:rsid w:val="00653572"/>
    <w:rsid w:val="00654346"/>
    <w:rsid w:val="006547D5"/>
    <w:rsid w:val="00655323"/>
    <w:rsid w:val="00655326"/>
    <w:rsid w:val="00655672"/>
    <w:rsid w:val="00655B37"/>
    <w:rsid w:val="00655FD1"/>
    <w:rsid w:val="00656AF0"/>
    <w:rsid w:val="00657116"/>
    <w:rsid w:val="006572FF"/>
    <w:rsid w:val="00657DBC"/>
    <w:rsid w:val="00657F9D"/>
    <w:rsid w:val="006605B4"/>
    <w:rsid w:val="00660B69"/>
    <w:rsid w:val="006611C7"/>
    <w:rsid w:val="0066135A"/>
    <w:rsid w:val="006613C7"/>
    <w:rsid w:val="00661996"/>
    <w:rsid w:val="00661F3C"/>
    <w:rsid w:val="006627E0"/>
    <w:rsid w:val="00662ED1"/>
    <w:rsid w:val="006630D0"/>
    <w:rsid w:val="006633FC"/>
    <w:rsid w:val="006635FC"/>
    <w:rsid w:val="00663617"/>
    <w:rsid w:val="006638B9"/>
    <w:rsid w:val="00664DA4"/>
    <w:rsid w:val="0066519C"/>
    <w:rsid w:val="00665664"/>
    <w:rsid w:val="00665988"/>
    <w:rsid w:val="00665B54"/>
    <w:rsid w:val="0066608B"/>
    <w:rsid w:val="00666121"/>
    <w:rsid w:val="00666491"/>
    <w:rsid w:val="00666800"/>
    <w:rsid w:val="00667790"/>
    <w:rsid w:val="00667938"/>
    <w:rsid w:val="00667B21"/>
    <w:rsid w:val="00667D39"/>
    <w:rsid w:val="006701FE"/>
    <w:rsid w:val="006706C2"/>
    <w:rsid w:val="00670EB9"/>
    <w:rsid w:val="0067168C"/>
    <w:rsid w:val="00672C4D"/>
    <w:rsid w:val="006736EF"/>
    <w:rsid w:val="00673BE3"/>
    <w:rsid w:val="006740BD"/>
    <w:rsid w:val="006747F0"/>
    <w:rsid w:val="00674C2F"/>
    <w:rsid w:val="00675A1E"/>
    <w:rsid w:val="00675AAE"/>
    <w:rsid w:val="00675DCE"/>
    <w:rsid w:val="00676069"/>
    <w:rsid w:val="00676575"/>
    <w:rsid w:val="00676C04"/>
    <w:rsid w:val="00676D1E"/>
    <w:rsid w:val="00676D36"/>
    <w:rsid w:val="006778F8"/>
    <w:rsid w:val="006811A4"/>
    <w:rsid w:val="006818F3"/>
    <w:rsid w:val="00681C07"/>
    <w:rsid w:val="006825D7"/>
    <w:rsid w:val="0068292E"/>
    <w:rsid w:val="00682D84"/>
    <w:rsid w:val="00682ED4"/>
    <w:rsid w:val="00682F01"/>
    <w:rsid w:val="006834AD"/>
    <w:rsid w:val="006834FF"/>
    <w:rsid w:val="00683B70"/>
    <w:rsid w:val="00684217"/>
    <w:rsid w:val="006845C0"/>
    <w:rsid w:val="00684893"/>
    <w:rsid w:val="00684B7B"/>
    <w:rsid w:val="006852F0"/>
    <w:rsid w:val="0068534D"/>
    <w:rsid w:val="00685B3D"/>
    <w:rsid w:val="00685D9E"/>
    <w:rsid w:val="006870C8"/>
    <w:rsid w:val="0068774F"/>
    <w:rsid w:val="00687E80"/>
    <w:rsid w:val="00690088"/>
    <w:rsid w:val="006902A3"/>
    <w:rsid w:val="0069081F"/>
    <w:rsid w:val="00690C6F"/>
    <w:rsid w:val="00690CB1"/>
    <w:rsid w:val="00691245"/>
    <w:rsid w:val="00691253"/>
    <w:rsid w:val="00691DA8"/>
    <w:rsid w:val="006921E4"/>
    <w:rsid w:val="0069236F"/>
    <w:rsid w:val="00692F85"/>
    <w:rsid w:val="0069313D"/>
    <w:rsid w:val="006931E3"/>
    <w:rsid w:val="00693DDC"/>
    <w:rsid w:val="0069464A"/>
    <w:rsid w:val="0069483F"/>
    <w:rsid w:val="0069508C"/>
    <w:rsid w:val="0069532F"/>
    <w:rsid w:val="00695393"/>
    <w:rsid w:val="00695493"/>
    <w:rsid w:val="006958DF"/>
    <w:rsid w:val="00695E97"/>
    <w:rsid w:val="0069658A"/>
    <w:rsid w:val="00696C56"/>
    <w:rsid w:val="00696EF1"/>
    <w:rsid w:val="00697F77"/>
    <w:rsid w:val="006A0202"/>
    <w:rsid w:val="006A0558"/>
    <w:rsid w:val="006A09D6"/>
    <w:rsid w:val="006A0DAF"/>
    <w:rsid w:val="006A1036"/>
    <w:rsid w:val="006A196D"/>
    <w:rsid w:val="006A1A02"/>
    <w:rsid w:val="006A1D07"/>
    <w:rsid w:val="006A22D9"/>
    <w:rsid w:val="006A2308"/>
    <w:rsid w:val="006A284B"/>
    <w:rsid w:val="006A2907"/>
    <w:rsid w:val="006A2B51"/>
    <w:rsid w:val="006A3B4B"/>
    <w:rsid w:val="006A4601"/>
    <w:rsid w:val="006A4EEA"/>
    <w:rsid w:val="006A51FA"/>
    <w:rsid w:val="006A521B"/>
    <w:rsid w:val="006A55BB"/>
    <w:rsid w:val="006A5834"/>
    <w:rsid w:val="006A5859"/>
    <w:rsid w:val="006A5AEF"/>
    <w:rsid w:val="006A5CED"/>
    <w:rsid w:val="006A60FB"/>
    <w:rsid w:val="006A61C0"/>
    <w:rsid w:val="006A6744"/>
    <w:rsid w:val="006B001C"/>
    <w:rsid w:val="006B09C3"/>
    <w:rsid w:val="006B15C6"/>
    <w:rsid w:val="006B1B7F"/>
    <w:rsid w:val="006B1D39"/>
    <w:rsid w:val="006B1D3B"/>
    <w:rsid w:val="006B2714"/>
    <w:rsid w:val="006B374D"/>
    <w:rsid w:val="006B3801"/>
    <w:rsid w:val="006B3B1D"/>
    <w:rsid w:val="006B42B0"/>
    <w:rsid w:val="006B44A9"/>
    <w:rsid w:val="006B4704"/>
    <w:rsid w:val="006B4997"/>
    <w:rsid w:val="006B4B24"/>
    <w:rsid w:val="006B57A1"/>
    <w:rsid w:val="006B5803"/>
    <w:rsid w:val="006B5846"/>
    <w:rsid w:val="006B5A1B"/>
    <w:rsid w:val="006B5E03"/>
    <w:rsid w:val="006B6AC6"/>
    <w:rsid w:val="006B6AF3"/>
    <w:rsid w:val="006B7091"/>
    <w:rsid w:val="006B7578"/>
    <w:rsid w:val="006B7804"/>
    <w:rsid w:val="006C0212"/>
    <w:rsid w:val="006C03F0"/>
    <w:rsid w:val="006C0CC5"/>
    <w:rsid w:val="006C1684"/>
    <w:rsid w:val="006C1D8C"/>
    <w:rsid w:val="006C2443"/>
    <w:rsid w:val="006C2689"/>
    <w:rsid w:val="006C26C5"/>
    <w:rsid w:val="006C2D69"/>
    <w:rsid w:val="006C2DA9"/>
    <w:rsid w:val="006C2F0A"/>
    <w:rsid w:val="006C2F58"/>
    <w:rsid w:val="006C3618"/>
    <w:rsid w:val="006C440B"/>
    <w:rsid w:val="006C4489"/>
    <w:rsid w:val="006C4B19"/>
    <w:rsid w:val="006C4D97"/>
    <w:rsid w:val="006C58B2"/>
    <w:rsid w:val="006C5932"/>
    <w:rsid w:val="006C6334"/>
    <w:rsid w:val="006C6984"/>
    <w:rsid w:val="006C69AF"/>
    <w:rsid w:val="006C6BC5"/>
    <w:rsid w:val="006C71E0"/>
    <w:rsid w:val="006C7617"/>
    <w:rsid w:val="006C7C16"/>
    <w:rsid w:val="006C7E7F"/>
    <w:rsid w:val="006D0021"/>
    <w:rsid w:val="006D0179"/>
    <w:rsid w:val="006D0E58"/>
    <w:rsid w:val="006D12D4"/>
    <w:rsid w:val="006D1917"/>
    <w:rsid w:val="006D2244"/>
    <w:rsid w:val="006D2A1B"/>
    <w:rsid w:val="006D3108"/>
    <w:rsid w:val="006D33D9"/>
    <w:rsid w:val="006D3E4D"/>
    <w:rsid w:val="006D4354"/>
    <w:rsid w:val="006D45DA"/>
    <w:rsid w:val="006D498A"/>
    <w:rsid w:val="006D5044"/>
    <w:rsid w:val="006D5102"/>
    <w:rsid w:val="006D53A0"/>
    <w:rsid w:val="006D5A65"/>
    <w:rsid w:val="006D6796"/>
    <w:rsid w:val="006D67AF"/>
    <w:rsid w:val="006D6A6D"/>
    <w:rsid w:val="006D72F6"/>
    <w:rsid w:val="006E0000"/>
    <w:rsid w:val="006E0269"/>
    <w:rsid w:val="006E066B"/>
    <w:rsid w:val="006E08A3"/>
    <w:rsid w:val="006E0A2D"/>
    <w:rsid w:val="006E0C59"/>
    <w:rsid w:val="006E0EFB"/>
    <w:rsid w:val="006E155D"/>
    <w:rsid w:val="006E17C3"/>
    <w:rsid w:val="006E1CF3"/>
    <w:rsid w:val="006E1D3A"/>
    <w:rsid w:val="006E314B"/>
    <w:rsid w:val="006E340D"/>
    <w:rsid w:val="006E3493"/>
    <w:rsid w:val="006E38A6"/>
    <w:rsid w:val="006E4112"/>
    <w:rsid w:val="006E4430"/>
    <w:rsid w:val="006E4717"/>
    <w:rsid w:val="006E5333"/>
    <w:rsid w:val="006E57B3"/>
    <w:rsid w:val="006E58AB"/>
    <w:rsid w:val="006E6462"/>
    <w:rsid w:val="006E7278"/>
    <w:rsid w:val="006E7745"/>
    <w:rsid w:val="006E7B05"/>
    <w:rsid w:val="006E7DE8"/>
    <w:rsid w:val="006F0F62"/>
    <w:rsid w:val="006F138E"/>
    <w:rsid w:val="006F1549"/>
    <w:rsid w:val="006F18BC"/>
    <w:rsid w:val="006F1CF4"/>
    <w:rsid w:val="006F2174"/>
    <w:rsid w:val="006F2760"/>
    <w:rsid w:val="006F2AA3"/>
    <w:rsid w:val="006F3C51"/>
    <w:rsid w:val="006F432B"/>
    <w:rsid w:val="006F4A6E"/>
    <w:rsid w:val="006F4D02"/>
    <w:rsid w:val="006F5BAB"/>
    <w:rsid w:val="006F6877"/>
    <w:rsid w:val="006F70EC"/>
    <w:rsid w:val="006F74B2"/>
    <w:rsid w:val="006F7DFA"/>
    <w:rsid w:val="006F7ECE"/>
    <w:rsid w:val="0070021F"/>
    <w:rsid w:val="00700246"/>
    <w:rsid w:val="007007F6"/>
    <w:rsid w:val="007007FA"/>
    <w:rsid w:val="00700ABB"/>
    <w:rsid w:val="007010B3"/>
    <w:rsid w:val="00701206"/>
    <w:rsid w:val="00701596"/>
    <w:rsid w:val="0070173D"/>
    <w:rsid w:val="00701847"/>
    <w:rsid w:val="00701D1E"/>
    <w:rsid w:val="00701FA8"/>
    <w:rsid w:val="00702306"/>
    <w:rsid w:val="00702408"/>
    <w:rsid w:val="007027BA"/>
    <w:rsid w:val="00702A77"/>
    <w:rsid w:val="007031F4"/>
    <w:rsid w:val="0070341D"/>
    <w:rsid w:val="0070346D"/>
    <w:rsid w:val="00704458"/>
    <w:rsid w:val="007044D9"/>
    <w:rsid w:val="00704F3A"/>
    <w:rsid w:val="00705965"/>
    <w:rsid w:val="00705D6D"/>
    <w:rsid w:val="007062B2"/>
    <w:rsid w:val="00706D71"/>
    <w:rsid w:val="0070759A"/>
    <w:rsid w:val="00707FE1"/>
    <w:rsid w:val="007109DA"/>
    <w:rsid w:val="00710BFA"/>
    <w:rsid w:val="00710CCD"/>
    <w:rsid w:val="00710FBF"/>
    <w:rsid w:val="00711BAC"/>
    <w:rsid w:val="00711E2C"/>
    <w:rsid w:val="00711FBE"/>
    <w:rsid w:val="00712937"/>
    <w:rsid w:val="00712A7A"/>
    <w:rsid w:val="0071353D"/>
    <w:rsid w:val="00713546"/>
    <w:rsid w:val="0071391C"/>
    <w:rsid w:val="0071399D"/>
    <w:rsid w:val="007139AA"/>
    <w:rsid w:val="007142E1"/>
    <w:rsid w:val="00714E98"/>
    <w:rsid w:val="007158B5"/>
    <w:rsid w:val="00715970"/>
    <w:rsid w:val="007159C5"/>
    <w:rsid w:val="007159C9"/>
    <w:rsid w:val="00715AA4"/>
    <w:rsid w:val="0071634D"/>
    <w:rsid w:val="007165B8"/>
    <w:rsid w:val="00716D6C"/>
    <w:rsid w:val="0071797A"/>
    <w:rsid w:val="00717EF9"/>
    <w:rsid w:val="00720709"/>
    <w:rsid w:val="00721540"/>
    <w:rsid w:val="00721654"/>
    <w:rsid w:val="0072200C"/>
    <w:rsid w:val="00722967"/>
    <w:rsid w:val="00722B4F"/>
    <w:rsid w:val="00722C42"/>
    <w:rsid w:val="00722D3A"/>
    <w:rsid w:val="00723410"/>
    <w:rsid w:val="00723880"/>
    <w:rsid w:val="0072428E"/>
    <w:rsid w:val="007244C1"/>
    <w:rsid w:val="007244FE"/>
    <w:rsid w:val="007245F1"/>
    <w:rsid w:val="00724668"/>
    <w:rsid w:val="00724920"/>
    <w:rsid w:val="00724D5D"/>
    <w:rsid w:val="00725212"/>
    <w:rsid w:val="007252AC"/>
    <w:rsid w:val="0072556D"/>
    <w:rsid w:val="00725885"/>
    <w:rsid w:val="00725A33"/>
    <w:rsid w:val="007263F7"/>
    <w:rsid w:val="00726658"/>
    <w:rsid w:val="00726CBA"/>
    <w:rsid w:val="00726FF1"/>
    <w:rsid w:val="007303E2"/>
    <w:rsid w:val="00731062"/>
    <w:rsid w:val="00731507"/>
    <w:rsid w:val="0073169F"/>
    <w:rsid w:val="00732240"/>
    <w:rsid w:val="0073333D"/>
    <w:rsid w:val="007334C7"/>
    <w:rsid w:val="00733E0C"/>
    <w:rsid w:val="00733F38"/>
    <w:rsid w:val="0073438D"/>
    <w:rsid w:val="007347DE"/>
    <w:rsid w:val="007348A4"/>
    <w:rsid w:val="00735088"/>
    <w:rsid w:val="0073573C"/>
    <w:rsid w:val="007357BC"/>
    <w:rsid w:val="0073583F"/>
    <w:rsid w:val="00735BBE"/>
    <w:rsid w:val="0073662B"/>
    <w:rsid w:val="00736A34"/>
    <w:rsid w:val="00736DAD"/>
    <w:rsid w:val="00736F87"/>
    <w:rsid w:val="00737883"/>
    <w:rsid w:val="00737990"/>
    <w:rsid w:val="00737A8A"/>
    <w:rsid w:val="0074024E"/>
    <w:rsid w:val="0074086F"/>
    <w:rsid w:val="007409E4"/>
    <w:rsid w:val="00740DD7"/>
    <w:rsid w:val="00740EF2"/>
    <w:rsid w:val="007410D3"/>
    <w:rsid w:val="00741638"/>
    <w:rsid w:val="00742C53"/>
    <w:rsid w:val="00742D07"/>
    <w:rsid w:val="00742F8E"/>
    <w:rsid w:val="00743A4B"/>
    <w:rsid w:val="00744089"/>
    <w:rsid w:val="00744301"/>
    <w:rsid w:val="00744AFE"/>
    <w:rsid w:val="007456C3"/>
    <w:rsid w:val="0074587A"/>
    <w:rsid w:val="00745A88"/>
    <w:rsid w:val="00745BFB"/>
    <w:rsid w:val="007463DD"/>
    <w:rsid w:val="00746D2E"/>
    <w:rsid w:val="00746D43"/>
    <w:rsid w:val="00747166"/>
    <w:rsid w:val="007476BF"/>
    <w:rsid w:val="0075017F"/>
    <w:rsid w:val="007509A6"/>
    <w:rsid w:val="00750CD4"/>
    <w:rsid w:val="00751F2E"/>
    <w:rsid w:val="00752552"/>
    <w:rsid w:val="00752B83"/>
    <w:rsid w:val="007533E0"/>
    <w:rsid w:val="00753E14"/>
    <w:rsid w:val="00754042"/>
    <w:rsid w:val="007549AB"/>
    <w:rsid w:val="00755378"/>
    <w:rsid w:val="00755601"/>
    <w:rsid w:val="00755E53"/>
    <w:rsid w:val="00756244"/>
    <w:rsid w:val="0075687B"/>
    <w:rsid w:val="00756DF3"/>
    <w:rsid w:val="0075713D"/>
    <w:rsid w:val="00757230"/>
    <w:rsid w:val="00760342"/>
    <w:rsid w:val="007603EE"/>
    <w:rsid w:val="00760755"/>
    <w:rsid w:val="00760944"/>
    <w:rsid w:val="0076125E"/>
    <w:rsid w:val="007617F7"/>
    <w:rsid w:val="007618C3"/>
    <w:rsid w:val="007618EA"/>
    <w:rsid w:val="00762280"/>
    <w:rsid w:val="007625DE"/>
    <w:rsid w:val="007625EF"/>
    <w:rsid w:val="0076293C"/>
    <w:rsid w:val="00763222"/>
    <w:rsid w:val="00763426"/>
    <w:rsid w:val="00763521"/>
    <w:rsid w:val="0076372F"/>
    <w:rsid w:val="007642ED"/>
    <w:rsid w:val="007647BC"/>
    <w:rsid w:val="00764BE7"/>
    <w:rsid w:val="0076545C"/>
    <w:rsid w:val="00765C83"/>
    <w:rsid w:val="007668A8"/>
    <w:rsid w:val="0076691D"/>
    <w:rsid w:val="00766AC1"/>
    <w:rsid w:val="00766EA5"/>
    <w:rsid w:val="007671DA"/>
    <w:rsid w:val="007677BF"/>
    <w:rsid w:val="00767F20"/>
    <w:rsid w:val="00767F62"/>
    <w:rsid w:val="00767FAC"/>
    <w:rsid w:val="0077000D"/>
    <w:rsid w:val="007701D5"/>
    <w:rsid w:val="00770F7F"/>
    <w:rsid w:val="00771772"/>
    <w:rsid w:val="0077191B"/>
    <w:rsid w:val="00771C33"/>
    <w:rsid w:val="00771D00"/>
    <w:rsid w:val="00772460"/>
    <w:rsid w:val="0077254E"/>
    <w:rsid w:val="00772BD5"/>
    <w:rsid w:val="00772C10"/>
    <w:rsid w:val="00773A57"/>
    <w:rsid w:val="00773A7E"/>
    <w:rsid w:val="00773C01"/>
    <w:rsid w:val="00774493"/>
    <w:rsid w:val="00774EB6"/>
    <w:rsid w:val="00774F23"/>
    <w:rsid w:val="00775316"/>
    <w:rsid w:val="007757B9"/>
    <w:rsid w:val="007759BE"/>
    <w:rsid w:val="00775DDA"/>
    <w:rsid w:val="00776857"/>
    <w:rsid w:val="00776B1A"/>
    <w:rsid w:val="00776F69"/>
    <w:rsid w:val="0077714E"/>
    <w:rsid w:val="0077721F"/>
    <w:rsid w:val="00780293"/>
    <w:rsid w:val="00780529"/>
    <w:rsid w:val="0078132C"/>
    <w:rsid w:val="00781582"/>
    <w:rsid w:val="0078158E"/>
    <w:rsid w:val="007816F2"/>
    <w:rsid w:val="00781B85"/>
    <w:rsid w:val="00781BBC"/>
    <w:rsid w:val="00781CBB"/>
    <w:rsid w:val="00781E92"/>
    <w:rsid w:val="007821A4"/>
    <w:rsid w:val="007823AF"/>
    <w:rsid w:val="00782817"/>
    <w:rsid w:val="00782893"/>
    <w:rsid w:val="00782C06"/>
    <w:rsid w:val="00783208"/>
    <w:rsid w:val="0078354F"/>
    <w:rsid w:val="007837B7"/>
    <w:rsid w:val="00783A3F"/>
    <w:rsid w:val="00783CF6"/>
    <w:rsid w:val="007843EE"/>
    <w:rsid w:val="007844BF"/>
    <w:rsid w:val="00784A91"/>
    <w:rsid w:val="00784FE1"/>
    <w:rsid w:val="00785063"/>
    <w:rsid w:val="00785742"/>
    <w:rsid w:val="0078592D"/>
    <w:rsid w:val="00786740"/>
    <w:rsid w:val="00787BBB"/>
    <w:rsid w:val="00790469"/>
    <w:rsid w:val="00790638"/>
    <w:rsid w:val="007908CB"/>
    <w:rsid w:val="00791314"/>
    <w:rsid w:val="00791CDC"/>
    <w:rsid w:val="00791FC3"/>
    <w:rsid w:val="007921DE"/>
    <w:rsid w:val="0079255D"/>
    <w:rsid w:val="007925EA"/>
    <w:rsid w:val="00792680"/>
    <w:rsid w:val="00792E5D"/>
    <w:rsid w:val="00793B28"/>
    <w:rsid w:val="00793FCE"/>
    <w:rsid w:val="00794A86"/>
    <w:rsid w:val="007957C1"/>
    <w:rsid w:val="0079585F"/>
    <w:rsid w:val="00795BD5"/>
    <w:rsid w:val="00795D43"/>
    <w:rsid w:val="0079639A"/>
    <w:rsid w:val="0079651A"/>
    <w:rsid w:val="00796D28"/>
    <w:rsid w:val="00796D4F"/>
    <w:rsid w:val="00797263"/>
    <w:rsid w:val="00797B7C"/>
    <w:rsid w:val="00797CD5"/>
    <w:rsid w:val="00797FB0"/>
    <w:rsid w:val="007A0206"/>
    <w:rsid w:val="007A07C3"/>
    <w:rsid w:val="007A08D4"/>
    <w:rsid w:val="007A0AFF"/>
    <w:rsid w:val="007A0F66"/>
    <w:rsid w:val="007A16D0"/>
    <w:rsid w:val="007A2031"/>
    <w:rsid w:val="007A211D"/>
    <w:rsid w:val="007A230C"/>
    <w:rsid w:val="007A2979"/>
    <w:rsid w:val="007A32FD"/>
    <w:rsid w:val="007A3750"/>
    <w:rsid w:val="007A3B5E"/>
    <w:rsid w:val="007A4370"/>
    <w:rsid w:val="007A453A"/>
    <w:rsid w:val="007A47AD"/>
    <w:rsid w:val="007A4A2B"/>
    <w:rsid w:val="007A4D1E"/>
    <w:rsid w:val="007A5800"/>
    <w:rsid w:val="007A5C8D"/>
    <w:rsid w:val="007A5E60"/>
    <w:rsid w:val="007A6A56"/>
    <w:rsid w:val="007A6AD1"/>
    <w:rsid w:val="007A7169"/>
    <w:rsid w:val="007A7A76"/>
    <w:rsid w:val="007A7D78"/>
    <w:rsid w:val="007B019F"/>
    <w:rsid w:val="007B0234"/>
    <w:rsid w:val="007B03B8"/>
    <w:rsid w:val="007B03F7"/>
    <w:rsid w:val="007B08C4"/>
    <w:rsid w:val="007B0B04"/>
    <w:rsid w:val="007B0D74"/>
    <w:rsid w:val="007B1404"/>
    <w:rsid w:val="007B19F3"/>
    <w:rsid w:val="007B1AE4"/>
    <w:rsid w:val="007B2596"/>
    <w:rsid w:val="007B25FB"/>
    <w:rsid w:val="007B2780"/>
    <w:rsid w:val="007B27DD"/>
    <w:rsid w:val="007B2D3F"/>
    <w:rsid w:val="007B352F"/>
    <w:rsid w:val="007B37E6"/>
    <w:rsid w:val="007B3DDE"/>
    <w:rsid w:val="007B3EA6"/>
    <w:rsid w:val="007B3EAE"/>
    <w:rsid w:val="007B4143"/>
    <w:rsid w:val="007B4402"/>
    <w:rsid w:val="007B4D0A"/>
    <w:rsid w:val="007B503B"/>
    <w:rsid w:val="007B5245"/>
    <w:rsid w:val="007B53B1"/>
    <w:rsid w:val="007B581D"/>
    <w:rsid w:val="007B59E5"/>
    <w:rsid w:val="007B5A02"/>
    <w:rsid w:val="007B5B06"/>
    <w:rsid w:val="007B6030"/>
    <w:rsid w:val="007B60BD"/>
    <w:rsid w:val="007B67B1"/>
    <w:rsid w:val="007B699E"/>
    <w:rsid w:val="007B6A17"/>
    <w:rsid w:val="007B6E9B"/>
    <w:rsid w:val="007B7371"/>
    <w:rsid w:val="007B753D"/>
    <w:rsid w:val="007C00D2"/>
    <w:rsid w:val="007C052B"/>
    <w:rsid w:val="007C0B56"/>
    <w:rsid w:val="007C18BD"/>
    <w:rsid w:val="007C1CD1"/>
    <w:rsid w:val="007C2943"/>
    <w:rsid w:val="007C29D3"/>
    <w:rsid w:val="007C31E3"/>
    <w:rsid w:val="007C352C"/>
    <w:rsid w:val="007C3A0E"/>
    <w:rsid w:val="007C3FAC"/>
    <w:rsid w:val="007C3FDB"/>
    <w:rsid w:val="007C51D5"/>
    <w:rsid w:val="007C5A36"/>
    <w:rsid w:val="007C61F1"/>
    <w:rsid w:val="007C6BE9"/>
    <w:rsid w:val="007C6F77"/>
    <w:rsid w:val="007C7304"/>
    <w:rsid w:val="007C768E"/>
    <w:rsid w:val="007C7943"/>
    <w:rsid w:val="007D0090"/>
    <w:rsid w:val="007D06C5"/>
    <w:rsid w:val="007D0B2E"/>
    <w:rsid w:val="007D162D"/>
    <w:rsid w:val="007D1DCD"/>
    <w:rsid w:val="007D1F08"/>
    <w:rsid w:val="007D1FCA"/>
    <w:rsid w:val="007D2498"/>
    <w:rsid w:val="007D2B45"/>
    <w:rsid w:val="007D32D3"/>
    <w:rsid w:val="007D350F"/>
    <w:rsid w:val="007D3561"/>
    <w:rsid w:val="007D3DE7"/>
    <w:rsid w:val="007D437B"/>
    <w:rsid w:val="007D484A"/>
    <w:rsid w:val="007D4907"/>
    <w:rsid w:val="007D4AF1"/>
    <w:rsid w:val="007D4CD6"/>
    <w:rsid w:val="007D5161"/>
    <w:rsid w:val="007D52C0"/>
    <w:rsid w:val="007D53C9"/>
    <w:rsid w:val="007D53CC"/>
    <w:rsid w:val="007D58BA"/>
    <w:rsid w:val="007D58BB"/>
    <w:rsid w:val="007D59FB"/>
    <w:rsid w:val="007D5D22"/>
    <w:rsid w:val="007D612B"/>
    <w:rsid w:val="007D64D3"/>
    <w:rsid w:val="007D6B65"/>
    <w:rsid w:val="007D6C7F"/>
    <w:rsid w:val="007D7361"/>
    <w:rsid w:val="007D77EE"/>
    <w:rsid w:val="007D7ACF"/>
    <w:rsid w:val="007D7CD8"/>
    <w:rsid w:val="007E01C8"/>
    <w:rsid w:val="007E0F4A"/>
    <w:rsid w:val="007E1883"/>
    <w:rsid w:val="007E1AF7"/>
    <w:rsid w:val="007E2BBC"/>
    <w:rsid w:val="007E367A"/>
    <w:rsid w:val="007E3F89"/>
    <w:rsid w:val="007E4365"/>
    <w:rsid w:val="007E4445"/>
    <w:rsid w:val="007E54DF"/>
    <w:rsid w:val="007E562F"/>
    <w:rsid w:val="007E5972"/>
    <w:rsid w:val="007E59F5"/>
    <w:rsid w:val="007E5D94"/>
    <w:rsid w:val="007E6069"/>
    <w:rsid w:val="007E6704"/>
    <w:rsid w:val="007E67D6"/>
    <w:rsid w:val="007E68F0"/>
    <w:rsid w:val="007E6DFD"/>
    <w:rsid w:val="007E6EB1"/>
    <w:rsid w:val="007E7112"/>
    <w:rsid w:val="007E742E"/>
    <w:rsid w:val="007E7486"/>
    <w:rsid w:val="007F0867"/>
    <w:rsid w:val="007F09D8"/>
    <w:rsid w:val="007F10DB"/>
    <w:rsid w:val="007F14D6"/>
    <w:rsid w:val="007F1B58"/>
    <w:rsid w:val="007F253B"/>
    <w:rsid w:val="007F2799"/>
    <w:rsid w:val="007F2D42"/>
    <w:rsid w:val="007F2E7C"/>
    <w:rsid w:val="007F2F34"/>
    <w:rsid w:val="007F3A26"/>
    <w:rsid w:val="007F3F53"/>
    <w:rsid w:val="007F4086"/>
    <w:rsid w:val="007F422B"/>
    <w:rsid w:val="007F43BE"/>
    <w:rsid w:val="007F4412"/>
    <w:rsid w:val="007F463D"/>
    <w:rsid w:val="007F4BBA"/>
    <w:rsid w:val="007F4CFD"/>
    <w:rsid w:val="007F53FC"/>
    <w:rsid w:val="007F5858"/>
    <w:rsid w:val="007F698F"/>
    <w:rsid w:val="007F6B94"/>
    <w:rsid w:val="007F7227"/>
    <w:rsid w:val="007F755B"/>
    <w:rsid w:val="007F7E69"/>
    <w:rsid w:val="0080013B"/>
    <w:rsid w:val="0080021C"/>
    <w:rsid w:val="00800399"/>
    <w:rsid w:val="00800B9F"/>
    <w:rsid w:val="0080107B"/>
    <w:rsid w:val="008020BF"/>
    <w:rsid w:val="00802457"/>
    <w:rsid w:val="008025B2"/>
    <w:rsid w:val="0080325C"/>
    <w:rsid w:val="00803A90"/>
    <w:rsid w:val="00803CAE"/>
    <w:rsid w:val="0080417E"/>
    <w:rsid w:val="0080430B"/>
    <w:rsid w:val="0080431D"/>
    <w:rsid w:val="00804851"/>
    <w:rsid w:val="00804FCD"/>
    <w:rsid w:val="00805013"/>
    <w:rsid w:val="00805344"/>
    <w:rsid w:val="00805A15"/>
    <w:rsid w:val="00806073"/>
    <w:rsid w:val="0080694E"/>
    <w:rsid w:val="00806A3F"/>
    <w:rsid w:val="00807904"/>
    <w:rsid w:val="00807B5F"/>
    <w:rsid w:val="008101F8"/>
    <w:rsid w:val="008107A3"/>
    <w:rsid w:val="00810846"/>
    <w:rsid w:val="00810937"/>
    <w:rsid w:val="00810A4D"/>
    <w:rsid w:val="00810A89"/>
    <w:rsid w:val="00810BB1"/>
    <w:rsid w:val="00811AB4"/>
    <w:rsid w:val="00811FC3"/>
    <w:rsid w:val="00812160"/>
    <w:rsid w:val="008124B7"/>
    <w:rsid w:val="008127EF"/>
    <w:rsid w:val="0081280F"/>
    <w:rsid w:val="00812899"/>
    <w:rsid w:val="00812A7E"/>
    <w:rsid w:val="00813254"/>
    <w:rsid w:val="00813893"/>
    <w:rsid w:val="00813A52"/>
    <w:rsid w:val="00813B63"/>
    <w:rsid w:val="00813C14"/>
    <w:rsid w:val="00813CEE"/>
    <w:rsid w:val="008141DC"/>
    <w:rsid w:val="008141FA"/>
    <w:rsid w:val="00814518"/>
    <w:rsid w:val="008147B0"/>
    <w:rsid w:val="00814A2B"/>
    <w:rsid w:val="00814C7D"/>
    <w:rsid w:val="00814FBD"/>
    <w:rsid w:val="00815144"/>
    <w:rsid w:val="008153FA"/>
    <w:rsid w:val="008154F5"/>
    <w:rsid w:val="008168E7"/>
    <w:rsid w:val="00816999"/>
    <w:rsid w:val="0081700A"/>
    <w:rsid w:val="0081719D"/>
    <w:rsid w:val="0081760D"/>
    <w:rsid w:val="00817CD0"/>
    <w:rsid w:val="00820387"/>
    <w:rsid w:val="008209CD"/>
    <w:rsid w:val="00820B63"/>
    <w:rsid w:val="00821350"/>
    <w:rsid w:val="00821DF1"/>
    <w:rsid w:val="0082262D"/>
    <w:rsid w:val="008229E9"/>
    <w:rsid w:val="00823169"/>
    <w:rsid w:val="008233FA"/>
    <w:rsid w:val="0082345C"/>
    <w:rsid w:val="008248C7"/>
    <w:rsid w:val="00824C11"/>
    <w:rsid w:val="00824D4A"/>
    <w:rsid w:val="00824D58"/>
    <w:rsid w:val="00825091"/>
    <w:rsid w:val="00825BDD"/>
    <w:rsid w:val="00825CE7"/>
    <w:rsid w:val="00826132"/>
    <w:rsid w:val="0082642C"/>
    <w:rsid w:val="008265D1"/>
    <w:rsid w:val="0082670A"/>
    <w:rsid w:val="00826C3A"/>
    <w:rsid w:val="00827352"/>
    <w:rsid w:val="008309CD"/>
    <w:rsid w:val="00830B9F"/>
    <w:rsid w:val="00831557"/>
    <w:rsid w:val="0083155C"/>
    <w:rsid w:val="00831CFA"/>
    <w:rsid w:val="00831E97"/>
    <w:rsid w:val="00831ECB"/>
    <w:rsid w:val="00831EFC"/>
    <w:rsid w:val="008323BC"/>
    <w:rsid w:val="00832806"/>
    <w:rsid w:val="00832B28"/>
    <w:rsid w:val="00833176"/>
    <w:rsid w:val="00833A4F"/>
    <w:rsid w:val="00833E3A"/>
    <w:rsid w:val="00833F3E"/>
    <w:rsid w:val="0083404B"/>
    <w:rsid w:val="00834094"/>
    <w:rsid w:val="00834A98"/>
    <w:rsid w:val="00834D37"/>
    <w:rsid w:val="00834D83"/>
    <w:rsid w:val="00835429"/>
    <w:rsid w:val="00835AE6"/>
    <w:rsid w:val="00835BF9"/>
    <w:rsid w:val="00835DD9"/>
    <w:rsid w:val="0083607A"/>
    <w:rsid w:val="00836BDE"/>
    <w:rsid w:val="00837D50"/>
    <w:rsid w:val="00840240"/>
    <w:rsid w:val="0084041E"/>
    <w:rsid w:val="0084077A"/>
    <w:rsid w:val="00840993"/>
    <w:rsid w:val="00840A9E"/>
    <w:rsid w:val="00840C43"/>
    <w:rsid w:val="00840E98"/>
    <w:rsid w:val="008413D9"/>
    <w:rsid w:val="0084150A"/>
    <w:rsid w:val="00841BC2"/>
    <w:rsid w:val="00841CF4"/>
    <w:rsid w:val="00842189"/>
    <w:rsid w:val="00842CB0"/>
    <w:rsid w:val="00842CD0"/>
    <w:rsid w:val="00842F7D"/>
    <w:rsid w:val="00843723"/>
    <w:rsid w:val="00843EC4"/>
    <w:rsid w:val="00844D3C"/>
    <w:rsid w:val="00844F05"/>
    <w:rsid w:val="00845122"/>
    <w:rsid w:val="0084567E"/>
    <w:rsid w:val="00846354"/>
    <w:rsid w:val="008467A4"/>
    <w:rsid w:val="00846E1C"/>
    <w:rsid w:val="00850036"/>
    <w:rsid w:val="00850047"/>
    <w:rsid w:val="00850237"/>
    <w:rsid w:val="0085043E"/>
    <w:rsid w:val="00850A37"/>
    <w:rsid w:val="00850BD4"/>
    <w:rsid w:val="00852277"/>
    <w:rsid w:val="00852919"/>
    <w:rsid w:val="0085310F"/>
    <w:rsid w:val="00853B79"/>
    <w:rsid w:val="00853EF7"/>
    <w:rsid w:val="008540B7"/>
    <w:rsid w:val="00854657"/>
    <w:rsid w:val="00855369"/>
    <w:rsid w:val="008558E5"/>
    <w:rsid w:val="00855C3E"/>
    <w:rsid w:val="00856039"/>
    <w:rsid w:val="0085606B"/>
    <w:rsid w:val="008564FE"/>
    <w:rsid w:val="00856AE8"/>
    <w:rsid w:val="00856E97"/>
    <w:rsid w:val="0085728C"/>
    <w:rsid w:val="0085746A"/>
    <w:rsid w:val="00857A0A"/>
    <w:rsid w:val="00857A15"/>
    <w:rsid w:val="00857BDB"/>
    <w:rsid w:val="008608B6"/>
    <w:rsid w:val="008610E5"/>
    <w:rsid w:val="008615DC"/>
    <w:rsid w:val="0086202D"/>
    <w:rsid w:val="00863DD4"/>
    <w:rsid w:val="00863E82"/>
    <w:rsid w:val="0086413C"/>
    <w:rsid w:val="00864B86"/>
    <w:rsid w:val="00865846"/>
    <w:rsid w:val="008658A3"/>
    <w:rsid w:val="0086594A"/>
    <w:rsid w:val="00865F1D"/>
    <w:rsid w:val="0086628A"/>
    <w:rsid w:val="00866430"/>
    <w:rsid w:val="00866600"/>
    <w:rsid w:val="00866824"/>
    <w:rsid w:val="00866AD1"/>
    <w:rsid w:val="00866F5B"/>
    <w:rsid w:val="008675C8"/>
    <w:rsid w:val="00867963"/>
    <w:rsid w:val="00867A36"/>
    <w:rsid w:val="00870359"/>
    <w:rsid w:val="008704E9"/>
    <w:rsid w:val="00870519"/>
    <w:rsid w:val="00870846"/>
    <w:rsid w:val="00870D5F"/>
    <w:rsid w:val="00870DF1"/>
    <w:rsid w:val="00870EA2"/>
    <w:rsid w:val="00870FC5"/>
    <w:rsid w:val="008711A2"/>
    <w:rsid w:val="008715CB"/>
    <w:rsid w:val="008725B5"/>
    <w:rsid w:val="008726C0"/>
    <w:rsid w:val="00872943"/>
    <w:rsid w:val="00872D7E"/>
    <w:rsid w:val="0087307F"/>
    <w:rsid w:val="008736C4"/>
    <w:rsid w:val="00873899"/>
    <w:rsid w:val="00873A86"/>
    <w:rsid w:val="00873B0C"/>
    <w:rsid w:val="00874138"/>
    <w:rsid w:val="00874812"/>
    <w:rsid w:val="008748EF"/>
    <w:rsid w:val="00874F3B"/>
    <w:rsid w:val="008753C8"/>
    <w:rsid w:val="00875760"/>
    <w:rsid w:val="00875CBF"/>
    <w:rsid w:val="00875CE0"/>
    <w:rsid w:val="00875D19"/>
    <w:rsid w:val="00875F64"/>
    <w:rsid w:val="0087671F"/>
    <w:rsid w:val="008774B6"/>
    <w:rsid w:val="008800DB"/>
    <w:rsid w:val="00880767"/>
    <w:rsid w:val="00880CBA"/>
    <w:rsid w:val="008811BD"/>
    <w:rsid w:val="008813A3"/>
    <w:rsid w:val="008813BA"/>
    <w:rsid w:val="00881B5A"/>
    <w:rsid w:val="008828DE"/>
    <w:rsid w:val="00882C28"/>
    <w:rsid w:val="0088330C"/>
    <w:rsid w:val="00883494"/>
    <w:rsid w:val="0088398A"/>
    <w:rsid w:val="00883A82"/>
    <w:rsid w:val="00883D4C"/>
    <w:rsid w:val="00884044"/>
    <w:rsid w:val="0088405D"/>
    <w:rsid w:val="008843E8"/>
    <w:rsid w:val="008849B0"/>
    <w:rsid w:val="00886234"/>
    <w:rsid w:val="00886CA4"/>
    <w:rsid w:val="00887195"/>
    <w:rsid w:val="008874CC"/>
    <w:rsid w:val="008876B2"/>
    <w:rsid w:val="00887B65"/>
    <w:rsid w:val="00887BB6"/>
    <w:rsid w:val="008904E4"/>
    <w:rsid w:val="00890A23"/>
    <w:rsid w:val="00890A24"/>
    <w:rsid w:val="00890B86"/>
    <w:rsid w:val="00890FDF"/>
    <w:rsid w:val="008914A3"/>
    <w:rsid w:val="00891ABA"/>
    <w:rsid w:val="00891B9A"/>
    <w:rsid w:val="00892056"/>
    <w:rsid w:val="00892707"/>
    <w:rsid w:val="00892DD6"/>
    <w:rsid w:val="00892F51"/>
    <w:rsid w:val="008930A7"/>
    <w:rsid w:val="008934F8"/>
    <w:rsid w:val="008935BA"/>
    <w:rsid w:val="00893B08"/>
    <w:rsid w:val="008944AF"/>
    <w:rsid w:val="008946BC"/>
    <w:rsid w:val="008948E6"/>
    <w:rsid w:val="00894F08"/>
    <w:rsid w:val="008951DB"/>
    <w:rsid w:val="0089594D"/>
    <w:rsid w:val="00895AB2"/>
    <w:rsid w:val="008965A6"/>
    <w:rsid w:val="00896DC7"/>
    <w:rsid w:val="00896E22"/>
    <w:rsid w:val="008975CF"/>
    <w:rsid w:val="008A084D"/>
    <w:rsid w:val="008A1E89"/>
    <w:rsid w:val="008A266E"/>
    <w:rsid w:val="008A3990"/>
    <w:rsid w:val="008A40EB"/>
    <w:rsid w:val="008A42E9"/>
    <w:rsid w:val="008A46E3"/>
    <w:rsid w:val="008A476D"/>
    <w:rsid w:val="008A4B60"/>
    <w:rsid w:val="008A5562"/>
    <w:rsid w:val="008A5732"/>
    <w:rsid w:val="008A66E3"/>
    <w:rsid w:val="008A6778"/>
    <w:rsid w:val="008A6B2B"/>
    <w:rsid w:val="008A6D4D"/>
    <w:rsid w:val="008A6E18"/>
    <w:rsid w:val="008A7208"/>
    <w:rsid w:val="008A72BC"/>
    <w:rsid w:val="008A73C0"/>
    <w:rsid w:val="008A757D"/>
    <w:rsid w:val="008A7EDC"/>
    <w:rsid w:val="008B01CD"/>
    <w:rsid w:val="008B0417"/>
    <w:rsid w:val="008B05D4"/>
    <w:rsid w:val="008B06AC"/>
    <w:rsid w:val="008B0790"/>
    <w:rsid w:val="008B0B31"/>
    <w:rsid w:val="008B0BCA"/>
    <w:rsid w:val="008B0C5F"/>
    <w:rsid w:val="008B0E28"/>
    <w:rsid w:val="008B0EDE"/>
    <w:rsid w:val="008B10A6"/>
    <w:rsid w:val="008B15F6"/>
    <w:rsid w:val="008B2227"/>
    <w:rsid w:val="008B222A"/>
    <w:rsid w:val="008B268E"/>
    <w:rsid w:val="008B2C82"/>
    <w:rsid w:val="008B32A5"/>
    <w:rsid w:val="008B3B38"/>
    <w:rsid w:val="008B3E92"/>
    <w:rsid w:val="008B43C1"/>
    <w:rsid w:val="008B4CDD"/>
    <w:rsid w:val="008B597C"/>
    <w:rsid w:val="008B5FBB"/>
    <w:rsid w:val="008B6A8E"/>
    <w:rsid w:val="008B6BB1"/>
    <w:rsid w:val="008B6EFF"/>
    <w:rsid w:val="008B7253"/>
    <w:rsid w:val="008B7C59"/>
    <w:rsid w:val="008C008C"/>
    <w:rsid w:val="008C020C"/>
    <w:rsid w:val="008C0389"/>
    <w:rsid w:val="008C0473"/>
    <w:rsid w:val="008C05DE"/>
    <w:rsid w:val="008C069B"/>
    <w:rsid w:val="008C07B3"/>
    <w:rsid w:val="008C09B2"/>
    <w:rsid w:val="008C1051"/>
    <w:rsid w:val="008C144C"/>
    <w:rsid w:val="008C227D"/>
    <w:rsid w:val="008C38CC"/>
    <w:rsid w:val="008C3B5C"/>
    <w:rsid w:val="008C3F9A"/>
    <w:rsid w:val="008C4136"/>
    <w:rsid w:val="008C44FD"/>
    <w:rsid w:val="008C4D48"/>
    <w:rsid w:val="008C60F8"/>
    <w:rsid w:val="008C6807"/>
    <w:rsid w:val="008C6B23"/>
    <w:rsid w:val="008C6C12"/>
    <w:rsid w:val="008C6E30"/>
    <w:rsid w:val="008C6F6F"/>
    <w:rsid w:val="008C6FD0"/>
    <w:rsid w:val="008C71AD"/>
    <w:rsid w:val="008C7211"/>
    <w:rsid w:val="008C766E"/>
    <w:rsid w:val="008C76D3"/>
    <w:rsid w:val="008C77A9"/>
    <w:rsid w:val="008D028C"/>
    <w:rsid w:val="008D031D"/>
    <w:rsid w:val="008D08CA"/>
    <w:rsid w:val="008D09F8"/>
    <w:rsid w:val="008D0D3A"/>
    <w:rsid w:val="008D12DE"/>
    <w:rsid w:val="008D1C3C"/>
    <w:rsid w:val="008D2549"/>
    <w:rsid w:val="008D2B52"/>
    <w:rsid w:val="008D2F47"/>
    <w:rsid w:val="008D326F"/>
    <w:rsid w:val="008D35B1"/>
    <w:rsid w:val="008D3C90"/>
    <w:rsid w:val="008D3FDD"/>
    <w:rsid w:val="008D4C6A"/>
    <w:rsid w:val="008D4E97"/>
    <w:rsid w:val="008D5143"/>
    <w:rsid w:val="008D5378"/>
    <w:rsid w:val="008D540E"/>
    <w:rsid w:val="008D5498"/>
    <w:rsid w:val="008D5CAB"/>
    <w:rsid w:val="008D646C"/>
    <w:rsid w:val="008D68EB"/>
    <w:rsid w:val="008D71FE"/>
    <w:rsid w:val="008D72EE"/>
    <w:rsid w:val="008D7809"/>
    <w:rsid w:val="008E0070"/>
    <w:rsid w:val="008E0201"/>
    <w:rsid w:val="008E0A46"/>
    <w:rsid w:val="008E0B23"/>
    <w:rsid w:val="008E1576"/>
    <w:rsid w:val="008E1D0F"/>
    <w:rsid w:val="008E234E"/>
    <w:rsid w:val="008E37CF"/>
    <w:rsid w:val="008E3AA3"/>
    <w:rsid w:val="008E3CD8"/>
    <w:rsid w:val="008E3DA8"/>
    <w:rsid w:val="008E4A22"/>
    <w:rsid w:val="008E5112"/>
    <w:rsid w:val="008E56F7"/>
    <w:rsid w:val="008E5D60"/>
    <w:rsid w:val="008E5D62"/>
    <w:rsid w:val="008E6E8E"/>
    <w:rsid w:val="008E757F"/>
    <w:rsid w:val="008E777E"/>
    <w:rsid w:val="008E7A09"/>
    <w:rsid w:val="008F0BC1"/>
    <w:rsid w:val="008F0E84"/>
    <w:rsid w:val="008F0E97"/>
    <w:rsid w:val="008F0F8C"/>
    <w:rsid w:val="008F17B4"/>
    <w:rsid w:val="008F1CA5"/>
    <w:rsid w:val="008F205A"/>
    <w:rsid w:val="008F2228"/>
    <w:rsid w:val="008F250F"/>
    <w:rsid w:val="008F2539"/>
    <w:rsid w:val="008F274D"/>
    <w:rsid w:val="008F29D3"/>
    <w:rsid w:val="008F2BF2"/>
    <w:rsid w:val="008F3AAF"/>
    <w:rsid w:val="008F4607"/>
    <w:rsid w:val="008F4765"/>
    <w:rsid w:val="008F4BB5"/>
    <w:rsid w:val="008F508A"/>
    <w:rsid w:val="008F5234"/>
    <w:rsid w:val="008F57BA"/>
    <w:rsid w:val="008F5B6E"/>
    <w:rsid w:val="008F5CBB"/>
    <w:rsid w:val="008F5F25"/>
    <w:rsid w:val="008F65E7"/>
    <w:rsid w:val="008F6CBA"/>
    <w:rsid w:val="008F6F71"/>
    <w:rsid w:val="008F7216"/>
    <w:rsid w:val="008F7DA5"/>
    <w:rsid w:val="0090070D"/>
    <w:rsid w:val="0090119E"/>
    <w:rsid w:val="00901535"/>
    <w:rsid w:val="009016EE"/>
    <w:rsid w:val="00901769"/>
    <w:rsid w:val="00901908"/>
    <w:rsid w:val="00901B6B"/>
    <w:rsid w:val="00901E36"/>
    <w:rsid w:val="009020B5"/>
    <w:rsid w:val="009020E3"/>
    <w:rsid w:val="009024AE"/>
    <w:rsid w:val="0090255F"/>
    <w:rsid w:val="00902757"/>
    <w:rsid w:val="00902AD4"/>
    <w:rsid w:val="00903434"/>
    <w:rsid w:val="00903951"/>
    <w:rsid w:val="00903C5C"/>
    <w:rsid w:val="00903DCA"/>
    <w:rsid w:val="00904129"/>
    <w:rsid w:val="009049DD"/>
    <w:rsid w:val="00904BC0"/>
    <w:rsid w:val="009051B0"/>
    <w:rsid w:val="009052C3"/>
    <w:rsid w:val="009057E0"/>
    <w:rsid w:val="0090582E"/>
    <w:rsid w:val="00905C0F"/>
    <w:rsid w:val="00905D48"/>
    <w:rsid w:val="00905E86"/>
    <w:rsid w:val="0090602D"/>
    <w:rsid w:val="00906138"/>
    <w:rsid w:val="0090629E"/>
    <w:rsid w:val="009067CB"/>
    <w:rsid w:val="009067F6"/>
    <w:rsid w:val="00906DF1"/>
    <w:rsid w:val="00907874"/>
    <w:rsid w:val="00907BC2"/>
    <w:rsid w:val="0091008F"/>
    <w:rsid w:val="009100B4"/>
    <w:rsid w:val="00910B19"/>
    <w:rsid w:val="00910CB6"/>
    <w:rsid w:val="00910D53"/>
    <w:rsid w:val="00910DC1"/>
    <w:rsid w:val="00911097"/>
    <w:rsid w:val="00911276"/>
    <w:rsid w:val="00911482"/>
    <w:rsid w:val="00911727"/>
    <w:rsid w:val="0091183D"/>
    <w:rsid w:val="0091197C"/>
    <w:rsid w:val="00911E1B"/>
    <w:rsid w:val="009126AA"/>
    <w:rsid w:val="00912973"/>
    <w:rsid w:val="00912D7F"/>
    <w:rsid w:val="00913B01"/>
    <w:rsid w:val="00913CBC"/>
    <w:rsid w:val="00914059"/>
    <w:rsid w:val="00914513"/>
    <w:rsid w:val="009149C9"/>
    <w:rsid w:val="00914CD6"/>
    <w:rsid w:val="00914E74"/>
    <w:rsid w:val="0091533A"/>
    <w:rsid w:val="00915538"/>
    <w:rsid w:val="009159E0"/>
    <w:rsid w:val="00915B09"/>
    <w:rsid w:val="00915C08"/>
    <w:rsid w:val="00915E9D"/>
    <w:rsid w:val="0091603B"/>
    <w:rsid w:val="009160AA"/>
    <w:rsid w:val="009168D2"/>
    <w:rsid w:val="009179D4"/>
    <w:rsid w:val="00917C6A"/>
    <w:rsid w:val="009203AB"/>
    <w:rsid w:val="009207C5"/>
    <w:rsid w:val="00920D50"/>
    <w:rsid w:val="0092184E"/>
    <w:rsid w:val="00922586"/>
    <w:rsid w:val="009225C9"/>
    <w:rsid w:val="00922912"/>
    <w:rsid w:val="009229AF"/>
    <w:rsid w:val="00923753"/>
    <w:rsid w:val="00923B1E"/>
    <w:rsid w:val="00923C4C"/>
    <w:rsid w:val="00923F9E"/>
    <w:rsid w:val="0092440F"/>
    <w:rsid w:val="00924508"/>
    <w:rsid w:val="00924940"/>
    <w:rsid w:val="00924D73"/>
    <w:rsid w:val="009260F0"/>
    <w:rsid w:val="009267D1"/>
    <w:rsid w:val="00927BD0"/>
    <w:rsid w:val="00930147"/>
    <w:rsid w:val="00930477"/>
    <w:rsid w:val="00930B02"/>
    <w:rsid w:val="00931335"/>
    <w:rsid w:val="0093159A"/>
    <w:rsid w:val="00931841"/>
    <w:rsid w:val="00931B10"/>
    <w:rsid w:val="00932990"/>
    <w:rsid w:val="009330CA"/>
    <w:rsid w:val="009341FA"/>
    <w:rsid w:val="00934272"/>
    <w:rsid w:val="009348A1"/>
    <w:rsid w:val="00934CD4"/>
    <w:rsid w:val="009351FE"/>
    <w:rsid w:val="00935CD5"/>
    <w:rsid w:val="00935D41"/>
    <w:rsid w:val="00935F95"/>
    <w:rsid w:val="0093603F"/>
    <w:rsid w:val="0093632D"/>
    <w:rsid w:val="0093697E"/>
    <w:rsid w:val="009369C7"/>
    <w:rsid w:val="00936BB3"/>
    <w:rsid w:val="009373E6"/>
    <w:rsid w:val="00937BE6"/>
    <w:rsid w:val="00937D99"/>
    <w:rsid w:val="00937EC7"/>
    <w:rsid w:val="0094007B"/>
    <w:rsid w:val="00940F68"/>
    <w:rsid w:val="009410B6"/>
    <w:rsid w:val="00941467"/>
    <w:rsid w:val="009415E8"/>
    <w:rsid w:val="00941BE0"/>
    <w:rsid w:val="00941FC1"/>
    <w:rsid w:val="00942720"/>
    <w:rsid w:val="00942B75"/>
    <w:rsid w:val="00942D31"/>
    <w:rsid w:val="00943186"/>
    <w:rsid w:val="0094343C"/>
    <w:rsid w:val="00943489"/>
    <w:rsid w:val="00943661"/>
    <w:rsid w:val="00943B08"/>
    <w:rsid w:val="00943E58"/>
    <w:rsid w:val="00944011"/>
    <w:rsid w:val="00944B16"/>
    <w:rsid w:val="009452B6"/>
    <w:rsid w:val="00945BA2"/>
    <w:rsid w:val="00945E52"/>
    <w:rsid w:val="00946262"/>
    <w:rsid w:val="009464E4"/>
    <w:rsid w:val="00946B08"/>
    <w:rsid w:val="009473AD"/>
    <w:rsid w:val="00947426"/>
    <w:rsid w:val="00951112"/>
    <w:rsid w:val="00951A1D"/>
    <w:rsid w:val="009521E1"/>
    <w:rsid w:val="00952777"/>
    <w:rsid w:val="009528EB"/>
    <w:rsid w:val="009536E7"/>
    <w:rsid w:val="00953B9A"/>
    <w:rsid w:val="00953E90"/>
    <w:rsid w:val="009544BB"/>
    <w:rsid w:val="009545CE"/>
    <w:rsid w:val="009546AC"/>
    <w:rsid w:val="0095523D"/>
    <w:rsid w:val="00955785"/>
    <w:rsid w:val="00955982"/>
    <w:rsid w:val="00955B88"/>
    <w:rsid w:val="009565F8"/>
    <w:rsid w:val="00956B7D"/>
    <w:rsid w:val="00956E6A"/>
    <w:rsid w:val="0095701E"/>
    <w:rsid w:val="00957548"/>
    <w:rsid w:val="009575C1"/>
    <w:rsid w:val="00957B2E"/>
    <w:rsid w:val="00957B6B"/>
    <w:rsid w:val="00960541"/>
    <w:rsid w:val="009606F2"/>
    <w:rsid w:val="00960747"/>
    <w:rsid w:val="0096076F"/>
    <w:rsid w:val="00960AB6"/>
    <w:rsid w:val="00960E2D"/>
    <w:rsid w:val="009610A9"/>
    <w:rsid w:val="0096116E"/>
    <w:rsid w:val="00961184"/>
    <w:rsid w:val="009613AC"/>
    <w:rsid w:val="009620C0"/>
    <w:rsid w:val="00962B55"/>
    <w:rsid w:val="00962BC4"/>
    <w:rsid w:val="0096306B"/>
    <w:rsid w:val="009632B7"/>
    <w:rsid w:val="00963433"/>
    <w:rsid w:val="009634AB"/>
    <w:rsid w:val="00963810"/>
    <w:rsid w:val="00963AFE"/>
    <w:rsid w:val="00963FCA"/>
    <w:rsid w:val="0096498C"/>
    <w:rsid w:val="00964C1B"/>
    <w:rsid w:val="00964F88"/>
    <w:rsid w:val="00965703"/>
    <w:rsid w:val="0096587D"/>
    <w:rsid w:val="00965ADB"/>
    <w:rsid w:val="0096612F"/>
    <w:rsid w:val="00966324"/>
    <w:rsid w:val="00966BA2"/>
    <w:rsid w:val="00967005"/>
    <w:rsid w:val="00967E78"/>
    <w:rsid w:val="00970875"/>
    <w:rsid w:val="00970B58"/>
    <w:rsid w:val="00970E3D"/>
    <w:rsid w:val="00971E4E"/>
    <w:rsid w:val="00971FA1"/>
    <w:rsid w:val="00972CA1"/>
    <w:rsid w:val="00972DCF"/>
    <w:rsid w:val="0097331B"/>
    <w:rsid w:val="00973E58"/>
    <w:rsid w:val="00973F05"/>
    <w:rsid w:val="0097410F"/>
    <w:rsid w:val="009742B8"/>
    <w:rsid w:val="0097489D"/>
    <w:rsid w:val="00974D51"/>
    <w:rsid w:val="009754CD"/>
    <w:rsid w:val="00975520"/>
    <w:rsid w:val="00975904"/>
    <w:rsid w:val="009759D6"/>
    <w:rsid w:val="00975FC3"/>
    <w:rsid w:val="009761D4"/>
    <w:rsid w:val="00976A45"/>
    <w:rsid w:val="00977750"/>
    <w:rsid w:val="0098004B"/>
    <w:rsid w:val="009805AB"/>
    <w:rsid w:val="00980743"/>
    <w:rsid w:val="00980AFA"/>
    <w:rsid w:val="0098130E"/>
    <w:rsid w:val="009814B3"/>
    <w:rsid w:val="009816B3"/>
    <w:rsid w:val="00981848"/>
    <w:rsid w:val="00981A8A"/>
    <w:rsid w:val="0098217B"/>
    <w:rsid w:val="0098228E"/>
    <w:rsid w:val="0098238A"/>
    <w:rsid w:val="00982393"/>
    <w:rsid w:val="009823B7"/>
    <w:rsid w:val="009826EC"/>
    <w:rsid w:val="009832DA"/>
    <w:rsid w:val="00983332"/>
    <w:rsid w:val="00983C67"/>
    <w:rsid w:val="00984A55"/>
    <w:rsid w:val="00984AB2"/>
    <w:rsid w:val="00984C6F"/>
    <w:rsid w:val="00984E9F"/>
    <w:rsid w:val="009855D9"/>
    <w:rsid w:val="00985AB0"/>
    <w:rsid w:val="00986AA0"/>
    <w:rsid w:val="00987145"/>
    <w:rsid w:val="009873F2"/>
    <w:rsid w:val="0098761E"/>
    <w:rsid w:val="00987A11"/>
    <w:rsid w:val="00987AE3"/>
    <w:rsid w:val="00987D7A"/>
    <w:rsid w:val="0099069C"/>
    <w:rsid w:val="0099120F"/>
    <w:rsid w:val="0099127F"/>
    <w:rsid w:val="009913B2"/>
    <w:rsid w:val="00991CEE"/>
    <w:rsid w:val="0099225E"/>
    <w:rsid w:val="00992B07"/>
    <w:rsid w:val="00992E67"/>
    <w:rsid w:val="00992FAF"/>
    <w:rsid w:val="00993059"/>
    <w:rsid w:val="009931A0"/>
    <w:rsid w:val="0099359E"/>
    <w:rsid w:val="00993DA8"/>
    <w:rsid w:val="00994CA2"/>
    <w:rsid w:val="00995277"/>
    <w:rsid w:val="009952D7"/>
    <w:rsid w:val="00995610"/>
    <w:rsid w:val="00995830"/>
    <w:rsid w:val="00995964"/>
    <w:rsid w:val="0099638D"/>
    <w:rsid w:val="00996508"/>
    <w:rsid w:val="00996603"/>
    <w:rsid w:val="009967C0"/>
    <w:rsid w:val="00996C44"/>
    <w:rsid w:val="0099705D"/>
    <w:rsid w:val="0099746C"/>
    <w:rsid w:val="00997711"/>
    <w:rsid w:val="009978A8"/>
    <w:rsid w:val="00997B38"/>
    <w:rsid w:val="009A0049"/>
    <w:rsid w:val="009A028C"/>
    <w:rsid w:val="009A0539"/>
    <w:rsid w:val="009A05CB"/>
    <w:rsid w:val="009A0F4E"/>
    <w:rsid w:val="009A1050"/>
    <w:rsid w:val="009A1DD3"/>
    <w:rsid w:val="009A266A"/>
    <w:rsid w:val="009A29BA"/>
    <w:rsid w:val="009A32A3"/>
    <w:rsid w:val="009A34AF"/>
    <w:rsid w:val="009A4803"/>
    <w:rsid w:val="009A4C80"/>
    <w:rsid w:val="009A4D32"/>
    <w:rsid w:val="009A5194"/>
    <w:rsid w:val="009A5BA4"/>
    <w:rsid w:val="009A6EC6"/>
    <w:rsid w:val="009A73AB"/>
    <w:rsid w:val="009A763C"/>
    <w:rsid w:val="009A7992"/>
    <w:rsid w:val="009A7B3B"/>
    <w:rsid w:val="009B028B"/>
    <w:rsid w:val="009B234C"/>
    <w:rsid w:val="009B2A29"/>
    <w:rsid w:val="009B320C"/>
    <w:rsid w:val="009B3694"/>
    <w:rsid w:val="009B37AB"/>
    <w:rsid w:val="009B3B1D"/>
    <w:rsid w:val="009B49B0"/>
    <w:rsid w:val="009B4D5C"/>
    <w:rsid w:val="009B4DC6"/>
    <w:rsid w:val="009B55DC"/>
    <w:rsid w:val="009B6229"/>
    <w:rsid w:val="009C0192"/>
    <w:rsid w:val="009C0459"/>
    <w:rsid w:val="009C053A"/>
    <w:rsid w:val="009C0771"/>
    <w:rsid w:val="009C0F68"/>
    <w:rsid w:val="009C0F69"/>
    <w:rsid w:val="009C1185"/>
    <w:rsid w:val="009C118E"/>
    <w:rsid w:val="009C11C4"/>
    <w:rsid w:val="009C1835"/>
    <w:rsid w:val="009C1A56"/>
    <w:rsid w:val="009C31BF"/>
    <w:rsid w:val="009C43CE"/>
    <w:rsid w:val="009C4D5A"/>
    <w:rsid w:val="009C4E35"/>
    <w:rsid w:val="009C5805"/>
    <w:rsid w:val="009C5F4E"/>
    <w:rsid w:val="009C6C3E"/>
    <w:rsid w:val="009C6D38"/>
    <w:rsid w:val="009C6ED8"/>
    <w:rsid w:val="009C6F74"/>
    <w:rsid w:val="009C713E"/>
    <w:rsid w:val="009C749E"/>
    <w:rsid w:val="009C79D3"/>
    <w:rsid w:val="009D01DF"/>
    <w:rsid w:val="009D06F8"/>
    <w:rsid w:val="009D10B8"/>
    <w:rsid w:val="009D1199"/>
    <w:rsid w:val="009D1BF3"/>
    <w:rsid w:val="009D1E92"/>
    <w:rsid w:val="009D1F1C"/>
    <w:rsid w:val="009D24EF"/>
    <w:rsid w:val="009D2541"/>
    <w:rsid w:val="009D25FD"/>
    <w:rsid w:val="009D31EB"/>
    <w:rsid w:val="009D328E"/>
    <w:rsid w:val="009D3627"/>
    <w:rsid w:val="009D3747"/>
    <w:rsid w:val="009D3782"/>
    <w:rsid w:val="009D3F73"/>
    <w:rsid w:val="009D447A"/>
    <w:rsid w:val="009D5BE6"/>
    <w:rsid w:val="009D5D66"/>
    <w:rsid w:val="009D6115"/>
    <w:rsid w:val="009D6675"/>
    <w:rsid w:val="009D6C87"/>
    <w:rsid w:val="009D7B9B"/>
    <w:rsid w:val="009E0FBF"/>
    <w:rsid w:val="009E1834"/>
    <w:rsid w:val="009E19F8"/>
    <w:rsid w:val="009E1A71"/>
    <w:rsid w:val="009E20A4"/>
    <w:rsid w:val="009E25DA"/>
    <w:rsid w:val="009E267A"/>
    <w:rsid w:val="009E2D67"/>
    <w:rsid w:val="009E3411"/>
    <w:rsid w:val="009E4946"/>
    <w:rsid w:val="009E49ED"/>
    <w:rsid w:val="009E4B42"/>
    <w:rsid w:val="009E5372"/>
    <w:rsid w:val="009E5483"/>
    <w:rsid w:val="009E55F0"/>
    <w:rsid w:val="009E59EF"/>
    <w:rsid w:val="009E5A30"/>
    <w:rsid w:val="009E66D2"/>
    <w:rsid w:val="009E6D9F"/>
    <w:rsid w:val="009E781C"/>
    <w:rsid w:val="009F0146"/>
    <w:rsid w:val="009F0A80"/>
    <w:rsid w:val="009F0F52"/>
    <w:rsid w:val="009F0FD5"/>
    <w:rsid w:val="009F1113"/>
    <w:rsid w:val="009F1A9F"/>
    <w:rsid w:val="009F1D67"/>
    <w:rsid w:val="009F2316"/>
    <w:rsid w:val="009F2419"/>
    <w:rsid w:val="009F2C31"/>
    <w:rsid w:val="009F2DA0"/>
    <w:rsid w:val="009F2E34"/>
    <w:rsid w:val="009F2ED0"/>
    <w:rsid w:val="009F3153"/>
    <w:rsid w:val="009F3424"/>
    <w:rsid w:val="009F41B9"/>
    <w:rsid w:val="009F4CF8"/>
    <w:rsid w:val="009F54A2"/>
    <w:rsid w:val="009F56F9"/>
    <w:rsid w:val="009F572B"/>
    <w:rsid w:val="009F57F0"/>
    <w:rsid w:val="009F591C"/>
    <w:rsid w:val="009F5C5E"/>
    <w:rsid w:val="009F5F7E"/>
    <w:rsid w:val="009F61FE"/>
    <w:rsid w:val="009F6B71"/>
    <w:rsid w:val="009F6BDE"/>
    <w:rsid w:val="009F6EAC"/>
    <w:rsid w:val="009F6EC0"/>
    <w:rsid w:val="009F6F05"/>
    <w:rsid w:val="009F7013"/>
    <w:rsid w:val="009F726B"/>
    <w:rsid w:val="009F7795"/>
    <w:rsid w:val="009F791E"/>
    <w:rsid w:val="009F7F71"/>
    <w:rsid w:val="00A00340"/>
    <w:rsid w:val="00A00D38"/>
    <w:rsid w:val="00A00EE8"/>
    <w:rsid w:val="00A011DA"/>
    <w:rsid w:val="00A01733"/>
    <w:rsid w:val="00A017C5"/>
    <w:rsid w:val="00A01811"/>
    <w:rsid w:val="00A02D52"/>
    <w:rsid w:val="00A02E95"/>
    <w:rsid w:val="00A034F5"/>
    <w:rsid w:val="00A037E7"/>
    <w:rsid w:val="00A03C08"/>
    <w:rsid w:val="00A03CF7"/>
    <w:rsid w:val="00A0402F"/>
    <w:rsid w:val="00A04BD2"/>
    <w:rsid w:val="00A0582C"/>
    <w:rsid w:val="00A0618F"/>
    <w:rsid w:val="00A062E3"/>
    <w:rsid w:val="00A0635B"/>
    <w:rsid w:val="00A06581"/>
    <w:rsid w:val="00A06A01"/>
    <w:rsid w:val="00A06EFA"/>
    <w:rsid w:val="00A07CFD"/>
    <w:rsid w:val="00A10169"/>
    <w:rsid w:val="00A1044E"/>
    <w:rsid w:val="00A10BCA"/>
    <w:rsid w:val="00A1108F"/>
    <w:rsid w:val="00A1180C"/>
    <w:rsid w:val="00A11B70"/>
    <w:rsid w:val="00A11F5E"/>
    <w:rsid w:val="00A127E2"/>
    <w:rsid w:val="00A12837"/>
    <w:rsid w:val="00A1289F"/>
    <w:rsid w:val="00A12BE2"/>
    <w:rsid w:val="00A13480"/>
    <w:rsid w:val="00A136C6"/>
    <w:rsid w:val="00A141CD"/>
    <w:rsid w:val="00A143B2"/>
    <w:rsid w:val="00A1448F"/>
    <w:rsid w:val="00A157A2"/>
    <w:rsid w:val="00A15BB7"/>
    <w:rsid w:val="00A17B04"/>
    <w:rsid w:val="00A20A7C"/>
    <w:rsid w:val="00A20AF0"/>
    <w:rsid w:val="00A20D30"/>
    <w:rsid w:val="00A2107A"/>
    <w:rsid w:val="00A218A2"/>
    <w:rsid w:val="00A21C84"/>
    <w:rsid w:val="00A221C0"/>
    <w:rsid w:val="00A225C2"/>
    <w:rsid w:val="00A2284E"/>
    <w:rsid w:val="00A22897"/>
    <w:rsid w:val="00A22DC4"/>
    <w:rsid w:val="00A24F18"/>
    <w:rsid w:val="00A24FB4"/>
    <w:rsid w:val="00A24FF0"/>
    <w:rsid w:val="00A2660D"/>
    <w:rsid w:val="00A26F64"/>
    <w:rsid w:val="00A2759D"/>
    <w:rsid w:val="00A27BC7"/>
    <w:rsid w:val="00A27E20"/>
    <w:rsid w:val="00A27F65"/>
    <w:rsid w:val="00A30141"/>
    <w:rsid w:val="00A3044C"/>
    <w:rsid w:val="00A3091C"/>
    <w:rsid w:val="00A319B5"/>
    <w:rsid w:val="00A32062"/>
    <w:rsid w:val="00A3208C"/>
    <w:rsid w:val="00A324CA"/>
    <w:rsid w:val="00A32755"/>
    <w:rsid w:val="00A3287F"/>
    <w:rsid w:val="00A33781"/>
    <w:rsid w:val="00A337F5"/>
    <w:rsid w:val="00A34247"/>
    <w:rsid w:val="00A352DB"/>
    <w:rsid w:val="00A3537D"/>
    <w:rsid w:val="00A354F4"/>
    <w:rsid w:val="00A358DB"/>
    <w:rsid w:val="00A35D6B"/>
    <w:rsid w:val="00A36093"/>
    <w:rsid w:val="00A36733"/>
    <w:rsid w:val="00A369C8"/>
    <w:rsid w:val="00A4002F"/>
    <w:rsid w:val="00A40424"/>
    <w:rsid w:val="00A40AFD"/>
    <w:rsid w:val="00A41B49"/>
    <w:rsid w:val="00A41E25"/>
    <w:rsid w:val="00A41F4B"/>
    <w:rsid w:val="00A420D8"/>
    <w:rsid w:val="00A42505"/>
    <w:rsid w:val="00A42643"/>
    <w:rsid w:val="00A427A2"/>
    <w:rsid w:val="00A427D1"/>
    <w:rsid w:val="00A43094"/>
    <w:rsid w:val="00A439D2"/>
    <w:rsid w:val="00A43E42"/>
    <w:rsid w:val="00A4418A"/>
    <w:rsid w:val="00A446EA"/>
    <w:rsid w:val="00A449F8"/>
    <w:rsid w:val="00A44B89"/>
    <w:rsid w:val="00A44BA2"/>
    <w:rsid w:val="00A44EEA"/>
    <w:rsid w:val="00A46310"/>
    <w:rsid w:val="00A467FE"/>
    <w:rsid w:val="00A46890"/>
    <w:rsid w:val="00A46A49"/>
    <w:rsid w:val="00A46A7F"/>
    <w:rsid w:val="00A46D16"/>
    <w:rsid w:val="00A47967"/>
    <w:rsid w:val="00A47AB6"/>
    <w:rsid w:val="00A5109F"/>
    <w:rsid w:val="00A510C7"/>
    <w:rsid w:val="00A51296"/>
    <w:rsid w:val="00A51666"/>
    <w:rsid w:val="00A526DE"/>
    <w:rsid w:val="00A535C3"/>
    <w:rsid w:val="00A5381D"/>
    <w:rsid w:val="00A53D84"/>
    <w:rsid w:val="00A54375"/>
    <w:rsid w:val="00A549F2"/>
    <w:rsid w:val="00A54ABF"/>
    <w:rsid w:val="00A556FB"/>
    <w:rsid w:val="00A560CA"/>
    <w:rsid w:val="00A56383"/>
    <w:rsid w:val="00A563DF"/>
    <w:rsid w:val="00A5658B"/>
    <w:rsid w:val="00A56974"/>
    <w:rsid w:val="00A56D9D"/>
    <w:rsid w:val="00A57658"/>
    <w:rsid w:val="00A579E0"/>
    <w:rsid w:val="00A57F42"/>
    <w:rsid w:val="00A604E1"/>
    <w:rsid w:val="00A60BBE"/>
    <w:rsid w:val="00A60CD3"/>
    <w:rsid w:val="00A60F38"/>
    <w:rsid w:val="00A61458"/>
    <w:rsid w:val="00A618FB"/>
    <w:rsid w:val="00A62FE9"/>
    <w:rsid w:val="00A63052"/>
    <w:rsid w:val="00A63970"/>
    <w:rsid w:val="00A63F97"/>
    <w:rsid w:val="00A64813"/>
    <w:rsid w:val="00A64979"/>
    <w:rsid w:val="00A651B5"/>
    <w:rsid w:val="00A65B41"/>
    <w:rsid w:val="00A65DC9"/>
    <w:rsid w:val="00A665AC"/>
    <w:rsid w:val="00A666E6"/>
    <w:rsid w:val="00A66C8E"/>
    <w:rsid w:val="00A66EEC"/>
    <w:rsid w:val="00A673DE"/>
    <w:rsid w:val="00A67437"/>
    <w:rsid w:val="00A701C3"/>
    <w:rsid w:val="00A703EB"/>
    <w:rsid w:val="00A70454"/>
    <w:rsid w:val="00A705BE"/>
    <w:rsid w:val="00A70830"/>
    <w:rsid w:val="00A709F7"/>
    <w:rsid w:val="00A70ECB"/>
    <w:rsid w:val="00A710BE"/>
    <w:rsid w:val="00A71111"/>
    <w:rsid w:val="00A717D8"/>
    <w:rsid w:val="00A718E7"/>
    <w:rsid w:val="00A71EF8"/>
    <w:rsid w:val="00A72536"/>
    <w:rsid w:val="00A72719"/>
    <w:rsid w:val="00A72DE4"/>
    <w:rsid w:val="00A72F27"/>
    <w:rsid w:val="00A737EF"/>
    <w:rsid w:val="00A73AB5"/>
    <w:rsid w:val="00A73E48"/>
    <w:rsid w:val="00A743F6"/>
    <w:rsid w:val="00A74C42"/>
    <w:rsid w:val="00A7507A"/>
    <w:rsid w:val="00A759FA"/>
    <w:rsid w:val="00A75C11"/>
    <w:rsid w:val="00A75C1B"/>
    <w:rsid w:val="00A75DE5"/>
    <w:rsid w:val="00A763AC"/>
    <w:rsid w:val="00A7710F"/>
    <w:rsid w:val="00A7713C"/>
    <w:rsid w:val="00A77A61"/>
    <w:rsid w:val="00A77FC6"/>
    <w:rsid w:val="00A80153"/>
    <w:rsid w:val="00A80830"/>
    <w:rsid w:val="00A8133E"/>
    <w:rsid w:val="00A817FD"/>
    <w:rsid w:val="00A81B9A"/>
    <w:rsid w:val="00A81C54"/>
    <w:rsid w:val="00A81C5E"/>
    <w:rsid w:val="00A81C7D"/>
    <w:rsid w:val="00A820B5"/>
    <w:rsid w:val="00A82932"/>
    <w:rsid w:val="00A82D2E"/>
    <w:rsid w:val="00A830B2"/>
    <w:rsid w:val="00A8359D"/>
    <w:rsid w:val="00A83A10"/>
    <w:rsid w:val="00A84A23"/>
    <w:rsid w:val="00A84A5B"/>
    <w:rsid w:val="00A84EAA"/>
    <w:rsid w:val="00A85243"/>
    <w:rsid w:val="00A85540"/>
    <w:rsid w:val="00A857EF"/>
    <w:rsid w:val="00A85C4A"/>
    <w:rsid w:val="00A85EE7"/>
    <w:rsid w:val="00A8673F"/>
    <w:rsid w:val="00A867EE"/>
    <w:rsid w:val="00A8683C"/>
    <w:rsid w:val="00A868D3"/>
    <w:rsid w:val="00A86D2D"/>
    <w:rsid w:val="00A870A8"/>
    <w:rsid w:val="00A87478"/>
    <w:rsid w:val="00A8759B"/>
    <w:rsid w:val="00A876BB"/>
    <w:rsid w:val="00A87D54"/>
    <w:rsid w:val="00A87E22"/>
    <w:rsid w:val="00A905A2"/>
    <w:rsid w:val="00A90AD8"/>
    <w:rsid w:val="00A9112B"/>
    <w:rsid w:val="00A91569"/>
    <w:rsid w:val="00A91658"/>
    <w:rsid w:val="00A91843"/>
    <w:rsid w:val="00A91A2D"/>
    <w:rsid w:val="00A920DA"/>
    <w:rsid w:val="00A92434"/>
    <w:rsid w:val="00A93097"/>
    <w:rsid w:val="00A93514"/>
    <w:rsid w:val="00A93564"/>
    <w:rsid w:val="00A93D05"/>
    <w:rsid w:val="00A941AD"/>
    <w:rsid w:val="00A944FC"/>
    <w:rsid w:val="00A949B5"/>
    <w:rsid w:val="00A95A2B"/>
    <w:rsid w:val="00A95BEC"/>
    <w:rsid w:val="00A95EA9"/>
    <w:rsid w:val="00A96551"/>
    <w:rsid w:val="00A96645"/>
    <w:rsid w:val="00A96799"/>
    <w:rsid w:val="00A96DF5"/>
    <w:rsid w:val="00A97A77"/>
    <w:rsid w:val="00A97C8C"/>
    <w:rsid w:val="00A97E52"/>
    <w:rsid w:val="00A97EF8"/>
    <w:rsid w:val="00AA0B7D"/>
    <w:rsid w:val="00AA0C22"/>
    <w:rsid w:val="00AA10BA"/>
    <w:rsid w:val="00AA1587"/>
    <w:rsid w:val="00AA185C"/>
    <w:rsid w:val="00AA1A9E"/>
    <w:rsid w:val="00AA1E7E"/>
    <w:rsid w:val="00AA260A"/>
    <w:rsid w:val="00AA2C65"/>
    <w:rsid w:val="00AA3112"/>
    <w:rsid w:val="00AA3120"/>
    <w:rsid w:val="00AA3193"/>
    <w:rsid w:val="00AA3721"/>
    <w:rsid w:val="00AA3882"/>
    <w:rsid w:val="00AA38B7"/>
    <w:rsid w:val="00AA3B07"/>
    <w:rsid w:val="00AA3BA3"/>
    <w:rsid w:val="00AA3EEE"/>
    <w:rsid w:val="00AA40CB"/>
    <w:rsid w:val="00AA455F"/>
    <w:rsid w:val="00AA48E6"/>
    <w:rsid w:val="00AA49A3"/>
    <w:rsid w:val="00AA4C3A"/>
    <w:rsid w:val="00AA55B0"/>
    <w:rsid w:val="00AA58E6"/>
    <w:rsid w:val="00AA5988"/>
    <w:rsid w:val="00AA60DD"/>
    <w:rsid w:val="00AA6317"/>
    <w:rsid w:val="00AA6987"/>
    <w:rsid w:val="00AA747B"/>
    <w:rsid w:val="00AB0F5A"/>
    <w:rsid w:val="00AB17FA"/>
    <w:rsid w:val="00AB18B7"/>
    <w:rsid w:val="00AB2002"/>
    <w:rsid w:val="00AB20DB"/>
    <w:rsid w:val="00AB22E3"/>
    <w:rsid w:val="00AB2437"/>
    <w:rsid w:val="00AB36F9"/>
    <w:rsid w:val="00AB3848"/>
    <w:rsid w:val="00AB394B"/>
    <w:rsid w:val="00AB39EF"/>
    <w:rsid w:val="00AB4119"/>
    <w:rsid w:val="00AB4435"/>
    <w:rsid w:val="00AB46CA"/>
    <w:rsid w:val="00AB4799"/>
    <w:rsid w:val="00AB4D65"/>
    <w:rsid w:val="00AB5EBB"/>
    <w:rsid w:val="00AB5F13"/>
    <w:rsid w:val="00AB5F4E"/>
    <w:rsid w:val="00AB61FC"/>
    <w:rsid w:val="00AB655F"/>
    <w:rsid w:val="00AB67C9"/>
    <w:rsid w:val="00AB6C4E"/>
    <w:rsid w:val="00AB6E74"/>
    <w:rsid w:val="00AB724C"/>
    <w:rsid w:val="00AB7823"/>
    <w:rsid w:val="00AC02BF"/>
    <w:rsid w:val="00AC0BD7"/>
    <w:rsid w:val="00AC10C1"/>
    <w:rsid w:val="00AC1BF0"/>
    <w:rsid w:val="00AC20FD"/>
    <w:rsid w:val="00AC2314"/>
    <w:rsid w:val="00AC2BFD"/>
    <w:rsid w:val="00AC2DE8"/>
    <w:rsid w:val="00AC2E3B"/>
    <w:rsid w:val="00AC2EA5"/>
    <w:rsid w:val="00AC3E32"/>
    <w:rsid w:val="00AC3FE5"/>
    <w:rsid w:val="00AC4018"/>
    <w:rsid w:val="00AC41DF"/>
    <w:rsid w:val="00AC4347"/>
    <w:rsid w:val="00AC4673"/>
    <w:rsid w:val="00AC46D2"/>
    <w:rsid w:val="00AC49F2"/>
    <w:rsid w:val="00AC504B"/>
    <w:rsid w:val="00AC65C9"/>
    <w:rsid w:val="00AC6D29"/>
    <w:rsid w:val="00AC7F19"/>
    <w:rsid w:val="00AD1794"/>
    <w:rsid w:val="00AD17A7"/>
    <w:rsid w:val="00AD1860"/>
    <w:rsid w:val="00AD19AF"/>
    <w:rsid w:val="00AD2925"/>
    <w:rsid w:val="00AD2C76"/>
    <w:rsid w:val="00AD2D9A"/>
    <w:rsid w:val="00AD2F00"/>
    <w:rsid w:val="00AD38F4"/>
    <w:rsid w:val="00AD4071"/>
    <w:rsid w:val="00AD42BE"/>
    <w:rsid w:val="00AD444C"/>
    <w:rsid w:val="00AD47EE"/>
    <w:rsid w:val="00AD4C2E"/>
    <w:rsid w:val="00AD539D"/>
    <w:rsid w:val="00AD5519"/>
    <w:rsid w:val="00AD57EF"/>
    <w:rsid w:val="00AD59C4"/>
    <w:rsid w:val="00AD5B05"/>
    <w:rsid w:val="00AD5FEE"/>
    <w:rsid w:val="00AD6844"/>
    <w:rsid w:val="00AD68A3"/>
    <w:rsid w:val="00AD69AE"/>
    <w:rsid w:val="00AD6AA4"/>
    <w:rsid w:val="00AD6D91"/>
    <w:rsid w:val="00AD7377"/>
    <w:rsid w:val="00AD7D42"/>
    <w:rsid w:val="00AE01AD"/>
    <w:rsid w:val="00AE0398"/>
    <w:rsid w:val="00AE05D7"/>
    <w:rsid w:val="00AE0622"/>
    <w:rsid w:val="00AE08F4"/>
    <w:rsid w:val="00AE0904"/>
    <w:rsid w:val="00AE0BF5"/>
    <w:rsid w:val="00AE0C3B"/>
    <w:rsid w:val="00AE0C43"/>
    <w:rsid w:val="00AE1189"/>
    <w:rsid w:val="00AE119D"/>
    <w:rsid w:val="00AE1990"/>
    <w:rsid w:val="00AE2298"/>
    <w:rsid w:val="00AE26E6"/>
    <w:rsid w:val="00AE26F7"/>
    <w:rsid w:val="00AE2770"/>
    <w:rsid w:val="00AE2BAC"/>
    <w:rsid w:val="00AE2BB7"/>
    <w:rsid w:val="00AE2E0A"/>
    <w:rsid w:val="00AE2E65"/>
    <w:rsid w:val="00AE344C"/>
    <w:rsid w:val="00AE367B"/>
    <w:rsid w:val="00AE3698"/>
    <w:rsid w:val="00AE3DF4"/>
    <w:rsid w:val="00AE3E0F"/>
    <w:rsid w:val="00AE46C0"/>
    <w:rsid w:val="00AE48E0"/>
    <w:rsid w:val="00AE4977"/>
    <w:rsid w:val="00AE49CB"/>
    <w:rsid w:val="00AE51D2"/>
    <w:rsid w:val="00AE560F"/>
    <w:rsid w:val="00AE56BD"/>
    <w:rsid w:val="00AE5896"/>
    <w:rsid w:val="00AE66EF"/>
    <w:rsid w:val="00AE670E"/>
    <w:rsid w:val="00AE6B50"/>
    <w:rsid w:val="00AE7583"/>
    <w:rsid w:val="00AE76E8"/>
    <w:rsid w:val="00AE7AE5"/>
    <w:rsid w:val="00AE7BD1"/>
    <w:rsid w:val="00AE7E8D"/>
    <w:rsid w:val="00AF007A"/>
    <w:rsid w:val="00AF0080"/>
    <w:rsid w:val="00AF0340"/>
    <w:rsid w:val="00AF1759"/>
    <w:rsid w:val="00AF19F1"/>
    <w:rsid w:val="00AF1BF5"/>
    <w:rsid w:val="00AF1F0C"/>
    <w:rsid w:val="00AF251D"/>
    <w:rsid w:val="00AF337D"/>
    <w:rsid w:val="00AF37FD"/>
    <w:rsid w:val="00AF3FD1"/>
    <w:rsid w:val="00AF42D7"/>
    <w:rsid w:val="00AF45B1"/>
    <w:rsid w:val="00AF4672"/>
    <w:rsid w:val="00AF5BF1"/>
    <w:rsid w:val="00AF5C65"/>
    <w:rsid w:val="00AF6120"/>
    <w:rsid w:val="00AF61BF"/>
    <w:rsid w:val="00AF66A7"/>
    <w:rsid w:val="00AF69CC"/>
    <w:rsid w:val="00AF6F81"/>
    <w:rsid w:val="00AF73C8"/>
    <w:rsid w:val="00AF7867"/>
    <w:rsid w:val="00B0033B"/>
    <w:rsid w:val="00B00665"/>
    <w:rsid w:val="00B01127"/>
    <w:rsid w:val="00B023B8"/>
    <w:rsid w:val="00B02CB4"/>
    <w:rsid w:val="00B02FCC"/>
    <w:rsid w:val="00B036A7"/>
    <w:rsid w:val="00B041A5"/>
    <w:rsid w:val="00B0425C"/>
    <w:rsid w:val="00B042B2"/>
    <w:rsid w:val="00B04987"/>
    <w:rsid w:val="00B049FD"/>
    <w:rsid w:val="00B0501B"/>
    <w:rsid w:val="00B050BF"/>
    <w:rsid w:val="00B05570"/>
    <w:rsid w:val="00B05597"/>
    <w:rsid w:val="00B05AE1"/>
    <w:rsid w:val="00B0619B"/>
    <w:rsid w:val="00B07AA6"/>
    <w:rsid w:val="00B07C57"/>
    <w:rsid w:val="00B1006C"/>
    <w:rsid w:val="00B1051F"/>
    <w:rsid w:val="00B1085F"/>
    <w:rsid w:val="00B10963"/>
    <w:rsid w:val="00B10CB9"/>
    <w:rsid w:val="00B11014"/>
    <w:rsid w:val="00B1158F"/>
    <w:rsid w:val="00B11BC5"/>
    <w:rsid w:val="00B120F2"/>
    <w:rsid w:val="00B1229E"/>
    <w:rsid w:val="00B1231A"/>
    <w:rsid w:val="00B1265B"/>
    <w:rsid w:val="00B12F2C"/>
    <w:rsid w:val="00B1316C"/>
    <w:rsid w:val="00B14F00"/>
    <w:rsid w:val="00B1507B"/>
    <w:rsid w:val="00B156D0"/>
    <w:rsid w:val="00B15F6C"/>
    <w:rsid w:val="00B16346"/>
    <w:rsid w:val="00B16664"/>
    <w:rsid w:val="00B16898"/>
    <w:rsid w:val="00B16CA1"/>
    <w:rsid w:val="00B17096"/>
    <w:rsid w:val="00B17BF1"/>
    <w:rsid w:val="00B17D27"/>
    <w:rsid w:val="00B201F1"/>
    <w:rsid w:val="00B202A2"/>
    <w:rsid w:val="00B20FA7"/>
    <w:rsid w:val="00B21242"/>
    <w:rsid w:val="00B21A1A"/>
    <w:rsid w:val="00B21B56"/>
    <w:rsid w:val="00B21BB1"/>
    <w:rsid w:val="00B21E13"/>
    <w:rsid w:val="00B222C4"/>
    <w:rsid w:val="00B2292B"/>
    <w:rsid w:val="00B23059"/>
    <w:rsid w:val="00B23069"/>
    <w:rsid w:val="00B23077"/>
    <w:rsid w:val="00B23500"/>
    <w:rsid w:val="00B2375B"/>
    <w:rsid w:val="00B2395A"/>
    <w:rsid w:val="00B239D1"/>
    <w:rsid w:val="00B23AC6"/>
    <w:rsid w:val="00B24440"/>
    <w:rsid w:val="00B2458A"/>
    <w:rsid w:val="00B2526D"/>
    <w:rsid w:val="00B2551C"/>
    <w:rsid w:val="00B25C5B"/>
    <w:rsid w:val="00B25E5C"/>
    <w:rsid w:val="00B267DC"/>
    <w:rsid w:val="00B2681E"/>
    <w:rsid w:val="00B268BA"/>
    <w:rsid w:val="00B26C42"/>
    <w:rsid w:val="00B271E9"/>
    <w:rsid w:val="00B27EF1"/>
    <w:rsid w:val="00B302AC"/>
    <w:rsid w:val="00B315E5"/>
    <w:rsid w:val="00B32245"/>
    <w:rsid w:val="00B32677"/>
    <w:rsid w:val="00B32C43"/>
    <w:rsid w:val="00B336E8"/>
    <w:rsid w:val="00B337E0"/>
    <w:rsid w:val="00B33B40"/>
    <w:rsid w:val="00B34B4B"/>
    <w:rsid w:val="00B34F40"/>
    <w:rsid w:val="00B36A7F"/>
    <w:rsid w:val="00B36FBE"/>
    <w:rsid w:val="00B37062"/>
    <w:rsid w:val="00B372DE"/>
    <w:rsid w:val="00B375CE"/>
    <w:rsid w:val="00B37A3D"/>
    <w:rsid w:val="00B37C00"/>
    <w:rsid w:val="00B4042E"/>
    <w:rsid w:val="00B408C2"/>
    <w:rsid w:val="00B40997"/>
    <w:rsid w:val="00B40ADD"/>
    <w:rsid w:val="00B40FA8"/>
    <w:rsid w:val="00B41D1A"/>
    <w:rsid w:val="00B424FA"/>
    <w:rsid w:val="00B42516"/>
    <w:rsid w:val="00B42F3D"/>
    <w:rsid w:val="00B431A3"/>
    <w:rsid w:val="00B43583"/>
    <w:rsid w:val="00B43926"/>
    <w:rsid w:val="00B43A71"/>
    <w:rsid w:val="00B43C79"/>
    <w:rsid w:val="00B43C7A"/>
    <w:rsid w:val="00B43F1D"/>
    <w:rsid w:val="00B44091"/>
    <w:rsid w:val="00B440A6"/>
    <w:rsid w:val="00B44B03"/>
    <w:rsid w:val="00B44BD1"/>
    <w:rsid w:val="00B45651"/>
    <w:rsid w:val="00B4569F"/>
    <w:rsid w:val="00B459D7"/>
    <w:rsid w:val="00B45D16"/>
    <w:rsid w:val="00B46100"/>
    <w:rsid w:val="00B46551"/>
    <w:rsid w:val="00B46657"/>
    <w:rsid w:val="00B466AB"/>
    <w:rsid w:val="00B467A3"/>
    <w:rsid w:val="00B47041"/>
    <w:rsid w:val="00B47402"/>
    <w:rsid w:val="00B474E0"/>
    <w:rsid w:val="00B47596"/>
    <w:rsid w:val="00B4795B"/>
    <w:rsid w:val="00B50072"/>
    <w:rsid w:val="00B502FB"/>
    <w:rsid w:val="00B50387"/>
    <w:rsid w:val="00B5062F"/>
    <w:rsid w:val="00B50903"/>
    <w:rsid w:val="00B50B39"/>
    <w:rsid w:val="00B51F8E"/>
    <w:rsid w:val="00B523C2"/>
    <w:rsid w:val="00B52F1A"/>
    <w:rsid w:val="00B53447"/>
    <w:rsid w:val="00B534F0"/>
    <w:rsid w:val="00B537E2"/>
    <w:rsid w:val="00B5384E"/>
    <w:rsid w:val="00B53BA0"/>
    <w:rsid w:val="00B5402A"/>
    <w:rsid w:val="00B547B7"/>
    <w:rsid w:val="00B547DA"/>
    <w:rsid w:val="00B5485B"/>
    <w:rsid w:val="00B54EDC"/>
    <w:rsid w:val="00B550A8"/>
    <w:rsid w:val="00B5510C"/>
    <w:rsid w:val="00B55445"/>
    <w:rsid w:val="00B554D1"/>
    <w:rsid w:val="00B557AF"/>
    <w:rsid w:val="00B55A9D"/>
    <w:rsid w:val="00B56090"/>
    <w:rsid w:val="00B56191"/>
    <w:rsid w:val="00B56281"/>
    <w:rsid w:val="00B565F4"/>
    <w:rsid w:val="00B569AD"/>
    <w:rsid w:val="00B57169"/>
    <w:rsid w:val="00B57436"/>
    <w:rsid w:val="00B5767D"/>
    <w:rsid w:val="00B6072A"/>
    <w:rsid w:val="00B60842"/>
    <w:rsid w:val="00B60BA9"/>
    <w:rsid w:val="00B60D84"/>
    <w:rsid w:val="00B60E0F"/>
    <w:rsid w:val="00B61277"/>
    <w:rsid w:val="00B612FE"/>
    <w:rsid w:val="00B624D0"/>
    <w:rsid w:val="00B62BF4"/>
    <w:rsid w:val="00B63168"/>
    <w:rsid w:val="00B63B2A"/>
    <w:rsid w:val="00B63C51"/>
    <w:rsid w:val="00B63F13"/>
    <w:rsid w:val="00B64011"/>
    <w:rsid w:val="00B64101"/>
    <w:rsid w:val="00B6452E"/>
    <w:rsid w:val="00B647AB"/>
    <w:rsid w:val="00B64A3B"/>
    <w:rsid w:val="00B64F93"/>
    <w:rsid w:val="00B653A4"/>
    <w:rsid w:val="00B65F43"/>
    <w:rsid w:val="00B6631F"/>
    <w:rsid w:val="00B667FE"/>
    <w:rsid w:val="00B66F8D"/>
    <w:rsid w:val="00B66FF6"/>
    <w:rsid w:val="00B67201"/>
    <w:rsid w:val="00B675E6"/>
    <w:rsid w:val="00B676F5"/>
    <w:rsid w:val="00B67ABE"/>
    <w:rsid w:val="00B67D6A"/>
    <w:rsid w:val="00B70106"/>
    <w:rsid w:val="00B70AB8"/>
    <w:rsid w:val="00B7107D"/>
    <w:rsid w:val="00B714C6"/>
    <w:rsid w:val="00B717B7"/>
    <w:rsid w:val="00B72068"/>
    <w:rsid w:val="00B722DE"/>
    <w:rsid w:val="00B72EC9"/>
    <w:rsid w:val="00B72F24"/>
    <w:rsid w:val="00B73134"/>
    <w:rsid w:val="00B73A6F"/>
    <w:rsid w:val="00B74425"/>
    <w:rsid w:val="00B749B5"/>
    <w:rsid w:val="00B74E7E"/>
    <w:rsid w:val="00B752DF"/>
    <w:rsid w:val="00B75850"/>
    <w:rsid w:val="00B75BED"/>
    <w:rsid w:val="00B76125"/>
    <w:rsid w:val="00B766C1"/>
    <w:rsid w:val="00B76E43"/>
    <w:rsid w:val="00B76EDB"/>
    <w:rsid w:val="00B77476"/>
    <w:rsid w:val="00B774BA"/>
    <w:rsid w:val="00B77B0B"/>
    <w:rsid w:val="00B80065"/>
    <w:rsid w:val="00B801A7"/>
    <w:rsid w:val="00B80C51"/>
    <w:rsid w:val="00B80FD0"/>
    <w:rsid w:val="00B81178"/>
    <w:rsid w:val="00B816F5"/>
    <w:rsid w:val="00B8172A"/>
    <w:rsid w:val="00B819EB"/>
    <w:rsid w:val="00B81BB9"/>
    <w:rsid w:val="00B81BD9"/>
    <w:rsid w:val="00B81CE3"/>
    <w:rsid w:val="00B82DB4"/>
    <w:rsid w:val="00B830F8"/>
    <w:rsid w:val="00B83A84"/>
    <w:rsid w:val="00B83CB8"/>
    <w:rsid w:val="00B84089"/>
    <w:rsid w:val="00B8486E"/>
    <w:rsid w:val="00B851E7"/>
    <w:rsid w:val="00B8540B"/>
    <w:rsid w:val="00B85410"/>
    <w:rsid w:val="00B85759"/>
    <w:rsid w:val="00B85BD3"/>
    <w:rsid w:val="00B85E57"/>
    <w:rsid w:val="00B8600D"/>
    <w:rsid w:val="00B86064"/>
    <w:rsid w:val="00B86992"/>
    <w:rsid w:val="00B872DE"/>
    <w:rsid w:val="00B87551"/>
    <w:rsid w:val="00B87DFC"/>
    <w:rsid w:val="00B907CB"/>
    <w:rsid w:val="00B90C20"/>
    <w:rsid w:val="00B91270"/>
    <w:rsid w:val="00B91668"/>
    <w:rsid w:val="00B917C7"/>
    <w:rsid w:val="00B917F7"/>
    <w:rsid w:val="00B91BA5"/>
    <w:rsid w:val="00B91DF7"/>
    <w:rsid w:val="00B926D5"/>
    <w:rsid w:val="00B929DC"/>
    <w:rsid w:val="00B93043"/>
    <w:rsid w:val="00B93085"/>
    <w:rsid w:val="00B93A2A"/>
    <w:rsid w:val="00B93C80"/>
    <w:rsid w:val="00B940CA"/>
    <w:rsid w:val="00B945FB"/>
    <w:rsid w:val="00B9466C"/>
    <w:rsid w:val="00B947E7"/>
    <w:rsid w:val="00B94BA8"/>
    <w:rsid w:val="00B94E3C"/>
    <w:rsid w:val="00B9583E"/>
    <w:rsid w:val="00B962D4"/>
    <w:rsid w:val="00B96365"/>
    <w:rsid w:val="00B9648B"/>
    <w:rsid w:val="00B96657"/>
    <w:rsid w:val="00B96E3A"/>
    <w:rsid w:val="00B97B9D"/>
    <w:rsid w:val="00B97E68"/>
    <w:rsid w:val="00BA028A"/>
    <w:rsid w:val="00BA0295"/>
    <w:rsid w:val="00BA06F7"/>
    <w:rsid w:val="00BA0A51"/>
    <w:rsid w:val="00BA0B18"/>
    <w:rsid w:val="00BA0C98"/>
    <w:rsid w:val="00BA1452"/>
    <w:rsid w:val="00BA16D8"/>
    <w:rsid w:val="00BA1E9B"/>
    <w:rsid w:val="00BA1F69"/>
    <w:rsid w:val="00BA2762"/>
    <w:rsid w:val="00BA29D9"/>
    <w:rsid w:val="00BA2DF7"/>
    <w:rsid w:val="00BA32AC"/>
    <w:rsid w:val="00BA3716"/>
    <w:rsid w:val="00BA37E6"/>
    <w:rsid w:val="00BA3977"/>
    <w:rsid w:val="00BA3A5F"/>
    <w:rsid w:val="00BA4111"/>
    <w:rsid w:val="00BA4452"/>
    <w:rsid w:val="00BA4885"/>
    <w:rsid w:val="00BA4DBB"/>
    <w:rsid w:val="00BA4E01"/>
    <w:rsid w:val="00BA5436"/>
    <w:rsid w:val="00BA5874"/>
    <w:rsid w:val="00BA5D6B"/>
    <w:rsid w:val="00BA6890"/>
    <w:rsid w:val="00BA6981"/>
    <w:rsid w:val="00BA6BF9"/>
    <w:rsid w:val="00BA71BF"/>
    <w:rsid w:val="00BA7322"/>
    <w:rsid w:val="00BA7953"/>
    <w:rsid w:val="00BA7C55"/>
    <w:rsid w:val="00BB09F8"/>
    <w:rsid w:val="00BB0BA1"/>
    <w:rsid w:val="00BB1695"/>
    <w:rsid w:val="00BB1728"/>
    <w:rsid w:val="00BB19F6"/>
    <w:rsid w:val="00BB1E0C"/>
    <w:rsid w:val="00BB21A4"/>
    <w:rsid w:val="00BB29AB"/>
    <w:rsid w:val="00BB2EAD"/>
    <w:rsid w:val="00BB2F09"/>
    <w:rsid w:val="00BB349D"/>
    <w:rsid w:val="00BB38B0"/>
    <w:rsid w:val="00BB3C1B"/>
    <w:rsid w:val="00BB3C3D"/>
    <w:rsid w:val="00BB4B47"/>
    <w:rsid w:val="00BB507A"/>
    <w:rsid w:val="00BB5195"/>
    <w:rsid w:val="00BB56BE"/>
    <w:rsid w:val="00BB6381"/>
    <w:rsid w:val="00BB63C6"/>
    <w:rsid w:val="00BB689A"/>
    <w:rsid w:val="00BB72B1"/>
    <w:rsid w:val="00BB7462"/>
    <w:rsid w:val="00BB76CA"/>
    <w:rsid w:val="00BB7CF4"/>
    <w:rsid w:val="00BB7F83"/>
    <w:rsid w:val="00BC0266"/>
    <w:rsid w:val="00BC0B8D"/>
    <w:rsid w:val="00BC0ED1"/>
    <w:rsid w:val="00BC1A6E"/>
    <w:rsid w:val="00BC1B2A"/>
    <w:rsid w:val="00BC1CA7"/>
    <w:rsid w:val="00BC275E"/>
    <w:rsid w:val="00BC289D"/>
    <w:rsid w:val="00BC483C"/>
    <w:rsid w:val="00BC49CA"/>
    <w:rsid w:val="00BC4E71"/>
    <w:rsid w:val="00BC59EC"/>
    <w:rsid w:val="00BC611C"/>
    <w:rsid w:val="00BC6AF7"/>
    <w:rsid w:val="00BC6ECD"/>
    <w:rsid w:val="00BC723F"/>
    <w:rsid w:val="00BC7567"/>
    <w:rsid w:val="00BC7797"/>
    <w:rsid w:val="00BC79C5"/>
    <w:rsid w:val="00BC7CB3"/>
    <w:rsid w:val="00BC7D9E"/>
    <w:rsid w:val="00BC7E74"/>
    <w:rsid w:val="00BC7FAC"/>
    <w:rsid w:val="00BD0A55"/>
    <w:rsid w:val="00BD0DEF"/>
    <w:rsid w:val="00BD0F55"/>
    <w:rsid w:val="00BD140A"/>
    <w:rsid w:val="00BD1551"/>
    <w:rsid w:val="00BD17C9"/>
    <w:rsid w:val="00BD1C35"/>
    <w:rsid w:val="00BD210E"/>
    <w:rsid w:val="00BD2967"/>
    <w:rsid w:val="00BD29A2"/>
    <w:rsid w:val="00BD2FFE"/>
    <w:rsid w:val="00BD31CA"/>
    <w:rsid w:val="00BD31F8"/>
    <w:rsid w:val="00BD3274"/>
    <w:rsid w:val="00BD36AE"/>
    <w:rsid w:val="00BD390F"/>
    <w:rsid w:val="00BD3D32"/>
    <w:rsid w:val="00BD3EAE"/>
    <w:rsid w:val="00BD3F2E"/>
    <w:rsid w:val="00BD428A"/>
    <w:rsid w:val="00BD453E"/>
    <w:rsid w:val="00BD4746"/>
    <w:rsid w:val="00BD53C4"/>
    <w:rsid w:val="00BD5BFE"/>
    <w:rsid w:val="00BD5D9A"/>
    <w:rsid w:val="00BD62CB"/>
    <w:rsid w:val="00BD66FD"/>
    <w:rsid w:val="00BD6B6B"/>
    <w:rsid w:val="00BD71AC"/>
    <w:rsid w:val="00BD7FFE"/>
    <w:rsid w:val="00BE004B"/>
    <w:rsid w:val="00BE06F0"/>
    <w:rsid w:val="00BE0AB5"/>
    <w:rsid w:val="00BE0C9F"/>
    <w:rsid w:val="00BE147B"/>
    <w:rsid w:val="00BE150B"/>
    <w:rsid w:val="00BE16B1"/>
    <w:rsid w:val="00BE1CD1"/>
    <w:rsid w:val="00BE1E34"/>
    <w:rsid w:val="00BE2308"/>
    <w:rsid w:val="00BE27A7"/>
    <w:rsid w:val="00BE291C"/>
    <w:rsid w:val="00BE29D8"/>
    <w:rsid w:val="00BE2CAB"/>
    <w:rsid w:val="00BE2EA0"/>
    <w:rsid w:val="00BE3461"/>
    <w:rsid w:val="00BE3EB1"/>
    <w:rsid w:val="00BE46EE"/>
    <w:rsid w:val="00BE4858"/>
    <w:rsid w:val="00BE55C5"/>
    <w:rsid w:val="00BE57D5"/>
    <w:rsid w:val="00BE5987"/>
    <w:rsid w:val="00BE5C60"/>
    <w:rsid w:val="00BE5FBB"/>
    <w:rsid w:val="00BE61A3"/>
    <w:rsid w:val="00BE62BB"/>
    <w:rsid w:val="00BE6A45"/>
    <w:rsid w:val="00BE6B76"/>
    <w:rsid w:val="00BE6C5C"/>
    <w:rsid w:val="00BE71E2"/>
    <w:rsid w:val="00BE77AD"/>
    <w:rsid w:val="00BE7E0E"/>
    <w:rsid w:val="00BF044B"/>
    <w:rsid w:val="00BF0717"/>
    <w:rsid w:val="00BF0A05"/>
    <w:rsid w:val="00BF0FE8"/>
    <w:rsid w:val="00BF110D"/>
    <w:rsid w:val="00BF163B"/>
    <w:rsid w:val="00BF1B07"/>
    <w:rsid w:val="00BF26AC"/>
    <w:rsid w:val="00BF2A16"/>
    <w:rsid w:val="00BF2C6F"/>
    <w:rsid w:val="00BF2C91"/>
    <w:rsid w:val="00BF35C3"/>
    <w:rsid w:val="00BF3D5F"/>
    <w:rsid w:val="00BF3E1F"/>
    <w:rsid w:val="00BF4F68"/>
    <w:rsid w:val="00BF5BD9"/>
    <w:rsid w:val="00BF5DC8"/>
    <w:rsid w:val="00BF6188"/>
    <w:rsid w:val="00BF6B91"/>
    <w:rsid w:val="00BF6DE2"/>
    <w:rsid w:val="00BF7107"/>
    <w:rsid w:val="00BF7481"/>
    <w:rsid w:val="00BF7896"/>
    <w:rsid w:val="00C00730"/>
    <w:rsid w:val="00C01678"/>
    <w:rsid w:val="00C01DD2"/>
    <w:rsid w:val="00C02D7F"/>
    <w:rsid w:val="00C0320F"/>
    <w:rsid w:val="00C03F07"/>
    <w:rsid w:val="00C044A0"/>
    <w:rsid w:val="00C0496A"/>
    <w:rsid w:val="00C04A36"/>
    <w:rsid w:val="00C04F74"/>
    <w:rsid w:val="00C058B6"/>
    <w:rsid w:val="00C05F2D"/>
    <w:rsid w:val="00C0642D"/>
    <w:rsid w:val="00C1058B"/>
    <w:rsid w:val="00C117D0"/>
    <w:rsid w:val="00C12048"/>
    <w:rsid w:val="00C12810"/>
    <w:rsid w:val="00C138D8"/>
    <w:rsid w:val="00C13C3D"/>
    <w:rsid w:val="00C13E7F"/>
    <w:rsid w:val="00C13EFF"/>
    <w:rsid w:val="00C141A9"/>
    <w:rsid w:val="00C1446B"/>
    <w:rsid w:val="00C145CA"/>
    <w:rsid w:val="00C14808"/>
    <w:rsid w:val="00C1518E"/>
    <w:rsid w:val="00C15311"/>
    <w:rsid w:val="00C15670"/>
    <w:rsid w:val="00C15784"/>
    <w:rsid w:val="00C15A80"/>
    <w:rsid w:val="00C15B10"/>
    <w:rsid w:val="00C15FF1"/>
    <w:rsid w:val="00C1611D"/>
    <w:rsid w:val="00C167AF"/>
    <w:rsid w:val="00C16975"/>
    <w:rsid w:val="00C1748A"/>
    <w:rsid w:val="00C174AA"/>
    <w:rsid w:val="00C17584"/>
    <w:rsid w:val="00C17A65"/>
    <w:rsid w:val="00C17F60"/>
    <w:rsid w:val="00C2009A"/>
    <w:rsid w:val="00C2159F"/>
    <w:rsid w:val="00C215DF"/>
    <w:rsid w:val="00C2175D"/>
    <w:rsid w:val="00C21CC5"/>
    <w:rsid w:val="00C21D08"/>
    <w:rsid w:val="00C21D0B"/>
    <w:rsid w:val="00C228AF"/>
    <w:rsid w:val="00C22C00"/>
    <w:rsid w:val="00C22CDA"/>
    <w:rsid w:val="00C238CB"/>
    <w:rsid w:val="00C23B38"/>
    <w:rsid w:val="00C23B45"/>
    <w:rsid w:val="00C23F49"/>
    <w:rsid w:val="00C24680"/>
    <w:rsid w:val="00C2473F"/>
    <w:rsid w:val="00C249DA"/>
    <w:rsid w:val="00C24F86"/>
    <w:rsid w:val="00C251FE"/>
    <w:rsid w:val="00C26513"/>
    <w:rsid w:val="00C2661A"/>
    <w:rsid w:val="00C269F9"/>
    <w:rsid w:val="00C271BE"/>
    <w:rsid w:val="00C272EF"/>
    <w:rsid w:val="00C30334"/>
    <w:rsid w:val="00C3077D"/>
    <w:rsid w:val="00C30852"/>
    <w:rsid w:val="00C31692"/>
    <w:rsid w:val="00C3171A"/>
    <w:rsid w:val="00C3187D"/>
    <w:rsid w:val="00C31953"/>
    <w:rsid w:val="00C323E1"/>
    <w:rsid w:val="00C32BA9"/>
    <w:rsid w:val="00C332BD"/>
    <w:rsid w:val="00C33427"/>
    <w:rsid w:val="00C33462"/>
    <w:rsid w:val="00C34391"/>
    <w:rsid w:val="00C3440E"/>
    <w:rsid w:val="00C34509"/>
    <w:rsid w:val="00C345FC"/>
    <w:rsid w:val="00C35430"/>
    <w:rsid w:val="00C35C1A"/>
    <w:rsid w:val="00C35E16"/>
    <w:rsid w:val="00C36473"/>
    <w:rsid w:val="00C3672A"/>
    <w:rsid w:val="00C37888"/>
    <w:rsid w:val="00C378C0"/>
    <w:rsid w:val="00C37F25"/>
    <w:rsid w:val="00C37F8D"/>
    <w:rsid w:val="00C401CF"/>
    <w:rsid w:val="00C402BF"/>
    <w:rsid w:val="00C4031F"/>
    <w:rsid w:val="00C40565"/>
    <w:rsid w:val="00C417E1"/>
    <w:rsid w:val="00C41B94"/>
    <w:rsid w:val="00C42E09"/>
    <w:rsid w:val="00C4327C"/>
    <w:rsid w:val="00C432D3"/>
    <w:rsid w:val="00C438D4"/>
    <w:rsid w:val="00C43B83"/>
    <w:rsid w:val="00C44B24"/>
    <w:rsid w:val="00C44C09"/>
    <w:rsid w:val="00C4509E"/>
    <w:rsid w:val="00C45273"/>
    <w:rsid w:val="00C4558E"/>
    <w:rsid w:val="00C456FD"/>
    <w:rsid w:val="00C45D4F"/>
    <w:rsid w:val="00C45D80"/>
    <w:rsid w:val="00C45F4C"/>
    <w:rsid w:val="00C46192"/>
    <w:rsid w:val="00C46BBB"/>
    <w:rsid w:val="00C471FA"/>
    <w:rsid w:val="00C4726F"/>
    <w:rsid w:val="00C476A4"/>
    <w:rsid w:val="00C47962"/>
    <w:rsid w:val="00C47BC0"/>
    <w:rsid w:val="00C50134"/>
    <w:rsid w:val="00C50F75"/>
    <w:rsid w:val="00C51632"/>
    <w:rsid w:val="00C516EC"/>
    <w:rsid w:val="00C5189A"/>
    <w:rsid w:val="00C52933"/>
    <w:rsid w:val="00C52B35"/>
    <w:rsid w:val="00C5369F"/>
    <w:rsid w:val="00C53A0E"/>
    <w:rsid w:val="00C53A6A"/>
    <w:rsid w:val="00C5477E"/>
    <w:rsid w:val="00C55C0D"/>
    <w:rsid w:val="00C561BC"/>
    <w:rsid w:val="00C56297"/>
    <w:rsid w:val="00C564FB"/>
    <w:rsid w:val="00C57204"/>
    <w:rsid w:val="00C573FE"/>
    <w:rsid w:val="00C57FE1"/>
    <w:rsid w:val="00C619D9"/>
    <w:rsid w:val="00C61A24"/>
    <w:rsid w:val="00C62168"/>
    <w:rsid w:val="00C62FE8"/>
    <w:rsid w:val="00C630AD"/>
    <w:rsid w:val="00C63436"/>
    <w:rsid w:val="00C63F69"/>
    <w:rsid w:val="00C64381"/>
    <w:rsid w:val="00C643F6"/>
    <w:rsid w:val="00C649AF"/>
    <w:rsid w:val="00C64A3F"/>
    <w:rsid w:val="00C64E6D"/>
    <w:rsid w:val="00C6530C"/>
    <w:rsid w:val="00C65720"/>
    <w:rsid w:val="00C66232"/>
    <w:rsid w:val="00C66268"/>
    <w:rsid w:val="00C66292"/>
    <w:rsid w:val="00C6655A"/>
    <w:rsid w:val="00C6659F"/>
    <w:rsid w:val="00C66946"/>
    <w:rsid w:val="00C67501"/>
    <w:rsid w:val="00C67747"/>
    <w:rsid w:val="00C67791"/>
    <w:rsid w:val="00C71325"/>
    <w:rsid w:val="00C71385"/>
    <w:rsid w:val="00C7193B"/>
    <w:rsid w:val="00C71F1B"/>
    <w:rsid w:val="00C7227F"/>
    <w:rsid w:val="00C72E7D"/>
    <w:rsid w:val="00C732A8"/>
    <w:rsid w:val="00C73A4A"/>
    <w:rsid w:val="00C73FF9"/>
    <w:rsid w:val="00C7403F"/>
    <w:rsid w:val="00C74B13"/>
    <w:rsid w:val="00C75238"/>
    <w:rsid w:val="00C754FB"/>
    <w:rsid w:val="00C7575E"/>
    <w:rsid w:val="00C7579B"/>
    <w:rsid w:val="00C757B1"/>
    <w:rsid w:val="00C759BE"/>
    <w:rsid w:val="00C75D54"/>
    <w:rsid w:val="00C764BE"/>
    <w:rsid w:val="00C76733"/>
    <w:rsid w:val="00C76A10"/>
    <w:rsid w:val="00C76BED"/>
    <w:rsid w:val="00C76C25"/>
    <w:rsid w:val="00C77C3B"/>
    <w:rsid w:val="00C77C8C"/>
    <w:rsid w:val="00C80895"/>
    <w:rsid w:val="00C813E7"/>
    <w:rsid w:val="00C816F8"/>
    <w:rsid w:val="00C81746"/>
    <w:rsid w:val="00C819EA"/>
    <w:rsid w:val="00C81C35"/>
    <w:rsid w:val="00C81C51"/>
    <w:rsid w:val="00C81CBD"/>
    <w:rsid w:val="00C821A0"/>
    <w:rsid w:val="00C82266"/>
    <w:rsid w:val="00C825F5"/>
    <w:rsid w:val="00C82606"/>
    <w:rsid w:val="00C8352F"/>
    <w:rsid w:val="00C84153"/>
    <w:rsid w:val="00C84222"/>
    <w:rsid w:val="00C843E5"/>
    <w:rsid w:val="00C85BF6"/>
    <w:rsid w:val="00C85C45"/>
    <w:rsid w:val="00C85D69"/>
    <w:rsid w:val="00C85DD1"/>
    <w:rsid w:val="00C867F8"/>
    <w:rsid w:val="00C8715D"/>
    <w:rsid w:val="00C87572"/>
    <w:rsid w:val="00C87BE4"/>
    <w:rsid w:val="00C87E61"/>
    <w:rsid w:val="00C900B9"/>
    <w:rsid w:val="00C901B9"/>
    <w:rsid w:val="00C906A8"/>
    <w:rsid w:val="00C90B06"/>
    <w:rsid w:val="00C90E07"/>
    <w:rsid w:val="00C90E91"/>
    <w:rsid w:val="00C90EAD"/>
    <w:rsid w:val="00C90FDC"/>
    <w:rsid w:val="00C91074"/>
    <w:rsid w:val="00C913A9"/>
    <w:rsid w:val="00C91816"/>
    <w:rsid w:val="00C91859"/>
    <w:rsid w:val="00C918E5"/>
    <w:rsid w:val="00C919DD"/>
    <w:rsid w:val="00C91F2E"/>
    <w:rsid w:val="00C91F5B"/>
    <w:rsid w:val="00C91F9E"/>
    <w:rsid w:val="00C92417"/>
    <w:rsid w:val="00C9246E"/>
    <w:rsid w:val="00C93045"/>
    <w:rsid w:val="00C9318C"/>
    <w:rsid w:val="00C938F6"/>
    <w:rsid w:val="00C9394E"/>
    <w:rsid w:val="00C93E29"/>
    <w:rsid w:val="00C945D9"/>
    <w:rsid w:val="00C94620"/>
    <w:rsid w:val="00C94733"/>
    <w:rsid w:val="00C94854"/>
    <w:rsid w:val="00C95792"/>
    <w:rsid w:val="00C95A28"/>
    <w:rsid w:val="00C95B5A"/>
    <w:rsid w:val="00C95B68"/>
    <w:rsid w:val="00C95FFF"/>
    <w:rsid w:val="00C96292"/>
    <w:rsid w:val="00C96392"/>
    <w:rsid w:val="00C96716"/>
    <w:rsid w:val="00C96984"/>
    <w:rsid w:val="00C96DF5"/>
    <w:rsid w:val="00C96FF7"/>
    <w:rsid w:val="00C97307"/>
    <w:rsid w:val="00CA01FE"/>
    <w:rsid w:val="00CA0255"/>
    <w:rsid w:val="00CA0788"/>
    <w:rsid w:val="00CA0D2C"/>
    <w:rsid w:val="00CA106E"/>
    <w:rsid w:val="00CA1398"/>
    <w:rsid w:val="00CA203C"/>
    <w:rsid w:val="00CA2A0D"/>
    <w:rsid w:val="00CA2C99"/>
    <w:rsid w:val="00CA2D2B"/>
    <w:rsid w:val="00CA32A3"/>
    <w:rsid w:val="00CA3A98"/>
    <w:rsid w:val="00CA3AF8"/>
    <w:rsid w:val="00CA529F"/>
    <w:rsid w:val="00CA5388"/>
    <w:rsid w:val="00CA54D9"/>
    <w:rsid w:val="00CA55F1"/>
    <w:rsid w:val="00CA5947"/>
    <w:rsid w:val="00CA5DBE"/>
    <w:rsid w:val="00CA6181"/>
    <w:rsid w:val="00CA676C"/>
    <w:rsid w:val="00CB0061"/>
    <w:rsid w:val="00CB01A4"/>
    <w:rsid w:val="00CB0668"/>
    <w:rsid w:val="00CB0922"/>
    <w:rsid w:val="00CB0CFC"/>
    <w:rsid w:val="00CB106D"/>
    <w:rsid w:val="00CB109D"/>
    <w:rsid w:val="00CB173D"/>
    <w:rsid w:val="00CB19E9"/>
    <w:rsid w:val="00CB1F8C"/>
    <w:rsid w:val="00CB21E3"/>
    <w:rsid w:val="00CB243A"/>
    <w:rsid w:val="00CB29C2"/>
    <w:rsid w:val="00CB31C1"/>
    <w:rsid w:val="00CB3E72"/>
    <w:rsid w:val="00CB439D"/>
    <w:rsid w:val="00CB48A5"/>
    <w:rsid w:val="00CB4F9D"/>
    <w:rsid w:val="00CB52C6"/>
    <w:rsid w:val="00CB6117"/>
    <w:rsid w:val="00CB612A"/>
    <w:rsid w:val="00CB628E"/>
    <w:rsid w:val="00CB62A3"/>
    <w:rsid w:val="00CB6A4D"/>
    <w:rsid w:val="00CB717F"/>
    <w:rsid w:val="00CB71B8"/>
    <w:rsid w:val="00CB7716"/>
    <w:rsid w:val="00CB7837"/>
    <w:rsid w:val="00CB7B37"/>
    <w:rsid w:val="00CB7D7F"/>
    <w:rsid w:val="00CB7E38"/>
    <w:rsid w:val="00CB7F26"/>
    <w:rsid w:val="00CC0084"/>
    <w:rsid w:val="00CC05F0"/>
    <w:rsid w:val="00CC0907"/>
    <w:rsid w:val="00CC0F27"/>
    <w:rsid w:val="00CC12A9"/>
    <w:rsid w:val="00CC133C"/>
    <w:rsid w:val="00CC1443"/>
    <w:rsid w:val="00CC177B"/>
    <w:rsid w:val="00CC1971"/>
    <w:rsid w:val="00CC268F"/>
    <w:rsid w:val="00CC283C"/>
    <w:rsid w:val="00CC341C"/>
    <w:rsid w:val="00CC3A05"/>
    <w:rsid w:val="00CC3A36"/>
    <w:rsid w:val="00CC3C9E"/>
    <w:rsid w:val="00CC44BC"/>
    <w:rsid w:val="00CC4659"/>
    <w:rsid w:val="00CC49ED"/>
    <w:rsid w:val="00CC4D31"/>
    <w:rsid w:val="00CC51D5"/>
    <w:rsid w:val="00CC5223"/>
    <w:rsid w:val="00CC5307"/>
    <w:rsid w:val="00CC54FD"/>
    <w:rsid w:val="00CC562D"/>
    <w:rsid w:val="00CC5DFF"/>
    <w:rsid w:val="00CC6297"/>
    <w:rsid w:val="00CC66E4"/>
    <w:rsid w:val="00CC68E1"/>
    <w:rsid w:val="00CC6C4D"/>
    <w:rsid w:val="00CC6D27"/>
    <w:rsid w:val="00CC72DE"/>
    <w:rsid w:val="00CD0FAD"/>
    <w:rsid w:val="00CD1FEB"/>
    <w:rsid w:val="00CD230B"/>
    <w:rsid w:val="00CD2515"/>
    <w:rsid w:val="00CD26A3"/>
    <w:rsid w:val="00CD32A9"/>
    <w:rsid w:val="00CD3781"/>
    <w:rsid w:val="00CD382C"/>
    <w:rsid w:val="00CD3A6A"/>
    <w:rsid w:val="00CD3DA7"/>
    <w:rsid w:val="00CD3EC0"/>
    <w:rsid w:val="00CD3EE0"/>
    <w:rsid w:val="00CD4BAF"/>
    <w:rsid w:val="00CD5040"/>
    <w:rsid w:val="00CD648E"/>
    <w:rsid w:val="00CD65EA"/>
    <w:rsid w:val="00CD6873"/>
    <w:rsid w:val="00CD6900"/>
    <w:rsid w:val="00CD6E1B"/>
    <w:rsid w:val="00CD7E17"/>
    <w:rsid w:val="00CE02F2"/>
    <w:rsid w:val="00CE05E6"/>
    <w:rsid w:val="00CE0AFE"/>
    <w:rsid w:val="00CE151A"/>
    <w:rsid w:val="00CE1682"/>
    <w:rsid w:val="00CE1D0B"/>
    <w:rsid w:val="00CE2168"/>
    <w:rsid w:val="00CE27F6"/>
    <w:rsid w:val="00CE3677"/>
    <w:rsid w:val="00CE3934"/>
    <w:rsid w:val="00CE3937"/>
    <w:rsid w:val="00CE3B96"/>
    <w:rsid w:val="00CE3CBD"/>
    <w:rsid w:val="00CE4260"/>
    <w:rsid w:val="00CE51B2"/>
    <w:rsid w:val="00CE60BF"/>
    <w:rsid w:val="00CE629C"/>
    <w:rsid w:val="00CE6704"/>
    <w:rsid w:val="00CE703C"/>
    <w:rsid w:val="00CE7197"/>
    <w:rsid w:val="00CE756C"/>
    <w:rsid w:val="00CE7AAB"/>
    <w:rsid w:val="00CE7EAE"/>
    <w:rsid w:val="00CF04C2"/>
    <w:rsid w:val="00CF0F96"/>
    <w:rsid w:val="00CF1663"/>
    <w:rsid w:val="00CF1A8E"/>
    <w:rsid w:val="00CF2CAD"/>
    <w:rsid w:val="00CF2DC3"/>
    <w:rsid w:val="00CF3044"/>
    <w:rsid w:val="00CF3362"/>
    <w:rsid w:val="00CF36C4"/>
    <w:rsid w:val="00CF36C8"/>
    <w:rsid w:val="00CF393B"/>
    <w:rsid w:val="00CF434B"/>
    <w:rsid w:val="00CF463F"/>
    <w:rsid w:val="00CF4A65"/>
    <w:rsid w:val="00CF5207"/>
    <w:rsid w:val="00CF53C0"/>
    <w:rsid w:val="00CF5540"/>
    <w:rsid w:val="00CF5D8D"/>
    <w:rsid w:val="00CF5F72"/>
    <w:rsid w:val="00CF7B68"/>
    <w:rsid w:val="00CF7CCB"/>
    <w:rsid w:val="00D006B4"/>
    <w:rsid w:val="00D0083B"/>
    <w:rsid w:val="00D0094E"/>
    <w:rsid w:val="00D009D5"/>
    <w:rsid w:val="00D01A9E"/>
    <w:rsid w:val="00D01D1E"/>
    <w:rsid w:val="00D01E44"/>
    <w:rsid w:val="00D01E65"/>
    <w:rsid w:val="00D0235A"/>
    <w:rsid w:val="00D024E6"/>
    <w:rsid w:val="00D02527"/>
    <w:rsid w:val="00D031C2"/>
    <w:rsid w:val="00D03960"/>
    <w:rsid w:val="00D03C57"/>
    <w:rsid w:val="00D04448"/>
    <w:rsid w:val="00D04485"/>
    <w:rsid w:val="00D04A29"/>
    <w:rsid w:val="00D04A55"/>
    <w:rsid w:val="00D04E9A"/>
    <w:rsid w:val="00D05C52"/>
    <w:rsid w:val="00D05CB4"/>
    <w:rsid w:val="00D0639A"/>
    <w:rsid w:val="00D069A6"/>
    <w:rsid w:val="00D06D87"/>
    <w:rsid w:val="00D071A4"/>
    <w:rsid w:val="00D074DD"/>
    <w:rsid w:val="00D075BB"/>
    <w:rsid w:val="00D07715"/>
    <w:rsid w:val="00D07E99"/>
    <w:rsid w:val="00D07FFC"/>
    <w:rsid w:val="00D10C01"/>
    <w:rsid w:val="00D11782"/>
    <w:rsid w:val="00D11E0A"/>
    <w:rsid w:val="00D11E9B"/>
    <w:rsid w:val="00D128AC"/>
    <w:rsid w:val="00D12DB8"/>
    <w:rsid w:val="00D130EF"/>
    <w:rsid w:val="00D1382B"/>
    <w:rsid w:val="00D139C0"/>
    <w:rsid w:val="00D141FD"/>
    <w:rsid w:val="00D14273"/>
    <w:rsid w:val="00D14651"/>
    <w:rsid w:val="00D14A13"/>
    <w:rsid w:val="00D14B74"/>
    <w:rsid w:val="00D14BCC"/>
    <w:rsid w:val="00D14C75"/>
    <w:rsid w:val="00D151F4"/>
    <w:rsid w:val="00D15343"/>
    <w:rsid w:val="00D153F6"/>
    <w:rsid w:val="00D1559B"/>
    <w:rsid w:val="00D15EB6"/>
    <w:rsid w:val="00D15FCA"/>
    <w:rsid w:val="00D161CC"/>
    <w:rsid w:val="00D16462"/>
    <w:rsid w:val="00D164E5"/>
    <w:rsid w:val="00D16CE8"/>
    <w:rsid w:val="00D16D8C"/>
    <w:rsid w:val="00D177C0"/>
    <w:rsid w:val="00D17D4E"/>
    <w:rsid w:val="00D2023F"/>
    <w:rsid w:val="00D207F5"/>
    <w:rsid w:val="00D20ADD"/>
    <w:rsid w:val="00D2109E"/>
    <w:rsid w:val="00D214D2"/>
    <w:rsid w:val="00D21B46"/>
    <w:rsid w:val="00D21C83"/>
    <w:rsid w:val="00D22362"/>
    <w:rsid w:val="00D22796"/>
    <w:rsid w:val="00D22FBF"/>
    <w:rsid w:val="00D23073"/>
    <w:rsid w:val="00D23336"/>
    <w:rsid w:val="00D23408"/>
    <w:rsid w:val="00D2349D"/>
    <w:rsid w:val="00D23935"/>
    <w:rsid w:val="00D2440C"/>
    <w:rsid w:val="00D24485"/>
    <w:rsid w:val="00D245E0"/>
    <w:rsid w:val="00D24BF6"/>
    <w:rsid w:val="00D24E1D"/>
    <w:rsid w:val="00D258E0"/>
    <w:rsid w:val="00D25A85"/>
    <w:rsid w:val="00D25A92"/>
    <w:rsid w:val="00D25B04"/>
    <w:rsid w:val="00D25E0F"/>
    <w:rsid w:val="00D26904"/>
    <w:rsid w:val="00D2744F"/>
    <w:rsid w:val="00D27B3D"/>
    <w:rsid w:val="00D30178"/>
    <w:rsid w:val="00D309D7"/>
    <w:rsid w:val="00D312C7"/>
    <w:rsid w:val="00D313BB"/>
    <w:rsid w:val="00D31D0B"/>
    <w:rsid w:val="00D3217E"/>
    <w:rsid w:val="00D323E9"/>
    <w:rsid w:val="00D324C8"/>
    <w:rsid w:val="00D32604"/>
    <w:rsid w:val="00D32735"/>
    <w:rsid w:val="00D3282F"/>
    <w:rsid w:val="00D3306E"/>
    <w:rsid w:val="00D3328A"/>
    <w:rsid w:val="00D332BF"/>
    <w:rsid w:val="00D333A7"/>
    <w:rsid w:val="00D33849"/>
    <w:rsid w:val="00D33B94"/>
    <w:rsid w:val="00D33C7C"/>
    <w:rsid w:val="00D33ECC"/>
    <w:rsid w:val="00D34039"/>
    <w:rsid w:val="00D34A2B"/>
    <w:rsid w:val="00D34CC1"/>
    <w:rsid w:val="00D34D28"/>
    <w:rsid w:val="00D3590B"/>
    <w:rsid w:val="00D35F76"/>
    <w:rsid w:val="00D364E0"/>
    <w:rsid w:val="00D3670C"/>
    <w:rsid w:val="00D368DD"/>
    <w:rsid w:val="00D36A57"/>
    <w:rsid w:val="00D36ACB"/>
    <w:rsid w:val="00D36BBB"/>
    <w:rsid w:val="00D36E58"/>
    <w:rsid w:val="00D36EDC"/>
    <w:rsid w:val="00D371FC"/>
    <w:rsid w:val="00D37930"/>
    <w:rsid w:val="00D37BC0"/>
    <w:rsid w:val="00D37BF3"/>
    <w:rsid w:val="00D37C9C"/>
    <w:rsid w:val="00D37ECE"/>
    <w:rsid w:val="00D401F6"/>
    <w:rsid w:val="00D402DB"/>
    <w:rsid w:val="00D41175"/>
    <w:rsid w:val="00D415C5"/>
    <w:rsid w:val="00D416BE"/>
    <w:rsid w:val="00D41D5B"/>
    <w:rsid w:val="00D41F5A"/>
    <w:rsid w:val="00D420D0"/>
    <w:rsid w:val="00D4289A"/>
    <w:rsid w:val="00D42DEA"/>
    <w:rsid w:val="00D4322A"/>
    <w:rsid w:val="00D44467"/>
    <w:rsid w:val="00D4449D"/>
    <w:rsid w:val="00D4467F"/>
    <w:rsid w:val="00D44869"/>
    <w:rsid w:val="00D44A16"/>
    <w:rsid w:val="00D44C95"/>
    <w:rsid w:val="00D4537C"/>
    <w:rsid w:val="00D45DA1"/>
    <w:rsid w:val="00D466A4"/>
    <w:rsid w:val="00D466D1"/>
    <w:rsid w:val="00D469E6"/>
    <w:rsid w:val="00D46E63"/>
    <w:rsid w:val="00D46F42"/>
    <w:rsid w:val="00D470BB"/>
    <w:rsid w:val="00D4767D"/>
    <w:rsid w:val="00D479E3"/>
    <w:rsid w:val="00D47DCD"/>
    <w:rsid w:val="00D5082C"/>
    <w:rsid w:val="00D50862"/>
    <w:rsid w:val="00D50BCC"/>
    <w:rsid w:val="00D51830"/>
    <w:rsid w:val="00D51AF9"/>
    <w:rsid w:val="00D51F8E"/>
    <w:rsid w:val="00D525A4"/>
    <w:rsid w:val="00D52D98"/>
    <w:rsid w:val="00D5341B"/>
    <w:rsid w:val="00D5396A"/>
    <w:rsid w:val="00D53E6B"/>
    <w:rsid w:val="00D54DFB"/>
    <w:rsid w:val="00D5515C"/>
    <w:rsid w:val="00D5590F"/>
    <w:rsid w:val="00D56057"/>
    <w:rsid w:val="00D56086"/>
    <w:rsid w:val="00D56726"/>
    <w:rsid w:val="00D569B9"/>
    <w:rsid w:val="00D56A32"/>
    <w:rsid w:val="00D56D00"/>
    <w:rsid w:val="00D56D96"/>
    <w:rsid w:val="00D574E6"/>
    <w:rsid w:val="00D57A7B"/>
    <w:rsid w:val="00D57E77"/>
    <w:rsid w:val="00D60524"/>
    <w:rsid w:val="00D61440"/>
    <w:rsid w:val="00D616D6"/>
    <w:rsid w:val="00D6189E"/>
    <w:rsid w:val="00D6193C"/>
    <w:rsid w:val="00D62137"/>
    <w:rsid w:val="00D621D9"/>
    <w:rsid w:val="00D62618"/>
    <w:rsid w:val="00D6281D"/>
    <w:rsid w:val="00D62BEF"/>
    <w:rsid w:val="00D635AC"/>
    <w:rsid w:val="00D63C9B"/>
    <w:rsid w:val="00D63D95"/>
    <w:rsid w:val="00D6439F"/>
    <w:rsid w:val="00D651A0"/>
    <w:rsid w:val="00D65349"/>
    <w:rsid w:val="00D6583D"/>
    <w:rsid w:val="00D65912"/>
    <w:rsid w:val="00D65AA1"/>
    <w:rsid w:val="00D65B29"/>
    <w:rsid w:val="00D65E78"/>
    <w:rsid w:val="00D66820"/>
    <w:rsid w:val="00D66846"/>
    <w:rsid w:val="00D67325"/>
    <w:rsid w:val="00D67490"/>
    <w:rsid w:val="00D6766F"/>
    <w:rsid w:val="00D6776F"/>
    <w:rsid w:val="00D67A97"/>
    <w:rsid w:val="00D67B0A"/>
    <w:rsid w:val="00D67F65"/>
    <w:rsid w:val="00D70420"/>
    <w:rsid w:val="00D70A48"/>
    <w:rsid w:val="00D71151"/>
    <w:rsid w:val="00D7117E"/>
    <w:rsid w:val="00D714C8"/>
    <w:rsid w:val="00D716BC"/>
    <w:rsid w:val="00D71800"/>
    <w:rsid w:val="00D727AC"/>
    <w:rsid w:val="00D72C28"/>
    <w:rsid w:val="00D72DEA"/>
    <w:rsid w:val="00D72EB1"/>
    <w:rsid w:val="00D73265"/>
    <w:rsid w:val="00D7393A"/>
    <w:rsid w:val="00D73E90"/>
    <w:rsid w:val="00D73FA9"/>
    <w:rsid w:val="00D7433B"/>
    <w:rsid w:val="00D743A2"/>
    <w:rsid w:val="00D74424"/>
    <w:rsid w:val="00D74BA5"/>
    <w:rsid w:val="00D7504D"/>
    <w:rsid w:val="00D756FA"/>
    <w:rsid w:val="00D759E3"/>
    <w:rsid w:val="00D760A8"/>
    <w:rsid w:val="00D76117"/>
    <w:rsid w:val="00D7632D"/>
    <w:rsid w:val="00D76B8A"/>
    <w:rsid w:val="00D76D48"/>
    <w:rsid w:val="00D76EE3"/>
    <w:rsid w:val="00D76F4F"/>
    <w:rsid w:val="00D77072"/>
    <w:rsid w:val="00D773B2"/>
    <w:rsid w:val="00D77B21"/>
    <w:rsid w:val="00D806DC"/>
    <w:rsid w:val="00D8071E"/>
    <w:rsid w:val="00D80D8F"/>
    <w:rsid w:val="00D80DD3"/>
    <w:rsid w:val="00D81D24"/>
    <w:rsid w:val="00D82016"/>
    <w:rsid w:val="00D820AB"/>
    <w:rsid w:val="00D824D4"/>
    <w:rsid w:val="00D82A0E"/>
    <w:rsid w:val="00D82B43"/>
    <w:rsid w:val="00D82DC4"/>
    <w:rsid w:val="00D82E8C"/>
    <w:rsid w:val="00D830E1"/>
    <w:rsid w:val="00D83D5B"/>
    <w:rsid w:val="00D84005"/>
    <w:rsid w:val="00D84022"/>
    <w:rsid w:val="00D84DFF"/>
    <w:rsid w:val="00D84E71"/>
    <w:rsid w:val="00D8635E"/>
    <w:rsid w:val="00D8674F"/>
    <w:rsid w:val="00D86FDA"/>
    <w:rsid w:val="00D87080"/>
    <w:rsid w:val="00D900E9"/>
    <w:rsid w:val="00D9081A"/>
    <w:rsid w:val="00D91C84"/>
    <w:rsid w:val="00D9249E"/>
    <w:rsid w:val="00D929AF"/>
    <w:rsid w:val="00D92F15"/>
    <w:rsid w:val="00D9344C"/>
    <w:rsid w:val="00D936DB"/>
    <w:rsid w:val="00D93C0B"/>
    <w:rsid w:val="00D9411B"/>
    <w:rsid w:val="00D945BA"/>
    <w:rsid w:val="00D94770"/>
    <w:rsid w:val="00D94911"/>
    <w:rsid w:val="00D95520"/>
    <w:rsid w:val="00D95964"/>
    <w:rsid w:val="00D95A22"/>
    <w:rsid w:val="00D95C64"/>
    <w:rsid w:val="00D9629F"/>
    <w:rsid w:val="00D96406"/>
    <w:rsid w:val="00D964A8"/>
    <w:rsid w:val="00D96A6C"/>
    <w:rsid w:val="00D96C8D"/>
    <w:rsid w:val="00D96CF1"/>
    <w:rsid w:val="00D973FC"/>
    <w:rsid w:val="00D977BE"/>
    <w:rsid w:val="00DA0861"/>
    <w:rsid w:val="00DA0878"/>
    <w:rsid w:val="00DA0B6C"/>
    <w:rsid w:val="00DA0BF1"/>
    <w:rsid w:val="00DA0DC8"/>
    <w:rsid w:val="00DA0EEF"/>
    <w:rsid w:val="00DA0F71"/>
    <w:rsid w:val="00DA12BC"/>
    <w:rsid w:val="00DA16C5"/>
    <w:rsid w:val="00DA17A2"/>
    <w:rsid w:val="00DA1872"/>
    <w:rsid w:val="00DA1CE1"/>
    <w:rsid w:val="00DA21C4"/>
    <w:rsid w:val="00DA234B"/>
    <w:rsid w:val="00DA2630"/>
    <w:rsid w:val="00DA2F7D"/>
    <w:rsid w:val="00DA3088"/>
    <w:rsid w:val="00DA3433"/>
    <w:rsid w:val="00DA3843"/>
    <w:rsid w:val="00DA38A8"/>
    <w:rsid w:val="00DA3A17"/>
    <w:rsid w:val="00DA3C68"/>
    <w:rsid w:val="00DA3CF3"/>
    <w:rsid w:val="00DA4448"/>
    <w:rsid w:val="00DA467E"/>
    <w:rsid w:val="00DA4869"/>
    <w:rsid w:val="00DA4A1E"/>
    <w:rsid w:val="00DA4A5E"/>
    <w:rsid w:val="00DA4E0D"/>
    <w:rsid w:val="00DA5535"/>
    <w:rsid w:val="00DA57DD"/>
    <w:rsid w:val="00DA602A"/>
    <w:rsid w:val="00DA634D"/>
    <w:rsid w:val="00DA63AC"/>
    <w:rsid w:val="00DA6745"/>
    <w:rsid w:val="00DA6A1C"/>
    <w:rsid w:val="00DA6DD9"/>
    <w:rsid w:val="00DA735D"/>
    <w:rsid w:val="00DA7511"/>
    <w:rsid w:val="00DA7B14"/>
    <w:rsid w:val="00DB0824"/>
    <w:rsid w:val="00DB0E6E"/>
    <w:rsid w:val="00DB1407"/>
    <w:rsid w:val="00DB1A0C"/>
    <w:rsid w:val="00DB2E0C"/>
    <w:rsid w:val="00DB3111"/>
    <w:rsid w:val="00DB38E5"/>
    <w:rsid w:val="00DB4237"/>
    <w:rsid w:val="00DB44BC"/>
    <w:rsid w:val="00DB44E4"/>
    <w:rsid w:val="00DB4554"/>
    <w:rsid w:val="00DB46A4"/>
    <w:rsid w:val="00DB47EB"/>
    <w:rsid w:val="00DB4BCE"/>
    <w:rsid w:val="00DB511D"/>
    <w:rsid w:val="00DB6BE5"/>
    <w:rsid w:val="00DB6DB4"/>
    <w:rsid w:val="00DB6E20"/>
    <w:rsid w:val="00DB716D"/>
    <w:rsid w:val="00DC03A8"/>
    <w:rsid w:val="00DC03D2"/>
    <w:rsid w:val="00DC05A5"/>
    <w:rsid w:val="00DC0CD2"/>
    <w:rsid w:val="00DC0D68"/>
    <w:rsid w:val="00DC1E87"/>
    <w:rsid w:val="00DC25F9"/>
    <w:rsid w:val="00DC2D94"/>
    <w:rsid w:val="00DC3D8B"/>
    <w:rsid w:val="00DC48C3"/>
    <w:rsid w:val="00DC4E3E"/>
    <w:rsid w:val="00DC52D0"/>
    <w:rsid w:val="00DC5897"/>
    <w:rsid w:val="00DC654C"/>
    <w:rsid w:val="00DC671D"/>
    <w:rsid w:val="00DC7189"/>
    <w:rsid w:val="00DC729D"/>
    <w:rsid w:val="00DC78DE"/>
    <w:rsid w:val="00DD0140"/>
    <w:rsid w:val="00DD02EE"/>
    <w:rsid w:val="00DD0CCD"/>
    <w:rsid w:val="00DD14EB"/>
    <w:rsid w:val="00DD18E2"/>
    <w:rsid w:val="00DD1DB5"/>
    <w:rsid w:val="00DD2865"/>
    <w:rsid w:val="00DD3801"/>
    <w:rsid w:val="00DD400A"/>
    <w:rsid w:val="00DD42E9"/>
    <w:rsid w:val="00DD4498"/>
    <w:rsid w:val="00DD44B5"/>
    <w:rsid w:val="00DD4A7A"/>
    <w:rsid w:val="00DD5435"/>
    <w:rsid w:val="00DD60DC"/>
    <w:rsid w:val="00DD61E7"/>
    <w:rsid w:val="00DD6418"/>
    <w:rsid w:val="00DD67BC"/>
    <w:rsid w:val="00DD6966"/>
    <w:rsid w:val="00DD69EF"/>
    <w:rsid w:val="00DD6D3C"/>
    <w:rsid w:val="00DD7202"/>
    <w:rsid w:val="00DD7548"/>
    <w:rsid w:val="00DD758A"/>
    <w:rsid w:val="00DD7F02"/>
    <w:rsid w:val="00DE0063"/>
    <w:rsid w:val="00DE00D8"/>
    <w:rsid w:val="00DE03F4"/>
    <w:rsid w:val="00DE14E1"/>
    <w:rsid w:val="00DE1D55"/>
    <w:rsid w:val="00DE214A"/>
    <w:rsid w:val="00DE2623"/>
    <w:rsid w:val="00DE34BF"/>
    <w:rsid w:val="00DE3AFA"/>
    <w:rsid w:val="00DE3CC1"/>
    <w:rsid w:val="00DE3F28"/>
    <w:rsid w:val="00DE439C"/>
    <w:rsid w:val="00DE4460"/>
    <w:rsid w:val="00DE49F8"/>
    <w:rsid w:val="00DE4DAC"/>
    <w:rsid w:val="00DE4FCF"/>
    <w:rsid w:val="00DE4FD6"/>
    <w:rsid w:val="00DE524C"/>
    <w:rsid w:val="00DE5612"/>
    <w:rsid w:val="00DE590A"/>
    <w:rsid w:val="00DE5942"/>
    <w:rsid w:val="00DE5E05"/>
    <w:rsid w:val="00DE6A64"/>
    <w:rsid w:val="00DE6D43"/>
    <w:rsid w:val="00DE7050"/>
    <w:rsid w:val="00DF02D2"/>
    <w:rsid w:val="00DF094A"/>
    <w:rsid w:val="00DF13F6"/>
    <w:rsid w:val="00DF16A7"/>
    <w:rsid w:val="00DF1D75"/>
    <w:rsid w:val="00DF1FBB"/>
    <w:rsid w:val="00DF2386"/>
    <w:rsid w:val="00DF24FA"/>
    <w:rsid w:val="00DF26C6"/>
    <w:rsid w:val="00DF2F0B"/>
    <w:rsid w:val="00DF3275"/>
    <w:rsid w:val="00DF35E3"/>
    <w:rsid w:val="00DF36CE"/>
    <w:rsid w:val="00DF380D"/>
    <w:rsid w:val="00DF3D6E"/>
    <w:rsid w:val="00DF3FBD"/>
    <w:rsid w:val="00DF432C"/>
    <w:rsid w:val="00DF4C99"/>
    <w:rsid w:val="00DF519A"/>
    <w:rsid w:val="00DF560D"/>
    <w:rsid w:val="00DF5722"/>
    <w:rsid w:val="00DF6B27"/>
    <w:rsid w:val="00DF6B9B"/>
    <w:rsid w:val="00DF6BF4"/>
    <w:rsid w:val="00DF6D0C"/>
    <w:rsid w:val="00DF6D88"/>
    <w:rsid w:val="00DF6EF0"/>
    <w:rsid w:val="00DF6F55"/>
    <w:rsid w:val="00DF71D7"/>
    <w:rsid w:val="00DF78F6"/>
    <w:rsid w:val="00DF7F8F"/>
    <w:rsid w:val="00E00120"/>
    <w:rsid w:val="00E0017E"/>
    <w:rsid w:val="00E00256"/>
    <w:rsid w:val="00E002FA"/>
    <w:rsid w:val="00E00323"/>
    <w:rsid w:val="00E01289"/>
    <w:rsid w:val="00E012BE"/>
    <w:rsid w:val="00E02277"/>
    <w:rsid w:val="00E0271A"/>
    <w:rsid w:val="00E035C2"/>
    <w:rsid w:val="00E040C8"/>
    <w:rsid w:val="00E044CA"/>
    <w:rsid w:val="00E05D41"/>
    <w:rsid w:val="00E062D0"/>
    <w:rsid w:val="00E06A98"/>
    <w:rsid w:val="00E06F78"/>
    <w:rsid w:val="00E075E1"/>
    <w:rsid w:val="00E076F3"/>
    <w:rsid w:val="00E078B5"/>
    <w:rsid w:val="00E07F5D"/>
    <w:rsid w:val="00E1021E"/>
    <w:rsid w:val="00E103F2"/>
    <w:rsid w:val="00E1198C"/>
    <w:rsid w:val="00E11B6C"/>
    <w:rsid w:val="00E1271D"/>
    <w:rsid w:val="00E12B0F"/>
    <w:rsid w:val="00E13014"/>
    <w:rsid w:val="00E131FD"/>
    <w:rsid w:val="00E13409"/>
    <w:rsid w:val="00E1360B"/>
    <w:rsid w:val="00E13B7E"/>
    <w:rsid w:val="00E14212"/>
    <w:rsid w:val="00E143BA"/>
    <w:rsid w:val="00E145E6"/>
    <w:rsid w:val="00E14623"/>
    <w:rsid w:val="00E14F6A"/>
    <w:rsid w:val="00E15A42"/>
    <w:rsid w:val="00E160C7"/>
    <w:rsid w:val="00E17470"/>
    <w:rsid w:val="00E1778B"/>
    <w:rsid w:val="00E17D2C"/>
    <w:rsid w:val="00E20656"/>
    <w:rsid w:val="00E20A10"/>
    <w:rsid w:val="00E20D9A"/>
    <w:rsid w:val="00E20EB2"/>
    <w:rsid w:val="00E21912"/>
    <w:rsid w:val="00E21F54"/>
    <w:rsid w:val="00E2257A"/>
    <w:rsid w:val="00E226BB"/>
    <w:rsid w:val="00E22E4C"/>
    <w:rsid w:val="00E23222"/>
    <w:rsid w:val="00E238C7"/>
    <w:rsid w:val="00E23FCD"/>
    <w:rsid w:val="00E243B7"/>
    <w:rsid w:val="00E243C2"/>
    <w:rsid w:val="00E24B46"/>
    <w:rsid w:val="00E24B81"/>
    <w:rsid w:val="00E2522C"/>
    <w:rsid w:val="00E253DD"/>
    <w:rsid w:val="00E254CB"/>
    <w:rsid w:val="00E25965"/>
    <w:rsid w:val="00E25A2B"/>
    <w:rsid w:val="00E25E0D"/>
    <w:rsid w:val="00E27199"/>
    <w:rsid w:val="00E27772"/>
    <w:rsid w:val="00E30185"/>
    <w:rsid w:val="00E30965"/>
    <w:rsid w:val="00E30EB6"/>
    <w:rsid w:val="00E31254"/>
    <w:rsid w:val="00E3199A"/>
    <w:rsid w:val="00E31AAE"/>
    <w:rsid w:val="00E31AD6"/>
    <w:rsid w:val="00E31FD2"/>
    <w:rsid w:val="00E320B3"/>
    <w:rsid w:val="00E323B4"/>
    <w:rsid w:val="00E3293F"/>
    <w:rsid w:val="00E32B14"/>
    <w:rsid w:val="00E33159"/>
    <w:rsid w:val="00E33337"/>
    <w:rsid w:val="00E33865"/>
    <w:rsid w:val="00E33BD3"/>
    <w:rsid w:val="00E347B9"/>
    <w:rsid w:val="00E34813"/>
    <w:rsid w:val="00E35378"/>
    <w:rsid w:val="00E353C2"/>
    <w:rsid w:val="00E35785"/>
    <w:rsid w:val="00E35C21"/>
    <w:rsid w:val="00E3605D"/>
    <w:rsid w:val="00E3711D"/>
    <w:rsid w:val="00E372B5"/>
    <w:rsid w:val="00E37C74"/>
    <w:rsid w:val="00E402AE"/>
    <w:rsid w:val="00E4060B"/>
    <w:rsid w:val="00E40CFC"/>
    <w:rsid w:val="00E42443"/>
    <w:rsid w:val="00E4248C"/>
    <w:rsid w:val="00E42B1B"/>
    <w:rsid w:val="00E42D27"/>
    <w:rsid w:val="00E43203"/>
    <w:rsid w:val="00E43274"/>
    <w:rsid w:val="00E43BA6"/>
    <w:rsid w:val="00E43E33"/>
    <w:rsid w:val="00E441DF"/>
    <w:rsid w:val="00E448A0"/>
    <w:rsid w:val="00E44914"/>
    <w:rsid w:val="00E44FA4"/>
    <w:rsid w:val="00E45240"/>
    <w:rsid w:val="00E45AEB"/>
    <w:rsid w:val="00E467A1"/>
    <w:rsid w:val="00E46A72"/>
    <w:rsid w:val="00E46DE6"/>
    <w:rsid w:val="00E46F16"/>
    <w:rsid w:val="00E47BE0"/>
    <w:rsid w:val="00E47D90"/>
    <w:rsid w:val="00E500B3"/>
    <w:rsid w:val="00E505DC"/>
    <w:rsid w:val="00E50949"/>
    <w:rsid w:val="00E50DAA"/>
    <w:rsid w:val="00E50FF7"/>
    <w:rsid w:val="00E52462"/>
    <w:rsid w:val="00E526D6"/>
    <w:rsid w:val="00E52892"/>
    <w:rsid w:val="00E52A87"/>
    <w:rsid w:val="00E52CA2"/>
    <w:rsid w:val="00E5301E"/>
    <w:rsid w:val="00E53117"/>
    <w:rsid w:val="00E535E7"/>
    <w:rsid w:val="00E53A2B"/>
    <w:rsid w:val="00E54235"/>
    <w:rsid w:val="00E5449F"/>
    <w:rsid w:val="00E5461D"/>
    <w:rsid w:val="00E546A3"/>
    <w:rsid w:val="00E54840"/>
    <w:rsid w:val="00E54D98"/>
    <w:rsid w:val="00E54F57"/>
    <w:rsid w:val="00E556A1"/>
    <w:rsid w:val="00E562A4"/>
    <w:rsid w:val="00E56A37"/>
    <w:rsid w:val="00E56C28"/>
    <w:rsid w:val="00E57670"/>
    <w:rsid w:val="00E60297"/>
    <w:rsid w:val="00E60BEB"/>
    <w:rsid w:val="00E61876"/>
    <w:rsid w:val="00E6202C"/>
    <w:rsid w:val="00E62125"/>
    <w:rsid w:val="00E624D6"/>
    <w:rsid w:val="00E62953"/>
    <w:rsid w:val="00E62FF7"/>
    <w:rsid w:val="00E633FE"/>
    <w:rsid w:val="00E63A3E"/>
    <w:rsid w:val="00E63A71"/>
    <w:rsid w:val="00E63D17"/>
    <w:rsid w:val="00E6470E"/>
    <w:rsid w:val="00E6478B"/>
    <w:rsid w:val="00E64F60"/>
    <w:rsid w:val="00E6502A"/>
    <w:rsid w:val="00E652BF"/>
    <w:rsid w:val="00E65350"/>
    <w:rsid w:val="00E65357"/>
    <w:rsid w:val="00E65BDF"/>
    <w:rsid w:val="00E660D3"/>
    <w:rsid w:val="00E66D9B"/>
    <w:rsid w:val="00E66E2D"/>
    <w:rsid w:val="00E67A8B"/>
    <w:rsid w:val="00E70BCA"/>
    <w:rsid w:val="00E70C0C"/>
    <w:rsid w:val="00E71669"/>
    <w:rsid w:val="00E71680"/>
    <w:rsid w:val="00E71C43"/>
    <w:rsid w:val="00E72268"/>
    <w:rsid w:val="00E731EA"/>
    <w:rsid w:val="00E737F2"/>
    <w:rsid w:val="00E73CD2"/>
    <w:rsid w:val="00E7405B"/>
    <w:rsid w:val="00E749EA"/>
    <w:rsid w:val="00E74AAC"/>
    <w:rsid w:val="00E75528"/>
    <w:rsid w:val="00E757FD"/>
    <w:rsid w:val="00E76A93"/>
    <w:rsid w:val="00E77398"/>
    <w:rsid w:val="00E775D3"/>
    <w:rsid w:val="00E77B6B"/>
    <w:rsid w:val="00E8062D"/>
    <w:rsid w:val="00E826DF"/>
    <w:rsid w:val="00E829F6"/>
    <w:rsid w:val="00E830CA"/>
    <w:rsid w:val="00E83FC5"/>
    <w:rsid w:val="00E851F2"/>
    <w:rsid w:val="00E85589"/>
    <w:rsid w:val="00E85834"/>
    <w:rsid w:val="00E8596E"/>
    <w:rsid w:val="00E85A69"/>
    <w:rsid w:val="00E85DA2"/>
    <w:rsid w:val="00E86C27"/>
    <w:rsid w:val="00E86ED5"/>
    <w:rsid w:val="00E86EFB"/>
    <w:rsid w:val="00E870D0"/>
    <w:rsid w:val="00E87876"/>
    <w:rsid w:val="00E87D26"/>
    <w:rsid w:val="00E87E0E"/>
    <w:rsid w:val="00E9040B"/>
    <w:rsid w:val="00E906CE"/>
    <w:rsid w:val="00E90A90"/>
    <w:rsid w:val="00E90B88"/>
    <w:rsid w:val="00E90CAF"/>
    <w:rsid w:val="00E9175C"/>
    <w:rsid w:val="00E91CE8"/>
    <w:rsid w:val="00E91DEB"/>
    <w:rsid w:val="00E92094"/>
    <w:rsid w:val="00E922D0"/>
    <w:rsid w:val="00E923DB"/>
    <w:rsid w:val="00E92A57"/>
    <w:rsid w:val="00E9331F"/>
    <w:rsid w:val="00E9345C"/>
    <w:rsid w:val="00E937B3"/>
    <w:rsid w:val="00E94439"/>
    <w:rsid w:val="00E94470"/>
    <w:rsid w:val="00E94714"/>
    <w:rsid w:val="00E94940"/>
    <w:rsid w:val="00E94E05"/>
    <w:rsid w:val="00E94F9A"/>
    <w:rsid w:val="00E94FA9"/>
    <w:rsid w:val="00E958F8"/>
    <w:rsid w:val="00E96698"/>
    <w:rsid w:val="00E96DC7"/>
    <w:rsid w:val="00E97479"/>
    <w:rsid w:val="00E97789"/>
    <w:rsid w:val="00E97855"/>
    <w:rsid w:val="00E97DEC"/>
    <w:rsid w:val="00EA00CF"/>
    <w:rsid w:val="00EA091C"/>
    <w:rsid w:val="00EA10DD"/>
    <w:rsid w:val="00EA11A4"/>
    <w:rsid w:val="00EA11B9"/>
    <w:rsid w:val="00EA1630"/>
    <w:rsid w:val="00EA1BF4"/>
    <w:rsid w:val="00EA253E"/>
    <w:rsid w:val="00EA262C"/>
    <w:rsid w:val="00EA27F8"/>
    <w:rsid w:val="00EA2E35"/>
    <w:rsid w:val="00EA2E8C"/>
    <w:rsid w:val="00EA41BC"/>
    <w:rsid w:val="00EA47EB"/>
    <w:rsid w:val="00EA51BE"/>
    <w:rsid w:val="00EA533A"/>
    <w:rsid w:val="00EA5573"/>
    <w:rsid w:val="00EA5ED0"/>
    <w:rsid w:val="00EA61C4"/>
    <w:rsid w:val="00EA66D8"/>
    <w:rsid w:val="00EA6961"/>
    <w:rsid w:val="00EA69C0"/>
    <w:rsid w:val="00EA6FD0"/>
    <w:rsid w:val="00EA70EA"/>
    <w:rsid w:val="00EA72E8"/>
    <w:rsid w:val="00EA73FF"/>
    <w:rsid w:val="00EA744C"/>
    <w:rsid w:val="00EA7A1E"/>
    <w:rsid w:val="00EA7DCE"/>
    <w:rsid w:val="00EB0058"/>
    <w:rsid w:val="00EB015E"/>
    <w:rsid w:val="00EB0220"/>
    <w:rsid w:val="00EB06B8"/>
    <w:rsid w:val="00EB076C"/>
    <w:rsid w:val="00EB09A4"/>
    <w:rsid w:val="00EB0AA4"/>
    <w:rsid w:val="00EB0D65"/>
    <w:rsid w:val="00EB107D"/>
    <w:rsid w:val="00EB14D3"/>
    <w:rsid w:val="00EB1A64"/>
    <w:rsid w:val="00EB1F9E"/>
    <w:rsid w:val="00EB26B6"/>
    <w:rsid w:val="00EB2DD9"/>
    <w:rsid w:val="00EB2FFE"/>
    <w:rsid w:val="00EB33D4"/>
    <w:rsid w:val="00EB3602"/>
    <w:rsid w:val="00EB386A"/>
    <w:rsid w:val="00EB396D"/>
    <w:rsid w:val="00EB3C42"/>
    <w:rsid w:val="00EB4251"/>
    <w:rsid w:val="00EB4315"/>
    <w:rsid w:val="00EB45EF"/>
    <w:rsid w:val="00EB4652"/>
    <w:rsid w:val="00EB4D02"/>
    <w:rsid w:val="00EB53C8"/>
    <w:rsid w:val="00EB53D9"/>
    <w:rsid w:val="00EB56BE"/>
    <w:rsid w:val="00EB5A55"/>
    <w:rsid w:val="00EB60C3"/>
    <w:rsid w:val="00EB6926"/>
    <w:rsid w:val="00EB6D1F"/>
    <w:rsid w:val="00EB6F90"/>
    <w:rsid w:val="00EB7078"/>
    <w:rsid w:val="00EB74F1"/>
    <w:rsid w:val="00EB7937"/>
    <w:rsid w:val="00EB7B2E"/>
    <w:rsid w:val="00EB7BF5"/>
    <w:rsid w:val="00EC0486"/>
    <w:rsid w:val="00EC060E"/>
    <w:rsid w:val="00EC082F"/>
    <w:rsid w:val="00EC0959"/>
    <w:rsid w:val="00EC0F1E"/>
    <w:rsid w:val="00EC1086"/>
    <w:rsid w:val="00EC16BB"/>
    <w:rsid w:val="00EC183C"/>
    <w:rsid w:val="00EC2461"/>
    <w:rsid w:val="00EC2A02"/>
    <w:rsid w:val="00EC3216"/>
    <w:rsid w:val="00EC427A"/>
    <w:rsid w:val="00EC42AF"/>
    <w:rsid w:val="00EC4316"/>
    <w:rsid w:val="00EC43D8"/>
    <w:rsid w:val="00EC4763"/>
    <w:rsid w:val="00EC48B1"/>
    <w:rsid w:val="00EC4FCB"/>
    <w:rsid w:val="00EC502B"/>
    <w:rsid w:val="00EC5366"/>
    <w:rsid w:val="00EC5B02"/>
    <w:rsid w:val="00EC5D79"/>
    <w:rsid w:val="00EC6102"/>
    <w:rsid w:val="00EC660F"/>
    <w:rsid w:val="00EC6657"/>
    <w:rsid w:val="00EC67CD"/>
    <w:rsid w:val="00ED00DA"/>
    <w:rsid w:val="00ED0ABC"/>
    <w:rsid w:val="00ED0F43"/>
    <w:rsid w:val="00ED1132"/>
    <w:rsid w:val="00ED12F3"/>
    <w:rsid w:val="00ED13B6"/>
    <w:rsid w:val="00ED1574"/>
    <w:rsid w:val="00ED165B"/>
    <w:rsid w:val="00ED18CB"/>
    <w:rsid w:val="00ED1E77"/>
    <w:rsid w:val="00ED1E95"/>
    <w:rsid w:val="00ED266C"/>
    <w:rsid w:val="00ED2898"/>
    <w:rsid w:val="00ED2919"/>
    <w:rsid w:val="00ED2925"/>
    <w:rsid w:val="00ED2F82"/>
    <w:rsid w:val="00ED323C"/>
    <w:rsid w:val="00ED3570"/>
    <w:rsid w:val="00ED3AD5"/>
    <w:rsid w:val="00ED3CFA"/>
    <w:rsid w:val="00ED40B8"/>
    <w:rsid w:val="00ED44DC"/>
    <w:rsid w:val="00ED451D"/>
    <w:rsid w:val="00ED4AE7"/>
    <w:rsid w:val="00ED551F"/>
    <w:rsid w:val="00ED593C"/>
    <w:rsid w:val="00ED5A60"/>
    <w:rsid w:val="00ED5AA7"/>
    <w:rsid w:val="00ED5B6F"/>
    <w:rsid w:val="00ED5F2A"/>
    <w:rsid w:val="00ED6022"/>
    <w:rsid w:val="00ED6128"/>
    <w:rsid w:val="00ED623F"/>
    <w:rsid w:val="00ED644E"/>
    <w:rsid w:val="00ED6607"/>
    <w:rsid w:val="00ED71FF"/>
    <w:rsid w:val="00ED7274"/>
    <w:rsid w:val="00ED7297"/>
    <w:rsid w:val="00ED7713"/>
    <w:rsid w:val="00ED7B83"/>
    <w:rsid w:val="00ED7D6A"/>
    <w:rsid w:val="00ED7F15"/>
    <w:rsid w:val="00ED7F24"/>
    <w:rsid w:val="00EE00E1"/>
    <w:rsid w:val="00EE04D5"/>
    <w:rsid w:val="00EE055B"/>
    <w:rsid w:val="00EE0697"/>
    <w:rsid w:val="00EE0741"/>
    <w:rsid w:val="00EE0B46"/>
    <w:rsid w:val="00EE0EA5"/>
    <w:rsid w:val="00EE15C1"/>
    <w:rsid w:val="00EE18DB"/>
    <w:rsid w:val="00EE1C31"/>
    <w:rsid w:val="00EE252B"/>
    <w:rsid w:val="00EE2867"/>
    <w:rsid w:val="00EE2B65"/>
    <w:rsid w:val="00EE2DDB"/>
    <w:rsid w:val="00EE31D0"/>
    <w:rsid w:val="00EE335E"/>
    <w:rsid w:val="00EE368D"/>
    <w:rsid w:val="00EE3B39"/>
    <w:rsid w:val="00EE3CC3"/>
    <w:rsid w:val="00EE3E93"/>
    <w:rsid w:val="00EE4515"/>
    <w:rsid w:val="00EE451E"/>
    <w:rsid w:val="00EE4998"/>
    <w:rsid w:val="00EE49A7"/>
    <w:rsid w:val="00EE4F56"/>
    <w:rsid w:val="00EE5F82"/>
    <w:rsid w:val="00EE5FC1"/>
    <w:rsid w:val="00EE622F"/>
    <w:rsid w:val="00EE642B"/>
    <w:rsid w:val="00EE6518"/>
    <w:rsid w:val="00EE6C7B"/>
    <w:rsid w:val="00EE6CB7"/>
    <w:rsid w:val="00EE7449"/>
    <w:rsid w:val="00EE75ED"/>
    <w:rsid w:val="00EE797E"/>
    <w:rsid w:val="00EE79AA"/>
    <w:rsid w:val="00EE7AFA"/>
    <w:rsid w:val="00EF028C"/>
    <w:rsid w:val="00EF05E1"/>
    <w:rsid w:val="00EF0815"/>
    <w:rsid w:val="00EF0D89"/>
    <w:rsid w:val="00EF12BF"/>
    <w:rsid w:val="00EF1551"/>
    <w:rsid w:val="00EF1ABF"/>
    <w:rsid w:val="00EF1C6A"/>
    <w:rsid w:val="00EF1D5E"/>
    <w:rsid w:val="00EF1DD0"/>
    <w:rsid w:val="00EF253E"/>
    <w:rsid w:val="00EF274C"/>
    <w:rsid w:val="00EF2B87"/>
    <w:rsid w:val="00EF2D96"/>
    <w:rsid w:val="00EF32BF"/>
    <w:rsid w:val="00EF3585"/>
    <w:rsid w:val="00EF37E5"/>
    <w:rsid w:val="00EF3925"/>
    <w:rsid w:val="00EF395D"/>
    <w:rsid w:val="00EF3E9A"/>
    <w:rsid w:val="00EF4357"/>
    <w:rsid w:val="00EF4405"/>
    <w:rsid w:val="00EF45AA"/>
    <w:rsid w:val="00EF50E6"/>
    <w:rsid w:val="00EF5711"/>
    <w:rsid w:val="00EF595C"/>
    <w:rsid w:val="00EF5C52"/>
    <w:rsid w:val="00EF5C58"/>
    <w:rsid w:val="00EF5E76"/>
    <w:rsid w:val="00EF5EA0"/>
    <w:rsid w:val="00EF65A1"/>
    <w:rsid w:val="00EF6A63"/>
    <w:rsid w:val="00EF6CB3"/>
    <w:rsid w:val="00EF70F2"/>
    <w:rsid w:val="00EF7D1A"/>
    <w:rsid w:val="00EF7D49"/>
    <w:rsid w:val="00F00212"/>
    <w:rsid w:val="00F00262"/>
    <w:rsid w:val="00F0066D"/>
    <w:rsid w:val="00F006B5"/>
    <w:rsid w:val="00F00982"/>
    <w:rsid w:val="00F00C9F"/>
    <w:rsid w:val="00F010F6"/>
    <w:rsid w:val="00F0142B"/>
    <w:rsid w:val="00F0247E"/>
    <w:rsid w:val="00F02580"/>
    <w:rsid w:val="00F03048"/>
    <w:rsid w:val="00F041DC"/>
    <w:rsid w:val="00F04DE6"/>
    <w:rsid w:val="00F0536B"/>
    <w:rsid w:val="00F05416"/>
    <w:rsid w:val="00F05A8F"/>
    <w:rsid w:val="00F06202"/>
    <w:rsid w:val="00F068C6"/>
    <w:rsid w:val="00F0693E"/>
    <w:rsid w:val="00F0744D"/>
    <w:rsid w:val="00F076FA"/>
    <w:rsid w:val="00F079B3"/>
    <w:rsid w:val="00F10C86"/>
    <w:rsid w:val="00F10F28"/>
    <w:rsid w:val="00F11991"/>
    <w:rsid w:val="00F11EF6"/>
    <w:rsid w:val="00F12360"/>
    <w:rsid w:val="00F12B0D"/>
    <w:rsid w:val="00F13150"/>
    <w:rsid w:val="00F132D7"/>
    <w:rsid w:val="00F1336B"/>
    <w:rsid w:val="00F13683"/>
    <w:rsid w:val="00F13D2A"/>
    <w:rsid w:val="00F147D2"/>
    <w:rsid w:val="00F1484D"/>
    <w:rsid w:val="00F14CD5"/>
    <w:rsid w:val="00F14FC0"/>
    <w:rsid w:val="00F15123"/>
    <w:rsid w:val="00F15969"/>
    <w:rsid w:val="00F15BA6"/>
    <w:rsid w:val="00F16117"/>
    <w:rsid w:val="00F16569"/>
    <w:rsid w:val="00F168E0"/>
    <w:rsid w:val="00F16C55"/>
    <w:rsid w:val="00F179D7"/>
    <w:rsid w:val="00F17BEA"/>
    <w:rsid w:val="00F201F0"/>
    <w:rsid w:val="00F20544"/>
    <w:rsid w:val="00F2080F"/>
    <w:rsid w:val="00F209F8"/>
    <w:rsid w:val="00F2135C"/>
    <w:rsid w:val="00F213ED"/>
    <w:rsid w:val="00F21D0B"/>
    <w:rsid w:val="00F2218B"/>
    <w:rsid w:val="00F2226D"/>
    <w:rsid w:val="00F22899"/>
    <w:rsid w:val="00F228BE"/>
    <w:rsid w:val="00F22AEE"/>
    <w:rsid w:val="00F2325B"/>
    <w:rsid w:val="00F23448"/>
    <w:rsid w:val="00F23786"/>
    <w:rsid w:val="00F2554C"/>
    <w:rsid w:val="00F25FD9"/>
    <w:rsid w:val="00F26316"/>
    <w:rsid w:val="00F26348"/>
    <w:rsid w:val="00F268B1"/>
    <w:rsid w:val="00F26BB1"/>
    <w:rsid w:val="00F26DE4"/>
    <w:rsid w:val="00F27FC0"/>
    <w:rsid w:val="00F30DB5"/>
    <w:rsid w:val="00F30E84"/>
    <w:rsid w:val="00F3152E"/>
    <w:rsid w:val="00F31F23"/>
    <w:rsid w:val="00F32959"/>
    <w:rsid w:val="00F32D03"/>
    <w:rsid w:val="00F33073"/>
    <w:rsid w:val="00F3331E"/>
    <w:rsid w:val="00F334E9"/>
    <w:rsid w:val="00F337EE"/>
    <w:rsid w:val="00F3397F"/>
    <w:rsid w:val="00F33CC1"/>
    <w:rsid w:val="00F346E8"/>
    <w:rsid w:val="00F34BD1"/>
    <w:rsid w:val="00F34EE4"/>
    <w:rsid w:val="00F352B9"/>
    <w:rsid w:val="00F35473"/>
    <w:rsid w:val="00F357C7"/>
    <w:rsid w:val="00F35A19"/>
    <w:rsid w:val="00F362BE"/>
    <w:rsid w:val="00F362E4"/>
    <w:rsid w:val="00F36458"/>
    <w:rsid w:val="00F365FD"/>
    <w:rsid w:val="00F36A28"/>
    <w:rsid w:val="00F36BEF"/>
    <w:rsid w:val="00F36E80"/>
    <w:rsid w:val="00F36F08"/>
    <w:rsid w:val="00F3719E"/>
    <w:rsid w:val="00F37A7F"/>
    <w:rsid w:val="00F37E4F"/>
    <w:rsid w:val="00F403DC"/>
    <w:rsid w:val="00F4064A"/>
    <w:rsid w:val="00F408D8"/>
    <w:rsid w:val="00F409DC"/>
    <w:rsid w:val="00F40C5C"/>
    <w:rsid w:val="00F40DCD"/>
    <w:rsid w:val="00F40DE7"/>
    <w:rsid w:val="00F41A25"/>
    <w:rsid w:val="00F41B6A"/>
    <w:rsid w:val="00F427A7"/>
    <w:rsid w:val="00F429A6"/>
    <w:rsid w:val="00F42DCC"/>
    <w:rsid w:val="00F42E1B"/>
    <w:rsid w:val="00F4306B"/>
    <w:rsid w:val="00F43CF6"/>
    <w:rsid w:val="00F44559"/>
    <w:rsid w:val="00F44663"/>
    <w:rsid w:val="00F44831"/>
    <w:rsid w:val="00F44DC7"/>
    <w:rsid w:val="00F45464"/>
    <w:rsid w:val="00F45683"/>
    <w:rsid w:val="00F46028"/>
    <w:rsid w:val="00F46904"/>
    <w:rsid w:val="00F46C19"/>
    <w:rsid w:val="00F4728B"/>
    <w:rsid w:val="00F474C8"/>
    <w:rsid w:val="00F477F3"/>
    <w:rsid w:val="00F478A3"/>
    <w:rsid w:val="00F47EC5"/>
    <w:rsid w:val="00F502CA"/>
    <w:rsid w:val="00F50780"/>
    <w:rsid w:val="00F508EB"/>
    <w:rsid w:val="00F518D0"/>
    <w:rsid w:val="00F51CAA"/>
    <w:rsid w:val="00F5202F"/>
    <w:rsid w:val="00F5204C"/>
    <w:rsid w:val="00F52277"/>
    <w:rsid w:val="00F524F2"/>
    <w:rsid w:val="00F52FFB"/>
    <w:rsid w:val="00F532B4"/>
    <w:rsid w:val="00F53362"/>
    <w:rsid w:val="00F5388A"/>
    <w:rsid w:val="00F53BD3"/>
    <w:rsid w:val="00F53DC3"/>
    <w:rsid w:val="00F54882"/>
    <w:rsid w:val="00F54DD4"/>
    <w:rsid w:val="00F54EC4"/>
    <w:rsid w:val="00F557FE"/>
    <w:rsid w:val="00F5598F"/>
    <w:rsid w:val="00F55FB1"/>
    <w:rsid w:val="00F56845"/>
    <w:rsid w:val="00F569DF"/>
    <w:rsid w:val="00F56C2D"/>
    <w:rsid w:val="00F56D1A"/>
    <w:rsid w:val="00F56E69"/>
    <w:rsid w:val="00F5772F"/>
    <w:rsid w:val="00F57835"/>
    <w:rsid w:val="00F6037A"/>
    <w:rsid w:val="00F606AD"/>
    <w:rsid w:val="00F60E02"/>
    <w:rsid w:val="00F61162"/>
    <w:rsid w:val="00F613AA"/>
    <w:rsid w:val="00F614BE"/>
    <w:rsid w:val="00F61512"/>
    <w:rsid w:val="00F6178E"/>
    <w:rsid w:val="00F61C1F"/>
    <w:rsid w:val="00F625BF"/>
    <w:rsid w:val="00F62B96"/>
    <w:rsid w:val="00F6311C"/>
    <w:rsid w:val="00F63408"/>
    <w:rsid w:val="00F63D75"/>
    <w:rsid w:val="00F63E8B"/>
    <w:rsid w:val="00F640E0"/>
    <w:rsid w:val="00F6414B"/>
    <w:rsid w:val="00F6435A"/>
    <w:rsid w:val="00F645A0"/>
    <w:rsid w:val="00F64D42"/>
    <w:rsid w:val="00F650F1"/>
    <w:rsid w:val="00F6523A"/>
    <w:rsid w:val="00F65291"/>
    <w:rsid w:val="00F6531B"/>
    <w:rsid w:val="00F65C27"/>
    <w:rsid w:val="00F66084"/>
    <w:rsid w:val="00F6647B"/>
    <w:rsid w:val="00F669B9"/>
    <w:rsid w:val="00F67AAA"/>
    <w:rsid w:val="00F70712"/>
    <w:rsid w:val="00F7085A"/>
    <w:rsid w:val="00F708E9"/>
    <w:rsid w:val="00F70932"/>
    <w:rsid w:val="00F7195A"/>
    <w:rsid w:val="00F719B6"/>
    <w:rsid w:val="00F71ECE"/>
    <w:rsid w:val="00F72987"/>
    <w:rsid w:val="00F72AD0"/>
    <w:rsid w:val="00F72BDD"/>
    <w:rsid w:val="00F72EBE"/>
    <w:rsid w:val="00F73685"/>
    <w:rsid w:val="00F73B65"/>
    <w:rsid w:val="00F73B6D"/>
    <w:rsid w:val="00F74BCF"/>
    <w:rsid w:val="00F74C86"/>
    <w:rsid w:val="00F753B5"/>
    <w:rsid w:val="00F75664"/>
    <w:rsid w:val="00F75690"/>
    <w:rsid w:val="00F75960"/>
    <w:rsid w:val="00F76518"/>
    <w:rsid w:val="00F76526"/>
    <w:rsid w:val="00F765C2"/>
    <w:rsid w:val="00F76DA2"/>
    <w:rsid w:val="00F76DDD"/>
    <w:rsid w:val="00F77232"/>
    <w:rsid w:val="00F77B49"/>
    <w:rsid w:val="00F77F2E"/>
    <w:rsid w:val="00F80119"/>
    <w:rsid w:val="00F80422"/>
    <w:rsid w:val="00F808EA"/>
    <w:rsid w:val="00F80948"/>
    <w:rsid w:val="00F811A8"/>
    <w:rsid w:val="00F81267"/>
    <w:rsid w:val="00F812EB"/>
    <w:rsid w:val="00F81897"/>
    <w:rsid w:val="00F81904"/>
    <w:rsid w:val="00F81BEF"/>
    <w:rsid w:val="00F8225E"/>
    <w:rsid w:val="00F82437"/>
    <w:rsid w:val="00F82E95"/>
    <w:rsid w:val="00F830D1"/>
    <w:rsid w:val="00F83449"/>
    <w:rsid w:val="00F83D17"/>
    <w:rsid w:val="00F844EB"/>
    <w:rsid w:val="00F84988"/>
    <w:rsid w:val="00F84C74"/>
    <w:rsid w:val="00F84F87"/>
    <w:rsid w:val="00F85828"/>
    <w:rsid w:val="00F863FE"/>
    <w:rsid w:val="00F8707F"/>
    <w:rsid w:val="00F871A7"/>
    <w:rsid w:val="00F87F9B"/>
    <w:rsid w:val="00F87FDC"/>
    <w:rsid w:val="00F904C3"/>
    <w:rsid w:val="00F908DA"/>
    <w:rsid w:val="00F9128F"/>
    <w:rsid w:val="00F916BB"/>
    <w:rsid w:val="00F92246"/>
    <w:rsid w:val="00F928A1"/>
    <w:rsid w:val="00F929E0"/>
    <w:rsid w:val="00F92B52"/>
    <w:rsid w:val="00F92C0B"/>
    <w:rsid w:val="00F92DC9"/>
    <w:rsid w:val="00F93946"/>
    <w:rsid w:val="00F93AB7"/>
    <w:rsid w:val="00F9401F"/>
    <w:rsid w:val="00F94088"/>
    <w:rsid w:val="00F95191"/>
    <w:rsid w:val="00F951BA"/>
    <w:rsid w:val="00F954EB"/>
    <w:rsid w:val="00F9555D"/>
    <w:rsid w:val="00F95C7D"/>
    <w:rsid w:val="00F95D22"/>
    <w:rsid w:val="00F96942"/>
    <w:rsid w:val="00F96E54"/>
    <w:rsid w:val="00F976B9"/>
    <w:rsid w:val="00F97A51"/>
    <w:rsid w:val="00F97C6F"/>
    <w:rsid w:val="00F97E52"/>
    <w:rsid w:val="00F97EA8"/>
    <w:rsid w:val="00FA01FD"/>
    <w:rsid w:val="00FA04B2"/>
    <w:rsid w:val="00FA0594"/>
    <w:rsid w:val="00FA0D83"/>
    <w:rsid w:val="00FA11B2"/>
    <w:rsid w:val="00FA2C11"/>
    <w:rsid w:val="00FA2E96"/>
    <w:rsid w:val="00FA3966"/>
    <w:rsid w:val="00FA3B00"/>
    <w:rsid w:val="00FA4640"/>
    <w:rsid w:val="00FA4DE7"/>
    <w:rsid w:val="00FA5619"/>
    <w:rsid w:val="00FA60C1"/>
    <w:rsid w:val="00FA6422"/>
    <w:rsid w:val="00FA6500"/>
    <w:rsid w:val="00FA71BB"/>
    <w:rsid w:val="00FA7A8C"/>
    <w:rsid w:val="00FA7D0E"/>
    <w:rsid w:val="00FA7ED4"/>
    <w:rsid w:val="00FB01EE"/>
    <w:rsid w:val="00FB0AB7"/>
    <w:rsid w:val="00FB0C81"/>
    <w:rsid w:val="00FB0F06"/>
    <w:rsid w:val="00FB104B"/>
    <w:rsid w:val="00FB15BD"/>
    <w:rsid w:val="00FB15E0"/>
    <w:rsid w:val="00FB183F"/>
    <w:rsid w:val="00FB1D8D"/>
    <w:rsid w:val="00FB1F4C"/>
    <w:rsid w:val="00FB2425"/>
    <w:rsid w:val="00FB37FD"/>
    <w:rsid w:val="00FB476B"/>
    <w:rsid w:val="00FB4A74"/>
    <w:rsid w:val="00FB5150"/>
    <w:rsid w:val="00FB51AC"/>
    <w:rsid w:val="00FB5A64"/>
    <w:rsid w:val="00FB5AED"/>
    <w:rsid w:val="00FB5C32"/>
    <w:rsid w:val="00FB5EB8"/>
    <w:rsid w:val="00FB61E5"/>
    <w:rsid w:val="00FB663C"/>
    <w:rsid w:val="00FB69F0"/>
    <w:rsid w:val="00FB76EC"/>
    <w:rsid w:val="00FB779C"/>
    <w:rsid w:val="00FB7C5D"/>
    <w:rsid w:val="00FB7F2B"/>
    <w:rsid w:val="00FC0459"/>
    <w:rsid w:val="00FC087E"/>
    <w:rsid w:val="00FC153A"/>
    <w:rsid w:val="00FC16C1"/>
    <w:rsid w:val="00FC2010"/>
    <w:rsid w:val="00FC2A01"/>
    <w:rsid w:val="00FC32FE"/>
    <w:rsid w:val="00FC347F"/>
    <w:rsid w:val="00FC3A75"/>
    <w:rsid w:val="00FC41EC"/>
    <w:rsid w:val="00FC4424"/>
    <w:rsid w:val="00FC48A5"/>
    <w:rsid w:val="00FC4BE8"/>
    <w:rsid w:val="00FC5856"/>
    <w:rsid w:val="00FC5CD7"/>
    <w:rsid w:val="00FC5EF4"/>
    <w:rsid w:val="00FC6315"/>
    <w:rsid w:val="00FC7EFA"/>
    <w:rsid w:val="00FD029E"/>
    <w:rsid w:val="00FD042C"/>
    <w:rsid w:val="00FD0442"/>
    <w:rsid w:val="00FD0DE0"/>
    <w:rsid w:val="00FD117C"/>
    <w:rsid w:val="00FD1245"/>
    <w:rsid w:val="00FD1284"/>
    <w:rsid w:val="00FD1927"/>
    <w:rsid w:val="00FD209D"/>
    <w:rsid w:val="00FD2178"/>
    <w:rsid w:val="00FD2378"/>
    <w:rsid w:val="00FD2A4B"/>
    <w:rsid w:val="00FD2BE4"/>
    <w:rsid w:val="00FD2D4D"/>
    <w:rsid w:val="00FD37A6"/>
    <w:rsid w:val="00FD3891"/>
    <w:rsid w:val="00FD3AD9"/>
    <w:rsid w:val="00FD422A"/>
    <w:rsid w:val="00FD4609"/>
    <w:rsid w:val="00FD479C"/>
    <w:rsid w:val="00FD5DA2"/>
    <w:rsid w:val="00FD5E13"/>
    <w:rsid w:val="00FD5FDE"/>
    <w:rsid w:val="00FD60DC"/>
    <w:rsid w:val="00FD61A9"/>
    <w:rsid w:val="00FD6941"/>
    <w:rsid w:val="00FD6BAF"/>
    <w:rsid w:val="00FD7041"/>
    <w:rsid w:val="00FD716C"/>
    <w:rsid w:val="00FD74AC"/>
    <w:rsid w:val="00FD75D1"/>
    <w:rsid w:val="00FD7BB9"/>
    <w:rsid w:val="00FD7FFC"/>
    <w:rsid w:val="00FE0A4B"/>
    <w:rsid w:val="00FE0A8B"/>
    <w:rsid w:val="00FE0FBA"/>
    <w:rsid w:val="00FE1883"/>
    <w:rsid w:val="00FE203E"/>
    <w:rsid w:val="00FE2213"/>
    <w:rsid w:val="00FE2D47"/>
    <w:rsid w:val="00FE2E4D"/>
    <w:rsid w:val="00FE32C3"/>
    <w:rsid w:val="00FE3A3B"/>
    <w:rsid w:val="00FE3EDE"/>
    <w:rsid w:val="00FE4328"/>
    <w:rsid w:val="00FE469E"/>
    <w:rsid w:val="00FE4A70"/>
    <w:rsid w:val="00FE4C61"/>
    <w:rsid w:val="00FE4C85"/>
    <w:rsid w:val="00FE4F1F"/>
    <w:rsid w:val="00FE6CA4"/>
    <w:rsid w:val="00FE6FCD"/>
    <w:rsid w:val="00FE721A"/>
    <w:rsid w:val="00FE74D1"/>
    <w:rsid w:val="00FE786D"/>
    <w:rsid w:val="00FE7FF6"/>
    <w:rsid w:val="00FF0B98"/>
    <w:rsid w:val="00FF1031"/>
    <w:rsid w:val="00FF1D26"/>
    <w:rsid w:val="00FF1E73"/>
    <w:rsid w:val="00FF1F44"/>
    <w:rsid w:val="00FF2253"/>
    <w:rsid w:val="00FF2425"/>
    <w:rsid w:val="00FF2598"/>
    <w:rsid w:val="00FF2F2B"/>
    <w:rsid w:val="00FF31C0"/>
    <w:rsid w:val="00FF39AC"/>
    <w:rsid w:val="00FF3F1A"/>
    <w:rsid w:val="00FF438F"/>
    <w:rsid w:val="00FF5361"/>
    <w:rsid w:val="00FF61FE"/>
    <w:rsid w:val="00FF62E5"/>
    <w:rsid w:val="00FF6378"/>
    <w:rsid w:val="00FF63D7"/>
    <w:rsid w:val="00FF6EC3"/>
    <w:rsid w:val="00FF7470"/>
    <w:rsid w:val="00FF7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54F46"/>
  <w15:docId w15:val="{9498B425-C999-4CC8-BAE3-725DCDBB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47B"/>
    <w:pPr>
      <w:spacing w:before="120" w:after="120" w:line="288" w:lineRule="auto"/>
      <w:jc w:val="both"/>
    </w:pPr>
  </w:style>
  <w:style w:type="paragraph" w:styleId="Heading1">
    <w:name w:val="heading 1"/>
    <w:basedOn w:val="Normal"/>
    <w:next w:val="Normal"/>
    <w:link w:val="Heading1Char"/>
    <w:qFormat/>
    <w:rsid w:val="003340D1"/>
    <w:pPr>
      <w:keepNext/>
      <w:numPr>
        <w:numId w:val="4"/>
      </w:numPr>
      <w:tabs>
        <w:tab w:val="left" w:pos="360"/>
      </w:tabs>
      <w:spacing w:before="240" w:after="60"/>
      <w:jc w:val="center"/>
      <w:outlineLvl w:val="0"/>
    </w:pPr>
    <w:rPr>
      <w:b/>
      <w:bCs/>
      <w:kern w:val="32"/>
      <w:sz w:val="24"/>
      <w:szCs w:val="24"/>
      <w:lang w:val="de-DE"/>
    </w:rPr>
  </w:style>
  <w:style w:type="paragraph" w:styleId="Heading2">
    <w:name w:val="heading 2"/>
    <w:basedOn w:val="Normal"/>
    <w:next w:val="Normal"/>
    <w:link w:val="Heading2Char"/>
    <w:qFormat/>
    <w:rsid w:val="00C76A10"/>
    <w:pPr>
      <w:keepNext/>
      <w:outlineLvl w:val="1"/>
    </w:pPr>
    <w:rPr>
      <w:b/>
      <w:bCs/>
      <w:iCs/>
      <w:color w:val="000000"/>
      <w:sz w:val="24"/>
      <w:szCs w:val="24"/>
      <w:lang w:val="vi-VN"/>
    </w:rPr>
  </w:style>
  <w:style w:type="paragraph" w:styleId="Heading3">
    <w:name w:val="heading 3"/>
    <w:basedOn w:val="Normal"/>
    <w:next w:val="Normal"/>
    <w:qFormat/>
    <w:rsid w:val="00DF2386"/>
    <w:pPr>
      <w:keepNext/>
      <w:spacing w:before="0" w:after="0" w:line="360" w:lineRule="auto"/>
      <w:outlineLvl w:val="2"/>
    </w:pPr>
    <w:rPr>
      <w:rFonts w:eastAsia="SimSun"/>
      <w:b/>
      <w:bCs/>
      <w:sz w:val="24"/>
      <w:szCs w:val="24"/>
      <w:lang w:val="vi-VN" w:eastAsia="zh-CN"/>
    </w:rPr>
  </w:style>
  <w:style w:type="paragraph" w:styleId="Heading4">
    <w:name w:val="heading 4"/>
    <w:basedOn w:val="Normal"/>
    <w:next w:val="Normal"/>
    <w:autoRedefine/>
    <w:qFormat/>
    <w:rsid w:val="005B09E9"/>
    <w:pPr>
      <w:spacing w:after="0" w:line="360" w:lineRule="auto"/>
      <w:jc w:val="left"/>
      <w:outlineLvl w:val="3"/>
    </w:pPr>
    <w:rPr>
      <w:b/>
      <w:sz w:val="24"/>
      <w:szCs w:val="24"/>
    </w:rPr>
  </w:style>
  <w:style w:type="paragraph" w:styleId="Heading5">
    <w:name w:val="heading 5"/>
    <w:basedOn w:val="Normal"/>
    <w:next w:val="Normal"/>
    <w:qFormat/>
    <w:rsid w:val="002A3696"/>
    <w:pPr>
      <w:numPr>
        <w:ilvl w:val="4"/>
        <w:numId w:val="3"/>
      </w:numPr>
      <w:spacing w:before="240" w:after="60"/>
      <w:outlineLvl w:val="4"/>
    </w:pPr>
    <w:rPr>
      <w:bCs/>
      <w:iCs/>
      <w:szCs w:val="26"/>
    </w:rPr>
  </w:style>
  <w:style w:type="paragraph" w:styleId="Heading6">
    <w:name w:val="heading 6"/>
    <w:basedOn w:val="Normal"/>
    <w:next w:val="Normal"/>
    <w:qFormat/>
    <w:rsid w:val="002A3696"/>
    <w:pPr>
      <w:numPr>
        <w:ilvl w:val="5"/>
        <w:numId w:val="3"/>
      </w:numPr>
      <w:spacing w:before="240" w:after="60"/>
      <w:outlineLvl w:val="5"/>
    </w:pPr>
    <w:rPr>
      <w:b/>
      <w:bCs/>
    </w:rPr>
  </w:style>
  <w:style w:type="paragraph" w:styleId="Heading7">
    <w:name w:val="heading 7"/>
    <w:basedOn w:val="Normal"/>
    <w:next w:val="Normal"/>
    <w:qFormat/>
    <w:rsid w:val="002A3696"/>
    <w:pPr>
      <w:numPr>
        <w:ilvl w:val="6"/>
        <w:numId w:val="3"/>
      </w:numPr>
      <w:spacing w:before="240" w:after="60"/>
      <w:outlineLvl w:val="6"/>
    </w:pPr>
    <w:rPr>
      <w:sz w:val="24"/>
      <w:szCs w:val="24"/>
    </w:rPr>
  </w:style>
  <w:style w:type="paragraph" w:styleId="Heading8">
    <w:name w:val="heading 8"/>
    <w:basedOn w:val="Normal"/>
    <w:next w:val="Normal"/>
    <w:qFormat/>
    <w:rsid w:val="002A3696"/>
    <w:pPr>
      <w:numPr>
        <w:ilvl w:val="7"/>
        <w:numId w:val="3"/>
      </w:numPr>
      <w:spacing w:before="240" w:after="60"/>
      <w:outlineLvl w:val="7"/>
    </w:pPr>
    <w:rPr>
      <w:i/>
      <w:iCs/>
      <w:sz w:val="24"/>
      <w:szCs w:val="24"/>
    </w:rPr>
  </w:style>
  <w:style w:type="paragraph" w:styleId="Heading9">
    <w:name w:val="heading 9"/>
    <w:basedOn w:val="Normal"/>
    <w:next w:val="Normal"/>
    <w:qFormat/>
    <w:rsid w:val="002A3696"/>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A3B07"/>
    <w:pPr>
      <w:keepNext/>
      <w:autoSpaceDE w:val="0"/>
      <w:autoSpaceDN w:val="0"/>
      <w:adjustRightInd w:val="0"/>
      <w:jc w:val="center"/>
    </w:pPr>
    <w:rPr>
      <w:b/>
      <w:bCs/>
      <w:noProof/>
      <w:sz w:val="24"/>
      <w:szCs w:val="24"/>
    </w:rPr>
  </w:style>
  <w:style w:type="paragraph" w:styleId="TOC2">
    <w:name w:val="toc 2"/>
    <w:basedOn w:val="Normal"/>
    <w:next w:val="Normal"/>
    <w:autoRedefine/>
    <w:uiPriority w:val="39"/>
    <w:qFormat/>
    <w:rsid w:val="00276C1D"/>
    <w:pPr>
      <w:tabs>
        <w:tab w:val="left" w:pos="567"/>
        <w:tab w:val="left" w:pos="851"/>
        <w:tab w:val="right" w:leader="dot" w:pos="9072"/>
      </w:tabs>
      <w:spacing w:after="0" w:line="240" w:lineRule="auto"/>
    </w:pPr>
    <w:rPr>
      <w:b/>
      <w:noProof/>
      <w:sz w:val="24"/>
      <w:szCs w:val="24"/>
    </w:rPr>
  </w:style>
  <w:style w:type="paragraph" w:styleId="TOC1">
    <w:name w:val="toc 1"/>
    <w:basedOn w:val="Normal"/>
    <w:next w:val="Normal"/>
    <w:autoRedefine/>
    <w:uiPriority w:val="39"/>
    <w:qFormat/>
    <w:rsid w:val="005A4055"/>
    <w:pPr>
      <w:tabs>
        <w:tab w:val="left" w:pos="360"/>
        <w:tab w:val="right" w:leader="dot" w:pos="9072"/>
      </w:tabs>
      <w:spacing w:after="0" w:line="240" w:lineRule="auto"/>
    </w:pPr>
    <w:rPr>
      <w:noProof/>
      <w:lang w:val="sv-SE"/>
    </w:rPr>
  </w:style>
  <w:style w:type="paragraph" w:styleId="TOC3">
    <w:name w:val="toc 3"/>
    <w:basedOn w:val="Normal"/>
    <w:next w:val="Normal"/>
    <w:autoRedefine/>
    <w:uiPriority w:val="39"/>
    <w:qFormat/>
    <w:rsid w:val="006A0DAF"/>
    <w:pPr>
      <w:tabs>
        <w:tab w:val="left" w:pos="480"/>
        <w:tab w:val="left" w:pos="720"/>
        <w:tab w:val="left" w:pos="900"/>
        <w:tab w:val="right" w:leader="dot" w:pos="9072"/>
      </w:tabs>
      <w:spacing w:after="0" w:line="240" w:lineRule="auto"/>
      <w:jc w:val="center"/>
    </w:pPr>
    <w:rPr>
      <w:b/>
      <w:noProof/>
      <w:sz w:val="24"/>
      <w:szCs w:val="24"/>
      <w:lang w:val="vi-VN"/>
    </w:rPr>
  </w:style>
  <w:style w:type="paragraph" w:styleId="Header">
    <w:name w:val="header"/>
    <w:basedOn w:val="Normal"/>
    <w:rsid w:val="002B0665"/>
    <w:pPr>
      <w:tabs>
        <w:tab w:val="center" w:pos="4320"/>
        <w:tab w:val="right" w:pos="8640"/>
      </w:tabs>
    </w:pPr>
  </w:style>
  <w:style w:type="paragraph" w:styleId="Footer">
    <w:name w:val="footer"/>
    <w:basedOn w:val="Normal"/>
    <w:link w:val="FooterChar"/>
    <w:uiPriority w:val="99"/>
    <w:rsid w:val="002B0665"/>
    <w:pPr>
      <w:tabs>
        <w:tab w:val="center" w:pos="4320"/>
        <w:tab w:val="right" w:pos="8640"/>
      </w:tabs>
    </w:pPr>
  </w:style>
  <w:style w:type="paragraph" w:customStyle="1" w:styleId="Style1">
    <w:name w:val="Style1"/>
    <w:basedOn w:val="Heading4"/>
    <w:autoRedefine/>
    <w:rsid w:val="000C70FB"/>
    <w:rPr>
      <w:i/>
    </w:rPr>
  </w:style>
  <w:style w:type="paragraph" w:customStyle="1" w:styleId="Style2">
    <w:name w:val="Style2"/>
    <w:basedOn w:val="Heading4"/>
    <w:next w:val="Heading4"/>
    <w:autoRedefine/>
    <w:rsid w:val="000C70FB"/>
    <w:pPr>
      <w:tabs>
        <w:tab w:val="right" w:leader="dot" w:pos="8750"/>
      </w:tabs>
    </w:pPr>
    <w:rPr>
      <w:i/>
      <w:noProof/>
      <w:sz w:val="32"/>
      <w:szCs w:val="32"/>
    </w:rPr>
  </w:style>
  <w:style w:type="paragraph" w:customStyle="1" w:styleId="StyleHeading1TimesNewRoman18ptNotItalic">
    <w:name w:val="Style Heading 1 + Times New Roman 18 pt Not Italic"/>
    <w:basedOn w:val="Heading1"/>
    <w:autoRedefine/>
    <w:rsid w:val="009D3747"/>
    <w:pPr>
      <w:spacing w:before="360" w:after="120"/>
    </w:pPr>
    <w:rPr>
      <w:i/>
    </w:rPr>
  </w:style>
  <w:style w:type="paragraph" w:customStyle="1" w:styleId="StyleHeading2TimesNewRoman16pt">
    <w:name w:val="Style Heading 2 + Times New Roman 16 pt"/>
    <w:basedOn w:val="Heading2"/>
    <w:autoRedefine/>
    <w:rsid w:val="009229AF"/>
    <w:pPr>
      <w:spacing w:before="360" w:after="240"/>
    </w:pPr>
    <w:rPr>
      <w:iCs w:val="0"/>
      <w:sz w:val="26"/>
      <w:szCs w:val="26"/>
    </w:rPr>
  </w:style>
  <w:style w:type="paragraph" w:customStyle="1" w:styleId="StyleHeading3TimesNewRoman14pt">
    <w:name w:val="Style Heading 3 + Times New Roman 14 pt"/>
    <w:basedOn w:val="Heading3"/>
    <w:autoRedefine/>
    <w:rsid w:val="00A62FE9"/>
    <w:pPr>
      <w:spacing w:before="120" w:after="240"/>
    </w:pPr>
    <w:rPr>
      <w:i/>
    </w:rPr>
  </w:style>
  <w:style w:type="paragraph" w:styleId="TOC4">
    <w:name w:val="toc 4"/>
    <w:basedOn w:val="Normal"/>
    <w:next w:val="Normal"/>
    <w:autoRedefine/>
    <w:uiPriority w:val="39"/>
    <w:rsid w:val="003B043B"/>
    <w:pPr>
      <w:tabs>
        <w:tab w:val="left" w:pos="480"/>
        <w:tab w:val="left" w:pos="1440"/>
        <w:tab w:val="right" w:leader="dot" w:pos="9062"/>
      </w:tabs>
      <w:ind w:left="480"/>
    </w:pPr>
  </w:style>
  <w:style w:type="paragraph" w:styleId="DocumentMap">
    <w:name w:val="Document Map"/>
    <w:basedOn w:val="Normal"/>
    <w:autoRedefine/>
    <w:rsid w:val="002B62F3"/>
    <w:pPr>
      <w:shd w:val="clear" w:color="auto" w:fill="000080"/>
    </w:pPr>
    <w:rPr>
      <w:rFonts w:ascii="Tahoma" w:hAnsi="Tahoma" w:cs="Tahoma"/>
      <w:sz w:val="18"/>
      <w:szCs w:val="20"/>
    </w:rPr>
  </w:style>
  <w:style w:type="character" w:styleId="PageNumber">
    <w:name w:val="page number"/>
    <w:basedOn w:val="DefaultParagraphFont"/>
    <w:rsid w:val="00EF5711"/>
  </w:style>
  <w:style w:type="paragraph" w:styleId="BodyText">
    <w:name w:val="Body Text"/>
    <w:basedOn w:val="Normal"/>
    <w:rsid w:val="005265A2"/>
    <w:pPr>
      <w:spacing w:line="300" w:lineRule="auto"/>
    </w:pPr>
    <w:rPr>
      <w:b/>
      <w:i/>
      <w:sz w:val="25"/>
      <w:szCs w:val="26"/>
    </w:rPr>
  </w:style>
  <w:style w:type="paragraph" w:styleId="ListBullet2">
    <w:name w:val="List Bullet 2"/>
    <w:basedOn w:val="Normal"/>
    <w:autoRedefine/>
    <w:rsid w:val="005265A2"/>
    <w:pPr>
      <w:numPr>
        <w:numId w:val="1"/>
      </w:numPr>
      <w:spacing w:line="300" w:lineRule="auto"/>
    </w:pPr>
    <w:rPr>
      <w:b/>
      <w:i/>
      <w:sz w:val="25"/>
      <w:szCs w:val="26"/>
    </w:rPr>
  </w:style>
  <w:style w:type="paragraph" w:styleId="ListBullet3">
    <w:name w:val="List Bullet 3"/>
    <w:basedOn w:val="Normal"/>
    <w:autoRedefine/>
    <w:rsid w:val="005265A2"/>
    <w:pPr>
      <w:numPr>
        <w:numId w:val="2"/>
      </w:numPr>
      <w:spacing w:line="300" w:lineRule="auto"/>
    </w:pPr>
    <w:rPr>
      <w:b/>
      <w:i/>
      <w:szCs w:val="26"/>
    </w:rPr>
  </w:style>
  <w:style w:type="paragraph" w:styleId="TOC5">
    <w:name w:val="toc 5"/>
    <w:basedOn w:val="Normal"/>
    <w:next w:val="Normal"/>
    <w:autoRedefine/>
    <w:uiPriority w:val="39"/>
    <w:rsid w:val="00E34813"/>
    <w:pPr>
      <w:spacing w:before="0" w:after="0" w:line="240" w:lineRule="auto"/>
      <w:ind w:left="960"/>
      <w:jc w:val="left"/>
    </w:pPr>
    <w:rPr>
      <w:sz w:val="24"/>
      <w:szCs w:val="24"/>
    </w:rPr>
  </w:style>
  <w:style w:type="paragraph" w:styleId="BodyTextIndent3">
    <w:name w:val="Body Text Indent 3"/>
    <w:basedOn w:val="Normal"/>
    <w:rsid w:val="009C11C4"/>
    <w:pPr>
      <w:ind w:firstLine="720"/>
    </w:pPr>
    <w:rPr>
      <w:rFonts w:ascii=".VnTime" w:hAnsi=".VnTime"/>
      <w:b/>
      <w:i/>
      <w:color w:val="000000"/>
      <w:sz w:val="28"/>
      <w:szCs w:val="28"/>
    </w:rPr>
  </w:style>
  <w:style w:type="character" w:styleId="CommentReference">
    <w:name w:val="annotation reference"/>
    <w:basedOn w:val="DefaultParagraphFont"/>
    <w:semiHidden/>
    <w:rsid w:val="00C35430"/>
    <w:rPr>
      <w:sz w:val="16"/>
      <w:szCs w:val="16"/>
    </w:rPr>
  </w:style>
  <w:style w:type="paragraph" w:styleId="CommentText">
    <w:name w:val="annotation text"/>
    <w:aliases w:val=" Char Char, Char"/>
    <w:basedOn w:val="Normal"/>
    <w:link w:val="CommentTextChar"/>
    <w:semiHidden/>
    <w:rsid w:val="00C35430"/>
    <w:rPr>
      <w:sz w:val="20"/>
      <w:szCs w:val="20"/>
    </w:rPr>
  </w:style>
  <w:style w:type="paragraph" w:styleId="CommentSubject">
    <w:name w:val="annotation subject"/>
    <w:basedOn w:val="CommentText"/>
    <w:next w:val="CommentText"/>
    <w:semiHidden/>
    <w:rsid w:val="00C35430"/>
    <w:rPr>
      <w:b/>
      <w:bCs/>
    </w:rPr>
  </w:style>
  <w:style w:type="paragraph" w:styleId="BalloonText">
    <w:name w:val="Balloon Text"/>
    <w:basedOn w:val="Normal"/>
    <w:semiHidden/>
    <w:rsid w:val="00C35430"/>
    <w:rPr>
      <w:rFonts w:ascii="Tahoma" w:hAnsi="Tahoma" w:cs="Tahoma"/>
      <w:sz w:val="16"/>
      <w:szCs w:val="16"/>
    </w:rPr>
  </w:style>
  <w:style w:type="paragraph" w:styleId="TOC6">
    <w:name w:val="toc 6"/>
    <w:basedOn w:val="Normal"/>
    <w:next w:val="Normal"/>
    <w:autoRedefine/>
    <w:uiPriority w:val="39"/>
    <w:rsid w:val="00E34813"/>
    <w:pPr>
      <w:spacing w:before="0" w:after="0" w:line="240" w:lineRule="auto"/>
      <w:ind w:left="1200"/>
      <w:jc w:val="left"/>
    </w:pPr>
    <w:rPr>
      <w:sz w:val="24"/>
      <w:szCs w:val="24"/>
    </w:rPr>
  </w:style>
  <w:style w:type="paragraph" w:styleId="TOC7">
    <w:name w:val="toc 7"/>
    <w:basedOn w:val="Normal"/>
    <w:next w:val="Normal"/>
    <w:autoRedefine/>
    <w:uiPriority w:val="39"/>
    <w:rsid w:val="00E34813"/>
    <w:pPr>
      <w:spacing w:before="0" w:after="0" w:line="240" w:lineRule="auto"/>
      <w:ind w:left="1440"/>
      <w:jc w:val="left"/>
    </w:pPr>
    <w:rPr>
      <w:sz w:val="24"/>
      <w:szCs w:val="24"/>
    </w:rPr>
  </w:style>
  <w:style w:type="paragraph" w:styleId="TOC8">
    <w:name w:val="toc 8"/>
    <w:basedOn w:val="Normal"/>
    <w:next w:val="Normal"/>
    <w:autoRedefine/>
    <w:uiPriority w:val="39"/>
    <w:rsid w:val="00E34813"/>
    <w:pPr>
      <w:spacing w:before="0" w:after="0" w:line="240" w:lineRule="auto"/>
      <w:ind w:left="1680"/>
      <w:jc w:val="left"/>
    </w:pPr>
    <w:rPr>
      <w:sz w:val="24"/>
      <w:szCs w:val="24"/>
    </w:rPr>
  </w:style>
  <w:style w:type="paragraph" w:styleId="TOC9">
    <w:name w:val="toc 9"/>
    <w:basedOn w:val="Normal"/>
    <w:next w:val="Normal"/>
    <w:autoRedefine/>
    <w:uiPriority w:val="39"/>
    <w:rsid w:val="00E34813"/>
    <w:pPr>
      <w:spacing w:before="0" w:after="0" w:line="240" w:lineRule="auto"/>
      <w:ind w:left="1920"/>
      <w:jc w:val="left"/>
    </w:pPr>
    <w:rPr>
      <w:sz w:val="24"/>
      <w:szCs w:val="24"/>
    </w:rPr>
  </w:style>
  <w:style w:type="character" w:styleId="Hyperlink">
    <w:name w:val="Hyperlink"/>
    <w:basedOn w:val="DefaultParagraphFont"/>
    <w:uiPriority w:val="99"/>
    <w:rsid w:val="00E34813"/>
    <w:rPr>
      <w:color w:val="0000FF"/>
      <w:u w:val="single"/>
    </w:rPr>
  </w:style>
  <w:style w:type="paragraph" w:customStyle="1" w:styleId="CharCharChar">
    <w:name w:val="Char Char Char"/>
    <w:basedOn w:val="Normal"/>
    <w:rsid w:val="00604490"/>
    <w:pPr>
      <w:spacing w:after="160" w:line="240" w:lineRule="exact"/>
    </w:pPr>
    <w:rPr>
      <w:b/>
      <w:i/>
      <w:sz w:val="28"/>
      <w:szCs w:val="20"/>
    </w:rPr>
  </w:style>
  <w:style w:type="paragraph" w:customStyle="1" w:styleId="CharCharChar1">
    <w:name w:val="Char Char Char1"/>
    <w:basedOn w:val="Normal"/>
    <w:rsid w:val="00976A45"/>
    <w:pPr>
      <w:spacing w:after="160" w:line="240" w:lineRule="exact"/>
    </w:pPr>
    <w:rPr>
      <w:rFonts w:ascii="Verdana" w:hAnsi="Verdana"/>
      <w:b/>
      <w:i/>
      <w:sz w:val="20"/>
      <w:szCs w:val="20"/>
    </w:rPr>
  </w:style>
  <w:style w:type="paragraph" w:customStyle="1" w:styleId="Bng">
    <w:name w:val="Bảng"/>
    <w:basedOn w:val="Normal"/>
    <w:autoRedefine/>
    <w:qFormat/>
    <w:rsid w:val="006C2D69"/>
    <w:pPr>
      <w:spacing w:line="312" w:lineRule="auto"/>
      <w:jc w:val="center"/>
    </w:pPr>
    <w:rPr>
      <w:b/>
      <w:color w:val="FF0000"/>
      <w:sz w:val="24"/>
      <w:szCs w:val="24"/>
      <w:u w:val="single"/>
    </w:rPr>
  </w:style>
  <w:style w:type="character" w:customStyle="1" w:styleId="CommentTextChar">
    <w:name w:val="Comment Text Char"/>
    <w:aliases w:val=" Char Char Char, Char Char1"/>
    <w:basedOn w:val="DefaultParagraphFont"/>
    <w:link w:val="CommentText"/>
    <w:semiHidden/>
    <w:rsid w:val="00A00D38"/>
  </w:style>
  <w:style w:type="paragraph" w:customStyle="1" w:styleId="ghichu9">
    <w:name w:val="ghichu9"/>
    <w:basedOn w:val="Normal"/>
    <w:qFormat/>
    <w:rsid w:val="00A00D38"/>
    <w:pPr>
      <w:spacing w:after="0" w:line="360" w:lineRule="auto"/>
    </w:pPr>
    <w:rPr>
      <w:sz w:val="18"/>
      <w:szCs w:val="24"/>
    </w:rPr>
  </w:style>
  <w:style w:type="paragraph" w:customStyle="1" w:styleId="1">
    <w:name w:val="1"/>
    <w:basedOn w:val="Normal"/>
    <w:rsid w:val="006C0212"/>
    <w:pPr>
      <w:spacing w:before="0" w:after="160" w:line="240" w:lineRule="exact"/>
      <w:jc w:val="left"/>
    </w:pPr>
    <w:rPr>
      <w:rFonts w:ascii="Verdana" w:hAnsi="Verdana"/>
      <w:sz w:val="20"/>
      <w:szCs w:val="20"/>
    </w:rPr>
  </w:style>
  <w:style w:type="character" w:customStyle="1" w:styleId="hps">
    <w:name w:val="hps"/>
    <w:basedOn w:val="DefaultParagraphFont"/>
    <w:rsid w:val="009F0FD5"/>
  </w:style>
  <w:style w:type="paragraph" w:styleId="NormalWeb">
    <w:name w:val="Normal (Web)"/>
    <w:basedOn w:val="Normal"/>
    <w:uiPriority w:val="99"/>
    <w:rsid w:val="00283B79"/>
    <w:pPr>
      <w:spacing w:before="100" w:beforeAutospacing="1" w:after="100" w:afterAutospacing="1" w:line="240" w:lineRule="auto"/>
      <w:jc w:val="left"/>
    </w:pPr>
    <w:rPr>
      <w:sz w:val="24"/>
      <w:szCs w:val="24"/>
    </w:rPr>
  </w:style>
  <w:style w:type="character" w:customStyle="1" w:styleId="shorttext">
    <w:name w:val="short_text"/>
    <w:basedOn w:val="DefaultParagraphFont"/>
    <w:rsid w:val="00283B79"/>
  </w:style>
  <w:style w:type="character" w:customStyle="1" w:styleId="hpsatn">
    <w:name w:val="hps atn"/>
    <w:basedOn w:val="DefaultParagraphFont"/>
    <w:rsid w:val="00283B79"/>
  </w:style>
  <w:style w:type="character" w:customStyle="1" w:styleId="hpsalt-edited">
    <w:name w:val="hps alt-edited"/>
    <w:basedOn w:val="DefaultParagraphFont"/>
    <w:rsid w:val="00283B79"/>
  </w:style>
  <w:style w:type="paragraph" w:styleId="ListParagraph">
    <w:name w:val="List Paragraph"/>
    <w:basedOn w:val="Normal"/>
    <w:link w:val="ListParagraphChar"/>
    <w:uiPriority w:val="34"/>
    <w:qFormat/>
    <w:rsid w:val="00283B79"/>
    <w:pPr>
      <w:ind w:left="720"/>
      <w:contextualSpacing/>
    </w:pPr>
  </w:style>
  <w:style w:type="paragraph" w:styleId="Revision">
    <w:name w:val="Revision"/>
    <w:hidden/>
    <w:uiPriority w:val="99"/>
    <w:semiHidden/>
    <w:rsid w:val="009225C9"/>
    <w:rPr>
      <w:sz w:val="26"/>
      <w:szCs w:val="48"/>
    </w:rPr>
  </w:style>
  <w:style w:type="paragraph" w:customStyle="1" w:styleId="m-1nho">
    <w:name w:val="m-1nho"/>
    <w:basedOn w:val="Normal"/>
    <w:rsid w:val="006B2714"/>
    <w:pPr>
      <w:spacing w:before="240" w:after="0"/>
    </w:pPr>
    <w:rPr>
      <w:b/>
      <w:sz w:val="28"/>
      <w:szCs w:val="28"/>
    </w:rPr>
  </w:style>
  <w:style w:type="paragraph" w:customStyle="1" w:styleId="m111">
    <w:name w:val="m1.1.1"/>
    <w:basedOn w:val="Normal"/>
    <w:rsid w:val="006B2714"/>
    <w:pPr>
      <w:spacing w:before="240" w:after="0"/>
    </w:pPr>
    <w:rPr>
      <w:b/>
      <w:i/>
      <w:sz w:val="28"/>
      <w:szCs w:val="28"/>
    </w:rPr>
  </w:style>
  <w:style w:type="paragraph" w:customStyle="1" w:styleId="m-nghieng">
    <w:name w:val="m-nghieng"/>
    <w:basedOn w:val="Normal"/>
    <w:rsid w:val="006B2714"/>
    <w:pPr>
      <w:spacing w:before="240" w:after="0"/>
      <w:ind w:firstLine="567"/>
    </w:pPr>
    <w:rPr>
      <w:i/>
      <w:sz w:val="28"/>
      <w:szCs w:val="28"/>
    </w:rPr>
  </w:style>
  <w:style w:type="paragraph" w:customStyle="1" w:styleId="m-bang">
    <w:name w:val="m-bang"/>
    <w:basedOn w:val="Normal"/>
    <w:rsid w:val="006B2714"/>
    <w:pPr>
      <w:spacing w:after="40"/>
      <w:jc w:val="center"/>
    </w:pPr>
    <w:rPr>
      <w:i/>
      <w:sz w:val="28"/>
      <w:szCs w:val="28"/>
    </w:rPr>
  </w:style>
  <w:style w:type="paragraph" w:customStyle="1" w:styleId="Stylem-bodyTimesNewRomanBefore96pt">
    <w:name w:val="Style m-body + Times New Roman Before:  9.6 pt"/>
    <w:basedOn w:val="Normal"/>
    <w:rsid w:val="006B2714"/>
    <w:pPr>
      <w:spacing w:before="80" w:after="0"/>
      <w:ind w:firstLine="567"/>
    </w:pPr>
    <w:rPr>
      <w:sz w:val="28"/>
      <w:szCs w:val="20"/>
    </w:rPr>
  </w:style>
  <w:style w:type="paragraph" w:styleId="TOCHeading">
    <w:name w:val="TOC Heading"/>
    <w:basedOn w:val="Heading1"/>
    <w:next w:val="Normal"/>
    <w:uiPriority w:val="39"/>
    <w:unhideWhenUsed/>
    <w:qFormat/>
    <w:rsid w:val="006572FF"/>
    <w:pPr>
      <w:keepLines/>
      <w:numPr>
        <w:numId w:val="0"/>
      </w:numPr>
      <w:spacing w:before="480" w:after="0" w:line="276" w:lineRule="auto"/>
      <w:jc w:val="left"/>
      <w:outlineLvl w:val="9"/>
    </w:pPr>
    <w:rPr>
      <w:rFonts w:ascii="Cambria" w:hAnsi="Cambria" w:cs="Times New Roman"/>
      <w:color w:val="365F91"/>
      <w:kern w:val="0"/>
      <w:sz w:val="28"/>
      <w:szCs w:val="28"/>
    </w:rPr>
  </w:style>
  <w:style w:type="character" w:styleId="Strong">
    <w:name w:val="Strong"/>
    <w:aliases w:val="in đậm"/>
    <w:basedOn w:val="DefaultParagraphFont"/>
    <w:uiPriority w:val="22"/>
    <w:qFormat/>
    <w:rsid w:val="00261B4B"/>
    <w:rPr>
      <w:b/>
      <w:bCs/>
    </w:rPr>
  </w:style>
  <w:style w:type="character" w:customStyle="1" w:styleId="FooterChar">
    <w:name w:val="Footer Char"/>
    <w:basedOn w:val="DefaultParagraphFont"/>
    <w:link w:val="Footer"/>
    <w:uiPriority w:val="99"/>
    <w:rsid w:val="001E28C4"/>
    <w:rPr>
      <w:sz w:val="26"/>
      <w:szCs w:val="48"/>
    </w:rPr>
  </w:style>
  <w:style w:type="paragraph" w:styleId="HTMLPreformatted">
    <w:name w:val="HTML Preformatted"/>
    <w:basedOn w:val="Normal"/>
    <w:link w:val="HTMLPreformattedChar"/>
    <w:uiPriority w:val="99"/>
    <w:unhideWhenUsed/>
    <w:rsid w:val="00006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06956"/>
    <w:rPr>
      <w:rFonts w:ascii="Courier New" w:hAnsi="Courier New" w:cs="Courier New"/>
    </w:rPr>
  </w:style>
  <w:style w:type="paragraph" w:customStyle="1" w:styleId="TableParagraph">
    <w:name w:val="Table Paragraph"/>
    <w:basedOn w:val="Normal"/>
    <w:uiPriority w:val="1"/>
    <w:qFormat/>
    <w:rsid w:val="00182726"/>
    <w:pPr>
      <w:widowControl w:val="0"/>
      <w:spacing w:before="0" w:after="0" w:line="240" w:lineRule="auto"/>
      <w:jc w:val="left"/>
    </w:pPr>
    <w:rPr>
      <w:rFonts w:eastAsia="Arial"/>
    </w:rPr>
  </w:style>
  <w:style w:type="table" w:customStyle="1" w:styleId="TableGrid1">
    <w:name w:val="Table Grid1"/>
    <w:basedOn w:val="TableNormal"/>
    <w:next w:val="TableGrid"/>
    <w:uiPriority w:val="59"/>
    <w:rsid w:val="00F502C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4704"/>
    <w:rPr>
      <w:color w:val="808080"/>
    </w:rPr>
  </w:style>
  <w:style w:type="numbering" w:customStyle="1" w:styleId="Style3">
    <w:name w:val="Style3"/>
    <w:uiPriority w:val="99"/>
    <w:rsid w:val="00E46F16"/>
    <w:pPr>
      <w:numPr>
        <w:numId w:val="6"/>
      </w:numPr>
    </w:pPr>
  </w:style>
  <w:style w:type="paragraph" w:customStyle="1" w:styleId="PHLC">
    <w:name w:val="PHỤ LỤC"/>
    <w:basedOn w:val="Heading1"/>
    <w:link w:val="PHLCChar"/>
    <w:qFormat/>
    <w:rsid w:val="00C332BD"/>
    <w:pPr>
      <w:numPr>
        <w:numId w:val="8"/>
      </w:numPr>
    </w:pPr>
  </w:style>
  <w:style w:type="paragraph" w:customStyle="1" w:styleId="A1">
    <w:name w:val="A.1."/>
    <w:basedOn w:val="Heading2"/>
    <w:link w:val="A1Char"/>
    <w:rsid w:val="00C332BD"/>
    <w:pPr>
      <w:tabs>
        <w:tab w:val="left" w:pos="720"/>
      </w:tabs>
      <w:spacing w:before="2"/>
    </w:pPr>
    <w:rPr>
      <w:lang w:val="de-DE"/>
    </w:rPr>
  </w:style>
  <w:style w:type="character" w:customStyle="1" w:styleId="Heading1Char">
    <w:name w:val="Heading 1 Char"/>
    <w:basedOn w:val="DefaultParagraphFont"/>
    <w:link w:val="Heading1"/>
    <w:rsid w:val="00C332BD"/>
    <w:rPr>
      <w:b/>
      <w:bCs/>
      <w:kern w:val="32"/>
      <w:sz w:val="24"/>
      <w:szCs w:val="24"/>
      <w:lang w:val="de-DE"/>
    </w:rPr>
  </w:style>
  <w:style w:type="character" w:customStyle="1" w:styleId="PHLCChar">
    <w:name w:val="PHỤ LỤC Char"/>
    <w:basedOn w:val="Heading1Char"/>
    <w:link w:val="PHLC"/>
    <w:rsid w:val="00C332BD"/>
    <w:rPr>
      <w:b/>
      <w:bCs/>
      <w:kern w:val="32"/>
      <w:sz w:val="24"/>
      <w:szCs w:val="24"/>
      <w:lang w:val="de-DE"/>
    </w:rPr>
  </w:style>
  <w:style w:type="paragraph" w:customStyle="1" w:styleId="Style4">
    <w:name w:val="Style4"/>
    <w:basedOn w:val="Heading2"/>
    <w:link w:val="Style4Char"/>
    <w:rsid w:val="00B81BB9"/>
    <w:rPr>
      <w:lang w:val="de-DE"/>
    </w:rPr>
  </w:style>
  <w:style w:type="character" w:customStyle="1" w:styleId="Heading2Char">
    <w:name w:val="Heading 2 Char"/>
    <w:basedOn w:val="DefaultParagraphFont"/>
    <w:link w:val="Heading2"/>
    <w:rsid w:val="00C76A10"/>
    <w:rPr>
      <w:b/>
      <w:bCs/>
      <w:iCs/>
      <w:color w:val="000000"/>
      <w:sz w:val="24"/>
      <w:szCs w:val="24"/>
      <w:lang w:val="vi-VN"/>
    </w:rPr>
  </w:style>
  <w:style w:type="character" w:customStyle="1" w:styleId="A1Char">
    <w:name w:val="A.1. Char"/>
    <w:basedOn w:val="Heading2Char"/>
    <w:link w:val="A1"/>
    <w:rsid w:val="00C332BD"/>
    <w:rPr>
      <w:rFonts w:ascii="Arial" w:hAnsi="Arial" w:cs="Arial"/>
      <w:b/>
      <w:bCs/>
      <w:iCs/>
      <w:color w:val="000000"/>
      <w:sz w:val="24"/>
      <w:szCs w:val="24"/>
      <w:lang w:val="de-DE"/>
    </w:rPr>
  </w:style>
  <w:style w:type="numbering" w:customStyle="1" w:styleId="Style5">
    <w:name w:val="Style5"/>
    <w:uiPriority w:val="99"/>
    <w:rsid w:val="00B81BB9"/>
    <w:pPr>
      <w:numPr>
        <w:numId w:val="9"/>
      </w:numPr>
    </w:pPr>
  </w:style>
  <w:style w:type="character" w:customStyle="1" w:styleId="Style4Char">
    <w:name w:val="Style4 Char"/>
    <w:basedOn w:val="Heading2Char"/>
    <w:link w:val="Style4"/>
    <w:rsid w:val="00B81BB9"/>
    <w:rPr>
      <w:rFonts w:ascii="Arial" w:hAnsi="Arial" w:cs="Arial"/>
      <w:b/>
      <w:bCs/>
      <w:iCs/>
      <w:color w:val="000000"/>
      <w:sz w:val="24"/>
      <w:szCs w:val="24"/>
      <w:lang w:val="de-DE"/>
    </w:rPr>
  </w:style>
  <w:style w:type="paragraph" w:customStyle="1" w:styleId="Style6">
    <w:name w:val="Style6"/>
    <w:basedOn w:val="Heading2"/>
    <w:next w:val="Heading2"/>
    <w:link w:val="Style6Char"/>
    <w:qFormat/>
    <w:rsid w:val="00B81BB9"/>
    <w:pPr>
      <w:numPr>
        <w:numId w:val="7"/>
      </w:numPr>
    </w:pPr>
  </w:style>
  <w:style w:type="character" w:customStyle="1" w:styleId="Style6Char">
    <w:name w:val="Style6 Char"/>
    <w:basedOn w:val="Heading1Char"/>
    <w:link w:val="Style6"/>
    <w:rsid w:val="00C92417"/>
    <w:rPr>
      <w:b/>
      <w:bCs/>
      <w:iCs/>
      <w:color w:val="000000"/>
      <w:kern w:val="32"/>
      <w:sz w:val="24"/>
      <w:szCs w:val="24"/>
      <w:lang w:val="vi-VN"/>
    </w:rPr>
  </w:style>
  <w:style w:type="paragraph" w:customStyle="1" w:styleId="Chuthich">
    <w:name w:val="Chu thich"/>
    <w:basedOn w:val="Normal"/>
    <w:qFormat/>
    <w:rsid w:val="00AC504B"/>
    <w:pPr>
      <w:spacing w:line="312" w:lineRule="auto"/>
    </w:pPr>
    <w:rPr>
      <w:sz w:val="18"/>
    </w:rPr>
  </w:style>
  <w:style w:type="character" w:customStyle="1" w:styleId="cssisbd1">
    <w:name w:val="cssisbd1"/>
    <w:basedOn w:val="DefaultParagraphFont"/>
    <w:rsid w:val="00317A74"/>
    <w:rPr>
      <w:rFonts w:cs="Times New Roman"/>
      <w:sz w:val="27"/>
      <w:szCs w:val="27"/>
    </w:rPr>
  </w:style>
  <w:style w:type="character" w:customStyle="1" w:styleId="UnresolvedMention1">
    <w:name w:val="Unresolved Mention1"/>
    <w:basedOn w:val="DefaultParagraphFont"/>
    <w:uiPriority w:val="99"/>
    <w:semiHidden/>
    <w:unhideWhenUsed/>
    <w:rsid w:val="001B67FD"/>
    <w:rPr>
      <w:color w:val="605E5C"/>
      <w:shd w:val="clear" w:color="auto" w:fill="E1DFDD"/>
    </w:rPr>
  </w:style>
  <w:style w:type="character" w:customStyle="1" w:styleId="ListParagraphChar">
    <w:name w:val="List Paragraph Char"/>
    <w:basedOn w:val="DefaultParagraphFont"/>
    <w:link w:val="ListParagraph"/>
    <w:uiPriority w:val="34"/>
    <w:rsid w:val="00F64D42"/>
  </w:style>
  <w:style w:type="character" w:styleId="SubtleEmphasis">
    <w:name w:val="Subtle Emphasis"/>
    <w:uiPriority w:val="19"/>
    <w:qFormat/>
    <w:rsid w:val="00F64D42"/>
    <w:rPr>
      <w:rFonts w:cs="Arial"/>
      <w:sz w:val="18"/>
      <w:szCs w:val="18"/>
    </w:rPr>
  </w:style>
  <w:style w:type="paragraph" w:customStyle="1" w:styleId="S21A">
    <w:name w:val="S2.1.A"/>
    <w:basedOn w:val="Heading1"/>
    <w:next w:val="Normal"/>
    <w:qFormat/>
    <w:rsid w:val="00682ED4"/>
    <w:pPr>
      <w:keepLines/>
      <w:numPr>
        <w:numId w:val="11"/>
      </w:numPr>
      <w:tabs>
        <w:tab w:val="clear" w:pos="360"/>
      </w:tabs>
      <w:spacing w:before="60" w:line="360" w:lineRule="exact"/>
    </w:pPr>
    <w:rPr>
      <w:rFonts w:cs="Times New Roman"/>
      <w:bCs w:val="0"/>
      <w:kern w:val="0"/>
      <w:sz w:val="26"/>
      <w:szCs w:val="20"/>
      <w:lang w:val="it-IT"/>
    </w:rPr>
  </w:style>
  <w:style w:type="paragraph" w:customStyle="1" w:styleId="S22A">
    <w:name w:val="S2.2.A"/>
    <w:basedOn w:val="Heading2"/>
    <w:next w:val="Normal"/>
    <w:qFormat/>
    <w:rsid w:val="00682ED4"/>
    <w:pPr>
      <w:keepLines/>
      <w:numPr>
        <w:ilvl w:val="1"/>
        <w:numId w:val="11"/>
      </w:numPr>
      <w:spacing w:before="60" w:after="60" w:line="360" w:lineRule="exact"/>
    </w:pPr>
    <w:rPr>
      <w:rFonts w:eastAsiaTheme="majorEastAsia" w:cs="Times New Roman"/>
      <w:bCs w:val="0"/>
      <w:iCs w:val="0"/>
      <w:color w:val="auto"/>
      <w:sz w:val="26"/>
      <w:szCs w:val="26"/>
      <w:lang w:val="it-IT"/>
    </w:rPr>
  </w:style>
  <w:style w:type="paragraph" w:customStyle="1" w:styleId="S23A">
    <w:name w:val="S2.3.A"/>
    <w:basedOn w:val="Heading3"/>
    <w:next w:val="Normal"/>
    <w:qFormat/>
    <w:rsid w:val="00682ED4"/>
    <w:pPr>
      <w:keepLines/>
      <w:numPr>
        <w:ilvl w:val="2"/>
        <w:numId w:val="11"/>
      </w:numPr>
      <w:spacing w:before="60" w:after="60" w:line="360" w:lineRule="exact"/>
    </w:pPr>
    <w:rPr>
      <w:rFonts w:eastAsiaTheme="majorEastAsia" w:cs="Times New Roman"/>
      <w:bCs w:val="0"/>
      <w:sz w:val="26"/>
      <w:lang w:val="it-IT" w:eastAsia="en-US"/>
    </w:rPr>
  </w:style>
  <w:style w:type="paragraph" w:customStyle="1" w:styleId="S24A">
    <w:name w:val="S2.4.A"/>
    <w:basedOn w:val="Heading4"/>
    <w:next w:val="Normal"/>
    <w:qFormat/>
    <w:rsid w:val="00682ED4"/>
    <w:pPr>
      <w:keepNext/>
      <w:keepLines/>
      <w:numPr>
        <w:ilvl w:val="3"/>
        <w:numId w:val="11"/>
      </w:numPr>
      <w:spacing w:before="60" w:after="60" w:line="360" w:lineRule="exact"/>
      <w:jc w:val="both"/>
    </w:pPr>
    <w:rPr>
      <w:rFonts w:eastAsiaTheme="majorEastAsia" w:cstheme="majorBidi"/>
      <w:iCs/>
      <w:sz w:val="26"/>
      <w:szCs w:val="20"/>
      <w:lang w:val="it-IT"/>
    </w:rPr>
  </w:style>
  <w:style w:type="paragraph" w:customStyle="1" w:styleId="S25A">
    <w:name w:val="S2.5.A"/>
    <w:basedOn w:val="Heading5"/>
    <w:next w:val="Normal"/>
    <w:qFormat/>
    <w:rsid w:val="00682ED4"/>
    <w:pPr>
      <w:keepNext/>
      <w:keepLines/>
      <w:numPr>
        <w:numId w:val="11"/>
      </w:numPr>
      <w:spacing w:before="60" w:line="360" w:lineRule="exact"/>
    </w:pPr>
    <w:rPr>
      <w:rFonts w:eastAsiaTheme="majorEastAsia" w:cstheme="majorBidi"/>
      <w:b/>
      <w:bCs w:val="0"/>
      <w:iCs w:val="0"/>
      <w:sz w:val="26"/>
      <w:szCs w:val="20"/>
      <w:lang w:val="it-IT"/>
    </w:rPr>
  </w:style>
  <w:style w:type="paragraph" w:styleId="Subtitle">
    <w:name w:val="Subtitle"/>
    <w:basedOn w:val="Normal"/>
    <w:next w:val="Normal"/>
    <w:link w:val="SubtitleChar"/>
    <w:uiPriority w:val="11"/>
    <w:qFormat/>
    <w:rsid w:val="00BC483C"/>
    <w:pPr>
      <w:widowControl w:val="0"/>
      <w:autoSpaceDE w:val="0"/>
      <w:autoSpaceDN w:val="0"/>
      <w:spacing w:line="312" w:lineRule="auto"/>
    </w:pPr>
    <w:rPr>
      <w:rFonts w:eastAsia="Cambria"/>
      <w:sz w:val="18"/>
      <w:szCs w:val="18"/>
    </w:rPr>
  </w:style>
  <w:style w:type="character" w:customStyle="1" w:styleId="SubtitleChar">
    <w:name w:val="Subtitle Char"/>
    <w:basedOn w:val="DefaultParagraphFont"/>
    <w:link w:val="Subtitle"/>
    <w:uiPriority w:val="11"/>
    <w:rsid w:val="00BC483C"/>
    <w:rPr>
      <w:rFonts w:eastAsia="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172">
      <w:bodyDiv w:val="1"/>
      <w:marLeft w:val="0"/>
      <w:marRight w:val="0"/>
      <w:marTop w:val="0"/>
      <w:marBottom w:val="0"/>
      <w:divBdr>
        <w:top w:val="none" w:sz="0" w:space="0" w:color="auto"/>
        <w:left w:val="none" w:sz="0" w:space="0" w:color="auto"/>
        <w:bottom w:val="none" w:sz="0" w:space="0" w:color="auto"/>
        <w:right w:val="none" w:sz="0" w:space="0" w:color="auto"/>
      </w:divBdr>
    </w:div>
    <w:div w:id="43599544">
      <w:bodyDiv w:val="1"/>
      <w:marLeft w:val="0"/>
      <w:marRight w:val="0"/>
      <w:marTop w:val="0"/>
      <w:marBottom w:val="0"/>
      <w:divBdr>
        <w:top w:val="none" w:sz="0" w:space="0" w:color="auto"/>
        <w:left w:val="none" w:sz="0" w:space="0" w:color="auto"/>
        <w:bottom w:val="none" w:sz="0" w:space="0" w:color="auto"/>
        <w:right w:val="none" w:sz="0" w:space="0" w:color="auto"/>
      </w:divBdr>
      <w:divsChild>
        <w:div w:id="404451883">
          <w:marLeft w:val="0"/>
          <w:marRight w:val="0"/>
          <w:marTop w:val="0"/>
          <w:marBottom w:val="0"/>
          <w:divBdr>
            <w:top w:val="none" w:sz="0" w:space="0" w:color="auto"/>
            <w:left w:val="none" w:sz="0" w:space="0" w:color="auto"/>
            <w:bottom w:val="none" w:sz="0" w:space="0" w:color="auto"/>
            <w:right w:val="none" w:sz="0" w:space="0" w:color="auto"/>
          </w:divBdr>
          <w:divsChild>
            <w:div w:id="1762409653">
              <w:marLeft w:val="0"/>
              <w:marRight w:val="0"/>
              <w:marTop w:val="0"/>
              <w:marBottom w:val="0"/>
              <w:divBdr>
                <w:top w:val="none" w:sz="0" w:space="0" w:color="auto"/>
                <w:left w:val="none" w:sz="0" w:space="0" w:color="auto"/>
                <w:bottom w:val="none" w:sz="0" w:space="0" w:color="auto"/>
                <w:right w:val="none" w:sz="0" w:space="0" w:color="auto"/>
              </w:divBdr>
              <w:divsChild>
                <w:div w:id="13720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2789">
      <w:bodyDiv w:val="1"/>
      <w:marLeft w:val="0"/>
      <w:marRight w:val="0"/>
      <w:marTop w:val="0"/>
      <w:marBottom w:val="0"/>
      <w:divBdr>
        <w:top w:val="none" w:sz="0" w:space="0" w:color="auto"/>
        <w:left w:val="none" w:sz="0" w:space="0" w:color="auto"/>
        <w:bottom w:val="none" w:sz="0" w:space="0" w:color="auto"/>
        <w:right w:val="none" w:sz="0" w:space="0" w:color="auto"/>
      </w:divBdr>
      <w:divsChild>
        <w:div w:id="2056735793">
          <w:marLeft w:val="0"/>
          <w:marRight w:val="0"/>
          <w:marTop w:val="0"/>
          <w:marBottom w:val="0"/>
          <w:divBdr>
            <w:top w:val="none" w:sz="0" w:space="0" w:color="auto"/>
            <w:left w:val="none" w:sz="0" w:space="0" w:color="auto"/>
            <w:bottom w:val="none" w:sz="0" w:space="0" w:color="auto"/>
            <w:right w:val="none" w:sz="0" w:space="0" w:color="auto"/>
          </w:divBdr>
          <w:divsChild>
            <w:div w:id="130559479">
              <w:marLeft w:val="0"/>
              <w:marRight w:val="0"/>
              <w:marTop w:val="0"/>
              <w:marBottom w:val="0"/>
              <w:divBdr>
                <w:top w:val="none" w:sz="0" w:space="0" w:color="auto"/>
                <w:left w:val="none" w:sz="0" w:space="0" w:color="auto"/>
                <w:bottom w:val="none" w:sz="0" w:space="0" w:color="auto"/>
                <w:right w:val="none" w:sz="0" w:space="0" w:color="auto"/>
              </w:divBdr>
              <w:divsChild>
                <w:div w:id="1012993545">
                  <w:marLeft w:val="0"/>
                  <w:marRight w:val="0"/>
                  <w:marTop w:val="0"/>
                  <w:marBottom w:val="0"/>
                  <w:divBdr>
                    <w:top w:val="none" w:sz="0" w:space="0" w:color="auto"/>
                    <w:left w:val="none" w:sz="0" w:space="0" w:color="auto"/>
                    <w:bottom w:val="none" w:sz="0" w:space="0" w:color="auto"/>
                    <w:right w:val="none" w:sz="0" w:space="0" w:color="auto"/>
                  </w:divBdr>
                  <w:divsChild>
                    <w:div w:id="17896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0670">
      <w:bodyDiv w:val="1"/>
      <w:marLeft w:val="0"/>
      <w:marRight w:val="0"/>
      <w:marTop w:val="0"/>
      <w:marBottom w:val="0"/>
      <w:divBdr>
        <w:top w:val="none" w:sz="0" w:space="0" w:color="auto"/>
        <w:left w:val="none" w:sz="0" w:space="0" w:color="auto"/>
        <w:bottom w:val="none" w:sz="0" w:space="0" w:color="auto"/>
        <w:right w:val="none" w:sz="0" w:space="0" w:color="auto"/>
      </w:divBdr>
      <w:divsChild>
        <w:div w:id="661085074">
          <w:marLeft w:val="0"/>
          <w:marRight w:val="0"/>
          <w:marTop w:val="0"/>
          <w:marBottom w:val="0"/>
          <w:divBdr>
            <w:top w:val="none" w:sz="0" w:space="0" w:color="auto"/>
            <w:left w:val="none" w:sz="0" w:space="0" w:color="auto"/>
            <w:bottom w:val="none" w:sz="0" w:space="0" w:color="auto"/>
            <w:right w:val="none" w:sz="0" w:space="0" w:color="auto"/>
          </w:divBdr>
          <w:divsChild>
            <w:div w:id="1166870102">
              <w:marLeft w:val="0"/>
              <w:marRight w:val="0"/>
              <w:marTop w:val="0"/>
              <w:marBottom w:val="0"/>
              <w:divBdr>
                <w:top w:val="none" w:sz="0" w:space="0" w:color="auto"/>
                <w:left w:val="none" w:sz="0" w:space="0" w:color="auto"/>
                <w:bottom w:val="none" w:sz="0" w:space="0" w:color="auto"/>
                <w:right w:val="none" w:sz="0" w:space="0" w:color="auto"/>
              </w:divBdr>
              <w:divsChild>
                <w:div w:id="10429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525">
      <w:bodyDiv w:val="1"/>
      <w:marLeft w:val="0"/>
      <w:marRight w:val="0"/>
      <w:marTop w:val="0"/>
      <w:marBottom w:val="0"/>
      <w:divBdr>
        <w:top w:val="none" w:sz="0" w:space="0" w:color="auto"/>
        <w:left w:val="none" w:sz="0" w:space="0" w:color="auto"/>
        <w:bottom w:val="none" w:sz="0" w:space="0" w:color="auto"/>
        <w:right w:val="none" w:sz="0" w:space="0" w:color="auto"/>
      </w:divBdr>
    </w:div>
    <w:div w:id="214312740">
      <w:bodyDiv w:val="1"/>
      <w:marLeft w:val="0"/>
      <w:marRight w:val="0"/>
      <w:marTop w:val="0"/>
      <w:marBottom w:val="0"/>
      <w:divBdr>
        <w:top w:val="none" w:sz="0" w:space="0" w:color="auto"/>
        <w:left w:val="none" w:sz="0" w:space="0" w:color="auto"/>
        <w:bottom w:val="none" w:sz="0" w:space="0" w:color="auto"/>
        <w:right w:val="none" w:sz="0" w:space="0" w:color="auto"/>
      </w:divBdr>
      <w:divsChild>
        <w:div w:id="1539704529">
          <w:marLeft w:val="0"/>
          <w:marRight w:val="0"/>
          <w:marTop w:val="0"/>
          <w:marBottom w:val="0"/>
          <w:divBdr>
            <w:top w:val="none" w:sz="0" w:space="0" w:color="auto"/>
            <w:left w:val="none" w:sz="0" w:space="0" w:color="auto"/>
            <w:bottom w:val="none" w:sz="0" w:space="0" w:color="auto"/>
            <w:right w:val="none" w:sz="0" w:space="0" w:color="auto"/>
          </w:divBdr>
          <w:divsChild>
            <w:div w:id="407073078">
              <w:marLeft w:val="0"/>
              <w:marRight w:val="0"/>
              <w:marTop w:val="0"/>
              <w:marBottom w:val="0"/>
              <w:divBdr>
                <w:top w:val="none" w:sz="0" w:space="0" w:color="auto"/>
                <w:left w:val="none" w:sz="0" w:space="0" w:color="auto"/>
                <w:bottom w:val="none" w:sz="0" w:space="0" w:color="auto"/>
                <w:right w:val="none" w:sz="0" w:space="0" w:color="auto"/>
              </w:divBdr>
              <w:divsChild>
                <w:div w:id="806628979">
                  <w:marLeft w:val="0"/>
                  <w:marRight w:val="0"/>
                  <w:marTop w:val="0"/>
                  <w:marBottom w:val="0"/>
                  <w:divBdr>
                    <w:top w:val="none" w:sz="0" w:space="0" w:color="auto"/>
                    <w:left w:val="none" w:sz="0" w:space="0" w:color="auto"/>
                    <w:bottom w:val="none" w:sz="0" w:space="0" w:color="auto"/>
                    <w:right w:val="none" w:sz="0" w:space="0" w:color="auto"/>
                  </w:divBdr>
                  <w:divsChild>
                    <w:div w:id="365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0597">
      <w:bodyDiv w:val="1"/>
      <w:marLeft w:val="0"/>
      <w:marRight w:val="0"/>
      <w:marTop w:val="0"/>
      <w:marBottom w:val="0"/>
      <w:divBdr>
        <w:top w:val="none" w:sz="0" w:space="0" w:color="auto"/>
        <w:left w:val="none" w:sz="0" w:space="0" w:color="auto"/>
        <w:bottom w:val="none" w:sz="0" w:space="0" w:color="auto"/>
        <w:right w:val="none" w:sz="0" w:space="0" w:color="auto"/>
      </w:divBdr>
      <w:divsChild>
        <w:div w:id="1914847220">
          <w:marLeft w:val="0"/>
          <w:marRight w:val="0"/>
          <w:marTop w:val="0"/>
          <w:marBottom w:val="0"/>
          <w:divBdr>
            <w:top w:val="none" w:sz="0" w:space="0" w:color="auto"/>
            <w:left w:val="none" w:sz="0" w:space="0" w:color="auto"/>
            <w:bottom w:val="none" w:sz="0" w:space="0" w:color="auto"/>
            <w:right w:val="none" w:sz="0" w:space="0" w:color="auto"/>
          </w:divBdr>
          <w:divsChild>
            <w:div w:id="1966694871">
              <w:marLeft w:val="0"/>
              <w:marRight w:val="0"/>
              <w:marTop w:val="0"/>
              <w:marBottom w:val="0"/>
              <w:divBdr>
                <w:top w:val="none" w:sz="0" w:space="0" w:color="auto"/>
                <w:left w:val="none" w:sz="0" w:space="0" w:color="auto"/>
                <w:bottom w:val="none" w:sz="0" w:space="0" w:color="auto"/>
                <w:right w:val="none" w:sz="0" w:space="0" w:color="auto"/>
              </w:divBdr>
              <w:divsChild>
                <w:div w:id="734743664">
                  <w:marLeft w:val="0"/>
                  <w:marRight w:val="0"/>
                  <w:marTop w:val="0"/>
                  <w:marBottom w:val="0"/>
                  <w:divBdr>
                    <w:top w:val="none" w:sz="0" w:space="0" w:color="auto"/>
                    <w:left w:val="none" w:sz="0" w:space="0" w:color="auto"/>
                    <w:bottom w:val="none" w:sz="0" w:space="0" w:color="auto"/>
                    <w:right w:val="none" w:sz="0" w:space="0" w:color="auto"/>
                  </w:divBdr>
                </w:div>
              </w:divsChild>
            </w:div>
            <w:div w:id="238515438">
              <w:marLeft w:val="0"/>
              <w:marRight w:val="0"/>
              <w:marTop w:val="0"/>
              <w:marBottom w:val="0"/>
              <w:divBdr>
                <w:top w:val="none" w:sz="0" w:space="0" w:color="auto"/>
                <w:left w:val="none" w:sz="0" w:space="0" w:color="auto"/>
                <w:bottom w:val="none" w:sz="0" w:space="0" w:color="auto"/>
                <w:right w:val="none" w:sz="0" w:space="0" w:color="auto"/>
              </w:divBdr>
              <w:divsChild>
                <w:div w:id="244729981">
                  <w:marLeft w:val="0"/>
                  <w:marRight w:val="0"/>
                  <w:marTop w:val="0"/>
                  <w:marBottom w:val="0"/>
                  <w:divBdr>
                    <w:top w:val="none" w:sz="0" w:space="0" w:color="auto"/>
                    <w:left w:val="none" w:sz="0" w:space="0" w:color="auto"/>
                    <w:bottom w:val="none" w:sz="0" w:space="0" w:color="auto"/>
                    <w:right w:val="none" w:sz="0" w:space="0" w:color="auto"/>
                  </w:divBdr>
                </w:div>
              </w:divsChild>
            </w:div>
            <w:div w:id="898979140">
              <w:marLeft w:val="0"/>
              <w:marRight w:val="0"/>
              <w:marTop w:val="0"/>
              <w:marBottom w:val="0"/>
              <w:divBdr>
                <w:top w:val="none" w:sz="0" w:space="0" w:color="auto"/>
                <w:left w:val="none" w:sz="0" w:space="0" w:color="auto"/>
                <w:bottom w:val="none" w:sz="0" w:space="0" w:color="auto"/>
                <w:right w:val="none" w:sz="0" w:space="0" w:color="auto"/>
              </w:divBdr>
              <w:divsChild>
                <w:div w:id="2032949541">
                  <w:marLeft w:val="0"/>
                  <w:marRight w:val="0"/>
                  <w:marTop w:val="0"/>
                  <w:marBottom w:val="0"/>
                  <w:divBdr>
                    <w:top w:val="none" w:sz="0" w:space="0" w:color="auto"/>
                    <w:left w:val="none" w:sz="0" w:space="0" w:color="auto"/>
                    <w:bottom w:val="none" w:sz="0" w:space="0" w:color="auto"/>
                    <w:right w:val="none" w:sz="0" w:space="0" w:color="auto"/>
                  </w:divBdr>
                </w:div>
                <w:div w:id="335230020">
                  <w:marLeft w:val="0"/>
                  <w:marRight w:val="0"/>
                  <w:marTop w:val="0"/>
                  <w:marBottom w:val="0"/>
                  <w:divBdr>
                    <w:top w:val="none" w:sz="0" w:space="0" w:color="auto"/>
                    <w:left w:val="none" w:sz="0" w:space="0" w:color="auto"/>
                    <w:bottom w:val="none" w:sz="0" w:space="0" w:color="auto"/>
                    <w:right w:val="none" w:sz="0" w:space="0" w:color="auto"/>
                  </w:divBdr>
                </w:div>
              </w:divsChild>
            </w:div>
            <w:div w:id="567154472">
              <w:marLeft w:val="0"/>
              <w:marRight w:val="0"/>
              <w:marTop w:val="0"/>
              <w:marBottom w:val="0"/>
              <w:divBdr>
                <w:top w:val="none" w:sz="0" w:space="0" w:color="auto"/>
                <w:left w:val="none" w:sz="0" w:space="0" w:color="auto"/>
                <w:bottom w:val="none" w:sz="0" w:space="0" w:color="auto"/>
                <w:right w:val="none" w:sz="0" w:space="0" w:color="auto"/>
              </w:divBdr>
              <w:divsChild>
                <w:div w:id="9177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088">
      <w:bodyDiv w:val="1"/>
      <w:marLeft w:val="0"/>
      <w:marRight w:val="0"/>
      <w:marTop w:val="0"/>
      <w:marBottom w:val="0"/>
      <w:divBdr>
        <w:top w:val="none" w:sz="0" w:space="0" w:color="auto"/>
        <w:left w:val="none" w:sz="0" w:space="0" w:color="auto"/>
        <w:bottom w:val="none" w:sz="0" w:space="0" w:color="auto"/>
        <w:right w:val="none" w:sz="0" w:space="0" w:color="auto"/>
      </w:divBdr>
    </w:div>
    <w:div w:id="330186463">
      <w:bodyDiv w:val="1"/>
      <w:marLeft w:val="0"/>
      <w:marRight w:val="0"/>
      <w:marTop w:val="0"/>
      <w:marBottom w:val="0"/>
      <w:divBdr>
        <w:top w:val="none" w:sz="0" w:space="0" w:color="auto"/>
        <w:left w:val="none" w:sz="0" w:space="0" w:color="auto"/>
        <w:bottom w:val="none" w:sz="0" w:space="0" w:color="auto"/>
        <w:right w:val="none" w:sz="0" w:space="0" w:color="auto"/>
      </w:divBdr>
      <w:divsChild>
        <w:div w:id="174618469">
          <w:marLeft w:val="0"/>
          <w:marRight w:val="0"/>
          <w:marTop w:val="0"/>
          <w:marBottom w:val="0"/>
          <w:divBdr>
            <w:top w:val="none" w:sz="0" w:space="0" w:color="auto"/>
            <w:left w:val="none" w:sz="0" w:space="0" w:color="auto"/>
            <w:bottom w:val="none" w:sz="0" w:space="0" w:color="auto"/>
            <w:right w:val="none" w:sz="0" w:space="0" w:color="auto"/>
          </w:divBdr>
          <w:divsChild>
            <w:div w:id="770930496">
              <w:marLeft w:val="0"/>
              <w:marRight w:val="0"/>
              <w:marTop w:val="0"/>
              <w:marBottom w:val="0"/>
              <w:divBdr>
                <w:top w:val="none" w:sz="0" w:space="0" w:color="auto"/>
                <w:left w:val="none" w:sz="0" w:space="0" w:color="auto"/>
                <w:bottom w:val="none" w:sz="0" w:space="0" w:color="auto"/>
                <w:right w:val="none" w:sz="0" w:space="0" w:color="auto"/>
              </w:divBdr>
              <w:divsChild>
                <w:div w:id="1282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5769">
      <w:bodyDiv w:val="1"/>
      <w:marLeft w:val="0"/>
      <w:marRight w:val="0"/>
      <w:marTop w:val="0"/>
      <w:marBottom w:val="0"/>
      <w:divBdr>
        <w:top w:val="none" w:sz="0" w:space="0" w:color="auto"/>
        <w:left w:val="none" w:sz="0" w:space="0" w:color="auto"/>
        <w:bottom w:val="none" w:sz="0" w:space="0" w:color="auto"/>
        <w:right w:val="none" w:sz="0" w:space="0" w:color="auto"/>
      </w:divBdr>
    </w:div>
    <w:div w:id="402341243">
      <w:bodyDiv w:val="1"/>
      <w:marLeft w:val="0"/>
      <w:marRight w:val="0"/>
      <w:marTop w:val="0"/>
      <w:marBottom w:val="0"/>
      <w:divBdr>
        <w:top w:val="none" w:sz="0" w:space="0" w:color="auto"/>
        <w:left w:val="none" w:sz="0" w:space="0" w:color="auto"/>
        <w:bottom w:val="none" w:sz="0" w:space="0" w:color="auto"/>
        <w:right w:val="none" w:sz="0" w:space="0" w:color="auto"/>
      </w:divBdr>
      <w:divsChild>
        <w:div w:id="806968811">
          <w:marLeft w:val="0"/>
          <w:marRight w:val="0"/>
          <w:marTop w:val="0"/>
          <w:marBottom w:val="0"/>
          <w:divBdr>
            <w:top w:val="none" w:sz="0" w:space="0" w:color="auto"/>
            <w:left w:val="none" w:sz="0" w:space="0" w:color="auto"/>
            <w:bottom w:val="none" w:sz="0" w:space="0" w:color="auto"/>
            <w:right w:val="none" w:sz="0" w:space="0" w:color="auto"/>
          </w:divBdr>
          <w:divsChild>
            <w:div w:id="434445619">
              <w:marLeft w:val="0"/>
              <w:marRight w:val="0"/>
              <w:marTop w:val="0"/>
              <w:marBottom w:val="0"/>
              <w:divBdr>
                <w:top w:val="none" w:sz="0" w:space="0" w:color="auto"/>
                <w:left w:val="none" w:sz="0" w:space="0" w:color="auto"/>
                <w:bottom w:val="none" w:sz="0" w:space="0" w:color="auto"/>
                <w:right w:val="none" w:sz="0" w:space="0" w:color="auto"/>
              </w:divBdr>
              <w:divsChild>
                <w:div w:id="15075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9867">
      <w:bodyDiv w:val="1"/>
      <w:marLeft w:val="0"/>
      <w:marRight w:val="0"/>
      <w:marTop w:val="0"/>
      <w:marBottom w:val="0"/>
      <w:divBdr>
        <w:top w:val="none" w:sz="0" w:space="0" w:color="auto"/>
        <w:left w:val="none" w:sz="0" w:space="0" w:color="auto"/>
        <w:bottom w:val="none" w:sz="0" w:space="0" w:color="auto"/>
        <w:right w:val="none" w:sz="0" w:space="0" w:color="auto"/>
      </w:divBdr>
      <w:divsChild>
        <w:div w:id="1618946362">
          <w:marLeft w:val="0"/>
          <w:marRight w:val="0"/>
          <w:marTop w:val="0"/>
          <w:marBottom w:val="0"/>
          <w:divBdr>
            <w:top w:val="none" w:sz="0" w:space="0" w:color="auto"/>
            <w:left w:val="none" w:sz="0" w:space="0" w:color="auto"/>
            <w:bottom w:val="none" w:sz="0" w:space="0" w:color="auto"/>
            <w:right w:val="none" w:sz="0" w:space="0" w:color="auto"/>
          </w:divBdr>
          <w:divsChild>
            <w:div w:id="1370107956">
              <w:marLeft w:val="0"/>
              <w:marRight w:val="0"/>
              <w:marTop w:val="0"/>
              <w:marBottom w:val="0"/>
              <w:divBdr>
                <w:top w:val="none" w:sz="0" w:space="0" w:color="auto"/>
                <w:left w:val="none" w:sz="0" w:space="0" w:color="auto"/>
                <w:bottom w:val="none" w:sz="0" w:space="0" w:color="auto"/>
                <w:right w:val="none" w:sz="0" w:space="0" w:color="auto"/>
              </w:divBdr>
              <w:divsChild>
                <w:div w:id="670790773">
                  <w:marLeft w:val="0"/>
                  <w:marRight w:val="0"/>
                  <w:marTop w:val="0"/>
                  <w:marBottom w:val="0"/>
                  <w:divBdr>
                    <w:top w:val="none" w:sz="0" w:space="0" w:color="auto"/>
                    <w:left w:val="none" w:sz="0" w:space="0" w:color="auto"/>
                    <w:bottom w:val="none" w:sz="0" w:space="0" w:color="auto"/>
                    <w:right w:val="none" w:sz="0" w:space="0" w:color="auto"/>
                  </w:divBdr>
                  <w:divsChild>
                    <w:div w:id="1059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2185">
      <w:bodyDiv w:val="1"/>
      <w:marLeft w:val="0"/>
      <w:marRight w:val="0"/>
      <w:marTop w:val="0"/>
      <w:marBottom w:val="0"/>
      <w:divBdr>
        <w:top w:val="none" w:sz="0" w:space="0" w:color="auto"/>
        <w:left w:val="none" w:sz="0" w:space="0" w:color="auto"/>
        <w:bottom w:val="none" w:sz="0" w:space="0" w:color="auto"/>
        <w:right w:val="none" w:sz="0" w:space="0" w:color="auto"/>
      </w:divBdr>
      <w:divsChild>
        <w:div w:id="1222903095">
          <w:marLeft w:val="0"/>
          <w:marRight w:val="0"/>
          <w:marTop w:val="0"/>
          <w:marBottom w:val="0"/>
          <w:divBdr>
            <w:top w:val="none" w:sz="0" w:space="0" w:color="auto"/>
            <w:left w:val="none" w:sz="0" w:space="0" w:color="auto"/>
            <w:bottom w:val="none" w:sz="0" w:space="0" w:color="auto"/>
            <w:right w:val="none" w:sz="0" w:space="0" w:color="auto"/>
          </w:divBdr>
          <w:divsChild>
            <w:div w:id="194659611">
              <w:marLeft w:val="0"/>
              <w:marRight w:val="0"/>
              <w:marTop w:val="0"/>
              <w:marBottom w:val="0"/>
              <w:divBdr>
                <w:top w:val="none" w:sz="0" w:space="0" w:color="auto"/>
                <w:left w:val="none" w:sz="0" w:space="0" w:color="auto"/>
                <w:bottom w:val="none" w:sz="0" w:space="0" w:color="auto"/>
                <w:right w:val="none" w:sz="0" w:space="0" w:color="auto"/>
              </w:divBdr>
              <w:divsChild>
                <w:div w:id="12415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29047">
      <w:bodyDiv w:val="1"/>
      <w:marLeft w:val="0"/>
      <w:marRight w:val="0"/>
      <w:marTop w:val="0"/>
      <w:marBottom w:val="0"/>
      <w:divBdr>
        <w:top w:val="none" w:sz="0" w:space="0" w:color="auto"/>
        <w:left w:val="none" w:sz="0" w:space="0" w:color="auto"/>
        <w:bottom w:val="none" w:sz="0" w:space="0" w:color="auto"/>
        <w:right w:val="none" w:sz="0" w:space="0" w:color="auto"/>
      </w:divBdr>
      <w:divsChild>
        <w:div w:id="478306198">
          <w:marLeft w:val="0"/>
          <w:marRight w:val="0"/>
          <w:marTop w:val="0"/>
          <w:marBottom w:val="0"/>
          <w:divBdr>
            <w:top w:val="none" w:sz="0" w:space="0" w:color="auto"/>
            <w:left w:val="none" w:sz="0" w:space="0" w:color="auto"/>
            <w:bottom w:val="none" w:sz="0" w:space="0" w:color="auto"/>
            <w:right w:val="none" w:sz="0" w:space="0" w:color="auto"/>
          </w:divBdr>
          <w:divsChild>
            <w:div w:id="298923129">
              <w:marLeft w:val="0"/>
              <w:marRight w:val="0"/>
              <w:marTop w:val="0"/>
              <w:marBottom w:val="0"/>
              <w:divBdr>
                <w:top w:val="none" w:sz="0" w:space="0" w:color="auto"/>
                <w:left w:val="none" w:sz="0" w:space="0" w:color="auto"/>
                <w:bottom w:val="none" w:sz="0" w:space="0" w:color="auto"/>
                <w:right w:val="none" w:sz="0" w:space="0" w:color="auto"/>
              </w:divBdr>
              <w:divsChild>
                <w:div w:id="95758653">
                  <w:marLeft w:val="0"/>
                  <w:marRight w:val="0"/>
                  <w:marTop w:val="0"/>
                  <w:marBottom w:val="0"/>
                  <w:divBdr>
                    <w:top w:val="none" w:sz="0" w:space="0" w:color="auto"/>
                    <w:left w:val="none" w:sz="0" w:space="0" w:color="auto"/>
                    <w:bottom w:val="none" w:sz="0" w:space="0" w:color="auto"/>
                    <w:right w:val="none" w:sz="0" w:space="0" w:color="auto"/>
                  </w:divBdr>
                  <w:divsChild>
                    <w:div w:id="12621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70826">
      <w:bodyDiv w:val="1"/>
      <w:marLeft w:val="0"/>
      <w:marRight w:val="0"/>
      <w:marTop w:val="0"/>
      <w:marBottom w:val="0"/>
      <w:divBdr>
        <w:top w:val="none" w:sz="0" w:space="0" w:color="auto"/>
        <w:left w:val="none" w:sz="0" w:space="0" w:color="auto"/>
        <w:bottom w:val="none" w:sz="0" w:space="0" w:color="auto"/>
        <w:right w:val="none" w:sz="0" w:space="0" w:color="auto"/>
      </w:divBdr>
      <w:divsChild>
        <w:div w:id="1761220667">
          <w:marLeft w:val="0"/>
          <w:marRight w:val="0"/>
          <w:marTop w:val="0"/>
          <w:marBottom w:val="0"/>
          <w:divBdr>
            <w:top w:val="none" w:sz="0" w:space="0" w:color="auto"/>
            <w:left w:val="none" w:sz="0" w:space="0" w:color="auto"/>
            <w:bottom w:val="none" w:sz="0" w:space="0" w:color="auto"/>
            <w:right w:val="none" w:sz="0" w:space="0" w:color="auto"/>
          </w:divBdr>
          <w:divsChild>
            <w:div w:id="898328005">
              <w:marLeft w:val="0"/>
              <w:marRight w:val="0"/>
              <w:marTop w:val="0"/>
              <w:marBottom w:val="0"/>
              <w:divBdr>
                <w:top w:val="none" w:sz="0" w:space="0" w:color="auto"/>
                <w:left w:val="none" w:sz="0" w:space="0" w:color="auto"/>
                <w:bottom w:val="none" w:sz="0" w:space="0" w:color="auto"/>
                <w:right w:val="none" w:sz="0" w:space="0" w:color="auto"/>
              </w:divBdr>
              <w:divsChild>
                <w:div w:id="1286037225">
                  <w:marLeft w:val="0"/>
                  <w:marRight w:val="0"/>
                  <w:marTop w:val="0"/>
                  <w:marBottom w:val="0"/>
                  <w:divBdr>
                    <w:top w:val="none" w:sz="0" w:space="0" w:color="auto"/>
                    <w:left w:val="none" w:sz="0" w:space="0" w:color="auto"/>
                    <w:bottom w:val="none" w:sz="0" w:space="0" w:color="auto"/>
                    <w:right w:val="none" w:sz="0" w:space="0" w:color="auto"/>
                  </w:divBdr>
                  <w:divsChild>
                    <w:div w:id="12593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4729">
      <w:bodyDiv w:val="1"/>
      <w:marLeft w:val="0"/>
      <w:marRight w:val="0"/>
      <w:marTop w:val="0"/>
      <w:marBottom w:val="0"/>
      <w:divBdr>
        <w:top w:val="none" w:sz="0" w:space="0" w:color="auto"/>
        <w:left w:val="none" w:sz="0" w:space="0" w:color="auto"/>
        <w:bottom w:val="none" w:sz="0" w:space="0" w:color="auto"/>
        <w:right w:val="none" w:sz="0" w:space="0" w:color="auto"/>
      </w:divBdr>
    </w:div>
    <w:div w:id="629167239">
      <w:bodyDiv w:val="1"/>
      <w:marLeft w:val="0"/>
      <w:marRight w:val="0"/>
      <w:marTop w:val="0"/>
      <w:marBottom w:val="0"/>
      <w:divBdr>
        <w:top w:val="none" w:sz="0" w:space="0" w:color="auto"/>
        <w:left w:val="none" w:sz="0" w:space="0" w:color="auto"/>
        <w:bottom w:val="none" w:sz="0" w:space="0" w:color="auto"/>
        <w:right w:val="none" w:sz="0" w:space="0" w:color="auto"/>
      </w:divBdr>
      <w:divsChild>
        <w:div w:id="386926353">
          <w:marLeft w:val="0"/>
          <w:marRight w:val="0"/>
          <w:marTop w:val="0"/>
          <w:marBottom w:val="0"/>
          <w:divBdr>
            <w:top w:val="none" w:sz="0" w:space="0" w:color="auto"/>
            <w:left w:val="none" w:sz="0" w:space="0" w:color="auto"/>
            <w:bottom w:val="none" w:sz="0" w:space="0" w:color="auto"/>
            <w:right w:val="none" w:sz="0" w:space="0" w:color="auto"/>
          </w:divBdr>
          <w:divsChild>
            <w:div w:id="923031468">
              <w:marLeft w:val="0"/>
              <w:marRight w:val="0"/>
              <w:marTop w:val="0"/>
              <w:marBottom w:val="0"/>
              <w:divBdr>
                <w:top w:val="none" w:sz="0" w:space="0" w:color="auto"/>
                <w:left w:val="none" w:sz="0" w:space="0" w:color="auto"/>
                <w:bottom w:val="none" w:sz="0" w:space="0" w:color="auto"/>
                <w:right w:val="none" w:sz="0" w:space="0" w:color="auto"/>
              </w:divBdr>
              <w:divsChild>
                <w:div w:id="1773090748">
                  <w:marLeft w:val="0"/>
                  <w:marRight w:val="0"/>
                  <w:marTop w:val="0"/>
                  <w:marBottom w:val="0"/>
                  <w:divBdr>
                    <w:top w:val="none" w:sz="0" w:space="0" w:color="auto"/>
                    <w:left w:val="none" w:sz="0" w:space="0" w:color="auto"/>
                    <w:bottom w:val="none" w:sz="0" w:space="0" w:color="auto"/>
                    <w:right w:val="none" w:sz="0" w:space="0" w:color="auto"/>
                  </w:divBdr>
                </w:div>
              </w:divsChild>
            </w:div>
            <w:div w:id="321351051">
              <w:marLeft w:val="0"/>
              <w:marRight w:val="0"/>
              <w:marTop w:val="0"/>
              <w:marBottom w:val="0"/>
              <w:divBdr>
                <w:top w:val="none" w:sz="0" w:space="0" w:color="auto"/>
                <w:left w:val="none" w:sz="0" w:space="0" w:color="auto"/>
                <w:bottom w:val="none" w:sz="0" w:space="0" w:color="auto"/>
                <w:right w:val="none" w:sz="0" w:space="0" w:color="auto"/>
              </w:divBdr>
              <w:divsChild>
                <w:div w:id="1956135454">
                  <w:marLeft w:val="0"/>
                  <w:marRight w:val="0"/>
                  <w:marTop w:val="0"/>
                  <w:marBottom w:val="0"/>
                  <w:divBdr>
                    <w:top w:val="none" w:sz="0" w:space="0" w:color="auto"/>
                    <w:left w:val="none" w:sz="0" w:space="0" w:color="auto"/>
                    <w:bottom w:val="none" w:sz="0" w:space="0" w:color="auto"/>
                    <w:right w:val="none" w:sz="0" w:space="0" w:color="auto"/>
                  </w:divBdr>
                </w:div>
                <w:div w:id="652411421">
                  <w:marLeft w:val="0"/>
                  <w:marRight w:val="0"/>
                  <w:marTop w:val="0"/>
                  <w:marBottom w:val="0"/>
                  <w:divBdr>
                    <w:top w:val="none" w:sz="0" w:space="0" w:color="auto"/>
                    <w:left w:val="none" w:sz="0" w:space="0" w:color="auto"/>
                    <w:bottom w:val="none" w:sz="0" w:space="0" w:color="auto"/>
                    <w:right w:val="none" w:sz="0" w:space="0" w:color="auto"/>
                  </w:divBdr>
                </w:div>
              </w:divsChild>
            </w:div>
            <w:div w:id="1500735362">
              <w:marLeft w:val="0"/>
              <w:marRight w:val="0"/>
              <w:marTop w:val="0"/>
              <w:marBottom w:val="0"/>
              <w:divBdr>
                <w:top w:val="none" w:sz="0" w:space="0" w:color="auto"/>
                <w:left w:val="none" w:sz="0" w:space="0" w:color="auto"/>
                <w:bottom w:val="none" w:sz="0" w:space="0" w:color="auto"/>
                <w:right w:val="none" w:sz="0" w:space="0" w:color="auto"/>
              </w:divBdr>
              <w:divsChild>
                <w:div w:id="4997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9725">
      <w:bodyDiv w:val="1"/>
      <w:marLeft w:val="0"/>
      <w:marRight w:val="0"/>
      <w:marTop w:val="0"/>
      <w:marBottom w:val="0"/>
      <w:divBdr>
        <w:top w:val="none" w:sz="0" w:space="0" w:color="auto"/>
        <w:left w:val="none" w:sz="0" w:space="0" w:color="auto"/>
        <w:bottom w:val="none" w:sz="0" w:space="0" w:color="auto"/>
        <w:right w:val="none" w:sz="0" w:space="0" w:color="auto"/>
      </w:divBdr>
      <w:divsChild>
        <w:div w:id="1428230700">
          <w:marLeft w:val="0"/>
          <w:marRight w:val="0"/>
          <w:marTop w:val="0"/>
          <w:marBottom w:val="0"/>
          <w:divBdr>
            <w:top w:val="none" w:sz="0" w:space="0" w:color="auto"/>
            <w:left w:val="none" w:sz="0" w:space="0" w:color="auto"/>
            <w:bottom w:val="none" w:sz="0" w:space="0" w:color="auto"/>
            <w:right w:val="none" w:sz="0" w:space="0" w:color="auto"/>
          </w:divBdr>
          <w:divsChild>
            <w:div w:id="792602289">
              <w:marLeft w:val="0"/>
              <w:marRight w:val="0"/>
              <w:marTop w:val="0"/>
              <w:marBottom w:val="0"/>
              <w:divBdr>
                <w:top w:val="none" w:sz="0" w:space="0" w:color="auto"/>
                <w:left w:val="none" w:sz="0" w:space="0" w:color="auto"/>
                <w:bottom w:val="none" w:sz="0" w:space="0" w:color="auto"/>
                <w:right w:val="none" w:sz="0" w:space="0" w:color="auto"/>
              </w:divBdr>
              <w:divsChild>
                <w:div w:id="1744329862">
                  <w:marLeft w:val="0"/>
                  <w:marRight w:val="0"/>
                  <w:marTop w:val="0"/>
                  <w:marBottom w:val="0"/>
                  <w:divBdr>
                    <w:top w:val="none" w:sz="0" w:space="0" w:color="auto"/>
                    <w:left w:val="none" w:sz="0" w:space="0" w:color="auto"/>
                    <w:bottom w:val="none" w:sz="0" w:space="0" w:color="auto"/>
                    <w:right w:val="none" w:sz="0" w:space="0" w:color="auto"/>
                  </w:divBdr>
                  <w:divsChild>
                    <w:div w:id="1674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06686">
      <w:bodyDiv w:val="1"/>
      <w:marLeft w:val="0"/>
      <w:marRight w:val="0"/>
      <w:marTop w:val="0"/>
      <w:marBottom w:val="0"/>
      <w:divBdr>
        <w:top w:val="none" w:sz="0" w:space="0" w:color="auto"/>
        <w:left w:val="none" w:sz="0" w:space="0" w:color="auto"/>
        <w:bottom w:val="none" w:sz="0" w:space="0" w:color="auto"/>
        <w:right w:val="none" w:sz="0" w:space="0" w:color="auto"/>
      </w:divBdr>
    </w:div>
    <w:div w:id="694386469">
      <w:bodyDiv w:val="1"/>
      <w:marLeft w:val="0"/>
      <w:marRight w:val="0"/>
      <w:marTop w:val="0"/>
      <w:marBottom w:val="0"/>
      <w:divBdr>
        <w:top w:val="none" w:sz="0" w:space="0" w:color="auto"/>
        <w:left w:val="none" w:sz="0" w:space="0" w:color="auto"/>
        <w:bottom w:val="none" w:sz="0" w:space="0" w:color="auto"/>
        <w:right w:val="none" w:sz="0" w:space="0" w:color="auto"/>
      </w:divBdr>
      <w:divsChild>
        <w:div w:id="1391880647">
          <w:marLeft w:val="0"/>
          <w:marRight w:val="0"/>
          <w:marTop w:val="0"/>
          <w:marBottom w:val="0"/>
          <w:divBdr>
            <w:top w:val="none" w:sz="0" w:space="0" w:color="auto"/>
            <w:left w:val="none" w:sz="0" w:space="0" w:color="auto"/>
            <w:bottom w:val="none" w:sz="0" w:space="0" w:color="auto"/>
            <w:right w:val="none" w:sz="0" w:space="0" w:color="auto"/>
          </w:divBdr>
          <w:divsChild>
            <w:div w:id="1542934792">
              <w:marLeft w:val="0"/>
              <w:marRight w:val="0"/>
              <w:marTop w:val="0"/>
              <w:marBottom w:val="0"/>
              <w:divBdr>
                <w:top w:val="none" w:sz="0" w:space="0" w:color="auto"/>
                <w:left w:val="none" w:sz="0" w:space="0" w:color="auto"/>
                <w:bottom w:val="none" w:sz="0" w:space="0" w:color="auto"/>
                <w:right w:val="none" w:sz="0" w:space="0" w:color="auto"/>
              </w:divBdr>
              <w:divsChild>
                <w:div w:id="20146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41854">
      <w:bodyDiv w:val="1"/>
      <w:marLeft w:val="0"/>
      <w:marRight w:val="0"/>
      <w:marTop w:val="0"/>
      <w:marBottom w:val="0"/>
      <w:divBdr>
        <w:top w:val="none" w:sz="0" w:space="0" w:color="auto"/>
        <w:left w:val="none" w:sz="0" w:space="0" w:color="auto"/>
        <w:bottom w:val="none" w:sz="0" w:space="0" w:color="auto"/>
        <w:right w:val="none" w:sz="0" w:space="0" w:color="auto"/>
      </w:divBdr>
      <w:divsChild>
        <w:div w:id="1190609038">
          <w:marLeft w:val="0"/>
          <w:marRight w:val="0"/>
          <w:marTop w:val="0"/>
          <w:marBottom w:val="0"/>
          <w:divBdr>
            <w:top w:val="none" w:sz="0" w:space="0" w:color="auto"/>
            <w:left w:val="none" w:sz="0" w:space="0" w:color="auto"/>
            <w:bottom w:val="none" w:sz="0" w:space="0" w:color="auto"/>
            <w:right w:val="none" w:sz="0" w:space="0" w:color="auto"/>
          </w:divBdr>
          <w:divsChild>
            <w:div w:id="426508697">
              <w:marLeft w:val="0"/>
              <w:marRight w:val="0"/>
              <w:marTop w:val="0"/>
              <w:marBottom w:val="0"/>
              <w:divBdr>
                <w:top w:val="none" w:sz="0" w:space="0" w:color="auto"/>
                <w:left w:val="none" w:sz="0" w:space="0" w:color="auto"/>
                <w:bottom w:val="none" w:sz="0" w:space="0" w:color="auto"/>
                <w:right w:val="none" w:sz="0" w:space="0" w:color="auto"/>
              </w:divBdr>
              <w:divsChild>
                <w:div w:id="2173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0745">
      <w:bodyDiv w:val="1"/>
      <w:marLeft w:val="0"/>
      <w:marRight w:val="0"/>
      <w:marTop w:val="0"/>
      <w:marBottom w:val="0"/>
      <w:divBdr>
        <w:top w:val="none" w:sz="0" w:space="0" w:color="auto"/>
        <w:left w:val="none" w:sz="0" w:space="0" w:color="auto"/>
        <w:bottom w:val="none" w:sz="0" w:space="0" w:color="auto"/>
        <w:right w:val="none" w:sz="0" w:space="0" w:color="auto"/>
      </w:divBdr>
      <w:divsChild>
        <w:div w:id="587544561">
          <w:marLeft w:val="0"/>
          <w:marRight w:val="0"/>
          <w:marTop w:val="0"/>
          <w:marBottom w:val="0"/>
          <w:divBdr>
            <w:top w:val="none" w:sz="0" w:space="0" w:color="auto"/>
            <w:left w:val="none" w:sz="0" w:space="0" w:color="auto"/>
            <w:bottom w:val="none" w:sz="0" w:space="0" w:color="auto"/>
            <w:right w:val="none" w:sz="0" w:space="0" w:color="auto"/>
          </w:divBdr>
          <w:divsChild>
            <w:div w:id="391658774">
              <w:marLeft w:val="0"/>
              <w:marRight w:val="0"/>
              <w:marTop w:val="0"/>
              <w:marBottom w:val="0"/>
              <w:divBdr>
                <w:top w:val="none" w:sz="0" w:space="0" w:color="auto"/>
                <w:left w:val="none" w:sz="0" w:space="0" w:color="auto"/>
                <w:bottom w:val="none" w:sz="0" w:space="0" w:color="auto"/>
                <w:right w:val="none" w:sz="0" w:space="0" w:color="auto"/>
              </w:divBdr>
              <w:divsChild>
                <w:div w:id="412751030">
                  <w:marLeft w:val="0"/>
                  <w:marRight w:val="0"/>
                  <w:marTop w:val="0"/>
                  <w:marBottom w:val="0"/>
                  <w:divBdr>
                    <w:top w:val="none" w:sz="0" w:space="0" w:color="auto"/>
                    <w:left w:val="none" w:sz="0" w:space="0" w:color="auto"/>
                    <w:bottom w:val="none" w:sz="0" w:space="0" w:color="auto"/>
                    <w:right w:val="none" w:sz="0" w:space="0" w:color="auto"/>
                  </w:divBdr>
                </w:div>
                <w:div w:id="141624227">
                  <w:marLeft w:val="0"/>
                  <w:marRight w:val="0"/>
                  <w:marTop w:val="0"/>
                  <w:marBottom w:val="0"/>
                  <w:divBdr>
                    <w:top w:val="none" w:sz="0" w:space="0" w:color="auto"/>
                    <w:left w:val="none" w:sz="0" w:space="0" w:color="auto"/>
                    <w:bottom w:val="none" w:sz="0" w:space="0" w:color="auto"/>
                    <w:right w:val="none" w:sz="0" w:space="0" w:color="auto"/>
                  </w:divBdr>
                </w:div>
              </w:divsChild>
            </w:div>
            <w:div w:id="961226929">
              <w:marLeft w:val="0"/>
              <w:marRight w:val="0"/>
              <w:marTop w:val="0"/>
              <w:marBottom w:val="0"/>
              <w:divBdr>
                <w:top w:val="none" w:sz="0" w:space="0" w:color="auto"/>
                <w:left w:val="none" w:sz="0" w:space="0" w:color="auto"/>
                <w:bottom w:val="none" w:sz="0" w:space="0" w:color="auto"/>
                <w:right w:val="none" w:sz="0" w:space="0" w:color="auto"/>
              </w:divBdr>
              <w:divsChild>
                <w:div w:id="397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3691">
      <w:bodyDiv w:val="1"/>
      <w:marLeft w:val="0"/>
      <w:marRight w:val="0"/>
      <w:marTop w:val="0"/>
      <w:marBottom w:val="0"/>
      <w:divBdr>
        <w:top w:val="none" w:sz="0" w:space="0" w:color="auto"/>
        <w:left w:val="none" w:sz="0" w:space="0" w:color="auto"/>
        <w:bottom w:val="none" w:sz="0" w:space="0" w:color="auto"/>
        <w:right w:val="none" w:sz="0" w:space="0" w:color="auto"/>
      </w:divBdr>
      <w:divsChild>
        <w:div w:id="753432482">
          <w:marLeft w:val="0"/>
          <w:marRight w:val="0"/>
          <w:marTop w:val="0"/>
          <w:marBottom w:val="0"/>
          <w:divBdr>
            <w:top w:val="none" w:sz="0" w:space="0" w:color="auto"/>
            <w:left w:val="none" w:sz="0" w:space="0" w:color="auto"/>
            <w:bottom w:val="none" w:sz="0" w:space="0" w:color="auto"/>
            <w:right w:val="none" w:sz="0" w:space="0" w:color="auto"/>
          </w:divBdr>
          <w:divsChild>
            <w:div w:id="629477605">
              <w:marLeft w:val="0"/>
              <w:marRight w:val="0"/>
              <w:marTop w:val="0"/>
              <w:marBottom w:val="0"/>
              <w:divBdr>
                <w:top w:val="none" w:sz="0" w:space="0" w:color="auto"/>
                <w:left w:val="none" w:sz="0" w:space="0" w:color="auto"/>
                <w:bottom w:val="none" w:sz="0" w:space="0" w:color="auto"/>
                <w:right w:val="none" w:sz="0" w:space="0" w:color="auto"/>
              </w:divBdr>
              <w:divsChild>
                <w:div w:id="503591643">
                  <w:marLeft w:val="0"/>
                  <w:marRight w:val="0"/>
                  <w:marTop w:val="0"/>
                  <w:marBottom w:val="0"/>
                  <w:divBdr>
                    <w:top w:val="none" w:sz="0" w:space="0" w:color="auto"/>
                    <w:left w:val="none" w:sz="0" w:space="0" w:color="auto"/>
                    <w:bottom w:val="none" w:sz="0" w:space="0" w:color="auto"/>
                    <w:right w:val="none" w:sz="0" w:space="0" w:color="auto"/>
                  </w:divBdr>
                  <w:divsChild>
                    <w:div w:id="1276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2302">
      <w:bodyDiv w:val="1"/>
      <w:marLeft w:val="0"/>
      <w:marRight w:val="0"/>
      <w:marTop w:val="0"/>
      <w:marBottom w:val="0"/>
      <w:divBdr>
        <w:top w:val="none" w:sz="0" w:space="0" w:color="auto"/>
        <w:left w:val="none" w:sz="0" w:space="0" w:color="auto"/>
        <w:bottom w:val="none" w:sz="0" w:space="0" w:color="auto"/>
        <w:right w:val="none" w:sz="0" w:space="0" w:color="auto"/>
      </w:divBdr>
      <w:divsChild>
        <w:div w:id="1382510071">
          <w:marLeft w:val="0"/>
          <w:marRight w:val="0"/>
          <w:marTop w:val="0"/>
          <w:marBottom w:val="0"/>
          <w:divBdr>
            <w:top w:val="none" w:sz="0" w:space="0" w:color="auto"/>
            <w:left w:val="none" w:sz="0" w:space="0" w:color="auto"/>
            <w:bottom w:val="none" w:sz="0" w:space="0" w:color="auto"/>
            <w:right w:val="none" w:sz="0" w:space="0" w:color="auto"/>
          </w:divBdr>
          <w:divsChild>
            <w:div w:id="990402668">
              <w:marLeft w:val="0"/>
              <w:marRight w:val="0"/>
              <w:marTop w:val="0"/>
              <w:marBottom w:val="0"/>
              <w:divBdr>
                <w:top w:val="none" w:sz="0" w:space="0" w:color="auto"/>
                <w:left w:val="none" w:sz="0" w:space="0" w:color="auto"/>
                <w:bottom w:val="none" w:sz="0" w:space="0" w:color="auto"/>
                <w:right w:val="none" w:sz="0" w:space="0" w:color="auto"/>
              </w:divBdr>
              <w:divsChild>
                <w:div w:id="889464786">
                  <w:marLeft w:val="0"/>
                  <w:marRight w:val="0"/>
                  <w:marTop w:val="0"/>
                  <w:marBottom w:val="0"/>
                  <w:divBdr>
                    <w:top w:val="none" w:sz="0" w:space="0" w:color="auto"/>
                    <w:left w:val="none" w:sz="0" w:space="0" w:color="auto"/>
                    <w:bottom w:val="none" w:sz="0" w:space="0" w:color="auto"/>
                    <w:right w:val="none" w:sz="0" w:space="0" w:color="auto"/>
                  </w:divBdr>
                  <w:divsChild>
                    <w:div w:id="306279720">
                      <w:marLeft w:val="0"/>
                      <w:marRight w:val="0"/>
                      <w:marTop w:val="0"/>
                      <w:marBottom w:val="0"/>
                      <w:divBdr>
                        <w:top w:val="none" w:sz="0" w:space="0" w:color="auto"/>
                        <w:left w:val="none" w:sz="0" w:space="0" w:color="auto"/>
                        <w:bottom w:val="none" w:sz="0" w:space="0" w:color="auto"/>
                        <w:right w:val="none" w:sz="0" w:space="0" w:color="auto"/>
                      </w:divBdr>
                      <w:divsChild>
                        <w:div w:id="372854263">
                          <w:marLeft w:val="0"/>
                          <w:marRight w:val="0"/>
                          <w:marTop w:val="0"/>
                          <w:marBottom w:val="0"/>
                          <w:divBdr>
                            <w:top w:val="none" w:sz="0" w:space="0" w:color="auto"/>
                            <w:left w:val="none" w:sz="0" w:space="0" w:color="auto"/>
                            <w:bottom w:val="none" w:sz="0" w:space="0" w:color="auto"/>
                            <w:right w:val="none" w:sz="0" w:space="0" w:color="auto"/>
                          </w:divBdr>
                          <w:divsChild>
                            <w:div w:id="11807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551677">
      <w:bodyDiv w:val="1"/>
      <w:marLeft w:val="0"/>
      <w:marRight w:val="0"/>
      <w:marTop w:val="0"/>
      <w:marBottom w:val="0"/>
      <w:divBdr>
        <w:top w:val="none" w:sz="0" w:space="0" w:color="auto"/>
        <w:left w:val="none" w:sz="0" w:space="0" w:color="auto"/>
        <w:bottom w:val="none" w:sz="0" w:space="0" w:color="auto"/>
        <w:right w:val="none" w:sz="0" w:space="0" w:color="auto"/>
      </w:divBdr>
      <w:divsChild>
        <w:div w:id="63577068">
          <w:marLeft w:val="0"/>
          <w:marRight w:val="0"/>
          <w:marTop w:val="0"/>
          <w:marBottom w:val="0"/>
          <w:divBdr>
            <w:top w:val="none" w:sz="0" w:space="0" w:color="auto"/>
            <w:left w:val="none" w:sz="0" w:space="0" w:color="auto"/>
            <w:bottom w:val="none" w:sz="0" w:space="0" w:color="auto"/>
            <w:right w:val="none" w:sz="0" w:space="0" w:color="auto"/>
          </w:divBdr>
          <w:divsChild>
            <w:div w:id="1082291568">
              <w:marLeft w:val="0"/>
              <w:marRight w:val="0"/>
              <w:marTop w:val="0"/>
              <w:marBottom w:val="0"/>
              <w:divBdr>
                <w:top w:val="none" w:sz="0" w:space="0" w:color="auto"/>
                <w:left w:val="none" w:sz="0" w:space="0" w:color="auto"/>
                <w:bottom w:val="none" w:sz="0" w:space="0" w:color="auto"/>
                <w:right w:val="none" w:sz="0" w:space="0" w:color="auto"/>
              </w:divBdr>
              <w:divsChild>
                <w:div w:id="15491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4026">
      <w:bodyDiv w:val="1"/>
      <w:marLeft w:val="0"/>
      <w:marRight w:val="0"/>
      <w:marTop w:val="0"/>
      <w:marBottom w:val="0"/>
      <w:divBdr>
        <w:top w:val="none" w:sz="0" w:space="0" w:color="auto"/>
        <w:left w:val="none" w:sz="0" w:space="0" w:color="auto"/>
        <w:bottom w:val="none" w:sz="0" w:space="0" w:color="auto"/>
        <w:right w:val="none" w:sz="0" w:space="0" w:color="auto"/>
      </w:divBdr>
    </w:div>
    <w:div w:id="1057126525">
      <w:bodyDiv w:val="1"/>
      <w:marLeft w:val="0"/>
      <w:marRight w:val="0"/>
      <w:marTop w:val="0"/>
      <w:marBottom w:val="0"/>
      <w:divBdr>
        <w:top w:val="none" w:sz="0" w:space="0" w:color="auto"/>
        <w:left w:val="none" w:sz="0" w:space="0" w:color="auto"/>
        <w:bottom w:val="none" w:sz="0" w:space="0" w:color="auto"/>
        <w:right w:val="none" w:sz="0" w:space="0" w:color="auto"/>
      </w:divBdr>
    </w:div>
    <w:div w:id="1078212181">
      <w:bodyDiv w:val="1"/>
      <w:marLeft w:val="0"/>
      <w:marRight w:val="0"/>
      <w:marTop w:val="0"/>
      <w:marBottom w:val="0"/>
      <w:divBdr>
        <w:top w:val="none" w:sz="0" w:space="0" w:color="auto"/>
        <w:left w:val="none" w:sz="0" w:space="0" w:color="auto"/>
        <w:bottom w:val="none" w:sz="0" w:space="0" w:color="auto"/>
        <w:right w:val="none" w:sz="0" w:space="0" w:color="auto"/>
      </w:divBdr>
      <w:divsChild>
        <w:div w:id="166404657">
          <w:marLeft w:val="0"/>
          <w:marRight w:val="0"/>
          <w:marTop w:val="0"/>
          <w:marBottom w:val="0"/>
          <w:divBdr>
            <w:top w:val="none" w:sz="0" w:space="0" w:color="auto"/>
            <w:left w:val="none" w:sz="0" w:space="0" w:color="auto"/>
            <w:bottom w:val="none" w:sz="0" w:space="0" w:color="auto"/>
            <w:right w:val="none" w:sz="0" w:space="0" w:color="auto"/>
          </w:divBdr>
          <w:divsChild>
            <w:div w:id="676425606">
              <w:marLeft w:val="0"/>
              <w:marRight w:val="0"/>
              <w:marTop w:val="0"/>
              <w:marBottom w:val="0"/>
              <w:divBdr>
                <w:top w:val="none" w:sz="0" w:space="0" w:color="auto"/>
                <w:left w:val="none" w:sz="0" w:space="0" w:color="auto"/>
                <w:bottom w:val="none" w:sz="0" w:space="0" w:color="auto"/>
                <w:right w:val="none" w:sz="0" w:space="0" w:color="auto"/>
              </w:divBdr>
              <w:divsChild>
                <w:div w:id="14443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6349">
      <w:bodyDiv w:val="1"/>
      <w:marLeft w:val="0"/>
      <w:marRight w:val="0"/>
      <w:marTop w:val="0"/>
      <w:marBottom w:val="0"/>
      <w:divBdr>
        <w:top w:val="none" w:sz="0" w:space="0" w:color="auto"/>
        <w:left w:val="none" w:sz="0" w:space="0" w:color="auto"/>
        <w:bottom w:val="none" w:sz="0" w:space="0" w:color="auto"/>
        <w:right w:val="none" w:sz="0" w:space="0" w:color="auto"/>
      </w:divBdr>
      <w:divsChild>
        <w:div w:id="167909933">
          <w:marLeft w:val="0"/>
          <w:marRight w:val="0"/>
          <w:marTop w:val="0"/>
          <w:marBottom w:val="0"/>
          <w:divBdr>
            <w:top w:val="none" w:sz="0" w:space="0" w:color="auto"/>
            <w:left w:val="none" w:sz="0" w:space="0" w:color="auto"/>
            <w:bottom w:val="none" w:sz="0" w:space="0" w:color="auto"/>
            <w:right w:val="none" w:sz="0" w:space="0" w:color="auto"/>
          </w:divBdr>
          <w:divsChild>
            <w:div w:id="1170831362">
              <w:marLeft w:val="0"/>
              <w:marRight w:val="0"/>
              <w:marTop w:val="0"/>
              <w:marBottom w:val="0"/>
              <w:divBdr>
                <w:top w:val="none" w:sz="0" w:space="0" w:color="auto"/>
                <w:left w:val="none" w:sz="0" w:space="0" w:color="auto"/>
                <w:bottom w:val="none" w:sz="0" w:space="0" w:color="auto"/>
                <w:right w:val="none" w:sz="0" w:space="0" w:color="auto"/>
              </w:divBdr>
              <w:divsChild>
                <w:div w:id="424888510">
                  <w:marLeft w:val="0"/>
                  <w:marRight w:val="0"/>
                  <w:marTop w:val="0"/>
                  <w:marBottom w:val="0"/>
                  <w:divBdr>
                    <w:top w:val="none" w:sz="0" w:space="0" w:color="auto"/>
                    <w:left w:val="none" w:sz="0" w:space="0" w:color="auto"/>
                    <w:bottom w:val="none" w:sz="0" w:space="0" w:color="auto"/>
                    <w:right w:val="none" w:sz="0" w:space="0" w:color="auto"/>
                  </w:divBdr>
                  <w:divsChild>
                    <w:div w:id="485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3988">
      <w:bodyDiv w:val="1"/>
      <w:marLeft w:val="0"/>
      <w:marRight w:val="0"/>
      <w:marTop w:val="0"/>
      <w:marBottom w:val="0"/>
      <w:divBdr>
        <w:top w:val="none" w:sz="0" w:space="0" w:color="auto"/>
        <w:left w:val="none" w:sz="0" w:space="0" w:color="auto"/>
        <w:bottom w:val="none" w:sz="0" w:space="0" w:color="auto"/>
        <w:right w:val="none" w:sz="0" w:space="0" w:color="auto"/>
      </w:divBdr>
      <w:divsChild>
        <w:div w:id="43722983">
          <w:marLeft w:val="0"/>
          <w:marRight w:val="0"/>
          <w:marTop w:val="0"/>
          <w:marBottom w:val="0"/>
          <w:divBdr>
            <w:top w:val="none" w:sz="0" w:space="0" w:color="auto"/>
            <w:left w:val="none" w:sz="0" w:space="0" w:color="auto"/>
            <w:bottom w:val="none" w:sz="0" w:space="0" w:color="auto"/>
            <w:right w:val="none" w:sz="0" w:space="0" w:color="auto"/>
          </w:divBdr>
          <w:divsChild>
            <w:div w:id="1036732444">
              <w:marLeft w:val="0"/>
              <w:marRight w:val="0"/>
              <w:marTop w:val="0"/>
              <w:marBottom w:val="0"/>
              <w:divBdr>
                <w:top w:val="none" w:sz="0" w:space="0" w:color="auto"/>
                <w:left w:val="none" w:sz="0" w:space="0" w:color="auto"/>
                <w:bottom w:val="none" w:sz="0" w:space="0" w:color="auto"/>
                <w:right w:val="none" w:sz="0" w:space="0" w:color="auto"/>
              </w:divBdr>
              <w:divsChild>
                <w:div w:id="3590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58999">
      <w:bodyDiv w:val="1"/>
      <w:marLeft w:val="0"/>
      <w:marRight w:val="0"/>
      <w:marTop w:val="0"/>
      <w:marBottom w:val="0"/>
      <w:divBdr>
        <w:top w:val="none" w:sz="0" w:space="0" w:color="auto"/>
        <w:left w:val="none" w:sz="0" w:space="0" w:color="auto"/>
        <w:bottom w:val="none" w:sz="0" w:space="0" w:color="auto"/>
        <w:right w:val="none" w:sz="0" w:space="0" w:color="auto"/>
      </w:divBdr>
      <w:divsChild>
        <w:div w:id="67114915">
          <w:marLeft w:val="0"/>
          <w:marRight w:val="0"/>
          <w:marTop w:val="0"/>
          <w:marBottom w:val="0"/>
          <w:divBdr>
            <w:top w:val="none" w:sz="0" w:space="0" w:color="auto"/>
            <w:left w:val="none" w:sz="0" w:space="0" w:color="auto"/>
            <w:bottom w:val="none" w:sz="0" w:space="0" w:color="auto"/>
            <w:right w:val="none" w:sz="0" w:space="0" w:color="auto"/>
          </w:divBdr>
          <w:divsChild>
            <w:div w:id="7330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671">
      <w:bodyDiv w:val="1"/>
      <w:marLeft w:val="0"/>
      <w:marRight w:val="0"/>
      <w:marTop w:val="0"/>
      <w:marBottom w:val="0"/>
      <w:divBdr>
        <w:top w:val="none" w:sz="0" w:space="0" w:color="auto"/>
        <w:left w:val="none" w:sz="0" w:space="0" w:color="auto"/>
        <w:bottom w:val="none" w:sz="0" w:space="0" w:color="auto"/>
        <w:right w:val="none" w:sz="0" w:space="0" w:color="auto"/>
      </w:divBdr>
      <w:divsChild>
        <w:div w:id="1978486071">
          <w:marLeft w:val="0"/>
          <w:marRight w:val="0"/>
          <w:marTop w:val="0"/>
          <w:marBottom w:val="0"/>
          <w:divBdr>
            <w:top w:val="none" w:sz="0" w:space="0" w:color="auto"/>
            <w:left w:val="none" w:sz="0" w:space="0" w:color="auto"/>
            <w:bottom w:val="none" w:sz="0" w:space="0" w:color="auto"/>
            <w:right w:val="none" w:sz="0" w:space="0" w:color="auto"/>
          </w:divBdr>
          <w:divsChild>
            <w:div w:id="1862014590">
              <w:marLeft w:val="0"/>
              <w:marRight w:val="0"/>
              <w:marTop w:val="0"/>
              <w:marBottom w:val="0"/>
              <w:divBdr>
                <w:top w:val="none" w:sz="0" w:space="0" w:color="auto"/>
                <w:left w:val="none" w:sz="0" w:space="0" w:color="auto"/>
                <w:bottom w:val="none" w:sz="0" w:space="0" w:color="auto"/>
                <w:right w:val="none" w:sz="0" w:space="0" w:color="auto"/>
              </w:divBdr>
              <w:divsChild>
                <w:div w:id="5641480">
                  <w:marLeft w:val="0"/>
                  <w:marRight w:val="0"/>
                  <w:marTop w:val="0"/>
                  <w:marBottom w:val="0"/>
                  <w:divBdr>
                    <w:top w:val="none" w:sz="0" w:space="0" w:color="auto"/>
                    <w:left w:val="none" w:sz="0" w:space="0" w:color="auto"/>
                    <w:bottom w:val="none" w:sz="0" w:space="0" w:color="auto"/>
                    <w:right w:val="none" w:sz="0" w:space="0" w:color="auto"/>
                  </w:divBdr>
                  <w:divsChild>
                    <w:div w:id="17025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99506">
      <w:bodyDiv w:val="1"/>
      <w:marLeft w:val="0"/>
      <w:marRight w:val="0"/>
      <w:marTop w:val="0"/>
      <w:marBottom w:val="0"/>
      <w:divBdr>
        <w:top w:val="none" w:sz="0" w:space="0" w:color="auto"/>
        <w:left w:val="none" w:sz="0" w:space="0" w:color="auto"/>
        <w:bottom w:val="none" w:sz="0" w:space="0" w:color="auto"/>
        <w:right w:val="none" w:sz="0" w:space="0" w:color="auto"/>
      </w:divBdr>
      <w:divsChild>
        <w:div w:id="873929498">
          <w:marLeft w:val="0"/>
          <w:marRight w:val="0"/>
          <w:marTop w:val="0"/>
          <w:marBottom w:val="0"/>
          <w:divBdr>
            <w:top w:val="none" w:sz="0" w:space="0" w:color="auto"/>
            <w:left w:val="none" w:sz="0" w:space="0" w:color="auto"/>
            <w:bottom w:val="none" w:sz="0" w:space="0" w:color="auto"/>
            <w:right w:val="none" w:sz="0" w:space="0" w:color="auto"/>
          </w:divBdr>
          <w:divsChild>
            <w:div w:id="88619810">
              <w:marLeft w:val="0"/>
              <w:marRight w:val="0"/>
              <w:marTop w:val="0"/>
              <w:marBottom w:val="0"/>
              <w:divBdr>
                <w:top w:val="none" w:sz="0" w:space="0" w:color="auto"/>
                <w:left w:val="none" w:sz="0" w:space="0" w:color="auto"/>
                <w:bottom w:val="none" w:sz="0" w:space="0" w:color="auto"/>
                <w:right w:val="none" w:sz="0" w:space="0" w:color="auto"/>
              </w:divBdr>
              <w:divsChild>
                <w:div w:id="5516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96494">
      <w:bodyDiv w:val="1"/>
      <w:marLeft w:val="0"/>
      <w:marRight w:val="0"/>
      <w:marTop w:val="0"/>
      <w:marBottom w:val="0"/>
      <w:divBdr>
        <w:top w:val="none" w:sz="0" w:space="0" w:color="auto"/>
        <w:left w:val="none" w:sz="0" w:space="0" w:color="auto"/>
        <w:bottom w:val="none" w:sz="0" w:space="0" w:color="auto"/>
        <w:right w:val="none" w:sz="0" w:space="0" w:color="auto"/>
      </w:divBdr>
      <w:divsChild>
        <w:div w:id="709259754">
          <w:marLeft w:val="0"/>
          <w:marRight w:val="0"/>
          <w:marTop w:val="0"/>
          <w:marBottom w:val="0"/>
          <w:divBdr>
            <w:top w:val="none" w:sz="0" w:space="0" w:color="auto"/>
            <w:left w:val="none" w:sz="0" w:space="0" w:color="auto"/>
            <w:bottom w:val="none" w:sz="0" w:space="0" w:color="auto"/>
            <w:right w:val="none" w:sz="0" w:space="0" w:color="auto"/>
          </w:divBdr>
          <w:divsChild>
            <w:div w:id="1363745751">
              <w:marLeft w:val="0"/>
              <w:marRight w:val="0"/>
              <w:marTop w:val="0"/>
              <w:marBottom w:val="0"/>
              <w:divBdr>
                <w:top w:val="none" w:sz="0" w:space="0" w:color="auto"/>
                <w:left w:val="none" w:sz="0" w:space="0" w:color="auto"/>
                <w:bottom w:val="none" w:sz="0" w:space="0" w:color="auto"/>
                <w:right w:val="none" w:sz="0" w:space="0" w:color="auto"/>
              </w:divBdr>
              <w:divsChild>
                <w:div w:id="1408192219">
                  <w:marLeft w:val="0"/>
                  <w:marRight w:val="0"/>
                  <w:marTop w:val="0"/>
                  <w:marBottom w:val="0"/>
                  <w:divBdr>
                    <w:top w:val="none" w:sz="0" w:space="0" w:color="auto"/>
                    <w:left w:val="none" w:sz="0" w:space="0" w:color="auto"/>
                    <w:bottom w:val="none" w:sz="0" w:space="0" w:color="auto"/>
                    <w:right w:val="none" w:sz="0" w:space="0" w:color="auto"/>
                  </w:divBdr>
                  <w:divsChild>
                    <w:div w:id="8941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5726">
      <w:bodyDiv w:val="1"/>
      <w:marLeft w:val="0"/>
      <w:marRight w:val="0"/>
      <w:marTop w:val="0"/>
      <w:marBottom w:val="0"/>
      <w:divBdr>
        <w:top w:val="none" w:sz="0" w:space="0" w:color="auto"/>
        <w:left w:val="none" w:sz="0" w:space="0" w:color="auto"/>
        <w:bottom w:val="none" w:sz="0" w:space="0" w:color="auto"/>
        <w:right w:val="none" w:sz="0" w:space="0" w:color="auto"/>
      </w:divBdr>
      <w:divsChild>
        <w:div w:id="1338997040">
          <w:marLeft w:val="0"/>
          <w:marRight w:val="0"/>
          <w:marTop w:val="0"/>
          <w:marBottom w:val="0"/>
          <w:divBdr>
            <w:top w:val="none" w:sz="0" w:space="0" w:color="auto"/>
            <w:left w:val="none" w:sz="0" w:space="0" w:color="auto"/>
            <w:bottom w:val="none" w:sz="0" w:space="0" w:color="auto"/>
            <w:right w:val="none" w:sz="0" w:space="0" w:color="auto"/>
          </w:divBdr>
          <w:divsChild>
            <w:div w:id="1116212847">
              <w:marLeft w:val="0"/>
              <w:marRight w:val="0"/>
              <w:marTop w:val="0"/>
              <w:marBottom w:val="0"/>
              <w:divBdr>
                <w:top w:val="none" w:sz="0" w:space="0" w:color="auto"/>
                <w:left w:val="none" w:sz="0" w:space="0" w:color="auto"/>
                <w:bottom w:val="none" w:sz="0" w:space="0" w:color="auto"/>
                <w:right w:val="none" w:sz="0" w:space="0" w:color="auto"/>
              </w:divBdr>
              <w:divsChild>
                <w:div w:id="19078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5438">
      <w:bodyDiv w:val="1"/>
      <w:marLeft w:val="0"/>
      <w:marRight w:val="0"/>
      <w:marTop w:val="0"/>
      <w:marBottom w:val="0"/>
      <w:divBdr>
        <w:top w:val="none" w:sz="0" w:space="0" w:color="auto"/>
        <w:left w:val="none" w:sz="0" w:space="0" w:color="auto"/>
        <w:bottom w:val="none" w:sz="0" w:space="0" w:color="auto"/>
        <w:right w:val="none" w:sz="0" w:space="0" w:color="auto"/>
      </w:divBdr>
    </w:div>
    <w:div w:id="1332371384">
      <w:bodyDiv w:val="1"/>
      <w:marLeft w:val="0"/>
      <w:marRight w:val="0"/>
      <w:marTop w:val="0"/>
      <w:marBottom w:val="0"/>
      <w:divBdr>
        <w:top w:val="none" w:sz="0" w:space="0" w:color="auto"/>
        <w:left w:val="none" w:sz="0" w:space="0" w:color="auto"/>
        <w:bottom w:val="none" w:sz="0" w:space="0" w:color="auto"/>
        <w:right w:val="none" w:sz="0" w:space="0" w:color="auto"/>
      </w:divBdr>
    </w:div>
    <w:div w:id="1397439251">
      <w:bodyDiv w:val="1"/>
      <w:marLeft w:val="0"/>
      <w:marRight w:val="0"/>
      <w:marTop w:val="0"/>
      <w:marBottom w:val="0"/>
      <w:divBdr>
        <w:top w:val="none" w:sz="0" w:space="0" w:color="auto"/>
        <w:left w:val="none" w:sz="0" w:space="0" w:color="auto"/>
        <w:bottom w:val="none" w:sz="0" w:space="0" w:color="auto"/>
        <w:right w:val="none" w:sz="0" w:space="0" w:color="auto"/>
      </w:divBdr>
      <w:divsChild>
        <w:div w:id="1303534233">
          <w:marLeft w:val="0"/>
          <w:marRight w:val="0"/>
          <w:marTop w:val="0"/>
          <w:marBottom w:val="0"/>
          <w:divBdr>
            <w:top w:val="none" w:sz="0" w:space="0" w:color="auto"/>
            <w:left w:val="none" w:sz="0" w:space="0" w:color="auto"/>
            <w:bottom w:val="none" w:sz="0" w:space="0" w:color="auto"/>
            <w:right w:val="none" w:sz="0" w:space="0" w:color="auto"/>
          </w:divBdr>
          <w:divsChild>
            <w:div w:id="1087070784">
              <w:marLeft w:val="0"/>
              <w:marRight w:val="0"/>
              <w:marTop w:val="0"/>
              <w:marBottom w:val="0"/>
              <w:divBdr>
                <w:top w:val="none" w:sz="0" w:space="0" w:color="auto"/>
                <w:left w:val="none" w:sz="0" w:space="0" w:color="auto"/>
                <w:bottom w:val="none" w:sz="0" w:space="0" w:color="auto"/>
                <w:right w:val="none" w:sz="0" w:space="0" w:color="auto"/>
              </w:divBdr>
              <w:divsChild>
                <w:div w:id="12478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5078">
      <w:bodyDiv w:val="1"/>
      <w:marLeft w:val="0"/>
      <w:marRight w:val="0"/>
      <w:marTop w:val="0"/>
      <w:marBottom w:val="0"/>
      <w:divBdr>
        <w:top w:val="none" w:sz="0" w:space="0" w:color="auto"/>
        <w:left w:val="none" w:sz="0" w:space="0" w:color="auto"/>
        <w:bottom w:val="none" w:sz="0" w:space="0" w:color="auto"/>
        <w:right w:val="none" w:sz="0" w:space="0" w:color="auto"/>
      </w:divBdr>
      <w:divsChild>
        <w:div w:id="792289529">
          <w:marLeft w:val="0"/>
          <w:marRight w:val="0"/>
          <w:marTop w:val="0"/>
          <w:marBottom w:val="0"/>
          <w:divBdr>
            <w:top w:val="none" w:sz="0" w:space="0" w:color="auto"/>
            <w:left w:val="none" w:sz="0" w:space="0" w:color="auto"/>
            <w:bottom w:val="none" w:sz="0" w:space="0" w:color="auto"/>
            <w:right w:val="none" w:sz="0" w:space="0" w:color="auto"/>
          </w:divBdr>
          <w:divsChild>
            <w:div w:id="258373218">
              <w:marLeft w:val="0"/>
              <w:marRight w:val="0"/>
              <w:marTop w:val="0"/>
              <w:marBottom w:val="0"/>
              <w:divBdr>
                <w:top w:val="none" w:sz="0" w:space="0" w:color="auto"/>
                <w:left w:val="none" w:sz="0" w:space="0" w:color="auto"/>
                <w:bottom w:val="none" w:sz="0" w:space="0" w:color="auto"/>
                <w:right w:val="none" w:sz="0" w:space="0" w:color="auto"/>
              </w:divBdr>
              <w:divsChild>
                <w:div w:id="377049151">
                  <w:marLeft w:val="0"/>
                  <w:marRight w:val="0"/>
                  <w:marTop w:val="0"/>
                  <w:marBottom w:val="0"/>
                  <w:divBdr>
                    <w:top w:val="none" w:sz="0" w:space="0" w:color="auto"/>
                    <w:left w:val="none" w:sz="0" w:space="0" w:color="auto"/>
                    <w:bottom w:val="none" w:sz="0" w:space="0" w:color="auto"/>
                    <w:right w:val="none" w:sz="0" w:space="0" w:color="auto"/>
                  </w:divBdr>
                </w:div>
              </w:divsChild>
            </w:div>
            <w:div w:id="1047726849">
              <w:marLeft w:val="0"/>
              <w:marRight w:val="0"/>
              <w:marTop w:val="0"/>
              <w:marBottom w:val="0"/>
              <w:divBdr>
                <w:top w:val="none" w:sz="0" w:space="0" w:color="auto"/>
                <w:left w:val="none" w:sz="0" w:space="0" w:color="auto"/>
                <w:bottom w:val="none" w:sz="0" w:space="0" w:color="auto"/>
                <w:right w:val="none" w:sz="0" w:space="0" w:color="auto"/>
              </w:divBdr>
              <w:divsChild>
                <w:div w:id="1100684142">
                  <w:marLeft w:val="0"/>
                  <w:marRight w:val="0"/>
                  <w:marTop w:val="0"/>
                  <w:marBottom w:val="0"/>
                  <w:divBdr>
                    <w:top w:val="none" w:sz="0" w:space="0" w:color="auto"/>
                    <w:left w:val="none" w:sz="0" w:space="0" w:color="auto"/>
                    <w:bottom w:val="none" w:sz="0" w:space="0" w:color="auto"/>
                    <w:right w:val="none" w:sz="0" w:space="0" w:color="auto"/>
                  </w:divBdr>
                </w:div>
                <w:div w:id="1619601656">
                  <w:marLeft w:val="0"/>
                  <w:marRight w:val="0"/>
                  <w:marTop w:val="0"/>
                  <w:marBottom w:val="0"/>
                  <w:divBdr>
                    <w:top w:val="none" w:sz="0" w:space="0" w:color="auto"/>
                    <w:left w:val="none" w:sz="0" w:space="0" w:color="auto"/>
                    <w:bottom w:val="none" w:sz="0" w:space="0" w:color="auto"/>
                    <w:right w:val="none" w:sz="0" w:space="0" w:color="auto"/>
                  </w:divBdr>
                </w:div>
              </w:divsChild>
            </w:div>
            <w:div w:id="1446922920">
              <w:marLeft w:val="0"/>
              <w:marRight w:val="0"/>
              <w:marTop w:val="0"/>
              <w:marBottom w:val="0"/>
              <w:divBdr>
                <w:top w:val="none" w:sz="0" w:space="0" w:color="auto"/>
                <w:left w:val="none" w:sz="0" w:space="0" w:color="auto"/>
                <w:bottom w:val="none" w:sz="0" w:space="0" w:color="auto"/>
                <w:right w:val="none" w:sz="0" w:space="0" w:color="auto"/>
              </w:divBdr>
              <w:divsChild>
                <w:div w:id="6654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3258">
      <w:bodyDiv w:val="1"/>
      <w:marLeft w:val="0"/>
      <w:marRight w:val="0"/>
      <w:marTop w:val="0"/>
      <w:marBottom w:val="0"/>
      <w:divBdr>
        <w:top w:val="none" w:sz="0" w:space="0" w:color="auto"/>
        <w:left w:val="none" w:sz="0" w:space="0" w:color="auto"/>
        <w:bottom w:val="none" w:sz="0" w:space="0" w:color="auto"/>
        <w:right w:val="none" w:sz="0" w:space="0" w:color="auto"/>
      </w:divBdr>
    </w:div>
    <w:div w:id="1529097274">
      <w:bodyDiv w:val="1"/>
      <w:marLeft w:val="0"/>
      <w:marRight w:val="0"/>
      <w:marTop w:val="0"/>
      <w:marBottom w:val="0"/>
      <w:divBdr>
        <w:top w:val="none" w:sz="0" w:space="0" w:color="auto"/>
        <w:left w:val="none" w:sz="0" w:space="0" w:color="auto"/>
        <w:bottom w:val="none" w:sz="0" w:space="0" w:color="auto"/>
        <w:right w:val="none" w:sz="0" w:space="0" w:color="auto"/>
      </w:divBdr>
      <w:divsChild>
        <w:div w:id="860629871">
          <w:marLeft w:val="0"/>
          <w:marRight w:val="0"/>
          <w:marTop w:val="0"/>
          <w:marBottom w:val="0"/>
          <w:divBdr>
            <w:top w:val="none" w:sz="0" w:space="0" w:color="auto"/>
            <w:left w:val="none" w:sz="0" w:space="0" w:color="auto"/>
            <w:bottom w:val="none" w:sz="0" w:space="0" w:color="auto"/>
            <w:right w:val="none" w:sz="0" w:space="0" w:color="auto"/>
          </w:divBdr>
          <w:divsChild>
            <w:div w:id="815727200">
              <w:marLeft w:val="0"/>
              <w:marRight w:val="0"/>
              <w:marTop w:val="0"/>
              <w:marBottom w:val="0"/>
              <w:divBdr>
                <w:top w:val="none" w:sz="0" w:space="0" w:color="auto"/>
                <w:left w:val="none" w:sz="0" w:space="0" w:color="auto"/>
                <w:bottom w:val="none" w:sz="0" w:space="0" w:color="auto"/>
                <w:right w:val="none" w:sz="0" w:space="0" w:color="auto"/>
              </w:divBdr>
              <w:divsChild>
                <w:div w:id="450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0724">
      <w:bodyDiv w:val="1"/>
      <w:marLeft w:val="0"/>
      <w:marRight w:val="0"/>
      <w:marTop w:val="0"/>
      <w:marBottom w:val="0"/>
      <w:divBdr>
        <w:top w:val="none" w:sz="0" w:space="0" w:color="auto"/>
        <w:left w:val="none" w:sz="0" w:space="0" w:color="auto"/>
        <w:bottom w:val="none" w:sz="0" w:space="0" w:color="auto"/>
        <w:right w:val="none" w:sz="0" w:space="0" w:color="auto"/>
      </w:divBdr>
      <w:divsChild>
        <w:div w:id="2062165948">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1771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9554">
      <w:bodyDiv w:val="1"/>
      <w:marLeft w:val="0"/>
      <w:marRight w:val="0"/>
      <w:marTop w:val="0"/>
      <w:marBottom w:val="0"/>
      <w:divBdr>
        <w:top w:val="none" w:sz="0" w:space="0" w:color="auto"/>
        <w:left w:val="none" w:sz="0" w:space="0" w:color="auto"/>
        <w:bottom w:val="none" w:sz="0" w:space="0" w:color="auto"/>
        <w:right w:val="none" w:sz="0" w:space="0" w:color="auto"/>
      </w:divBdr>
    </w:div>
    <w:div w:id="1622959903">
      <w:bodyDiv w:val="1"/>
      <w:marLeft w:val="0"/>
      <w:marRight w:val="0"/>
      <w:marTop w:val="0"/>
      <w:marBottom w:val="0"/>
      <w:divBdr>
        <w:top w:val="none" w:sz="0" w:space="0" w:color="auto"/>
        <w:left w:val="none" w:sz="0" w:space="0" w:color="auto"/>
        <w:bottom w:val="none" w:sz="0" w:space="0" w:color="auto"/>
        <w:right w:val="none" w:sz="0" w:space="0" w:color="auto"/>
      </w:divBdr>
      <w:divsChild>
        <w:div w:id="670564638">
          <w:marLeft w:val="0"/>
          <w:marRight w:val="0"/>
          <w:marTop w:val="0"/>
          <w:marBottom w:val="0"/>
          <w:divBdr>
            <w:top w:val="none" w:sz="0" w:space="0" w:color="auto"/>
            <w:left w:val="none" w:sz="0" w:space="0" w:color="auto"/>
            <w:bottom w:val="none" w:sz="0" w:space="0" w:color="auto"/>
            <w:right w:val="none" w:sz="0" w:space="0" w:color="auto"/>
          </w:divBdr>
          <w:divsChild>
            <w:div w:id="10843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222">
      <w:bodyDiv w:val="1"/>
      <w:marLeft w:val="0"/>
      <w:marRight w:val="0"/>
      <w:marTop w:val="0"/>
      <w:marBottom w:val="0"/>
      <w:divBdr>
        <w:top w:val="none" w:sz="0" w:space="0" w:color="auto"/>
        <w:left w:val="none" w:sz="0" w:space="0" w:color="auto"/>
        <w:bottom w:val="none" w:sz="0" w:space="0" w:color="auto"/>
        <w:right w:val="none" w:sz="0" w:space="0" w:color="auto"/>
      </w:divBdr>
      <w:divsChild>
        <w:div w:id="354771117">
          <w:marLeft w:val="0"/>
          <w:marRight w:val="0"/>
          <w:marTop w:val="0"/>
          <w:marBottom w:val="0"/>
          <w:divBdr>
            <w:top w:val="none" w:sz="0" w:space="0" w:color="auto"/>
            <w:left w:val="none" w:sz="0" w:space="0" w:color="auto"/>
            <w:bottom w:val="none" w:sz="0" w:space="0" w:color="auto"/>
            <w:right w:val="none" w:sz="0" w:space="0" w:color="auto"/>
          </w:divBdr>
          <w:divsChild>
            <w:div w:id="1282686157">
              <w:marLeft w:val="0"/>
              <w:marRight w:val="0"/>
              <w:marTop w:val="0"/>
              <w:marBottom w:val="0"/>
              <w:divBdr>
                <w:top w:val="none" w:sz="0" w:space="0" w:color="auto"/>
                <w:left w:val="none" w:sz="0" w:space="0" w:color="auto"/>
                <w:bottom w:val="none" w:sz="0" w:space="0" w:color="auto"/>
                <w:right w:val="none" w:sz="0" w:space="0" w:color="auto"/>
              </w:divBdr>
              <w:divsChild>
                <w:div w:id="14399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6938">
      <w:bodyDiv w:val="1"/>
      <w:marLeft w:val="0"/>
      <w:marRight w:val="0"/>
      <w:marTop w:val="0"/>
      <w:marBottom w:val="0"/>
      <w:divBdr>
        <w:top w:val="none" w:sz="0" w:space="0" w:color="auto"/>
        <w:left w:val="none" w:sz="0" w:space="0" w:color="auto"/>
        <w:bottom w:val="none" w:sz="0" w:space="0" w:color="auto"/>
        <w:right w:val="none" w:sz="0" w:space="0" w:color="auto"/>
      </w:divBdr>
      <w:divsChild>
        <w:div w:id="298729115">
          <w:marLeft w:val="0"/>
          <w:marRight w:val="0"/>
          <w:marTop w:val="0"/>
          <w:marBottom w:val="0"/>
          <w:divBdr>
            <w:top w:val="none" w:sz="0" w:space="0" w:color="auto"/>
            <w:left w:val="none" w:sz="0" w:space="0" w:color="auto"/>
            <w:bottom w:val="none" w:sz="0" w:space="0" w:color="auto"/>
            <w:right w:val="none" w:sz="0" w:space="0" w:color="auto"/>
          </w:divBdr>
          <w:divsChild>
            <w:div w:id="162475111">
              <w:marLeft w:val="0"/>
              <w:marRight w:val="0"/>
              <w:marTop w:val="0"/>
              <w:marBottom w:val="0"/>
              <w:divBdr>
                <w:top w:val="none" w:sz="0" w:space="0" w:color="auto"/>
                <w:left w:val="none" w:sz="0" w:space="0" w:color="auto"/>
                <w:bottom w:val="none" w:sz="0" w:space="0" w:color="auto"/>
                <w:right w:val="none" w:sz="0" w:space="0" w:color="auto"/>
              </w:divBdr>
              <w:divsChild>
                <w:div w:id="2154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79649">
      <w:bodyDiv w:val="1"/>
      <w:marLeft w:val="0"/>
      <w:marRight w:val="0"/>
      <w:marTop w:val="0"/>
      <w:marBottom w:val="0"/>
      <w:divBdr>
        <w:top w:val="none" w:sz="0" w:space="0" w:color="auto"/>
        <w:left w:val="none" w:sz="0" w:space="0" w:color="auto"/>
        <w:bottom w:val="none" w:sz="0" w:space="0" w:color="auto"/>
        <w:right w:val="none" w:sz="0" w:space="0" w:color="auto"/>
      </w:divBdr>
      <w:divsChild>
        <w:div w:id="1320160339">
          <w:marLeft w:val="0"/>
          <w:marRight w:val="0"/>
          <w:marTop w:val="0"/>
          <w:marBottom w:val="0"/>
          <w:divBdr>
            <w:top w:val="none" w:sz="0" w:space="0" w:color="auto"/>
            <w:left w:val="none" w:sz="0" w:space="0" w:color="auto"/>
            <w:bottom w:val="none" w:sz="0" w:space="0" w:color="auto"/>
            <w:right w:val="none" w:sz="0" w:space="0" w:color="auto"/>
          </w:divBdr>
          <w:divsChild>
            <w:div w:id="1064790035">
              <w:marLeft w:val="0"/>
              <w:marRight w:val="0"/>
              <w:marTop w:val="0"/>
              <w:marBottom w:val="0"/>
              <w:divBdr>
                <w:top w:val="none" w:sz="0" w:space="0" w:color="auto"/>
                <w:left w:val="none" w:sz="0" w:space="0" w:color="auto"/>
                <w:bottom w:val="none" w:sz="0" w:space="0" w:color="auto"/>
                <w:right w:val="none" w:sz="0" w:space="0" w:color="auto"/>
              </w:divBdr>
              <w:divsChild>
                <w:div w:id="9743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1123">
      <w:bodyDiv w:val="1"/>
      <w:marLeft w:val="0"/>
      <w:marRight w:val="0"/>
      <w:marTop w:val="0"/>
      <w:marBottom w:val="0"/>
      <w:divBdr>
        <w:top w:val="none" w:sz="0" w:space="0" w:color="auto"/>
        <w:left w:val="none" w:sz="0" w:space="0" w:color="auto"/>
        <w:bottom w:val="none" w:sz="0" w:space="0" w:color="auto"/>
        <w:right w:val="none" w:sz="0" w:space="0" w:color="auto"/>
      </w:divBdr>
      <w:divsChild>
        <w:div w:id="843086425">
          <w:marLeft w:val="0"/>
          <w:marRight w:val="0"/>
          <w:marTop w:val="0"/>
          <w:marBottom w:val="0"/>
          <w:divBdr>
            <w:top w:val="none" w:sz="0" w:space="0" w:color="auto"/>
            <w:left w:val="none" w:sz="0" w:space="0" w:color="auto"/>
            <w:bottom w:val="none" w:sz="0" w:space="0" w:color="auto"/>
            <w:right w:val="none" w:sz="0" w:space="0" w:color="auto"/>
          </w:divBdr>
          <w:divsChild>
            <w:div w:id="627979442">
              <w:marLeft w:val="0"/>
              <w:marRight w:val="0"/>
              <w:marTop w:val="0"/>
              <w:marBottom w:val="0"/>
              <w:divBdr>
                <w:top w:val="none" w:sz="0" w:space="0" w:color="auto"/>
                <w:left w:val="none" w:sz="0" w:space="0" w:color="auto"/>
                <w:bottom w:val="none" w:sz="0" w:space="0" w:color="auto"/>
                <w:right w:val="none" w:sz="0" w:space="0" w:color="auto"/>
              </w:divBdr>
              <w:divsChild>
                <w:div w:id="13571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585">
      <w:bodyDiv w:val="1"/>
      <w:marLeft w:val="0"/>
      <w:marRight w:val="0"/>
      <w:marTop w:val="0"/>
      <w:marBottom w:val="0"/>
      <w:divBdr>
        <w:top w:val="none" w:sz="0" w:space="0" w:color="auto"/>
        <w:left w:val="none" w:sz="0" w:space="0" w:color="auto"/>
        <w:bottom w:val="none" w:sz="0" w:space="0" w:color="auto"/>
        <w:right w:val="none" w:sz="0" w:space="0" w:color="auto"/>
      </w:divBdr>
      <w:divsChild>
        <w:div w:id="1717704675">
          <w:marLeft w:val="0"/>
          <w:marRight w:val="0"/>
          <w:marTop w:val="0"/>
          <w:marBottom w:val="0"/>
          <w:divBdr>
            <w:top w:val="none" w:sz="0" w:space="0" w:color="auto"/>
            <w:left w:val="none" w:sz="0" w:space="0" w:color="auto"/>
            <w:bottom w:val="none" w:sz="0" w:space="0" w:color="auto"/>
            <w:right w:val="none" w:sz="0" w:space="0" w:color="auto"/>
          </w:divBdr>
          <w:divsChild>
            <w:div w:id="1257254764">
              <w:marLeft w:val="0"/>
              <w:marRight w:val="0"/>
              <w:marTop w:val="0"/>
              <w:marBottom w:val="0"/>
              <w:divBdr>
                <w:top w:val="none" w:sz="0" w:space="0" w:color="auto"/>
                <w:left w:val="none" w:sz="0" w:space="0" w:color="auto"/>
                <w:bottom w:val="none" w:sz="0" w:space="0" w:color="auto"/>
                <w:right w:val="none" w:sz="0" w:space="0" w:color="auto"/>
              </w:divBdr>
              <w:divsChild>
                <w:div w:id="1433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7137">
      <w:bodyDiv w:val="1"/>
      <w:marLeft w:val="0"/>
      <w:marRight w:val="0"/>
      <w:marTop w:val="0"/>
      <w:marBottom w:val="0"/>
      <w:divBdr>
        <w:top w:val="none" w:sz="0" w:space="0" w:color="auto"/>
        <w:left w:val="none" w:sz="0" w:space="0" w:color="auto"/>
        <w:bottom w:val="none" w:sz="0" w:space="0" w:color="auto"/>
        <w:right w:val="none" w:sz="0" w:space="0" w:color="auto"/>
      </w:divBdr>
    </w:div>
    <w:div w:id="1837308734">
      <w:bodyDiv w:val="1"/>
      <w:marLeft w:val="0"/>
      <w:marRight w:val="0"/>
      <w:marTop w:val="0"/>
      <w:marBottom w:val="0"/>
      <w:divBdr>
        <w:top w:val="none" w:sz="0" w:space="0" w:color="auto"/>
        <w:left w:val="none" w:sz="0" w:space="0" w:color="auto"/>
        <w:bottom w:val="none" w:sz="0" w:space="0" w:color="auto"/>
        <w:right w:val="none" w:sz="0" w:space="0" w:color="auto"/>
      </w:divBdr>
      <w:divsChild>
        <w:div w:id="1355037633">
          <w:marLeft w:val="0"/>
          <w:marRight w:val="0"/>
          <w:marTop w:val="0"/>
          <w:marBottom w:val="0"/>
          <w:divBdr>
            <w:top w:val="none" w:sz="0" w:space="0" w:color="auto"/>
            <w:left w:val="none" w:sz="0" w:space="0" w:color="auto"/>
            <w:bottom w:val="none" w:sz="0" w:space="0" w:color="auto"/>
            <w:right w:val="none" w:sz="0" w:space="0" w:color="auto"/>
          </w:divBdr>
          <w:divsChild>
            <w:div w:id="699352868">
              <w:marLeft w:val="0"/>
              <w:marRight w:val="0"/>
              <w:marTop w:val="0"/>
              <w:marBottom w:val="0"/>
              <w:divBdr>
                <w:top w:val="none" w:sz="0" w:space="0" w:color="auto"/>
                <w:left w:val="none" w:sz="0" w:space="0" w:color="auto"/>
                <w:bottom w:val="none" w:sz="0" w:space="0" w:color="auto"/>
                <w:right w:val="none" w:sz="0" w:space="0" w:color="auto"/>
              </w:divBdr>
              <w:divsChild>
                <w:div w:id="307713331">
                  <w:marLeft w:val="0"/>
                  <w:marRight w:val="0"/>
                  <w:marTop w:val="0"/>
                  <w:marBottom w:val="0"/>
                  <w:divBdr>
                    <w:top w:val="none" w:sz="0" w:space="0" w:color="auto"/>
                    <w:left w:val="none" w:sz="0" w:space="0" w:color="auto"/>
                    <w:bottom w:val="none" w:sz="0" w:space="0" w:color="auto"/>
                    <w:right w:val="none" w:sz="0" w:space="0" w:color="auto"/>
                  </w:divBdr>
                  <w:divsChild>
                    <w:div w:id="10169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931788">
      <w:bodyDiv w:val="1"/>
      <w:marLeft w:val="0"/>
      <w:marRight w:val="0"/>
      <w:marTop w:val="0"/>
      <w:marBottom w:val="0"/>
      <w:divBdr>
        <w:top w:val="none" w:sz="0" w:space="0" w:color="auto"/>
        <w:left w:val="none" w:sz="0" w:space="0" w:color="auto"/>
        <w:bottom w:val="none" w:sz="0" w:space="0" w:color="auto"/>
        <w:right w:val="none" w:sz="0" w:space="0" w:color="auto"/>
      </w:divBdr>
      <w:divsChild>
        <w:div w:id="443353235">
          <w:marLeft w:val="0"/>
          <w:marRight w:val="0"/>
          <w:marTop w:val="0"/>
          <w:marBottom w:val="0"/>
          <w:divBdr>
            <w:top w:val="none" w:sz="0" w:space="0" w:color="auto"/>
            <w:left w:val="none" w:sz="0" w:space="0" w:color="auto"/>
            <w:bottom w:val="none" w:sz="0" w:space="0" w:color="auto"/>
            <w:right w:val="none" w:sz="0" w:space="0" w:color="auto"/>
          </w:divBdr>
          <w:divsChild>
            <w:div w:id="1984964164">
              <w:marLeft w:val="0"/>
              <w:marRight w:val="0"/>
              <w:marTop w:val="0"/>
              <w:marBottom w:val="0"/>
              <w:divBdr>
                <w:top w:val="none" w:sz="0" w:space="0" w:color="auto"/>
                <w:left w:val="none" w:sz="0" w:space="0" w:color="auto"/>
                <w:bottom w:val="none" w:sz="0" w:space="0" w:color="auto"/>
                <w:right w:val="none" w:sz="0" w:space="0" w:color="auto"/>
              </w:divBdr>
              <w:divsChild>
                <w:div w:id="14673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8456">
      <w:bodyDiv w:val="1"/>
      <w:marLeft w:val="0"/>
      <w:marRight w:val="0"/>
      <w:marTop w:val="0"/>
      <w:marBottom w:val="0"/>
      <w:divBdr>
        <w:top w:val="none" w:sz="0" w:space="0" w:color="auto"/>
        <w:left w:val="none" w:sz="0" w:space="0" w:color="auto"/>
        <w:bottom w:val="none" w:sz="0" w:space="0" w:color="auto"/>
        <w:right w:val="none" w:sz="0" w:space="0" w:color="auto"/>
      </w:divBdr>
      <w:divsChild>
        <w:div w:id="425541736">
          <w:marLeft w:val="0"/>
          <w:marRight w:val="0"/>
          <w:marTop w:val="0"/>
          <w:marBottom w:val="0"/>
          <w:divBdr>
            <w:top w:val="none" w:sz="0" w:space="0" w:color="auto"/>
            <w:left w:val="none" w:sz="0" w:space="0" w:color="auto"/>
            <w:bottom w:val="none" w:sz="0" w:space="0" w:color="auto"/>
            <w:right w:val="none" w:sz="0" w:space="0" w:color="auto"/>
          </w:divBdr>
          <w:divsChild>
            <w:div w:id="2120710463">
              <w:marLeft w:val="0"/>
              <w:marRight w:val="0"/>
              <w:marTop w:val="0"/>
              <w:marBottom w:val="0"/>
              <w:divBdr>
                <w:top w:val="none" w:sz="0" w:space="0" w:color="auto"/>
                <w:left w:val="none" w:sz="0" w:space="0" w:color="auto"/>
                <w:bottom w:val="none" w:sz="0" w:space="0" w:color="auto"/>
                <w:right w:val="none" w:sz="0" w:space="0" w:color="auto"/>
              </w:divBdr>
              <w:divsChild>
                <w:div w:id="1059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2129">
      <w:bodyDiv w:val="1"/>
      <w:marLeft w:val="0"/>
      <w:marRight w:val="0"/>
      <w:marTop w:val="0"/>
      <w:marBottom w:val="0"/>
      <w:divBdr>
        <w:top w:val="none" w:sz="0" w:space="0" w:color="auto"/>
        <w:left w:val="none" w:sz="0" w:space="0" w:color="auto"/>
        <w:bottom w:val="none" w:sz="0" w:space="0" w:color="auto"/>
        <w:right w:val="none" w:sz="0" w:space="0" w:color="auto"/>
      </w:divBdr>
      <w:divsChild>
        <w:div w:id="836841335">
          <w:marLeft w:val="0"/>
          <w:marRight w:val="0"/>
          <w:marTop w:val="0"/>
          <w:marBottom w:val="0"/>
          <w:divBdr>
            <w:top w:val="none" w:sz="0" w:space="0" w:color="auto"/>
            <w:left w:val="none" w:sz="0" w:space="0" w:color="auto"/>
            <w:bottom w:val="none" w:sz="0" w:space="0" w:color="auto"/>
            <w:right w:val="none" w:sz="0" w:space="0" w:color="auto"/>
          </w:divBdr>
          <w:divsChild>
            <w:div w:id="557936139">
              <w:marLeft w:val="0"/>
              <w:marRight w:val="0"/>
              <w:marTop w:val="0"/>
              <w:marBottom w:val="0"/>
              <w:divBdr>
                <w:top w:val="none" w:sz="0" w:space="0" w:color="auto"/>
                <w:left w:val="none" w:sz="0" w:space="0" w:color="auto"/>
                <w:bottom w:val="none" w:sz="0" w:space="0" w:color="auto"/>
                <w:right w:val="none" w:sz="0" w:space="0" w:color="auto"/>
              </w:divBdr>
              <w:divsChild>
                <w:div w:id="1753508318">
                  <w:marLeft w:val="0"/>
                  <w:marRight w:val="0"/>
                  <w:marTop w:val="0"/>
                  <w:marBottom w:val="0"/>
                  <w:divBdr>
                    <w:top w:val="none" w:sz="0" w:space="0" w:color="auto"/>
                    <w:left w:val="none" w:sz="0" w:space="0" w:color="auto"/>
                    <w:bottom w:val="none" w:sz="0" w:space="0" w:color="auto"/>
                    <w:right w:val="none" w:sz="0" w:space="0" w:color="auto"/>
                  </w:divBdr>
                  <w:divsChild>
                    <w:div w:id="12649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241">
      <w:bodyDiv w:val="1"/>
      <w:marLeft w:val="0"/>
      <w:marRight w:val="0"/>
      <w:marTop w:val="0"/>
      <w:marBottom w:val="0"/>
      <w:divBdr>
        <w:top w:val="none" w:sz="0" w:space="0" w:color="auto"/>
        <w:left w:val="none" w:sz="0" w:space="0" w:color="auto"/>
        <w:bottom w:val="none" w:sz="0" w:space="0" w:color="auto"/>
        <w:right w:val="none" w:sz="0" w:space="0" w:color="auto"/>
      </w:divBdr>
    </w:div>
    <w:div w:id="1933202443">
      <w:bodyDiv w:val="1"/>
      <w:marLeft w:val="0"/>
      <w:marRight w:val="0"/>
      <w:marTop w:val="0"/>
      <w:marBottom w:val="0"/>
      <w:divBdr>
        <w:top w:val="none" w:sz="0" w:space="0" w:color="auto"/>
        <w:left w:val="none" w:sz="0" w:space="0" w:color="auto"/>
        <w:bottom w:val="none" w:sz="0" w:space="0" w:color="auto"/>
        <w:right w:val="none" w:sz="0" w:space="0" w:color="auto"/>
      </w:divBdr>
    </w:div>
    <w:div w:id="2044557012">
      <w:bodyDiv w:val="1"/>
      <w:marLeft w:val="0"/>
      <w:marRight w:val="0"/>
      <w:marTop w:val="0"/>
      <w:marBottom w:val="0"/>
      <w:divBdr>
        <w:top w:val="none" w:sz="0" w:space="0" w:color="auto"/>
        <w:left w:val="none" w:sz="0" w:space="0" w:color="auto"/>
        <w:bottom w:val="none" w:sz="0" w:space="0" w:color="auto"/>
        <w:right w:val="none" w:sz="0" w:space="0" w:color="auto"/>
      </w:divBdr>
      <w:divsChild>
        <w:div w:id="337779226">
          <w:marLeft w:val="0"/>
          <w:marRight w:val="0"/>
          <w:marTop w:val="0"/>
          <w:marBottom w:val="0"/>
          <w:divBdr>
            <w:top w:val="none" w:sz="0" w:space="0" w:color="auto"/>
            <w:left w:val="none" w:sz="0" w:space="0" w:color="auto"/>
            <w:bottom w:val="none" w:sz="0" w:space="0" w:color="auto"/>
            <w:right w:val="none" w:sz="0" w:space="0" w:color="auto"/>
          </w:divBdr>
          <w:divsChild>
            <w:div w:id="1798256918">
              <w:marLeft w:val="0"/>
              <w:marRight w:val="0"/>
              <w:marTop w:val="0"/>
              <w:marBottom w:val="0"/>
              <w:divBdr>
                <w:top w:val="none" w:sz="0" w:space="0" w:color="auto"/>
                <w:left w:val="none" w:sz="0" w:space="0" w:color="auto"/>
                <w:bottom w:val="none" w:sz="0" w:space="0" w:color="auto"/>
                <w:right w:val="none" w:sz="0" w:space="0" w:color="auto"/>
              </w:divBdr>
              <w:divsChild>
                <w:div w:id="905142311">
                  <w:marLeft w:val="0"/>
                  <w:marRight w:val="0"/>
                  <w:marTop w:val="0"/>
                  <w:marBottom w:val="0"/>
                  <w:divBdr>
                    <w:top w:val="none" w:sz="0" w:space="0" w:color="auto"/>
                    <w:left w:val="none" w:sz="0" w:space="0" w:color="auto"/>
                    <w:bottom w:val="none" w:sz="0" w:space="0" w:color="auto"/>
                    <w:right w:val="none" w:sz="0" w:space="0" w:color="auto"/>
                  </w:divBdr>
                  <w:divsChild>
                    <w:div w:id="501629451">
                      <w:marLeft w:val="0"/>
                      <w:marRight w:val="0"/>
                      <w:marTop w:val="0"/>
                      <w:marBottom w:val="0"/>
                      <w:divBdr>
                        <w:top w:val="none" w:sz="0" w:space="0" w:color="auto"/>
                        <w:left w:val="none" w:sz="0" w:space="0" w:color="auto"/>
                        <w:bottom w:val="none" w:sz="0" w:space="0" w:color="auto"/>
                        <w:right w:val="none" w:sz="0" w:space="0" w:color="auto"/>
                      </w:divBdr>
                      <w:divsChild>
                        <w:div w:id="572469499">
                          <w:marLeft w:val="0"/>
                          <w:marRight w:val="0"/>
                          <w:marTop w:val="0"/>
                          <w:marBottom w:val="0"/>
                          <w:divBdr>
                            <w:top w:val="none" w:sz="0" w:space="0" w:color="auto"/>
                            <w:left w:val="none" w:sz="0" w:space="0" w:color="auto"/>
                            <w:bottom w:val="none" w:sz="0" w:space="0" w:color="auto"/>
                            <w:right w:val="none" w:sz="0" w:space="0" w:color="auto"/>
                          </w:divBdr>
                          <w:divsChild>
                            <w:div w:id="11908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6755">
      <w:bodyDiv w:val="1"/>
      <w:marLeft w:val="0"/>
      <w:marRight w:val="0"/>
      <w:marTop w:val="0"/>
      <w:marBottom w:val="0"/>
      <w:divBdr>
        <w:top w:val="none" w:sz="0" w:space="0" w:color="auto"/>
        <w:left w:val="none" w:sz="0" w:space="0" w:color="auto"/>
        <w:bottom w:val="none" w:sz="0" w:space="0" w:color="auto"/>
        <w:right w:val="none" w:sz="0" w:space="0" w:color="auto"/>
      </w:divBdr>
      <w:divsChild>
        <w:div w:id="1202671918">
          <w:marLeft w:val="0"/>
          <w:marRight w:val="0"/>
          <w:marTop w:val="0"/>
          <w:marBottom w:val="0"/>
          <w:divBdr>
            <w:top w:val="none" w:sz="0" w:space="0" w:color="auto"/>
            <w:left w:val="none" w:sz="0" w:space="0" w:color="auto"/>
            <w:bottom w:val="none" w:sz="0" w:space="0" w:color="auto"/>
            <w:right w:val="none" w:sz="0" w:space="0" w:color="auto"/>
          </w:divBdr>
          <w:divsChild>
            <w:div w:id="313873977">
              <w:marLeft w:val="0"/>
              <w:marRight w:val="0"/>
              <w:marTop w:val="0"/>
              <w:marBottom w:val="0"/>
              <w:divBdr>
                <w:top w:val="none" w:sz="0" w:space="0" w:color="auto"/>
                <w:left w:val="none" w:sz="0" w:space="0" w:color="auto"/>
                <w:bottom w:val="none" w:sz="0" w:space="0" w:color="auto"/>
                <w:right w:val="none" w:sz="0" w:space="0" w:color="auto"/>
              </w:divBdr>
              <w:divsChild>
                <w:div w:id="1212226606">
                  <w:marLeft w:val="0"/>
                  <w:marRight w:val="0"/>
                  <w:marTop w:val="0"/>
                  <w:marBottom w:val="0"/>
                  <w:divBdr>
                    <w:top w:val="none" w:sz="0" w:space="0" w:color="auto"/>
                    <w:left w:val="none" w:sz="0" w:space="0" w:color="auto"/>
                    <w:bottom w:val="none" w:sz="0" w:space="0" w:color="auto"/>
                    <w:right w:val="none" w:sz="0" w:space="0" w:color="auto"/>
                  </w:divBdr>
                </w:div>
              </w:divsChild>
            </w:div>
            <w:div w:id="1356924303">
              <w:marLeft w:val="0"/>
              <w:marRight w:val="0"/>
              <w:marTop w:val="0"/>
              <w:marBottom w:val="0"/>
              <w:divBdr>
                <w:top w:val="none" w:sz="0" w:space="0" w:color="auto"/>
                <w:left w:val="none" w:sz="0" w:space="0" w:color="auto"/>
                <w:bottom w:val="none" w:sz="0" w:space="0" w:color="auto"/>
                <w:right w:val="none" w:sz="0" w:space="0" w:color="auto"/>
              </w:divBdr>
              <w:divsChild>
                <w:div w:id="1746417757">
                  <w:marLeft w:val="0"/>
                  <w:marRight w:val="0"/>
                  <w:marTop w:val="0"/>
                  <w:marBottom w:val="0"/>
                  <w:divBdr>
                    <w:top w:val="none" w:sz="0" w:space="0" w:color="auto"/>
                    <w:left w:val="none" w:sz="0" w:space="0" w:color="auto"/>
                    <w:bottom w:val="none" w:sz="0" w:space="0" w:color="auto"/>
                    <w:right w:val="none" w:sz="0" w:space="0" w:color="auto"/>
                  </w:divBdr>
                </w:div>
              </w:divsChild>
            </w:div>
            <w:div w:id="1761758809">
              <w:marLeft w:val="0"/>
              <w:marRight w:val="0"/>
              <w:marTop w:val="0"/>
              <w:marBottom w:val="0"/>
              <w:divBdr>
                <w:top w:val="none" w:sz="0" w:space="0" w:color="auto"/>
                <w:left w:val="none" w:sz="0" w:space="0" w:color="auto"/>
                <w:bottom w:val="none" w:sz="0" w:space="0" w:color="auto"/>
                <w:right w:val="none" w:sz="0" w:space="0" w:color="auto"/>
              </w:divBdr>
              <w:divsChild>
                <w:div w:id="1316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ogis.e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3A8E34902AE51042BC9262C0223E9C09" ma:contentTypeVersion="0" ma:contentTypeDescription="Tạo tài liệu mới." ma:contentTypeScope="" ma:versionID="684bd3222992a56ddc0522b2d22dc7d5">
  <xsd:schema xmlns:xsd="http://www.w3.org/2001/XMLSchema" xmlns:p="http://schemas.microsoft.com/office/2006/metadata/properties" targetNamespace="http://schemas.microsoft.com/office/2006/metadata/properties" ma:root="true" ma:fieldsID="fc811160ca02a9ea17a363220c94b2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ma:readOnly="tru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7242-07FF-4949-A473-54C4BFE7C6DB}">
  <ds:schemaRefs>
    <ds:schemaRef ds:uri="http://schemas.microsoft.com/sharepoint/v3/contenttype/forms"/>
  </ds:schemaRefs>
</ds:datastoreItem>
</file>

<file path=customXml/itemProps2.xml><?xml version="1.0" encoding="utf-8"?>
<ds:datastoreItem xmlns:ds="http://schemas.openxmlformats.org/officeDocument/2006/customXml" ds:itemID="{9DD3A12A-3247-4C6D-8BBB-F6A669D502CF}">
  <ds:schemaRefs>
    <ds:schemaRef ds:uri="http://schemas.microsoft.com/office/2006/metadata/properties"/>
  </ds:schemaRefs>
</ds:datastoreItem>
</file>

<file path=customXml/itemProps3.xml><?xml version="1.0" encoding="utf-8"?>
<ds:datastoreItem xmlns:ds="http://schemas.openxmlformats.org/officeDocument/2006/customXml" ds:itemID="{8FD2BE13-2ED2-4316-97BA-484116B9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F5BC3E-9F1E-432B-907E-09B3FC8F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78</Pages>
  <Words>26039</Words>
  <Characters>148425</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Contents</vt:lpstr>
    </vt:vector>
  </TitlesOfParts>
  <Company>DHQG</Company>
  <LinksUpToDate>false</LinksUpToDate>
  <CharactersWithSpaces>174116</CharactersWithSpaces>
  <SharedDoc>false</SharedDoc>
  <HLinks>
    <vt:vector size="114" baseType="variant">
      <vt:variant>
        <vt:i4>1572918</vt:i4>
      </vt:variant>
      <vt:variant>
        <vt:i4>110</vt:i4>
      </vt:variant>
      <vt:variant>
        <vt:i4>0</vt:i4>
      </vt:variant>
      <vt:variant>
        <vt:i4>5</vt:i4>
      </vt:variant>
      <vt:variant>
        <vt:lpwstr/>
      </vt:variant>
      <vt:variant>
        <vt:lpwstr>_Toc393959368</vt:lpwstr>
      </vt:variant>
      <vt:variant>
        <vt:i4>1572918</vt:i4>
      </vt:variant>
      <vt:variant>
        <vt:i4>104</vt:i4>
      </vt:variant>
      <vt:variant>
        <vt:i4>0</vt:i4>
      </vt:variant>
      <vt:variant>
        <vt:i4>5</vt:i4>
      </vt:variant>
      <vt:variant>
        <vt:lpwstr/>
      </vt:variant>
      <vt:variant>
        <vt:lpwstr>_Toc393959366</vt:lpwstr>
      </vt:variant>
      <vt:variant>
        <vt:i4>1572918</vt:i4>
      </vt:variant>
      <vt:variant>
        <vt:i4>98</vt:i4>
      </vt:variant>
      <vt:variant>
        <vt:i4>0</vt:i4>
      </vt:variant>
      <vt:variant>
        <vt:i4>5</vt:i4>
      </vt:variant>
      <vt:variant>
        <vt:lpwstr/>
      </vt:variant>
      <vt:variant>
        <vt:lpwstr>_Toc393959365</vt:lpwstr>
      </vt:variant>
      <vt:variant>
        <vt:i4>1572918</vt:i4>
      </vt:variant>
      <vt:variant>
        <vt:i4>92</vt:i4>
      </vt:variant>
      <vt:variant>
        <vt:i4>0</vt:i4>
      </vt:variant>
      <vt:variant>
        <vt:i4>5</vt:i4>
      </vt:variant>
      <vt:variant>
        <vt:lpwstr/>
      </vt:variant>
      <vt:variant>
        <vt:lpwstr>_Toc393959364</vt:lpwstr>
      </vt:variant>
      <vt:variant>
        <vt:i4>1572918</vt:i4>
      </vt:variant>
      <vt:variant>
        <vt:i4>86</vt:i4>
      </vt:variant>
      <vt:variant>
        <vt:i4>0</vt:i4>
      </vt:variant>
      <vt:variant>
        <vt:i4>5</vt:i4>
      </vt:variant>
      <vt:variant>
        <vt:lpwstr/>
      </vt:variant>
      <vt:variant>
        <vt:lpwstr>_Toc393959363</vt:lpwstr>
      </vt:variant>
      <vt:variant>
        <vt:i4>1572918</vt:i4>
      </vt:variant>
      <vt:variant>
        <vt:i4>80</vt:i4>
      </vt:variant>
      <vt:variant>
        <vt:i4>0</vt:i4>
      </vt:variant>
      <vt:variant>
        <vt:i4>5</vt:i4>
      </vt:variant>
      <vt:variant>
        <vt:lpwstr/>
      </vt:variant>
      <vt:variant>
        <vt:lpwstr>_Toc393959362</vt:lpwstr>
      </vt:variant>
      <vt:variant>
        <vt:i4>1572918</vt:i4>
      </vt:variant>
      <vt:variant>
        <vt:i4>74</vt:i4>
      </vt:variant>
      <vt:variant>
        <vt:i4>0</vt:i4>
      </vt:variant>
      <vt:variant>
        <vt:i4>5</vt:i4>
      </vt:variant>
      <vt:variant>
        <vt:lpwstr/>
      </vt:variant>
      <vt:variant>
        <vt:lpwstr>_Toc393959361</vt:lpwstr>
      </vt:variant>
      <vt:variant>
        <vt:i4>1572918</vt:i4>
      </vt:variant>
      <vt:variant>
        <vt:i4>68</vt:i4>
      </vt:variant>
      <vt:variant>
        <vt:i4>0</vt:i4>
      </vt:variant>
      <vt:variant>
        <vt:i4>5</vt:i4>
      </vt:variant>
      <vt:variant>
        <vt:lpwstr/>
      </vt:variant>
      <vt:variant>
        <vt:lpwstr>_Toc393959360</vt:lpwstr>
      </vt:variant>
      <vt:variant>
        <vt:i4>1769526</vt:i4>
      </vt:variant>
      <vt:variant>
        <vt:i4>62</vt:i4>
      </vt:variant>
      <vt:variant>
        <vt:i4>0</vt:i4>
      </vt:variant>
      <vt:variant>
        <vt:i4>5</vt:i4>
      </vt:variant>
      <vt:variant>
        <vt:lpwstr/>
      </vt:variant>
      <vt:variant>
        <vt:lpwstr>_Toc393959359</vt:lpwstr>
      </vt:variant>
      <vt:variant>
        <vt:i4>1769526</vt:i4>
      </vt:variant>
      <vt:variant>
        <vt:i4>56</vt:i4>
      </vt:variant>
      <vt:variant>
        <vt:i4>0</vt:i4>
      </vt:variant>
      <vt:variant>
        <vt:i4>5</vt:i4>
      </vt:variant>
      <vt:variant>
        <vt:lpwstr/>
      </vt:variant>
      <vt:variant>
        <vt:lpwstr>_Toc393959355</vt:lpwstr>
      </vt:variant>
      <vt:variant>
        <vt:i4>1769526</vt:i4>
      </vt:variant>
      <vt:variant>
        <vt:i4>50</vt:i4>
      </vt:variant>
      <vt:variant>
        <vt:i4>0</vt:i4>
      </vt:variant>
      <vt:variant>
        <vt:i4>5</vt:i4>
      </vt:variant>
      <vt:variant>
        <vt:lpwstr/>
      </vt:variant>
      <vt:variant>
        <vt:lpwstr>_Toc393959354</vt:lpwstr>
      </vt:variant>
      <vt:variant>
        <vt:i4>1769526</vt:i4>
      </vt:variant>
      <vt:variant>
        <vt:i4>44</vt:i4>
      </vt:variant>
      <vt:variant>
        <vt:i4>0</vt:i4>
      </vt:variant>
      <vt:variant>
        <vt:i4>5</vt:i4>
      </vt:variant>
      <vt:variant>
        <vt:lpwstr/>
      </vt:variant>
      <vt:variant>
        <vt:lpwstr>_Toc393959353</vt:lpwstr>
      </vt:variant>
      <vt:variant>
        <vt:i4>1769526</vt:i4>
      </vt:variant>
      <vt:variant>
        <vt:i4>38</vt:i4>
      </vt:variant>
      <vt:variant>
        <vt:i4>0</vt:i4>
      </vt:variant>
      <vt:variant>
        <vt:i4>5</vt:i4>
      </vt:variant>
      <vt:variant>
        <vt:lpwstr/>
      </vt:variant>
      <vt:variant>
        <vt:lpwstr>_Toc393959352</vt:lpwstr>
      </vt:variant>
      <vt:variant>
        <vt:i4>1769526</vt:i4>
      </vt:variant>
      <vt:variant>
        <vt:i4>32</vt:i4>
      </vt:variant>
      <vt:variant>
        <vt:i4>0</vt:i4>
      </vt:variant>
      <vt:variant>
        <vt:i4>5</vt:i4>
      </vt:variant>
      <vt:variant>
        <vt:lpwstr/>
      </vt:variant>
      <vt:variant>
        <vt:lpwstr>_Toc393959351</vt:lpwstr>
      </vt:variant>
      <vt:variant>
        <vt:i4>1769526</vt:i4>
      </vt:variant>
      <vt:variant>
        <vt:i4>26</vt:i4>
      </vt:variant>
      <vt:variant>
        <vt:i4>0</vt:i4>
      </vt:variant>
      <vt:variant>
        <vt:i4>5</vt:i4>
      </vt:variant>
      <vt:variant>
        <vt:lpwstr/>
      </vt:variant>
      <vt:variant>
        <vt:lpwstr>_Toc393959350</vt:lpwstr>
      </vt:variant>
      <vt:variant>
        <vt:i4>1703990</vt:i4>
      </vt:variant>
      <vt:variant>
        <vt:i4>20</vt:i4>
      </vt:variant>
      <vt:variant>
        <vt:i4>0</vt:i4>
      </vt:variant>
      <vt:variant>
        <vt:i4>5</vt:i4>
      </vt:variant>
      <vt:variant>
        <vt:lpwstr/>
      </vt:variant>
      <vt:variant>
        <vt:lpwstr>_Toc393959349</vt:lpwstr>
      </vt:variant>
      <vt:variant>
        <vt:i4>1703990</vt:i4>
      </vt:variant>
      <vt:variant>
        <vt:i4>14</vt:i4>
      </vt:variant>
      <vt:variant>
        <vt:i4>0</vt:i4>
      </vt:variant>
      <vt:variant>
        <vt:i4>5</vt:i4>
      </vt:variant>
      <vt:variant>
        <vt:lpwstr/>
      </vt:variant>
      <vt:variant>
        <vt:lpwstr>_Toc393959348</vt:lpwstr>
      </vt:variant>
      <vt:variant>
        <vt:i4>1703990</vt:i4>
      </vt:variant>
      <vt:variant>
        <vt:i4>8</vt:i4>
      </vt:variant>
      <vt:variant>
        <vt:i4>0</vt:i4>
      </vt:variant>
      <vt:variant>
        <vt:i4>5</vt:i4>
      </vt:variant>
      <vt:variant>
        <vt:lpwstr/>
      </vt:variant>
      <vt:variant>
        <vt:lpwstr>_Toc393959347</vt:lpwstr>
      </vt:variant>
      <vt:variant>
        <vt:i4>1703990</vt:i4>
      </vt:variant>
      <vt:variant>
        <vt:i4>2</vt:i4>
      </vt:variant>
      <vt:variant>
        <vt:i4>0</vt:i4>
      </vt:variant>
      <vt:variant>
        <vt:i4>5</vt:i4>
      </vt:variant>
      <vt:variant>
        <vt:lpwstr/>
      </vt:variant>
      <vt:variant>
        <vt:lpwstr>_Toc393959346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Ho Thang</dc:creator>
  <cp:lastModifiedBy>Ngoc Hai</cp:lastModifiedBy>
  <cp:revision>18</cp:revision>
  <cp:lastPrinted>2024-12-30T04:38:00Z</cp:lastPrinted>
  <dcterms:created xsi:type="dcterms:W3CDTF">2024-12-21T06:49:00Z</dcterms:created>
  <dcterms:modified xsi:type="dcterms:W3CDTF">2024-12-30T04:43:00Z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0x0101003A8E34902AE51042BC9262C0223E9C09</vt:lpwstr>
  </property>
  <property fmtid="{D5CDD505-2E9C-101B-9397-08002B2CF9AE}" pid="3" name="MTWinEqns">
    <vt:bool>true</vt:bool>
  </property>
  <property fmtid="{D5CDD505-2E9C-101B-9397-08002B2CF9AE}" pid="4" name="GrammarlyDocumentId">
    <vt:lpwstr>7f4366cf1c0187ca5635f7814f844b4bd1fbaab586b97305ab8cb3bcdcc106fc</vt:lpwstr>
  </property>
</Properties>
</file>