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8" w:type="dxa"/>
        <w:jc w:val="center"/>
        <w:tblCellMar>
          <w:left w:w="0" w:type="dxa"/>
          <w:right w:w="0" w:type="dxa"/>
        </w:tblCellMar>
        <w:tblLook w:val="0000" w:firstRow="0" w:lastRow="0" w:firstColumn="0" w:lastColumn="0" w:noHBand="0" w:noVBand="0"/>
      </w:tblPr>
      <w:tblGrid>
        <w:gridCol w:w="3708"/>
        <w:gridCol w:w="5760"/>
      </w:tblGrid>
      <w:tr w:rsidR="000F2B7D" w:rsidRPr="003F153D" w:rsidTr="005353FF">
        <w:trPr>
          <w:trHeight w:val="288"/>
          <w:jc w:val="center"/>
        </w:trPr>
        <w:tc>
          <w:tcPr>
            <w:tcW w:w="3708" w:type="dxa"/>
            <w:vMerge w:val="restart"/>
            <w:tcMar>
              <w:top w:w="0" w:type="dxa"/>
              <w:left w:w="108" w:type="dxa"/>
              <w:bottom w:w="0" w:type="dxa"/>
              <w:right w:w="108" w:type="dxa"/>
            </w:tcMar>
          </w:tcPr>
          <w:p w:rsidR="003668DF" w:rsidRPr="003F153D" w:rsidRDefault="006737F9" w:rsidP="000B162C">
            <w:pPr>
              <w:pStyle w:val="NormalWeb"/>
              <w:spacing w:before="120" w:beforeAutospacing="0"/>
              <w:jc w:val="center"/>
              <w:rPr>
                <w:sz w:val="26"/>
                <w:szCs w:val="26"/>
              </w:rPr>
            </w:pPr>
            <w:r w:rsidRPr="003F153D">
              <w:rPr>
                <w:b/>
                <w:bCs/>
                <w:noProof/>
                <w:sz w:val="26"/>
                <w:szCs w:val="26"/>
              </w:rPr>
              <mc:AlternateContent>
                <mc:Choice Requires="wps">
                  <w:drawing>
                    <wp:anchor distT="0" distB="0" distL="114300" distR="114300" simplePos="0" relativeHeight="251659264" behindDoc="0" locked="0" layoutInCell="1" allowOverlap="1" wp14:anchorId="18E7D3B7" wp14:editId="10B1C875">
                      <wp:simplePos x="0" y="0"/>
                      <wp:positionH relativeFrom="column">
                        <wp:posOffset>551180</wp:posOffset>
                      </wp:positionH>
                      <wp:positionV relativeFrom="paragraph">
                        <wp:posOffset>291465</wp:posOffset>
                      </wp:positionV>
                      <wp:extent cx="1143000" cy="635"/>
                      <wp:effectExtent l="13335" t="10160" r="5715" b="825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35"/>
                              </a:xfrm>
                              <a:custGeom>
                                <a:avLst/>
                                <a:gdLst>
                                  <a:gd name="T0" fmla="*/ 571500 w 1143000"/>
                                  <a:gd name="T1" fmla="*/ 0 h 635"/>
                                  <a:gd name="T2" fmla="*/ 1143000 w 1143000"/>
                                  <a:gd name="T3" fmla="*/ 0 h 635"/>
                                  <a:gd name="T4" fmla="*/ 571500 w 1143000"/>
                                  <a:gd name="T5" fmla="*/ 0 h 635"/>
                                  <a:gd name="T6" fmla="*/ 0 w 1143000"/>
                                  <a:gd name="T7" fmla="*/ 0 h 635"/>
                                  <a:gd name="T8" fmla="*/ 0 w 1143000"/>
                                  <a:gd name="T9" fmla="*/ 0 h 635"/>
                                  <a:gd name="T10" fmla="*/ 1143000 w 1143000"/>
                                  <a:gd name="T11" fmla="*/ 0 h 635"/>
                                  <a:gd name="T12" fmla="*/ 0 60000 65536"/>
                                  <a:gd name="T13" fmla="*/ 0 60000 65536"/>
                                  <a:gd name="T14" fmla="*/ 0 60000 65536"/>
                                  <a:gd name="T15" fmla="*/ 0 60000 65536"/>
                                  <a:gd name="T16" fmla="*/ 0 60000 65536"/>
                                  <a:gd name="T17" fmla="*/ 0 60000 65536"/>
                                  <a:gd name="T18" fmla="*/ 0 w 1143000"/>
                                  <a:gd name="T19" fmla="*/ 0 h 635"/>
                                  <a:gd name="T20" fmla="*/ 1143000 w 1143000"/>
                                  <a:gd name="T21" fmla="*/ 0 h 635"/>
                                </a:gdLst>
                                <a:ahLst/>
                                <a:cxnLst>
                                  <a:cxn ang="T12">
                                    <a:pos x="T0" y="T1"/>
                                  </a:cxn>
                                  <a:cxn ang="T13">
                                    <a:pos x="T2" y="T3"/>
                                  </a:cxn>
                                  <a:cxn ang="T14">
                                    <a:pos x="T4" y="T5"/>
                                  </a:cxn>
                                  <a:cxn ang="T15">
                                    <a:pos x="T6" y="T7"/>
                                  </a:cxn>
                                  <a:cxn ang="T16">
                                    <a:pos x="T8" y="T9"/>
                                  </a:cxn>
                                  <a:cxn ang="T17">
                                    <a:pos x="T10" y="T11"/>
                                  </a:cxn>
                                </a:cxnLst>
                                <a:rect l="T18" t="T19" r="T20" b="T21"/>
                                <a:pathLst>
                                  <a:path w="1143000" h="635">
                                    <a:moveTo>
                                      <a:pt x="0" y="0"/>
                                    </a:moveTo>
                                    <a:lnTo>
                                      <a:pt x="1143000" y="1"/>
                                    </a:lnTo>
                                    <a:lnTo>
                                      <a:pt x="0" y="0"/>
                                    </a:lnTo>
                                    <a:close/>
                                  </a:path>
                                </a:pathLst>
                              </a:custGeom>
                              <a:noFill/>
                              <a:ln w="93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0E19ECD" id="Freeform 2" o:spid="_x0000_s1026" style="position:absolute;margin-left:43.4pt;margin-top:22.95pt;width:90pt;height:.0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43000,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" path="m,l1143000,1,,xe" filled="f" strokeweight=".26mm">
                      <v:stroke joinstyle="miter"/>
                      <v:path o:connecttype="custom" o:connectlocs="571500,0;1143000,0;571500,0;0,0;0,0;1143000,0" o:connectangles="0,0,0,0,0,0" textboxrect="0,0,1143000,0"/>
                    </v:shape>
                  </w:pict>
                </mc:Fallback>
              </mc:AlternateContent>
            </w:r>
            <w:r w:rsidR="003668DF" w:rsidRPr="003F153D">
              <w:rPr>
                <w:b/>
                <w:bCs/>
                <w:sz w:val="26"/>
                <w:szCs w:val="26"/>
              </w:rPr>
              <w:t>THỦ TƯỚNG CHÍNH PHỦ</w:t>
            </w:r>
            <w:r w:rsidR="003668DF" w:rsidRPr="003F153D">
              <w:rPr>
                <w:b/>
                <w:bCs/>
                <w:sz w:val="26"/>
                <w:szCs w:val="26"/>
              </w:rPr>
              <w:br/>
            </w:r>
          </w:p>
          <w:p w:rsidR="003668DF" w:rsidRPr="003F153D" w:rsidRDefault="003668DF" w:rsidP="000B162C">
            <w:pPr>
              <w:pStyle w:val="NormalWeb"/>
              <w:spacing w:before="120"/>
              <w:jc w:val="center"/>
              <w:rPr>
                <w:sz w:val="26"/>
                <w:szCs w:val="26"/>
              </w:rPr>
            </w:pPr>
            <w:r w:rsidRPr="003F153D">
              <w:rPr>
                <w:sz w:val="28"/>
                <w:szCs w:val="28"/>
              </w:rPr>
              <w:t xml:space="preserve">Số: </w:t>
            </w:r>
            <w:r w:rsidR="002B473B" w:rsidRPr="003F153D">
              <w:rPr>
                <w:sz w:val="28"/>
                <w:szCs w:val="28"/>
              </w:rPr>
              <w:t xml:space="preserve">           </w:t>
            </w:r>
            <w:r w:rsidRPr="003F153D">
              <w:rPr>
                <w:sz w:val="28"/>
                <w:szCs w:val="28"/>
              </w:rPr>
              <w:t>/QĐ-TTg</w:t>
            </w:r>
          </w:p>
        </w:tc>
        <w:tc>
          <w:tcPr>
            <w:tcW w:w="5760" w:type="dxa"/>
            <w:tcMar>
              <w:top w:w="0" w:type="dxa"/>
              <w:left w:w="108" w:type="dxa"/>
              <w:bottom w:w="0" w:type="dxa"/>
              <w:right w:w="108" w:type="dxa"/>
            </w:tcMar>
          </w:tcPr>
          <w:p w:rsidR="003668DF" w:rsidRPr="003F153D" w:rsidRDefault="006737F9" w:rsidP="006737F9">
            <w:pPr>
              <w:pStyle w:val="NormalWeb"/>
              <w:spacing w:before="120" w:beforeAutospacing="0"/>
              <w:jc w:val="center"/>
              <w:rPr>
                <w:sz w:val="26"/>
                <w:szCs w:val="26"/>
              </w:rPr>
            </w:pPr>
            <w:r w:rsidRPr="003F153D">
              <w:rPr>
                <w:noProof/>
                <w:sz w:val="28"/>
                <w:szCs w:val="28"/>
              </w:rPr>
              <mc:AlternateContent>
                <mc:Choice Requires="wps">
                  <w:drawing>
                    <wp:anchor distT="0" distB="0" distL="114300" distR="114300" simplePos="0" relativeHeight="251660288" behindDoc="0" locked="0" layoutInCell="1" allowOverlap="1" wp14:anchorId="0F63F418" wp14:editId="0897EA0E">
                      <wp:simplePos x="0" y="0"/>
                      <wp:positionH relativeFrom="column">
                        <wp:posOffset>761365</wp:posOffset>
                      </wp:positionH>
                      <wp:positionV relativeFrom="paragraph">
                        <wp:posOffset>480695</wp:posOffset>
                      </wp:positionV>
                      <wp:extent cx="1959610" cy="635"/>
                      <wp:effectExtent l="0" t="0" r="97790" b="18415"/>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9610" cy="635"/>
                              </a:xfrm>
                              <a:custGeom>
                                <a:avLst/>
                                <a:gdLst>
                                  <a:gd name="T0" fmla="*/ 979805 w 2127881"/>
                                  <a:gd name="T1" fmla="*/ 0 h 635"/>
                                  <a:gd name="T2" fmla="*/ 1959610 w 2127881"/>
                                  <a:gd name="T3" fmla="*/ 0 h 635"/>
                                  <a:gd name="T4" fmla="*/ 979805 w 2127881"/>
                                  <a:gd name="T5" fmla="*/ 0 h 635"/>
                                  <a:gd name="T6" fmla="*/ 0 w 2127881"/>
                                  <a:gd name="T7" fmla="*/ 0 h 635"/>
                                  <a:gd name="T8" fmla="*/ 0 w 2127881"/>
                                  <a:gd name="T9" fmla="*/ 0 h 635"/>
                                  <a:gd name="T10" fmla="*/ 1959610 w 2127881"/>
                                  <a:gd name="T11" fmla="*/ 0 h 635"/>
                                  <a:gd name="T12" fmla="*/ 0 60000 65536"/>
                                  <a:gd name="T13" fmla="*/ 0 60000 65536"/>
                                  <a:gd name="T14" fmla="*/ 0 60000 65536"/>
                                  <a:gd name="T15" fmla="*/ 0 60000 65536"/>
                                  <a:gd name="T16" fmla="*/ 0 60000 65536"/>
                                  <a:gd name="T17" fmla="*/ 0 60000 65536"/>
                                  <a:gd name="T18" fmla="*/ 0 w 2127881"/>
                                  <a:gd name="T19" fmla="*/ 0 h 635"/>
                                  <a:gd name="T20" fmla="*/ 2127881 w 2127881"/>
                                  <a:gd name="T21" fmla="*/ 0 h 635"/>
                                </a:gdLst>
                                <a:ahLst/>
                                <a:cxnLst>
                                  <a:cxn ang="T12">
                                    <a:pos x="T0" y="T1"/>
                                  </a:cxn>
                                  <a:cxn ang="T13">
                                    <a:pos x="T2" y="T3"/>
                                  </a:cxn>
                                  <a:cxn ang="T14">
                                    <a:pos x="T4" y="T5"/>
                                  </a:cxn>
                                  <a:cxn ang="T15">
                                    <a:pos x="T6" y="T7"/>
                                  </a:cxn>
                                  <a:cxn ang="T16">
                                    <a:pos x="T8" y="T9"/>
                                  </a:cxn>
                                  <a:cxn ang="T17">
                                    <a:pos x="T10" y="T11"/>
                                  </a:cxn>
                                </a:cxnLst>
                                <a:rect l="T18" t="T19" r="T20" b="T21"/>
                                <a:pathLst>
                                  <a:path w="2127881" h="635">
                                    <a:moveTo>
                                      <a:pt x="0" y="0"/>
                                    </a:moveTo>
                                    <a:lnTo>
                                      <a:pt x="2127881" y="1"/>
                                    </a:lnTo>
                                    <a:lnTo>
                                      <a:pt x="0" y="0"/>
                                    </a:lnTo>
                                    <a:close/>
                                  </a:path>
                                </a:pathLst>
                              </a:custGeom>
                              <a:noFill/>
                              <a:ln w="93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A5F296C" id="Freeform 4" o:spid="_x0000_s1026" style="position:absolute;margin-left:59.95pt;margin-top:37.85pt;width:154.3pt;height:.0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27881,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" path="m,l2127881,1,,xe" filled="f" strokeweight=".26mm">
                      <v:stroke joinstyle="miter"/>
                      <v:path o:connecttype="custom" o:connectlocs="902323,0;1804646,0;902323,0;0,0;0,0;1804646,0" o:connectangles="0,0,0,0,0,0" textboxrect="0,0,2127881,0"/>
                    </v:shape>
                  </w:pict>
                </mc:Fallback>
              </mc:AlternateContent>
            </w:r>
            <w:r w:rsidR="003668DF" w:rsidRPr="003F153D">
              <w:rPr>
                <w:b/>
                <w:bCs/>
                <w:sz w:val="26"/>
                <w:szCs w:val="26"/>
              </w:rPr>
              <w:t>CỘNG HÒA XÃ HỘI CHỦ NGHĨA VIỆT NAM</w:t>
            </w:r>
            <w:r w:rsidR="003668DF" w:rsidRPr="003F153D">
              <w:rPr>
                <w:b/>
                <w:bCs/>
                <w:sz w:val="26"/>
                <w:szCs w:val="26"/>
              </w:rPr>
              <w:br/>
              <w:t xml:space="preserve">Độc lập - Tự do - Hạnh phúc </w:t>
            </w:r>
            <w:r w:rsidR="003668DF" w:rsidRPr="003F153D">
              <w:rPr>
                <w:b/>
                <w:bCs/>
                <w:sz w:val="26"/>
                <w:szCs w:val="26"/>
              </w:rPr>
              <w:br/>
            </w:r>
          </w:p>
        </w:tc>
      </w:tr>
      <w:tr w:rsidR="000F2B7D" w:rsidRPr="003F153D" w:rsidTr="005353FF">
        <w:trPr>
          <w:trHeight w:val="256"/>
          <w:jc w:val="center"/>
        </w:trPr>
        <w:tc>
          <w:tcPr>
            <w:tcW w:w="3708" w:type="dxa"/>
            <w:vMerge/>
            <w:tcMar>
              <w:top w:w="0" w:type="dxa"/>
              <w:left w:w="108" w:type="dxa"/>
              <w:bottom w:w="0" w:type="dxa"/>
              <w:right w:w="108" w:type="dxa"/>
            </w:tcMar>
          </w:tcPr>
          <w:p w:rsidR="003668DF" w:rsidRPr="003F153D" w:rsidRDefault="003668DF" w:rsidP="000B162C">
            <w:pPr>
              <w:pStyle w:val="NormalWeb"/>
              <w:spacing w:before="120" w:beforeAutospacing="0"/>
              <w:jc w:val="center"/>
              <w:rPr>
                <w:sz w:val="28"/>
                <w:szCs w:val="28"/>
              </w:rPr>
            </w:pPr>
          </w:p>
        </w:tc>
        <w:tc>
          <w:tcPr>
            <w:tcW w:w="5760" w:type="dxa"/>
            <w:tcMar>
              <w:top w:w="0" w:type="dxa"/>
              <w:left w:w="108" w:type="dxa"/>
              <w:bottom w:w="0" w:type="dxa"/>
              <w:right w:w="108" w:type="dxa"/>
            </w:tcMar>
          </w:tcPr>
          <w:p w:rsidR="003668DF" w:rsidRPr="003F153D" w:rsidRDefault="003668DF" w:rsidP="00980599">
            <w:pPr>
              <w:pStyle w:val="NormalWeb"/>
              <w:spacing w:before="120" w:beforeAutospacing="0"/>
              <w:jc w:val="right"/>
              <w:rPr>
                <w:sz w:val="28"/>
                <w:szCs w:val="28"/>
              </w:rPr>
            </w:pPr>
            <w:r w:rsidRPr="003F153D">
              <w:rPr>
                <w:i/>
                <w:iCs/>
                <w:sz w:val="28"/>
                <w:szCs w:val="28"/>
              </w:rPr>
              <w:t xml:space="preserve">Hà Nội, ngày </w:t>
            </w:r>
            <w:r w:rsidR="002B473B" w:rsidRPr="003F153D">
              <w:rPr>
                <w:i/>
                <w:iCs/>
                <w:sz w:val="28"/>
                <w:szCs w:val="28"/>
              </w:rPr>
              <w:t xml:space="preserve">    </w:t>
            </w:r>
            <w:r w:rsidRPr="003F153D">
              <w:rPr>
                <w:i/>
                <w:iCs/>
                <w:sz w:val="28"/>
                <w:szCs w:val="28"/>
              </w:rPr>
              <w:t xml:space="preserve"> tháng</w:t>
            </w:r>
            <w:r w:rsidR="002B473B" w:rsidRPr="003F153D">
              <w:rPr>
                <w:i/>
                <w:iCs/>
                <w:sz w:val="28"/>
                <w:szCs w:val="28"/>
              </w:rPr>
              <w:t xml:space="preserve">    </w:t>
            </w:r>
            <w:r w:rsidRPr="003F153D">
              <w:rPr>
                <w:i/>
                <w:iCs/>
                <w:sz w:val="28"/>
                <w:szCs w:val="28"/>
              </w:rPr>
              <w:t xml:space="preserve"> năm 2020</w:t>
            </w:r>
          </w:p>
        </w:tc>
      </w:tr>
    </w:tbl>
    <w:p w:rsidR="003668DF" w:rsidRPr="003F153D" w:rsidRDefault="003668DF" w:rsidP="003668DF">
      <w:pPr>
        <w:pStyle w:val="NormalWeb"/>
        <w:spacing w:before="0" w:beforeAutospacing="0" w:after="0" w:afterAutospacing="0"/>
        <w:rPr>
          <w:sz w:val="28"/>
          <w:szCs w:val="28"/>
        </w:rPr>
      </w:pPr>
      <w:r w:rsidRPr="003F153D">
        <w:rPr>
          <w:sz w:val="28"/>
          <w:szCs w:val="28"/>
        </w:rPr>
        <w:t> </w:t>
      </w:r>
    </w:p>
    <w:p w:rsidR="0065380F" w:rsidRPr="003F153D" w:rsidRDefault="003668DF" w:rsidP="0065380F">
      <w:pPr>
        <w:pStyle w:val="NormalWeb"/>
        <w:spacing w:before="0" w:beforeAutospacing="0" w:after="0" w:afterAutospacing="0"/>
        <w:jc w:val="center"/>
        <w:rPr>
          <w:sz w:val="28"/>
          <w:szCs w:val="28"/>
        </w:rPr>
      </w:pPr>
      <w:r w:rsidRPr="003F153D">
        <w:rPr>
          <w:b/>
          <w:bCs/>
          <w:sz w:val="28"/>
          <w:szCs w:val="28"/>
        </w:rPr>
        <w:t>QUYẾT ĐỊNH</w:t>
      </w:r>
    </w:p>
    <w:p w:rsidR="0065380F" w:rsidRPr="003F153D" w:rsidRDefault="0065380F" w:rsidP="004A5E39">
      <w:pPr>
        <w:pStyle w:val="NormalWeb"/>
        <w:spacing w:before="60" w:beforeAutospacing="0" w:after="60" w:afterAutospacing="0"/>
        <w:jc w:val="center"/>
        <w:rPr>
          <w:b/>
          <w:sz w:val="12"/>
          <w:szCs w:val="28"/>
        </w:rPr>
      </w:pPr>
    </w:p>
    <w:p w:rsidR="004A5E39" w:rsidRPr="003F153D" w:rsidRDefault="003668DF" w:rsidP="004A5E39">
      <w:pPr>
        <w:pStyle w:val="NormalWeb"/>
        <w:spacing w:before="60" w:beforeAutospacing="0" w:after="60" w:afterAutospacing="0"/>
        <w:jc w:val="center"/>
        <w:rPr>
          <w:b/>
          <w:sz w:val="28"/>
          <w:szCs w:val="28"/>
        </w:rPr>
      </w:pPr>
      <w:r w:rsidRPr="003F153D">
        <w:rPr>
          <w:b/>
          <w:sz w:val="28"/>
          <w:szCs w:val="28"/>
        </w:rPr>
        <w:t xml:space="preserve">Phê duyệt </w:t>
      </w:r>
      <w:r w:rsidR="00C478F7" w:rsidRPr="003F153D">
        <w:rPr>
          <w:b/>
          <w:sz w:val="28"/>
          <w:szCs w:val="28"/>
        </w:rPr>
        <w:t>Chiến lược</w:t>
      </w:r>
      <w:r w:rsidR="00C13642" w:rsidRPr="003F153D">
        <w:rPr>
          <w:b/>
          <w:sz w:val="28"/>
          <w:szCs w:val="28"/>
        </w:rPr>
        <w:t xml:space="preserve"> </w:t>
      </w:r>
      <w:r w:rsidR="00084426" w:rsidRPr="003F153D">
        <w:rPr>
          <w:b/>
          <w:sz w:val="28"/>
          <w:szCs w:val="28"/>
        </w:rPr>
        <w:t xml:space="preserve">quốc gia </w:t>
      </w:r>
    </w:p>
    <w:p w:rsidR="003668DF" w:rsidRPr="003F153D" w:rsidRDefault="00084426" w:rsidP="004A5E39">
      <w:pPr>
        <w:pStyle w:val="NormalWeb"/>
        <w:spacing w:before="60" w:beforeAutospacing="0" w:after="60" w:afterAutospacing="0"/>
        <w:jc w:val="center"/>
        <w:rPr>
          <w:b/>
          <w:sz w:val="28"/>
          <w:szCs w:val="28"/>
        </w:rPr>
      </w:pPr>
      <w:r w:rsidRPr="003F153D">
        <w:rPr>
          <w:b/>
          <w:sz w:val="28"/>
          <w:szCs w:val="28"/>
        </w:rPr>
        <w:t xml:space="preserve">về </w:t>
      </w:r>
      <w:r w:rsidR="003668DF" w:rsidRPr="003F153D">
        <w:rPr>
          <w:b/>
          <w:sz w:val="28"/>
          <w:szCs w:val="28"/>
        </w:rPr>
        <w:t>phát triển doanh nghiệp công nghệ số</w:t>
      </w:r>
      <w:r w:rsidR="00C13642" w:rsidRPr="003F153D">
        <w:rPr>
          <w:b/>
          <w:sz w:val="28"/>
          <w:szCs w:val="28"/>
        </w:rPr>
        <w:t xml:space="preserve"> </w:t>
      </w:r>
      <w:r w:rsidR="00E66768" w:rsidRPr="003F153D">
        <w:rPr>
          <w:b/>
          <w:sz w:val="28"/>
          <w:szCs w:val="28"/>
        </w:rPr>
        <w:t>Việt Nam</w:t>
      </w:r>
      <w:r w:rsidR="003668DF" w:rsidRPr="003F153D">
        <w:rPr>
          <w:b/>
          <w:sz w:val="28"/>
          <w:szCs w:val="28"/>
        </w:rPr>
        <w:t xml:space="preserve"> đến </w:t>
      </w:r>
      <w:r w:rsidR="00E66768" w:rsidRPr="003F153D">
        <w:rPr>
          <w:b/>
          <w:sz w:val="28"/>
          <w:szCs w:val="28"/>
        </w:rPr>
        <w:t xml:space="preserve">năm </w:t>
      </w:r>
      <w:r w:rsidR="003668DF" w:rsidRPr="003F153D">
        <w:rPr>
          <w:b/>
          <w:sz w:val="28"/>
          <w:szCs w:val="28"/>
        </w:rPr>
        <w:t>2030</w:t>
      </w:r>
    </w:p>
    <w:p w:rsidR="003668DF" w:rsidRPr="003F153D" w:rsidRDefault="006737F9" w:rsidP="003668DF">
      <w:pPr>
        <w:pStyle w:val="NormalWeb"/>
        <w:spacing w:before="0" w:beforeAutospacing="0" w:after="0" w:afterAutospacing="0"/>
        <w:jc w:val="center"/>
        <w:rPr>
          <w:sz w:val="28"/>
          <w:szCs w:val="28"/>
        </w:rPr>
      </w:pPr>
      <w:r w:rsidRPr="003F153D">
        <w:rPr>
          <w:noProof/>
          <w:sz w:val="28"/>
          <w:szCs w:val="28"/>
        </w:rPr>
        <mc:AlternateContent>
          <mc:Choice Requires="wps">
            <w:drawing>
              <wp:anchor distT="0" distB="0" distL="114300" distR="114300" simplePos="0" relativeHeight="251661312" behindDoc="0" locked="0" layoutInCell="1" allowOverlap="1" wp14:anchorId="46FACA71" wp14:editId="1E35231A">
                <wp:simplePos x="0" y="0"/>
                <wp:positionH relativeFrom="column">
                  <wp:posOffset>2171065</wp:posOffset>
                </wp:positionH>
                <wp:positionV relativeFrom="paragraph">
                  <wp:posOffset>42545</wp:posOffset>
                </wp:positionV>
                <wp:extent cx="1483995" cy="635"/>
                <wp:effectExtent l="0" t="0" r="97155" b="18415"/>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3995" cy="635"/>
                        </a:xfrm>
                        <a:custGeom>
                          <a:avLst/>
                          <a:gdLst>
                            <a:gd name="T0" fmla="*/ 741998 w 1483998"/>
                            <a:gd name="T1" fmla="*/ 0 h 635"/>
                            <a:gd name="T2" fmla="*/ 1483995 w 1483998"/>
                            <a:gd name="T3" fmla="*/ 0 h 635"/>
                            <a:gd name="T4" fmla="*/ 741998 w 1483998"/>
                            <a:gd name="T5" fmla="*/ 0 h 635"/>
                            <a:gd name="T6" fmla="*/ 0 w 1483998"/>
                            <a:gd name="T7" fmla="*/ 0 h 635"/>
                            <a:gd name="T8" fmla="*/ 0 w 1483998"/>
                            <a:gd name="T9" fmla="*/ 0 h 635"/>
                            <a:gd name="T10" fmla="*/ 1483995 w 1483998"/>
                            <a:gd name="T11" fmla="*/ 0 h 635"/>
                            <a:gd name="T12" fmla="*/ 0 60000 65536"/>
                            <a:gd name="T13" fmla="*/ 0 60000 65536"/>
                            <a:gd name="T14" fmla="*/ 0 60000 65536"/>
                            <a:gd name="T15" fmla="*/ 0 60000 65536"/>
                            <a:gd name="T16" fmla="*/ 0 60000 65536"/>
                            <a:gd name="T17" fmla="*/ 0 60000 65536"/>
                            <a:gd name="T18" fmla="*/ 0 w 1483998"/>
                            <a:gd name="T19" fmla="*/ 0 h 635"/>
                            <a:gd name="T20" fmla="*/ 1483998 w 1483998"/>
                            <a:gd name="T21" fmla="*/ 0 h 635"/>
                          </a:gdLst>
                          <a:ahLst/>
                          <a:cxnLst>
                            <a:cxn ang="T12">
                              <a:pos x="T0" y="T1"/>
                            </a:cxn>
                            <a:cxn ang="T13">
                              <a:pos x="T2" y="T3"/>
                            </a:cxn>
                            <a:cxn ang="T14">
                              <a:pos x="T4" y="T5"/>
                            </a:cxn>
                            <a:cxn ang="T15">
                              <a:pos x="T6" y="T7"/>
                            </a:cxn>
                            <a:cxn ang="T16">
                              <a:pos x="T8" y="T9"/>
                            </a:cxn>
                            <a:cxn ang="T17">
                              <a:pos x="T10" y="T11"/>
                            </a:cxn>
                          </a:cxnLst>
                          <a:rect l="T18" t="T19" r="T20" b="T21"/>
                          <a:pathLst>
                            <a:path w="1483998" h="635">
                              <a:moveTo>
                                <a:pt x="0" y="0"/>
                              </a:moveTo>
                              <a:lnTo>
                                <a:pt x="1483998" y="1"/>
                              </a:lnTo>
                              <a:lnTo>
                                <a:pt x="0" y="0"/>
                              </a:lnTo>
                              <a:close/>
                            </a:path>
                          </a:pathLst>
                        </a:custGeom>
                        <a:noFill/>
                        <a:ln w="939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7A07FF2" id="Freeform 5" o:spid="_x0000_s1026" style="position:absolute;margin-left:170.95pt;margin-top:3.35pt;width:116.85pt;height:.0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483998,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" path="m,l1483998,1,,xe" filled="f" strokeweight=".74pt">
                <v:stroke joinstyle="miter"/>
                <v:path o:connecttype="custom" o:connectlocs="741997,0;1483992,0;741997,0;0,0;0,0;1483992,0" o:connectangles="0,0,0,0,0,0" textboxrect="0,0,1483998,0"/>
              </v:shape>
            </w:pict>
          </mc:Fallback>
        </mc:AlternateContent>
      </w:r>
      <w:r w:rsidR="0042451A" w:rsidRPr="003F153D">
        <w:rPr>
          <w:noProof/>
          <w:sz w:val="28"/>
          <w:szCs w:val="28"/>
        </w:rPr>
        <mc:AlternateContent>
          <mc:Choice Requires="wps">
            <w:drawing>
              <wp:anchor distT="0" distB="0" distL="114300" distR="114300" simplePos="0" relativeHeight="251658240" behindDoc="0" locked="0" layoutInCell="1" allowOverlap="1" wp14:anchorId="77904BF2" wp14:editId="75BE8942">
                <wp:simplePos x="0" y="0"/>
                <wp:positionH relativeFrom="column">
                  <wp:posOffset>-238125</wp:posOffset>
                </wp:positionH>
                <wp:positionV relativeFrom="paragraph">
                  <wp:posOffset>113030</wp:posOffset>
                </wp:positionV>
                <wp:extent cx="1276350" cy="266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66700"/>
                        </a:xfrm>
                        <a:prstGeom prst="rect">
                          <a:avLst/>
                        </a:prstGeom>
                        <a:solidFill>
                          <a:srgbClr val="FFFFFF"/>
                        </a:solidFill>
                        <a:ln w="9525">
                          <a:solidFill>
                            <a:srgbClr val="000000"/>
                          </a:solidFill>
                          <a:miter lim="800000"/>
                          <a:headEnd/>
                          <a:tailEnd/>
                        </a:ln>
                      </wps:spPr>
                      <wps:txbx>
                        <w:txbxContent>
                          <w:p w:rsidR="00A0143E" w:rsidRPr="00D820C0" w:rsidRDefault="00A0143E" w:rsidP="00D820C0">
                            <w:pPr>
                              <w:jc w:val="center"/>
                              <w:rPr>
                                <w:rFonts w:asciiTheme="majorHAnsi" w:hAnsiTheme="majorHAnsi" w:cstheme="majorHAnsi"/>
                                <w:b/>
                                <w:sz w:val="24"/>
                                <w:szCs w:val="24"/>
                                <w:lang w:val="en-US"/>
                              </w:rPr>
                            </w:pPr>
                            <w:r w:rsidRPr="00D820C0">
                              <w:rPr>
                                <w:rFonts w:asciiTheme="majorHAnsi" w:hAnsiTheme="majorHAnsi" w:cstheme="majorHAnsi"/>
                                <w:b/>
                                <w:sz w:val="24"/>
                                <w:szCs w:val="24"/>
                                <w:lang w:val="en-US"/>
                              </w:rPr>
                              <w:t>DỰ THẢ</w:t>
                            </w:r>
                            <w:r>
                              <w:rPr>
                                <w:rFonts w:asciiTheme="majorHAnsi" w:hAnsiTheme="majorHAnsi" w:cstheme="majorHAnsi"/>
                                <w:b/>
                                <w:sz w:val="24"/>
                                <w:szCs w:val="24"/>
                                <w:lang w:val="en-US"/>
                              </w:rPr>
                              <w:t>O 2</w:t>
                            </w:r>
                            <w:r w:rsidRPr="00D820C0">
                              <w:rPr>
                                <w:rFonts w:asciiTheme="majorHAnsi" w:hAnsiTheme="majorHAnsi" w:cstheme="majorHAnsi"/>
                                <w:b/>
                                <w:sz w:val="24"/>
                                <w:szCs w:val="24"/>
                                <w:lang w:val="en-US"/>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77904BF2" id="_x0000_t202" coordsize="21600,21600" o:spt="202" path="m,l,21600r21600,l21600,xe">
                <v:stroke joinstyle="miter"/>
                <v:path gradientshapeok="t" o:connecttype="rect"/>
              </v:shapetype>
              <v:shape id="Text Box 2" o:spid="_x0000_s1026" type="#_x0000_t202" style="position:absolute;left:0;text-align:left;margin-left:-18.75pt;margin-top:8.9pt;width:100.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">
                <v:textbox>
                  <w:txbxContent>
                    <w:p w:rsidR="00A0143E" w:rsidRPr="00D820C0" w:rsidRDefault="00A0143E" w:rsidP="00D820C0">
                      <w:pPr>
                        <w:jc w:val="center"/>
                        <w:rPr>
                          <w:rFonts w:asciiTheme="majorHAnsi" w:hAnsiTheme="majorHAnsi" w:cstheme="majorHAnsi"/>
                          <w:b/>
                          <w:sz w:val="24"/>
                          <w:szCs w:val="24"/>
                          <w:lang w:val="en-US"/>
                        </w:rPr>
                      </w:pPr>
                      <w:r w:rsidRPr="00D820C0">
                        <w:rPr>
                          <w:rFonts w:asciiTheme="majorHAnsi" w:hAnsiTheme="majorHAnsi" w:cstheme="majorHAnsi"/>
                          <w:b/>
                          <w:sz w:val="24"/>
                          <w:szCs w:val="24"/>
                          <w:lang w:val="en-US"/>
                        </w:rPr>
                        <w:t>DỰ THẢ</w:t>
                      </w:r>
                      <w:r>
                        <w:rPr>
                          <w:rFonts w:asciiTheme="majorHAnsi" w:hAnsiTheme="majorHAnsi" w:cstheme="majorHAnsi"/>
                          <w:b/>
                          <w:sz w:val="24"/>
                          <w:szCs w:val="24"/>
                          <w:lang w:val="en-US"/>
                        </w:rPr>
                        <w:t>O 2</w:t>
                      </w:r>
                      <w:r w:rsidRPr="00D820C0">
                        <w:rPr>
                          <w:rFonts w:asciiTheme="majorHAnsi" w:hAnsiTheme="majorHAnsi" w:cstheme="majorHAnsi"/>
                          <w:b/>
                          <w:sz w:val="24"/>
                          <w:szCs w:val="24"/>
                          <w:lang w:val="en-US"/>
                        </w:rPr>
                        <w:t>.0</w:t>
                      </w:r>
                    </w:p>
                  </w:txbxContent>
                </v:textbox>
              </v:shape>
            </w:pict>
          </mc:Fallback>
        </mc:AlternateContent>
      </w:r>
    </w:p>
    <w:p w:rsidR="003668DF" w:rsidRPr="003F153D" w:rsidRDefault="003668DF" w:rsidP="003668DF">
      <w:pPr>
        <w:pStyle w:val="NormalWeb"/>
        <w:spacing w:before="0" w:beforeAutospacing="0" w:after="0" w:afterAutospacing="0"/>
        <w:jc w:val="center"/>
        <w:rPr>
          <w:sz w:val="28"/>
          <w:szCs w:val="28"/>
        </w:rPr>
      </w:pPr>
    </w:p>
    <w:p w:rsidR="003668DF" w:rsidRPr="003F153D" w:rsidRDefault="003668DF" w:rsidP="003668DF">
      <w:pPr>
        <w:pStyle w:val="NormalWeb"/>
        <w:spacing w:before="120" w:beforeAutospacing="0"/>
        <w:jc w:val="center"/>
        <w:rPr>
          <w:sz w:val="28"/>
          <w:szCs w:val="28"/>
        </w:rPr>
      </w:pPr>
      <w:r w:rsidRPr="003F153D">
        <w:rPr>
          <w:b/>
          <w:bCs/>
          <w:sz w:val="28"/>
          <w:szCs w:val="28"/>
        </w:rPr>
        <w:t>THỦ TƯỚNG CHÍNH PHỦ</w:t>
      </w:r>
    </w:p>
    <w:p w:rsidR="003668DF" w:rsidRPr="003F153D" w:rsidRDefault="003668DF" w:rsidP="003668DF">
      <w:pPr>
        <w:pStyle w:val="NormalWeb"/>
        <w:spacing w:before="120" w:beforeAutospacing="0" w:after="120" w:afterAutospacing="0"/>
        <w:ind w:firstLine="720"/>
        <w:jc w:val="both"/>
        <w:rPr>
          <w:i/>
          <w:sz w:val="28"/>
          <w:szCs w:val="28"/>
        </w:rPr>
      </w:pPr>
      <w:r w:rsidRPr="003F153D">
        <w:rPr>
          <w:i/>
          <w:iCs/>
          <w:sz w:val="28"/>
          <w:szCs w:val="28"/>
        </w:rPr>
        <w:t>Căn cứ Luật tổ chức Chính phủ ngày 25 tháng 12 năm 2001;</w:t>
      </w:r>
    </w:p>
    <w:p w:rsidR="003668DF" w:rsidRPr="003F153D" w:rsidRDefault="003668DF" w:rsidP="003668DF">
      <w:pPr>
        <w:pStyle w:val="NormalWeb"/>
        <w:spacing w:before="120" w:beforeAutospacing="0" w:after="120" w:afterAutospacing="0"/>
        <w:ind w:firstLine="720"/>
        <w:jc w:val="both"/>
        <w:rPr>
          <w:i/>
          <w:iCs/>
          <w:sz w:val="28"/>
          <w:szCs w:val="28"/>
        </w:rPr>
      </w:pPr>
      <w:r w:rsidRPr="003F153D">
        <w:rPr>
          <w:i/>
          <w:iCs/>
          <w:sz w:val="28"/>
          <w:szCs w:val="28"/>
        </w:rPr>
        <w:t xml:space="preserve">Căn cứ </w:t>
      </w:r>
      <w:r w:rsidR="00E66768" w:rsidRPr="003F153D">
        <w:rPr>
          <w:i/>
          <w:sz w:val="28"/>
          <w:szCs w:val="28"/>
        </w:rPr>
        <w:t>Nghị quyết 01/NQ-CP của Chính phủ về nhiệm vụ, giải pháp chủ yếu thực hiện kế hoạch phát triển kinh tế - xã hội và dự toán ngân sách nhà nước năm 2020</w:t>
      </w:r>
      <w:r w:rsidR="00720C9E" w:rsidRPr="003F153D">
        <w:rPr>
          <w:i/>
          <w:iCs/>
          <w:sz w:val="28"/>
          <w:szCs w:val="28"/>
        </w:rPr>
        <w:t>;</w:t>
      </w:r>
    </w:p>
    <w:p w:rsidR="003668DF" w:rsidRPr="003F153D" w:rsidRDefault="003668DF" w:rsidP="003668DF">
      <w:pPr>
        <w:pStyle w:val="NormalWeb"/>
        <w:spacing w:before="120" w:beforeAutospacing="0" w:after="120" w:afterAutospacing="0"/>
        <w:ind w:firstLine="720"/>
        <w:jc w:val="both"/>
        <w:rPr>
          <w:i/>
          <w:sz w:val="28"/>
          <w:szCs w:val="28"/>
        </w:rPr>
      </w:pPr>
      <w:r w:rsidRPr="003F153D">
        <w:rPr>
          <w:i/>
          <w:iCs/>
          <w:sz w:val="28"/>
          <w:szCs w:val="28"/>
        </w:rPr>
        <w:t>Xét đề nghị của Bộ trưởng</w:t>
      </w:r>
      <w:r w:rsidR="00720C9E" w:rsidRPr="003F153D">
        <w:rPr>
          <w:i/>
          <w:iCs/>
          <w:sz w:val="28"/>
          <w:szCs w:val="28"/>
        </w:rPr>
        <w:t xml:space="preserve"> Bộ Thông tin và Truyền thông</w:t>
      </w:r>
      <w:r w:rsidRPr="003F153D">
        <w:rPr>
          <w:i/>
          <w:iCs/>
          <w:sz w:val="28"/>
          <w:szCs w:val="28"/>
        </w:rPr>
        <w:t>,</w:t>
      </w:r>
    </w:p>
    <w:p w:rsidR="003668DF" w:rsidRPr="003F153D" w:rsidRDefault="003668DF" w:rsidP="003668DF">
      <w:pPr>
        <w:pStyle w:val="NormalWeb"/>
        <w:spacing w:before="120" w:beforeAutospacing="0"/>
        <w:jc w:val="center"/>
        <w:rPr>
          <w:b/>
          <w:bCs/>
          <w:sz w:val="10"/>
          <w:szCs w:val="28"/>
        </w:rPr>
      </w:pPr>
    </w:p>
    <w:p w:rsidR="003668DF" w:rsidRPr="003F153D" w:rsidRDefault="003668DF" w:rsidP="003668DF">
      <w:pPr>
        <w:pStyle w:val="NormalWeb"/>
        <w:spacing w:before="120" w:beforeAutospacing="0"/>
        <w:jc w:val="center"/>
        <w:rPr>
          <w:sz w:val="28"/>
          <w:szCs w:val="28"/>
        </w:rPr>
      </w:pPr>
      <w:r w:rsidRPr="003F153D">
        <w:rPr>
          <w:b/>
          <w:bCs/>
          <w:sz w:val="28"/>
          <w:szCs w:val="28"/>
        </w:rPr>
        <w:t>QUYẾT ĐỊNH:</w:t>
      </w:r>
    </w:p>
    <w:p w:rsidR="003668DF" w:rsidRPr="003F153D" w:rsidRDefault="003668DF" w:rsidP="004D513B">
      <w:pPr>
        <w:pStyle w:val="NormalWeb"/>
        <w:spacing w:before="120" w:beforeAutospacing="0" w:after="120" w:afterAutospacing="0" w:line="288" w:lineRule="auto"/>
        <w:ind w:firstLine="720"/>
        <w:jc w:val="both"/>
        <w:rPr>
          <w:b/>
          <w:sz w:val="28"/>
          <w:szCs w:val="28"/>
        </w:rPr>
      </w:pPr>
      <w:r w:rsidRPr="003F153D">
        <w:rPr>
          <w:b/>
          <w:bCs/>
          <w:sz w:val="28"/>
          <w:szCs w:val="28"/>
        </w:rPr>
        <w:t>Điều 1.</w:t>
      </w:r>
      <w:r w:rsidRPr="003F153D">
        <w:rPr>
          <w:sz w:val="28"/>
          <w:szCs w:val="28"/>
        </w:rPr>
        <w:t xml:space="preserve"> Phê duyệt kèm theo Quyết định này </w:t>
      </w:r>
      <w:r w:rsidR="00084426" w:rsidRPr="003F153D">
        <w:rPr>
          <w:sz w:val="28"/>
          <w:szCs w:val="28"/>
        </w:rPr>
        <w:t>Chiến lược quốc gia về</w:t>
      </w:r>
      <w:r w:rsidR="0065380F" w:rsidRPr="003F153D">
        <w:rPr>
          <w:sz w:val="28"/>
          <w:szCs w:val="28"/>
        </w:rPr>
        <w:t xml:space="preserve"> </w:t>
      </w:r>
      <w:r w:rsidR="00084426" w:rsidRPr="003F153D">
        <w:rPr>
          <w:sz w:val="28"/>
          <w:szCs w:val="28"/>
        </w:rPr>
        <w:t>phát triển doanh nghiệp công nghệ số Việt Nam đến năm 2030</w:t>
      </w:r>
      <w:r w:rsidRPr="003F153D">
        <w:rPr>
          <w:sz w:val="28"/>
          <w:szCs w:val="28"/>
        </w:rPr>
        <w:t xml:space="preserve"> với các nội dung chủ yếu sau đây:</w:t>
      </w:r>
    </w:p>
    <w:p w:rsidR="00D820C0" w:rsidRPr="003F153D" w:rsidRDefault="00D820C0" w:rsidP="004D513B">
      <w:pPr>
        <w:spacing w:before="120" w:after="120" w:line="288" w:lineRule="auto"/>
        <w:ind w:firstLine="720"/>
        <w:rPr>
          <w:rFonts w:ascii="Times New Roman" w:hAnsi="Times New Roman" w:cs="Times New Roman"/>
          <w:b/>
          <w:sz w:val="28"/>
          <w:lang w:val="en-US"/>
        </w:rPr>
      </w:pPr>
      <w:r w:rsidRPr="003F153D">
        <w:rPr>
          <w:rFonts w:ascii="Times New Roman" w:hAnsi="Times New Roman" w:cs="Times New Roman"/>
          <w:b/>
          <w:sz w:val="28"/>
          <w:lang w:val="en-US"/>
        </w:rPr>
        <w:t>I. QUAN ĐIỂM PHÁT TRIỂN</w:t>
      </w:r>
    </w:p>
    <w:p w:rsidR="00451530" w:rsidRPr="003F153D" w:rsidRDefault="00451530" w:rsidP="00451530">
      <w:pPr>
        <w:spacing w:before="120" w:after="120" w:line="288" w:lineRule="auto"/>
        <w:ind w:firstLine="720"/>
        <w:jc w:val="both"/>
        <w:rPr>
          <w:rFonts w:ascii="Times New Roman" w:hAnsi="Times New Roman" w:cs="Times New Roman"/>
          <w:sz w:val="28"/>
          <w:szCs w:val="28"/>
          <w:lang w:val="en-US"/>
        </w:rPr>
      </w:pPr>
      <w:r w:rsidRPr="003F153D">
        <w:rPr>
          <w:rFonts w:ascii="Times New Roman" w:hAnsi="Times New Roman" w:cs="Times New Roman"/>
          <w:sz w:val="28"/>
          <w:szCs w:val="28"/>
          <w:lang w:val="en-US"/>
        </w:rPr>
        <w:t xml:space="preserve">1. Nhà nước kiến tạo, </w:t>
      </w:r>
      <w:r w:rsidR="0065380F" w:rsidRPr="003F153D">
        <w:rPr>
          <w:rFonts w:ascii="Times New Roman" w:hAnsi="Times New Roman" w:cs="Times New Roman"/>
          <w:sz w:val="28"/>
          <w:szCs w:val="28"/>
          <w:lang w:val="en-US"/>
        </w:rPr>
        <w:t>ưu tiên phát triển</w:t>
      </w:r>
      <w:r w:rsidRPr="003F153D">
        <w:rPr>
          <w:rFonts w:ascii="Times New Roman" w:hAnsi="Times New Roman" w:cs="Times New Roman"/>
          <w:sz w:val="28"/>
          <w:szCs w:val="28"/>
          <w:lang w:val="en-US"/>
        </w:rPr>
        <w:t xml:space="preserve"> doanh nghiệp công nghệ số </w:t>
      </w:r>
      <w:r w:rsidR="008F0298" w:rsidRPr="003F153D">
        <w:rPr>
          <w:rFonts w:ascii="Times New Roman" w:hAnsi="Times New Roman" w:cs="Times New Roman"/>
          <w:sz w:val="28"/>
          <w:szCs w:val="28"/>
          <w:lang w:val="en-US"/>
        </w:rPr>
        <w:t>để phát triển kinh tế số, xây dựng đô thị thông minh, chính quyền điện tử, ứng dụng thành tựu công nghệ số rộng khắp trong các lĩnh vực kinh tế - xã hội và thực hiện chuyển đổi số quốc gia.</w:t>
      </w:r>
    </w:p>
    <w:p w:rsidR="00451530" w:rsidRPr="003F153D" w:rsidRDefault="00451530" w:rsidP="00451530">
      <w:pPr>
        <w:spacing w:before="120" w:after="120" w:line="288" w:lineRule="auto"/>
        <w:ind w:firstLine="720"/>
        <w:jc w:val="both"/>
        <w:rPr>
          <w:rFonts w:ascii="Times New Roman" w:hAnsi="Times New Roman" w:cs="Times New Roman"/>
          <w:sz w:val="28"/>
          <w:szCs w:val="28"/>
          <w:lang w:val="en-US"/>
        </w:rPr>
      </w:pPr>
      <w:r w:rsidRPr="003F153D">
        <w:rPr>
          <w:rFonts w:ascii="Times New Roman" w:hAnsi="Times New Roman" w:cs="Times New Roman"/>
          <w:sz w:val="28"/>
          <w:szCs w:val="28"/>
          <w:lang w:val="en-US"/>
        </w:rPr>
        <w:t>2.  Nhà nước bảo đảm quyền bình đẳng cho tất cả các doanh nghiệp công nghệ số Việt Nam, không phân biệt loại hình, thành phần kinh tế</w:t>
      </w:r>
      <w:r w:rsidR="00FD0387" w:rsidRPr="003F153D">
        <w:rPr>
          <w:rFonts w:ascii="Times New Roman" w:hAnsi="Times New Roman" w:cs="Times New Roman"/>
          <w:sz w:val="28"/>
          <w:szCs w:val="28"/>
          <w:lang w:val="en-US"/>
        </w:rPr>
        <w:t>,</w:t>
      </w:r>
      <w:r w:rsidRPr="003F153D">
        <w:rPr>
          <w:rFonts w:ascii="Times New Roman" w:hAnsi="Times New Roman" w:cs="Times New Roman"/>
          <w:sz w:val="28"/>
          <w:szCs w:val="28"/>
          <w:lang w:val="en-US"/>
        </w:rPr>
        <w:t xml:space="preserve"> trong cơ hội tiếp cận các nguồn lự</w:t>
      </w:r>
      <w:r w:rsidR="008F0298" w:rsidRPr="003F153D">
        <w:rPr>
          <w:rFonts w:ascii="Times New Roman" w:hAnsi="Times New Roman" w:cs="Times New Roman"/>
          <w:sz w:val="28"/>
          <w:szCs w:val="28"/>
          <w:lang w:val="en-US"/>
        </w:rPr>
        <w:t>c, đặc biệt là</w:t>
      </w:r>
      <w:r w:rsidR="007E51B3" w:rsidRPr="003F153D">
        <w:rPr>
          <w:rFonts w:ascii="Times New Roman" w:hAnsi="Times New Roman" w:cs="Times New Roman"/>
          <w:sz w:val="28"/>
          <w:szCs w:val="28"/>
          <w:lang w:val="en-US"/>
        </w:rPr>
        <w:t xml:space="preserve"> </w:t>
      </w:r>
      <w:r w:rsidR="008F0298" w:rsidRPr="003F153D">
        <w:rPr>
          <w:rFonts w:ascii="Times New Roman" w:hAnsi="Times New Roman" w:cs="Times New Roman"/>
          <w:sz w:val="28"/>
          <w:szCs w:val="28"/>
          <w:lang w:val="en-US"/>
        </w:rPr>
        <w:t>nguồn tài nguyên số.</w:t>
      </w:r>
    </w:p>
    <w:p w:rsidR="00EF5340" w:rsidRPr="003F153D" w:rsidRDefault="00451530" w:rsidP="00EF5340">
      <w:pPr>
        <w:spacing w:before="120" w:after="120" w:line="288" w:lineRule="auto"/>
        <w:ind w:firstLine="720"/>
        <w:jc w:val="both"/>
        <w:rPr>
          <w:rFonts w:ascii="Times New Roman" w:hAnsi="Times New Roman" w:cs="Times New Roman"/>
          <w:sz w:val="28"/>
          <w:szCs w:val="28"/>
          <w:lang w:val="en-US"/>
        </w:rPr>
      </w:pPr>
      <w:r w:rsidRPr="003F153D">
        <w:rPr>
          <w:rFonts w:ascii="Times New Roman" w:hAnsi="Times New Roman" w:cs="Times New Roman"/>
          <w:sz w:val="28"/>
          <w:szCs w:val="28"/>
          <w:lang w:val="en-US"/>
        </w:rPr>
        <w:t xml:space="preserve">3. </w:t>
      </w:r>
      <w:r w:rsidR="00EF5340" w:rsidRPr="003F153D">
        <w:rPr>
          <w:rFonts w:ascii="Times New Roman" w:hAnsi="Times New Roman" w:cs="Times New Roman"/>
          <w:sz w:val="28"/>
          <w:szCs w:val="28"/>
          <w:lang w:val="en-US"/>
        </w:rPr>
        <w:t>Tập trung phát triển các doanh nghiệp công nghệ số Việt Nam có khả năng chuyển giao nhanh, ứng dụng tốt các thành tựu tiên tiến của cuộc Cách mạng công nghiệp lần thứ 4 song song với phát triển các doanh nghiệp dẫn dắt có khả năng làm chủ công nghệ.</w:t>
      </w:r>
    </w:p>
    <w:p w:rsidR="00451530" w:rsidRPr="003F153D" w:rsidRDefault="00451530" w:rsidP="00451530">
      <w:pPr>
        <w:spacing w:before="120" w:after="120" w:line="288" w:lineRule="auto"/>
        <w:ind w:firstLine="720"/>
        <w:jc w:val="both"/>
        <w:rPr>
          <w:rFonts w:ascii="Times New Roman" w:hAnsi="Times New Roman" w:cs="Times New Roman"/>
          <w:sz w:val="28"/>
          <w:szCs w:val="28"/>
          <w:lang w:val="en-US"/>
        </w:rPr>
      </w:pPr>
      <w:r w:rsidRPr="003F153D">
        <w:rPr>
          <w:rFonts w:ascii="Times New Roman" w:hAnsi="Times New Roman" w:cs="Times New Roman"/>
          <w:sz w:val="28"/>
          <w:szCs w:val="28"/>
          <w:lang w:val="en-US"/>
        </w:rPr>
        <w:lastRenderedPageBreak/>
        <w:t xml:space="preserve">4. </w:t>
      </w:r>
      <w:r w:rsidR="007B59B5" w:rsidRPr="003F153D">
        <w:rPr>
          <w:rFonts w:ascii="Times New Roman" w:hAnsi="Times New Roman" w:cs="Times New Roman"/>
          <w:sz w:val="28"/>
          <w:szCs w:val="28"/>
          <w:lang w:val="en-US"/>
        </w:rPr>
        <w:t>Nhà nước bảo đả</w:t>
      </w:r>
      <w:r w:rsidR="00EF5340" w:rsidRPr="003F153D">
        <w:rPr>
          <w:rFonts w:ascii="Times New Roman" w:hAnsi="Times New Roman" w:cs="Times New Roman"/>
          <w:sz w:val="28"/>
          <w:szCs w:val="28"/>
          <w:lang w:val="en-US"/>
        </w:rPr>
        <w:t xml:space="preserve">m </w:t>
      </w:r>
      <w:r w:rsidRPr="003F153D">
        <w:rPr>
          <w:rFonts w:ascii="Times New Roman" w:hAnsi="Times New Roman" w:cs="Times New Roman"/>
          <w:sz w:val="28"/>
          <w:szCs w:val="28"/>
          <w:lang w:val="en-US"/>
        </w:rPr>
        <w:t xml:space="preserve">cách tiếp cận mở, cho </w:t>
      </w:r>
      <w:r w:rsidR="00CC0177" w:rsidRPr="003F153D">
        <w:rPr>
          <w:rFonts w:ascii="Times New Roman" w:hAnsi="Times New Roman" w:cs="Times New Roman"/>
          <w:sz w:val="28"/>
          <w:szCs w:val="28"/>
          <w:lang w:val="en-US"/>
        </w:rPr>
        <w:t xml:space="preserve">phép </w:t>
      </w:r>
      <w:r w:rsidRPr="003F153D">
        <w:rPr>
          <w:rFonts w:ascii="Times New Roman" w:hAnsi="Times New Roman" w:cs="Times New Roman"/>
          <w:sz w:val="28"/>
          <w:szCs w:val="28"/>
          <w:lang w:val="en-US"/>
        </w:rPr>
        <w:t xml:space="preserve">thí điểm đối với những vấn đề </w:t>
      </w:r>
      <w:r w:rsidR="0077243F" w:rsidRPr="003F153D">
        <w:rPr>
          <w:rFonts w:ascii="Times New Roman" w:hAnsi="Times New Roman" w:cs="Times New Roman"/>
          <w:sz w:val="28"/>
          <w:szCs w:val="28"/>
          <w:lang w:val="en-US"/>
        </w:rPr>
        <w:t xml:space="preserve">mới do </w:t>
      </w:r>
      <w:r w:rsidRPr="003F153D">
        <w:rPr>
          <w:rFonts w:ascii="Times New Roman" w:hAnsi="Times New Roman" w:cs="Times New Roman"/>
          <w:sz w:val="28"/>
          <w:szCs w:val="28"/>
          <w:lang w:val="en-US"/>
        </w:rPr>
        <w:t>thực tiễ</w:t>
      </w:r>
      <w:r w:rsidR="0077243F" w:rsidRPr="003F153D">
        <w:rPr>
          <w:rFonts w:ascii="Times New Roman" w:hAnsi="Times New Roman" w:cs="Times New Roman"/>
          <w:sz w:val="28"/>
          <w:szCs w:val="28"/>
          <w:lang w:val="en-US"/>
        </w:rPr>
        <w:t xml:space="preserve">n </w:t>
      </w:r>
      <w:r w:rsidRPr="003F153D">
        <w:rPr>
          <w:rFonts w:ascii="Times New Roman" w:hAnsi="Times New Roman" w:cs="Times New Roman"/>
          <w:sz w:val="28"/>
          <w:szCs w:val="28"/>
          <w:lang w:val="en-US"/>
        </w:rPr>
        <w:t xml:space="preserve">đặt ra, tạo thuận lợi cho </w:t>
      </w:r>
      <w:r w:rsidR="00CC0177" w:rsidRPr="003F153D">
        <w:rPr>
          <w:rFonts w:ascii="Times New Roman" w:hAnsi="Times New Roman" w:cs="Times New Roman"/>
          <w:sz w:val="28"/>
          <w:szCs w:val="28"/>
          <w:lang w:val="en-US"/>
        </w:rPr>
        <w:t xml:space="preserve">hoạt động </w:t>
      </w:r>
      <w:r w:rsidRPr="003F153D">
        <w:rPr>
          <w:rFonts w:ascii="Times New Roman" w:hAnsi="Times New Roman" w:cs="Times New Roman"/>
          <w:sz w:val="28"/>
          <w:szCs w:val="28"/>
          <w:lang w:val="en-US"/>
        </w:rPr>
        <w:t xml:space="preserve">đổi mới sáng tạo trong phát triển doanh nghiệp công nghệ số Việt Nam. </w:t>
      </w:r>
    </w:p>
    <w:p w:rsidR="00451530" w:rsidRPr="003F153D" w:rsidRDefault="00451530" w:rsidP="00451530">
      <w:pPr>
        <w:spacing w:before="120" w:after="120" w:line="288" w:lineRule="auto"/>
        <w:ind w:firstLine="720"/>
        <w:jc w:val="both"/>
        <w:rPr>
          <w:rFonts w:ascii="Times New Roman" w:hAnsi="Times New Roman" w:cs="Times New Roman"/>
          <w:sz w:val="28"/>
          <w:szCs w:val="28"/>
          <w:lang w:val="en-US"/>
        </w:rPr>
      </w:pPr>
      <w:r w:rsidRPr="003F153D">
        <w:rPr>
          <w:rFonts w:ascii="Times New Roman" w:hAnsi="Times New Roman" w:cs="Times New Roman"/>
          <w:sz w:val="28"/>
          <w:szCs w:val="28"/>
          <w:lang w:val="en-US"/>
        </w:rPr>
        <w:t>5.  Nhà nước có chính sách đặc thù để hỗ trợ doanh nghiệp nhỏ và vừa, doanh nghiệp khởi nghiệp ứng dụng công nghệ, doanh nghiệp đổi mới sáng tạo công nghệ có tiềm năng tăng trưởng cao phát triển.</w:t>
      </w:r>
    </w:p>
    <w:p w:rsidR="00AC64F7" w:rsidRPr="003F153D" w:rsidRDefault="00451530" w:rsidP="00AC64F7">
      <w:pPr>
        <w:spacing w:before="120" w:after="120" w:line="288" w:lineRule="auto"/>
        <w:ind w:firstLine="720"/>
        <w:rPr>
          <w:rFonts w:ascii="Times New Roman" w:hAnsi="Times New Roman" w:cs="Times New Roman"/>
          <w:b/>
          <w:sz w:val="28"/>
          <w:lang w:val="en-US"/>
        </w:rPr>
      </w:pPr>
      <w:r w:rsidRPr="003F153D">
        <w:rPr>
          <w:rFonts w:ascii="Times New Roman" w:hAnsi="Times New Roman" w:cs="Times New Roman"/>
          <w:b/>
          <w:sz w:val="28"/>
          <w:lang w:val="en-US"/>
        </w:rPr>
        <w:t>II. ĐỊNH HƯỚNG PHÁT TRIỂN</w:t>
      </w:r>
    </w:p>
    <w:p w:rsidR="00DE1397" w:rsidRPr="003F153D" w:rsidRDefault="00AC64F7" w:rsidP="00AC64F7">
      <w:pPr>
        <w:spacing w:before="120" w:after="120" w:line="288" w:lineRule="auto"/>
        <w:ind w:firstLine="720"/>
        <w:jc w:val="both"/>
        <w:rPr>
          <w:rFonts w:ascii="Times New Roman" w:eastAsia="Times New Roman" w:hAnsi="Times New Roman" w:cs="Times New Roman"/>
          <w:sz w:val="28"/>
          <w:szCs w:val="28"/>
          <w:lang w:val="en-US"/>
        </w:rPr>
      </w:pPr>
      <w:r w:rsidRPr="003F153D">
        <w:rPr>
          <w:rFonts w:ascii="Times New Roman" w:eastAsia="Times New Roman" w:hAnsi="Times New Roman" w:cs="Times New Roman"/>
          <w:sz w:val="28"/>
          <w:szCs w:val="28"/>
          <w:lang w:val="en-US"/>
        </w:rPr>
        <w:t xml:space="preserve">1. Phát triển 4 loại hình công nghệ số Việt Nam gồm: </w:t>
      </w:r>
    </w:p>
    <w:p w:rsidR="00DE1397" w:rsidRPr="003F153D" w:rsidRDefault="00DE1397" w:rsidP="00AC64F7">
      <w:pPr>
        <w:spacing w:before="120" w:after="120" w:line="288" w:lineRule="auto"/>
        <w:ind w:firstLine="720"/>
        <w:jc w:val="both"/>
        <w:rPr>
          <w:rFonts w:ascii="Times New Roman" w:eastAsia="Times New Roman" w:hAnsi="Times New Roman" w:cs="Times New Roman"/>
          <w:sz w:val="28"/>
          <w:szCs w:val="28"/>
          <w:lang w:val="en-US"/>
        </w:rPr>
      </w:pPr>
      <w:r w:rsidRPr="003F153D">
        <w:rPr>
          <w:rFonts w:ascii="Times New Roman" w:eastAsia="Times New Roman" w:hAnsi="Times New Roman" w:cs="Times New Roman"/>
          <w:sz w:val="28"/>
          <w:szCs w:val="28"/>
          <w:lang w:val="en-US"/>
        </w:rPr>
        <w:t>a) N</w:t>
      </w:r>
      <w:r w:rsidR="00AC64F7" w:rsidRPr="003F153D">
        <w:rPr>
          <w:rFonts w:ascii="Times New Roman" w:eastAsia="Times New Roman" w:hAnsi="Times New Roman" w:cs="Times New Roman"/>
          <w:sz w:val="28"/>
          <w:szCs w:val="28"/>
          <w:lang w:val="en-US"/>
        </w:rPr>
        <w:t xml:space="preserve">hóm </w:t>
      </w:r>
      <w:r w:rsidRPr="003F153D">
        <w:rPr>
          <w:rFonts w:ascii="Times New Roman" w:eastAsia="Times New Roman" w:hAnsi="Times New Roman" w:cs="Times New Roman"/>
          <w:sz w:val="28"/>
          <w:szCs w:val="28"/>
          <w:lang w:val="en-US"/>
        </w:rPr>
        <w:t>1: D</w:t>
      </w:r>
      <w:r w:rsidR="00AC64F7" w:rsidRPr="003F153D">
        <w:rPr>
          <w:rFonts w:ascii="Times New Roman" w:eastAsia="Times New Roman" w:hAnsi="Times New Roman" w:cs="Times New Roman"/>
          <w:sz w:val="28"/>
          <w:szCs w:val="28"/>
          <w:lang w:val="en-US"/>
        </w:rPr>
        <w:t xml:space="preserve">oanh nghiệp phát </w:t>
      </w:r>
      <w:r w:rsidRPr="003F153D">
        <w:rPr>
          <w:rFonts w:ascii="Times New Roman" w:eastAsia="Times New Roman" w:hAnsi="Times New Roman" w:cs="Times New Roman"/>
          <w:sz w:val="28"/>
          <w:szCs w:val="28"/>
          <w:lang w:val="en-US"/>
        </w:rPr>
        <w:t>triển công nghệ cốt lõi</w:t>
      </w:r>
      <w:r w:rsidR="000E6990" w:rsidRPr="003F153D">
        <w:rPr>
          <w:rFonts w:ascii="Times New Roman" w:eastAsia="Times New Roman" w:hAnsi="Times New Roman" w:cs="Times New Roman"/>
          <w:sz w:val="28"/>
          <w:szCs w:val="28"/>
          <w:lang w:val="en-US"/>
        </w:rPr>
        <w:t>;</w:t>
      </w:r>
    </w:p>
    <w:p w:rsidR="00DE1397" w:rsidRPr="003F153D" w:rsidRDefault="00DE1397" w:rsidP="00AC64F7">
      <w:pPr>
        <w:spacing w:before="120" w:after="120" w:line="288" w:lineRule="auto"/>
        <w:ind w:firstLine="720"/>
        <w:jc w:val="both"/>
        <w:rPr>
          <w:rFonts w:ascii="Times New Roman" w:eastAsia="Times New Roman" w:hAnsi="Times New Roman" w:cs="Times New Roman"/>
          <w:sz w:val="28"/>
          <w:szCs w:val="28"/>
          <w:lang w:val="en-US"/>
        </w:rPr>
      </w:pPr>
      <w:r w:rsidRPr="003F153D">
        <w:rPr>
          <w:rFonts w:ascii="Times New Roman" w:eastAsia="Times New Roman" w:hAnsi="Times New Roman" w:cs="Times New Roman"/>
          <w:sz w:val="28"/>
          <w:szCs w:val="28"/>
          <w:lang w:val="en-US"/>
        </w:rPr>
        <w:t>b) Nhóm 2:  D</w:t>
      </w:r>
      <w:r w:rsidR="00AC64F7" w:rsidRPr="003F153D">
        <w:rPr>
          <w:rFonts w:ascii="Times New Roman" w:eastAsia="Times New Roman" w:hAnsi="Times New Roman" w:cs="Times New Roman"/>
          <w:sz w:val="28"/>
          <w:szCs w:val="28"/>
          <w:lang w:val="en-US"/>
        </w:rPr>
        <w:t>oanh nghiệp ph</w:t>
      </w:r>
      <w:r w:rsidRPr="003F153D">
        <w:rPr>
          <w:rFonts w:ascii="Times New Roman" w:eastAsia="Times New Roman" w:hAnsi="Times New Roman" w:cs="Times New Roman"/>
          <w:sz w:val="28"/>
          <w:szCs w:val="28"/>
          <w:lang w:val="en-US"/>
        </w:rPr>
        <w:t>át triển sản phẩm công nghệ số</w:t>
      </w:r>
      <w:r w:rsidR="000E6990" w:rsidRPr="003F153D">
        <w:rPr>
          <w:rFonts w:ascii="Times New Roman" w:eastAsia="Times New Roman" w:hAnsi="Times New Roman" w:cs="Times New Roman"/>
          <w:sz w:val="28"/>
          <w:szCs w:val="28"/>
          <w:lang w:val="en-US"/>
        </w:rPr>
        <w:t>;</w:t>
      </w:r>
    </w:p>
    <w:p w:rsidR="00DE1397" w:rsidRPr="003F153D" w:rsidRDefault="00DE1397" w:rsidP="00AC64F7">
      <w:pPr>
        <w:spacing w:before="120" w:after="120" w:line="288" w:lineRule="auto"/>
        <w:ind w:firstLine="720"/>
        <w:jc w:val="both"/>
        <w:rPr>
          <w:rFonts w:ascii="Times New Roman" w:eastAsia="Times New Roman" w:hAnsi="Times New Roman" w:cs="Times New Roman"/>
          <w:sz w:val="28"/>
          <w:szCs w:val="28"/>
          <w:lang w:val="en-US"/>
        </w:rPr>
      </w:pPr>
      <w:r w:rsidRPr="003F153D">
        <w:rPr>
          <w:rFonts w:ascii="Times New Roman" w:eastAsia="Times New Roman" w:hAnsi="Times New Roman" w:cs="Times New Roman"/>
          <w:sz w:val="28"/>
          <w:szCs w:val="28"/>
          <w:lang w:val="en-US"/>
        </w:rPr>
        <w:t>c) Nhóm 3: Doa</w:t>
      </w:r>
      <w:r w:rsidR="00AC64F7" w:rsidRPr="003F153D">
        <w:rPr>
          <w:rFonts w:ascii="Times New Roman" w:eastAsia="Times New Roman" w:hAnsi="Times New Roman" w:cs="Times New Roman"/>
          <w:sz w:val="28"/>
          <w:szCs w:val="28"/>
          <w:lang w:val="en-US"/>
        </w:rPr>
        <w:t>nh nghiệp tr</w:t>
      </w:r>
      <w:r w:rsidRPr="003F153D">
        <w:rPr>
          <w:rFonts w:ascii="Times New Roman" w:eastAsia="Times New Roman" w:hAnsi="Times New Roman" w:cs="Times New Roman"/>
          <w:sz w:val="28"/>
          <w:szCs w:val="28"/>
          <w:lang w:val="en-US"/>
        </w:rPr>
        <w:t>iển khai giải pháp công nghệ số</w:t>
      </w:r>
      <w:r w:rsidR="000E6990" w:rsidRPr="003F153D">
        <w:rPr>
          <w:rFonts w:ascii="Times New Roman" w:eastAsia="Times New Roman" w:hAnsi="Times New Roman" w:cs="Times New Roman"/>
          <w:sz w:val="28"/>
          <w:szCs w:val="28"/>
          <w:lang w:val="en-US"/>
        </w:rPr>
        <w:t>;</w:t>
      </w:r>
    </w:p>
    <w:p w:rsidR="00AC64F7" w:rsidRPr="003F153D" w:rsidRDefault="00DE1397" w:rsidP="00AC64F7">
      <w:pPr>
        <w:spacing w:before="120" w:after="120" w:line="288" w:lineRule="auto"/>
        <w:ind w:firstLine="720"/>
        <w:jc w:val="both"/>
        <w:rPr>
          <w:rFonts w:ascii="Times New Roman" w:eastAsia="Times New Roman" w:hAnsi="Times New Roman" w:cs="Times New Roman"/>
          <w:sz w:val="28"/>
          <w:szCs w:val="28"/>
          <w:lang w:val="en-US"/>
        </w:rPr>
      </w:pPr>
      <w:r w:rsidRPr="003F153D">
        <w:rPr>
          <w:rFonts w:ascii="Times New Roman" w:eastAsia="Times New Roman" w:hAnsi="Times New Roman" w:cs="Times New Roman"/>
          <w:sz w:val="28"/>
          <w:szCs w:val="28"/>
          <w:lang w:val="en-US"/>
        </w:rPr>
        <w:t>d) Nhóm 4: Doanh nghiệp</w:t>
      </w:r>
      <w:r w:rsidR="00AC64F7" w:rsidRPr="003F153D">
        <w:rPr>
          <w:rFonts w:ascii="Times New Roman" w:eastAsia="Times New Roman" w:hAnsi="Times New Roman" w:cs="Times New Roman"/>
          <w:sz w:val="28"/>
          <w:szCs w:val="28"/>
          <w:lang w:val="en-US"/>
        </w:rPr>
        <w:t xml:space="preserve"> khởi nghiệp</w:t>
      </w:r>
      <w:r w:rsidRPr="003F153D">
        <w:rPr>
          <w:rFonts w:ascii="Times New Roman" w:eastAsia="Times New Roman" w:hAnsi="Times New Roman" w:cs="Times New Roman"/>
          <w:sz w:val="28"/>
          <w:szCs w:val="28"/>
          <w:lang w:val="en-US"/>
        </w:rPr>
        <w:t xml:space="preserve"> sáng tạo</w:t>
      </w:r>
      <w:r w:rsidR="00AC64F7" w:rsidRPr="003F153D">
        <w:rPr>
          <w:rFonts w:ascii="Times New Roman" w:eastAsia="Times New Roman" w:hAnsi="Times New Roman" w:cs="Times New Roman"/>
          <w:sz w:val="28"/>
          <w:szCs w:val="28"/>
          <w:lang w:val="en-US"/>
        </w:rPr>
        <w:t xml:space="preserve"> công nghệ số.</w:t>
      </w:r>
    </w:p>
    <w:p w:rsidR="00AC64F7" w:rsidRPr="003F153D" w:rsidRDefault="00AC64F7" w:rsidP="00AC64F7">
      <w:pPr>
        <w:spacing w:before="120" w:after="120" w:line="288" w:lineRule="auto"/>
        <w:ind w:firstLine="720"/>
        <w:jc w:val="both"/>
        <w:rPr>
          <w:rFonts w:ascii="Times New Roman" w:eastAsia="Times New Roman" w:hAnsi="Times New Roman" w:cs="Times New Roman"/>
          <w:sz w:val="28"/>
          <w:szCs w:val="28"/>
          <w:lang w:val="en-US"/>
        </w:rPr>
      </w:pPr>
      <w:r w:rsidRPr="003F153D">
        <w:rPr>
          <w:rFonts w:ascii="Times New Roman" w:eastAsia="Times New Roman" w:hAnsi="Times New Roman" w:cs="Times New Roman"/>
          <w:sz w:val="28"/>
          <w:szCs w:val="28"/>
          <w:lang w:val="en-US"/>
        </w:rPr>
        <w:t xml:space="preserve">2. </w:t>
      </w:r>
      <w:bookmarkStart w:id="0" w:name="_Ref41428208"/>
      <w:r w:rsidRPr="003F153D">
        <w:rPr>
          <w:rFonts w:ascii="Times New Roman" w:eastAsia="Times New Roman" w:hAnsi="Times New Roman" w:cs="Times New Roman"/>
          <w:sz w:val="28"/>
          <w:szCs w:val="28"/>
          <w:lang w:val="en-US"/>
        </w:rPr>
        <w:t>Phát triển doanh nghiệp công nghệ số dựa trên cơ sở huy động hiệu quả các nguồn lực từ nhà nước và xã hội</w:t>
      </w:r>
      <w:bookmarkEnd w:id="0"/>
      <w:r w:rsidR="000E6990" w:rsidRPr="003F153D">
        <w:rPr>
          <w:rFonts w:ascii="Times New Roman" w:eastAsia="Times New Roman" w:hAnsi="Times New Roman" w:cs="Times New Roman"/>
          <w:sz w:val="28"/>
          <w:szCs w:val="28"/>
          <w:lang w:val="en-US"/>
        </w:rPr>
        <w:t xml:space="preserve"> trong đó nguồn lực nhà nước đóng vai trò hỗ trợ, nguồn lực xã hội đóng vai trò chủ chốt.</w:t>
      </w:r>
    </w:p>
    <w:p w:rsidR="00AC64F7" w:rsidRPr="003F153D" w:rsidRDefault="00AC64F7" w:rsidP="00AC64F7">
      <w:pPr>
        <w:spacing w:before="120" w:after="120" w:line="288" w:lineRule="auto"/>
        <w:ind w:firstLine="720"/>
        <w:jc w:val="both"/>
        <w:rPr>
          <w:rFonts w:ascii="Times New Roman" w:eastAsia="Times New Roman" w:hAnsi="Times New Roman" w:cs="Times New Roman"/>
          <w:sz w:val="28"/>
          <w:szCs w:val="28"/>
          <w:lang w:val="en-US"/>
        </w:rPr>
      </w:pPr>
      <w:r w:rsidRPr="003F153D">
        <w:rPr>
          <w:rFonts w:ascii="Times New Roman" w:eastAsia="Times New Roman" w:hAnsi="Times New Roman" w:cs="Times New Roman"/>
          <w:sz w:val="28"/>
          <w:szCs w:val="28"/>
          <w:lang w:val="en-US"/>
        </w:rPr>
        <w:t xml:space="preserve">3. </w:t>
      </w:r>
      <w:r w:rsidR="00CE5E03" w:rsidRPr="003F153D">
        <w:rPr>
          <w:rFonts w:ascii="Times New Roman" w:eastAsia="Times New Roman" w:hAnsi="Times New Roman" w:cs="Times New Roman"/>
          <w:sz w:val="28"/>
          <w:szCs w:val="28"/>
          <w:lang w:val="en-US"/>
        </w:rPr>
        <w:t xml:space="preserve">Nhà nước </w:t>
      </w:r>
      <w:r w:rsidRPr="003F153D">
        <w:rPr>
          <w:rFonts w:ascii="Times New Roman" w:eastAsia="Times New Roman" w:hAnsi="Times New Roman" w:cs="Times New Roman"/>
          <w:sz w:val="28"/>
          <w:szCs w:val="28"/>
          <w:lang w:val="en-US"/>
        </w:rPr>
        <w:t>chuyển từ hỗ trợ đầu vào sang hỗ trợ s</w:t>
      </w:r>
      <w:r w:rsidR="005B71F9" w:rsidRPr="003F153D">
        <w:rPr>
          <w:rFonts w:ascii="Times New Roman" w:eastAsia="Times New Roman" w:hAnsi="Times New Roman" w:cs="Times New Roman"/>
          <w:sz w:val="28"/>
          <w:szCs w:val="28"/>
          <w:lang w:val="en-US"/>
        </w:rPr>
        <w:t>ả</w:t>
      </w:r>
      <w:r w:rsidRPr="003F153D">
        <w:rPr>
          <w:rFonts w:ascii="Times New Roman" w:eastAsia="Times New Roman" w:hAnsi="Times New Roman" w:cs="Times New Roman"/>
          <w:sz w:val="28"/>
          <w:szCs w:val="28"/>
          <w:lang w:val="en-US"/>
        </w:rPr>
        <w:t xml:space="preserve">n phẩm đầu </w:t>
      </w:r>
      <w:r w:rsidR="00446F8A" w:rsidRPr="003F153D">
        <w:rPr>
          <w:rFonts w:ascii="Times New Roman" w:eastAsia="Times New Roman" w:hAnsi="Times New Roman" w:cs="Times New Roman"/>
          <w:sz w:val="28"/>
          <w:szCs w:val="28"/>
          <w:lang w:val="en-US"/>
        </w:rPr>
        <w:t>ra</w:t>
      </w:r>
      <w:r w:rsidRPr="003F153D">
        <w:rPr>
          <w:rFonts w:ascii="Times New Roman" w:eastAsia="Times New Roman" w:hAnsi="Times New Roman" w:cs="Times New Roman"/>
          <w:sz w:val="28"/>
          <w:szCs w:val="28"/>
          <w:lang w:val="en-US"/>
        </w:rPr>
        <w:t xml:space="preserve"> để </w:t>
      </w:r>
      <w:r w:rsidR="00446F8A" w:rsidRPr="003F153D">
        <w:rPr>
          <w:rFonts w:ascii="Times New Roman" w:eastAsia="Times New Roman" w:hAnsi="Times New Roman" w:cs="Times New Roman"/>
          <w:sz w:val="28"/>
          <w:szCs w:val="28"/>
          <w:lang w:val="en-US"/>
        </w:rPr>
        <w:t xml:space="preserve">phát triển </w:t>
      </w:r>
      <w:r w:rsidRPr="003F153D">
        <w:rPr>
          <w:rFonts w:ascii="Times New Roman" w:eastAsia="Times New Roman" w:hAnsi="Times New Roman" w:cs="Times New Roman"/>
          <w:sz w:val="28"/>
          <w:szCs w:val="28"/>
          <w:lang w:val="en-US"/>
        </w:rPr>
        <w:t>doanh nghiệp công nghệ số Việt Nam.</w:t>
      </w:r>
    </w:p>
    <w:p w:rsidR="00AC64F7" w:rsidRPr="003F153D" w:rsidRDefault="00AC64F7" w:rsidP="00AC64F7">
      <w:pPr>
        <w:spacing w:before="120" w:after="120" w:line="288" w:lineRule="auto"/>
        <w:ind w:firstLine="720"/>
        <w:jc w:val="both"/>
        <w:rPr>
          <w:rFonts w:ascii="Times New Roman" w:eastAsia="Times New Roman" w:hAnsi="Times New Roman" w:cs="Times New Roman"/>
          <w:sz w:val="28"/>
          <w:szCs w:val="28"/>
          <w:lang w:val="en-US"/>
        </w:rPr>
      </w:pPr>
      <w:r w:rsidRPr="003F153D">
        <w:rPr>
          <w:rFonts w:ascii="Times New Roman" w:eastAsia="Times New Roman" w:hAnsi="Times New Roman" w:cs="Times New Roman"/>
          <w:sz w:val="28"/>
          <w:szCs w:val="28"/>
          <w:lang w:val="en-US"/>
        </w:rPr>
        <w:t xml:space="preserve">4. </w:t>
      </w:r>
      <w:bookmarkStart w:id="1" w:name="_Ref41428234"/>
      <w:r w:rsidRPr="003F153D">
        <w:rPr>
          <w:rFonts w:ascii="Times New Roman" w:eastAsia="Times New Roman" w:hAnsi="Times New Roman" w:cs="Times New Roman"/>
          <w:sz w:val="28"/>
          <w:szCs w:val="28"/>
          <w:lang w:val="en-US"/>
        </w:rPr>
        <w:t xml:space="preserve">Doanh nghiệp công nghệ số Việt Nam </w:t>
      </w:r>
      <w:r w:rsidR="00F60E39" w:rsidRPr="003F153D">
        <w:rPr>
          <w:rFonts w:ascii="Times New Roman" w:eastAsia="Times New Roman" w:hAnsi="Times New Roman" w:cs="Times New Roman"/>
          <w:sz w:val="28"/>
          <w:szCs w:val="28"/>
          <w:lang w:val="en-US"/>
        </w:rPr>
        <w:t>dùng công nghệ để</w:t>
      </w:r>
      <w:r w:rsidR="005B71F9" w:rsidRPr="003F153D">
        <w:rPr>
          <w:rFonts w:ascii="Times New Roman" w:eastAsia="Times New Roman" w:hAnsi="Times New Roman" w:cs="Times New Roman"/>
          <w:sz w:val="28"/>
          <w:szCs w:val="28"/>
          <w:lang w:val="en-US"/>
        </w:rPr>
        <w:t xml:space="preserve"> </w:t>
      </w:r>
      <w:r w:rsidR="00F60E39" w:rsidRPr="003F153D">
        <w:rPr>
          <w:rFonts w:ascii="Times New Roman" w:eastAsia="Times New Roman" w:hAnsi="Times New Roman" w:cs="Times New Roman"/>
          <w:sz w:val="28"/>
          <w:szCs w:val="28"/>
          <w:lang w:val="en-US"/>
        </w:rPr>
        <w:t xml:space="preserve">giải bài toán kinh tế - xã hội của Việt Nam, </w:t>
      </w:r>
      <w:r w:rsidR="005B71F9" w:rsidRPr="003F153D">
        <w:rPr>
          <w:rFonts w:ascii="Times New Roman" w:eastAsia="Times New Roman" w:hAnsi="Times New Roman" w:cs="Times New Roman"/>
          <w:sz w:val="28"/>
          <w:szCs w:val="28"/>
          <w:lang w:val="en-US"/>
        </w:rPr>
        <w:t>khai thác thị trường trong nước</w:t>
      </w:r>
      <w:r w:rsidR="00D41FF5" w:rsidRPr="003F153D">
        <w:rPr>
          <w:rFonts w:ascii="Times New Roman" w:eastAsia="Times New Roman" w:hAnsi="Times New Roman" w:cs="Times New Roman"/>
          <w:sz w:val="28"/>
          <w:szCs w:val="28"/>
          <w:lang w:val="en-US"/>
        </w:rPr>
        <w:t>,</w:t>
      </w:r>
      <w:r w:rsidRPr="003F153D">
        <w:rPr>
          <w:rFonts w:ascii="Times New Roman" w:eastAsia="Times New Roman" w:hAnsi="Times New Roman" w:cs="Times New Roman"/>
          <w:sz w:val="28"/>
          <w:szCs w:val="28"/>
          <w:lang w:val="en-US"/>
        </w:rPr>
        <w:t xml:space="preserve"> lấy thị trường trong nước là cái nôi để phát triển ra thị trường quốc tế</w:t>
      </w:r>
      <w:bookmarkEnd w:id="1"/>
      <w:r w:rsidRPr="003F153D">
        <w:rPr>
          <w:rFonts w:ascii="Times New Roman" w:eastAsia="Times New Roman" w:hAnsi="Times New Roman" w:cs="Times New Roman"/>
          <w:sz w:val="28"/>
          <w:szCs w:val="28"/>
          <w:lang w:val="en-US"/>
        </w:rPr>
        <w:t>.</w:t>
      </w:r>
    </w:p>
    <w:p w:rsidR="00AC64F7" w:rsidRPr="003F153D" w:rsidRDefault="00AC64F7" w:rsidP="00AC64F7">
      <w:pPr>
        <w:spacing w:before="120" w:after="120" w:line="288" w:lineRule="auto"/>
        <w:ind w:firstLine="720"/>
        <w:jc w:val="both"/>
        <w:rPr>
          <w:rFonts w:ascii="Times New Roman" w:eastAsia="Times New Roman" w:hAnsi="Times New Roman" w:cs="Times New Roman"/>
          <w:sz w:val="28"/>
          <w:szCs w:val="28"/>
          <w:lang w:val="en-US"/>
        </w:rPr>
      </w:pPr>
      <w:r w:rsidRPr="003F153D">
        <w:rPr>
          <w:rFonts w:ascii="Times New Roman" w:eastAsia="Times New Roman" w:hAnsi="Times New Roman" w:cs="Times New Roman"/>
          <w:sz w:val="28"/>
          <w:szCs w:val="28"/>
          <w:lang w:val="en-US"/>
        </w:rPr>
        <w:t xml:space="preserve">5. </w:t>
      </w:r>
      <w:bookmarkStart w:id="2" w:name="_Ref41428306"/>
      <w:r w:rsidRPr="003F153D">
        <w:rPr>
          <w:rFonts w:ascii="Times New Roman" w:eastAsia="Times New Roman" w:hAnsi="Times New Roman" w:cs="Times New Roman"/>
          <w:sz w:val="28"/>
          <w:szCs w:val="28"/>
          <w:lang w:val="en-US"/>
        </w:rPr>
        <w:t>Doanh nghiệp công nghệ số Việt Nam phát t</w:t>
      </w:r>
      <w:r w:rsidR="00904ABF" w:rsidRPr="003F153D">
        <w:rPr>
          <w:rFonts w:ascii="Times New Roman" w:eastAsia="Times New Roman" w:hAnsi="Times New Roman" w:cs="Times New Roman"/>
          <w:sz w:val="28"/>
          <w:szCs w:val="28"/>
          <w:lang w:val="en-US"/>
        </w:rPr>
        <w:t>riển theo định hướng chiến lược</w:t>
      </w:r>
      <w:r w:rsidRPr="003F153D">
        <w:rPr>
          <w:rFonts w:ascii="Times New Roman" w:eastAsia="Times New Roman" w:hAnsi="Times New Roman" w:cs="Times New Roman"/>
          <w:sz w:val="28"/>
          <w:szCs w:val="28"/>
          <w:lang w:val="en-US"/>
        </w:rPr>
        <w:t xml:space="preserve"> Make in Viet Nam</w:t>
      </w:r>
      <w:r w:rsidR="00DE1397" w:rsidRPr="003F153D">
        <w:rPr>
          <w:rFonts w:ascii="Times New Roman" w:eastAsia="Times New Roman" w:hAnsi="Times New Roman" w:cs="Times New Roman"/>
          <w:sz w:val="28"/>
          <w:szCs w:val="28"/>
          <w:lang w:val="en-US"/>
        </w:rPr>
        <w:t>,</w:t>
      </w:r>
      <w:r w:rsidRPr="003F153D">
        <w:rPr>
          <w:rFonts w:ascii="Times New Roman" w:eastAsia="Times New Roman" w:hAnsi="Times New Roman" w:cs="Times New Roman"/>
          <w:sz w:val="28"/>
          <w:szCs w:val="28"/>
          <w:lang w:val="en-US"/>
        </w:rPr>
        <w:t xml:space="preserve"> phấn đấu từng bước làm chủ về công nghệ, chủ động thiết kế, chế tạo các sản phẩm, chủ động trong sáng tạo các dịch vụ, giải pháp, mô hình kinh doanh mới</w:t>
      </w:r>
      <w:bookmarkEnd w:id="2"/>
      <w:r w:rsidR="004C489C" w:rsidRPr="003F153D">
        <w:rPr>
          <w:rFonts w:ascii="Times New Roman" w:eastAsia="Times New Roman" w:hAnsi="Times New Roman" w:cs="Times New Roman"/>
          <w:sz w:val="28"/>
          <w:szCs w:val="28"/>
          <w:lang w:val="en-US"/>
        </w:rPr>
        <w:t>,</w:t>
      </w:r>
      <w:r w:rsidR="005A0B1D" w:rsidRPr="003F153D">
        <w:rPr>
          <w:rFonts w:ascii="Times New Roman" w:eastAsia="Times New Roman" w:hAnsi="Times New Roman" w:cs="Times New Roman"/>
          <w:sz w:val="28"/>
          <w:szCs w:val="28"/>
          <w:lang w:val="en-US"/>
        </w:rPr>
        <w:t xml:space="preserve"> </w:t>
      </w:r>
      <w:r w:rsidR="004C489C" w:rsidRPr="003F153D">
        <w:rPr>
          <w:rFonts w:ascii="Times New Roman" w:eastAsia="Times New Roman" w:hAnsi="Times New Roman" w:cs="Times New Roman"/>
          <w:sz w:val="28"/>
          <w:szCs w:val="28"/>
          <w:lang w:val="en-US"/>
        </w:rPr>
        <w:t>h</w:t>
      </w:r>
      <w:r w:rsidR="005A0B1D" w:rsidRPr="003F153D">
        <w:rPr>
          <w:rFonts w:ascii="Times New Roman" w:eastAsia="Times New Roman" w:hAnsi="Times New Roman" w:cs="Times New Roman"/>
          <w:sz w:val="28"/>
          <w:szCs w:val="28"/>
          <w:lang w:val="en-US"/>
        </w:rPr>
        <w:t>ợp tác nhưng không phụ thuộc vào các doanh nghiệp công nghệ nước ngoài.</w:t>
      </w:r>
    </w:p>
    <w:p w:rsidR="00AC64F7" w:rsidRPr="003F153D" w:rsidRDefault="00AC64F7" w:rsidP="00AC64F7">
      <w:pPr>
        <w:spacing w:before="120" w:after="120" w:line="288" w:lineRule="auto"/>
        <w:ind w:firstLine="720"/>
        <w:jc w:val="both"/>
        <w:rPr>
          <w:rFonts w:ascii="Times New Roman" w:eastAsia="Times New Roman" w:hAnsi="Times New Roman" w:cs="Times New Roman"/>
          <w:sz w:val="28"/>
          <w:szCs w:val="28"/>
          <w:lang w:val="en-US"/>
        </w:rPr>
      </w:pPr>
      <w:r w:rsidRPr="003F153D">
        <w:rPr>
          <w:rFonts w:ascii="Times New Roman" w:eastAsia="Times New Roman" w:hAnsi="Times New Roman" w:cs="Times New Roman"/>
          <w:sz w:val="28"/>
          <w:szCs w:val="28"/>
          <w:lang w:val="en-US"/>
        </w:rPr>
        <w:t>6. Quản trị nhà nước theo mô hình dựa trên hiệu quả, quản lý rủi ro. Tăng cường thí điểm những sản phẩm mới, công nghệ mới và thử nghiệm chính sách có kiểm soát để triển khai các mô hình kinh doanh mới</w:t>
      </w:r>
      <w:r w:rsidR="00FF0F57" w:rsidRPr="003F153D">
        <w:rPr>
          <w:rFonts w:ascii="Times New Roman" w:eastAsia="Times New Roman" w:hAnsi="Times New Roman" w:cs="Times New Roman"/>
          <w:sz w:val="28"/>
          <w:szCs w:val="28"/>
          <w:lang w:val="en-US"/>
        </w:rPr>
        <w:t xml:space="preserve"> dựa trên những sản phẩm công nghệ đột phá</w:t>
      </w:r>
      <w:r w:rsidRPr="003F153D">
        <w:rPr>
          <w:rFonts w:ascii="Times New Roman" w:eastAsia="Times New Roman" w:hAnsi="Times New Roman" w:cs="Times New Roman"/>
          <w:sz w:val="28"/>
          <w:szCs w:val="28"/>
          <w:lang w:val="en-US"/>
        </w:rPr>
        <w:t>.</w:t>
      </w:r>
    </w:p>
    <w:p w:rsidR="00AC64F7" w:rsidRPr="003F153D" w:rsidRDefault="001A7C7F" w:rsidP="00AC64F7">
      <w:pPr>
        <w:spacing w:before="120" w:after="120" w:line="288" w:lineRule="auto"/>
        <w:ind w:firstLine="720"/>
        <w:jc w:val="both"/>
        <w:rPr>
          <w:rFonts w:ascii="Times New Roman" w:eastAsia="Times New Roman" w:hAnsi="Times New Roman" w:cs="Times New Roman"/>
          <w:sz w:val="28"/>
          <w:szCs w:val="28"/>
          <w:lang w:val="en-US"/>
        </w:rPr>
      </w:pPr>
      <w:r w:rsidRPr="003F153D">
        <w:rPr>
          <w:rFonts w:ascii="Times New Roman" w:eastAsia="Times New Roman" w:hAnsi="Times New Roman" w:cs="Times New Roman"/>
          <w:sz w:val="28"/>
          <w:szCs w:val="28"/>
          <w:lang w:val="en-US"/>
        </w:rPr>
        <w:t>7</w:t>
      </w:r>
      <w:r w:rsidR="00AC64F7" w:rsidRPr="003F153D">
        <w:rPr>
          <w:rFonts w:ascii="Times New Roman" w:eastAsia="Times New Roman" w:hAnsi="Times New Roman" w:cs="Times New Roman"/>
          <w:sz w:val="28"/>
          <w:szCs w:val="28"/>
          <w:lang w:val="en-US"/>
        </w:rPr>
        <w:t xml:space="preserve">. Tăng cường hỗ trợ doanh nghiệp công nghệ số </w:t>
      </w:r>
      <w:r w:rsidR="005B71F9" w:rsidRPr="003F153D">
        <w:rPr>
          <w:rFonts w:ascii="Times New Roman" w:eastAsia="Times New Roman" w:hAnsi="Times New Roman" w:cs="Times New Roman"/>
          <w:sz w:val="28"/>
          <w:szCs w:val="28"/>
          <w:lang w:val="en-US"/>
        </w:rPr>
        <w:t xml:space="preserve">về </w:t>
      </w:r>
      <w:r w:rsidR="006E41B5" w:rsidRPr="003F153D">
        <w:rPr>
          <w:rFonts w:ascii="Times New Roman" w:eastAsia="Times New Roman" w:hAnsi="Times New Roman" w:cs="Times New Roman"/>
          <w:sz w:val="28"/>
          <w:szCs w:val="28"/>
          <w:lang w:val="en-US"/>
        </w:rPr>
        <w:t>tài nguyên số và</w:t>
      </w:r>
      <w:r w:rsidR="00AC64F7" w:rsidRPr="003F153D">
        <w:rPr>
          <w:rFonts w:ascii="Times New Roman" w:eastAsia="Times New Roman" w:hAnsi="Times New Roman" w:cs="Times New Roman"/>
          <w:sz w:val="28"/>
          <w:szCs w:val="28"/>
          <w:lang w:val="en-US"/>
        </w:rPr>
        <w:t xml:space="preserve"> kết nối thị trường. </w:t>
      </w:r>
    </w:p>
    <w:p w:rsidR="00AC64F7" w:rsidRPr="003F153D" w:rsidRDefault="001A7C7F" w:rsidP="00AC64F7">
      <w:pPr>
        <w:spacing w:before="120" w:after="120" w:line="288" w:lineRule="auto"/>
        <w:ind w:firstLine="720"/>
        <w:jc w:val="both"/>
        <w:rPr>
          <w:rFonts w:ascii="Times New Roman" w:eastAsia="Times New Roman" w:hAnsi="Times New Roman" w:cs="Times New Roman"/>
          <w:sz w:val="28"/>
          <w:szCs w:val="28"/>
          <w:lang w:val="en-US"/>
        </w:rPr>
      </w:pPr>
      <w:r w:rsidRPr="003F153D">
        <w:rPr>
          <w:rFonts w:ascii="Times New Roman" w:eastAsia="Times New Roman" w:hAnsi="Times New Roman" w:cs="Times New Roman"/>
          <w:sz w:val="28"/>
          <w:szCs w:val="28"/>
          <w:lang w:val="en-US"/>
        </w:rPr>
        <w:t>8</w:t>
      </w:r>
      <w:r w:rsidR="00AC64F7" w:rsidRPr="003F153D">
        <w:rPr>
          <w:rFonts w:ascii="Times New Roman" w:eastAsia="Times New Roman" w:hAnsi="Times New Roman" w:cs="Times New Roman"/>
          <w:sz w:val="28"/>
          <w:szCs w:val="28"/>
          <w:lang w:val="en-US"/>
        </w:rPr>
        <w:t>.  Phát triển khu CNTT tập trung đồng bộ với phát triển doanh nghiệp công nghệ số Việt Nam tại địa phương.</w:t>
      </w:r>
    </w:p>
    <w:p w:rsidR="007C113C" w:rsidRPr="003F153D" w:rsidRDefault="001A7C7F" w:rsidP="00AC64F7">
      <w:pPr>
        <w:spacing w:before="120" w:after="120" w:line="288" w:lineRule="auto"/>
        <w:ind w:firstLine="720"/>
        <w:jc w:val="both"/>
        <w:rPr>
          <w:rFonts w:ascii="Times New Roman" w:eastAsia="Times New Roman" w:hAnsi="Times New Roman" w:cs="Times New Roman"/>
          <w:sz w:val="28"/>
          <w:szCs w:val="28"/>
          <w:lang w:val="en-US"/>
        </w:rPr>
      </w:pPr>
      <w:r w:rsidRPr="003F153D">
        <w:rPr>
          <w:rFonts w:ascii="Times New Roman" w:eastAsia="Times New Roman" w:hAnsi="Times New Roman" w:cs="Times New Roman"/>
          <w:sz w:val="28"/>
          <w:szCs w:val="28"/>
          <w:lang w:val="en-US"/>
        </w:rPr>
        <w:lastRenderedPageBreak/>
        <w:t>9</w:t>
      </w:r>
      <w:r w:rsidR="00AC64F7" w:rsidRPr="003F153D">
        <w:rPr>
          <w:rFonts w:ascii="Times New Roman" w:eastAsia="Times New Roman" w:hAnsi="Times New Roman" w:cs="Times New Roman"/>
          <w:sz w:val="28"/>
          <w:szCs w:val="28"/>
          <w:lang w:val="en-US"/>
        </w:rPr>
        <w:t>. Phát triển mã nguồn mở là con đường Việt Nam làm chủ công nghệ số.</w:t>
      </w:r>
    </w:p>
    <w:p w:rsidR="00BE07C9" w:rsidRPr="003F153D" w:rsidRDefault="00BE07C9" w:rsidP="00AC64F7">
      <w:pPr>
        <w:spacing w:before="120" w:after="120" w:line="288" w:lineRule="auto"/>
        <w:ind w:firstLine="720"/>
        <w:jc w:val="both"/>
        <w:rPr>
          <w:rFonts w:ascii="Times New Roman" w:eastAsia="Times New Roman" w:hAnsi="Times New Roman" w:cs="Times New Roman"/>
          <w:sz w:val="28"/>
          <w:szCs w:val="28"/>
          <w:lang w:val="en-US"/>
        </w:rPr>
      </w:pPr>
      <w:r w:rsidRPr="003F153D">
        <w:rPr>
          <w:rFonts w:ascii="Times New Roman" w:eastAsia="Times New Roman" w:hAnsi="Times New Roman" w:cs="Times New Roman"/>
          <w:sz w:val="28"/>
          <w:szCs w:val="28"/>
          <w:lang w:val="en-US"/>
        </w:rPr>
        <w:t xml:space="preserve">Trong năm 2025, Chính phủ sẽ đánh giá 05 năm thực hiện Chiến lược và </w:t>
      </w:r>
      <w:r w:rsidR="00BE4175" w:rsidRPr="003F153D">
        <w:rPr>
          <w:rFonts w:ascii="Times New Roman" w:eastAsia="Times New Roman" w:hAnsi="Times New Roman" w:cs="Times New Roman"/>
          <w:sz w:val="28"/>
          <w:szCs w:val="28"/>
          <w:lang w:val="en-US"/>
        </w:rPr>
        <w:t xml:space="preserve">căn cứ vào tình hình thực tế sẽ </w:t>
      </w:r>
      <w:r w:rsidRPr="003F153D">
        <w:rPr>
          <w:rFonts w:ascii="Times New Roman" w:eastAsia="Times New Roman" w:hAnsi="Times New Roman" w:cs="Times New Roman"/>
          <w:sz w:val="28"/>
          <w:szCs w:val="28"/>
          <w:lang w:val="en-US"/>
        </w:rPr>
        <w:t xml:space="preserve">có các điều chỉnh cụ thể </w:t>
      </w:r>
      <w:r w:rsidR="00BE4175" w:rsidRPr="003F153D">
        <w:rPr>
          <w:rFonts w:ascii="Times New Roman" w:eastAsia="Times New Roman" w:hAnsi="Times New Roman" w:cs="Times New Roman"/>
          <w:sz w:val="28"/>
          <w:szCs w:val="28"/>
          <w:lang w:val="en-US"/>
        </w:rPr>
        <w:t>về</w:t>
      </w:r>
      <w:r w:rsidRPr="003F153D">
        <w:rPr>
          <w:rFonts w:ascii="Times New Roman" w:eastAsia="Times New Roman" w:hAnsi="Times New Roman" w:cs="Times New Roman"/>
          <w:sz w:val="28"/>
          <w:szCs w:val="28"/>
          <w:lang w:val="en-US"/>
        </w:rPr>
        <w:t xml:space="preserve"> </w:t>
      </w:r>
      <w:r w:rsidR="00BE4175" w:rsidRPr="003F153D">
        <w:rPr>
          <w:rFonts w:ascii="Times New Roman" w:eastAsia="Times New Roman" w:hAnsi="Times New Roman" w:cs="Times New Roman"/>
          <w:sz w:val="28"/>
          <w:szCs w:val="28"/>
          <w:lang w:val="en-US"/>
        </w:rPr>
        <w:t xml:space="preserve">định hướng cho </w:t>
      </w:r>
      <w:r w:rsidRPr="003F153D">
        <w:rPr>
          <w:rFonts w:ascii="Times New Roman" w:eastAsia="Times New Roman" w:hAnsi="Times New Roman" w:cs="Times New Roman"/>
          <w:sz w:val="28"/>
          <w:szCs w:val="28"/>
          <w:lang w:val="en-US"/>
        </w:rPr>
        <w:t>giai đoạn 2026-2030</w:t>
      </w:r>
      <w:r w:rsidR="00BE4175" w:rsidRPr="003F153D">
        <w:rPr>
          <w:rFonts w:ascii="Times New Roman" w:eastAsia="Times New Roman" w:hAnsi="Times New Roman" w:cs="Times New Roman"/>
          <w:sz w:val="28"/>
          <w:szCs w:val="28"/>
          <w:lang w:val="en-US"/>
        </w:rPr>
        <w:t xml:space="preserve"> của Chiến lược này.</w:t>
      </w:r>
    </w:p>
    <w:p w:rsidR="00D97AB1" w:rsidRPr="003F153D" w:rsidRDefault="002637CC" w:rsidP="004D513B">
      <w:pPr>
        <w:spacing w:before="120" w:after="120" w:line="288" w:lineRule="auto"/>
        <w:ind w:firstLine="720"/>
        <w:rPr>
          <w:rFonts w:ascii="Times New Roman" w:hAnsi="Times New Roman" w:cs="Times New Roman"/>
          <w:b/>
          <w:sz w:val="28"/>
          <w:lang w:val="en-US"/>
        </w:rPr>
      </w:pPr>
      <w:r w:rsidRPr="003F153D">
        <w:rPr>
          <w:rFonts w:ascii="Times New Roman" w:hAnsi="Times New Roman" w:cs="Times New Roman"/>
          <w:b/>
          <w:sz w:val="28"/>
          <w:lang w:val="en-US"/>
        </w:rPr>
        <w:t>I</w:t>
      </w:r>
      <w:r w:rsidR="00D820C0" w:rsidRPr="003F153D">
        <w:rPr>
          <w:rFonts w:ascii="Times New Roman" w:hAnsi="Times New Roman" w:cs="Times New Roman"/>
          <w:b/>
          <w:sz w:val="28"/>
          <w:lang w:val="en-US"/>
        </w:rPr>
        <w:t>I</w:t>
      </w:r>
      <w:r w:rsidR="00451530" w:rsidRPr="003F153D">
        <w:rPr>
          <w:rFonts w:ascii="Times New Roman" w:hAnsi="Times New Roman" w:cs="Times New Roman"/>
          <w:b/>
          <w:sz w:val="28"/>
          <w:lang w:val="en-US"/>
        </w:rPr>
        <w:t>I</w:t>
      </w:r>
      <w:r w:rsidR="004B21F4" w:rsidRPr="003F153D">
        <w:rPr>
          <w:rFonts w:ascii="Times New Roman" w:hAnsi="Times New Roman" w:cs="Times New Roman"/>
          <w:b/>
          <w:sz w:val="28"/>
          <w:lang w:val="en-US"/>
        </w:rPr>
        <w:t xml:space="preserve">. </w:t>
      </w:r>
      <w:r w:rsidR="003668DF" w:rsidRPr="003F153D">
        <w:rPr>
          <w:rFonts w:ascii="Times New Roman" w:hAnsi="Times New Roman" w:cs="Times New Roman"/>
          <w:b/>
          <w:sz w:val="28"/>
          <w:lang w:val="en-US"/>
        </w:rPr>
        <w:t>MỤC TIÊU PHÁT TRIỂN</w:t>
      </w:r>
    </w:p>
    <w:p w:rsidR="004B21F4" w:rsidRPr="003F153D" w:rsidRDefault="00D97AB1" w:rsidP="004D513B">
      <w:pPr>
        <w:spacing w:before="120" w:after="120" w:line="288" w:lineRule="auto"/>
        <w:ind w:firstLine="720"/>
        <w:rPr>
          <w:rFonts w:ascii="Times New Roman" w:hAnsi="Times New Roman" w:cs="Times New Roman"/>
          <w:b/>
          <w:sz w:val="28"/>
          <w:lang w:val="en-US"/>
        </w:rPr>
      </w:pPr>
      <w:r w:rsidRPr="003F153D">
        <w:rPr>
          <w:rFonts w:ascii="Times New Roman" w:hAnsi="Times New Roman" w:cs="Times New Roman"/>
          <w:b/>
          <w:sz w:val="28"/>
          <w:lang w:val="en-US"/>
        </w:rPr>
        <w:t xml:space="preserve">1. </w:t>
      </w:r>
      <w:r w:rsidR="004B21F4" w:rsidRPr="003F153D">
        <w:rPr>
          <w:rFonts w:ascii="Times New Roman" w:hAnsi="Times New Roman" w:cs="Times New Roman"/>
          <w:b/>
          <w:sz w:val="28"/>
          <w:lang w:val="en-US"/>
        </w:rPr>
        <w:t>Mục tiêu tổng quát</w:t>
      </w:r>
    </w:p>
    <w:p w:rsidR="00AC64F7" w:rsidRPr="003F153D" w:rsidRDefault="00EA7ADD" w:rsidP="00AC64F7">
      <w:pPr>
        <w:spacing w:before="120" w:after="120" w:line="288" w:lineRule="auto"/>
        <w:ind w:firstLine="720"/>
        <w:jc w:val="both"/>
        <w:rPr>
          <w:rFonts w:ascii="Times New Roman" w:eastAsia="Times New Roman" w:hAnsi="Times New Roman" w:cs="Times New Roman"/>
          <w:sz w:val="28"/>
          <w:szCs w:val="28"/>
          <w:lang w:val="en-US"/>
        </w:rPr>
      </w:pPr>
      <w:r w:rsidRPr="003F153D">
        <w:rPr>
          <w:rFonts w:ascii="Times New Roman" w:eastAsia="Times New Roman" w:hAnsi="Times New Roman" w:cs="Times New Roman"/>
          <w:sz w:val="28"/>
          <w:szCs w:val="28"/>
          <w:lang w:val="en-US"/>
        </w:rPr>
        <w:t xml:space="preserve">1. </w:t>
      </w:r>
      <w:r w:rsidR="00AC64F7" w:rsidRPr="003F153D">
        <w:rPr>
          <w:rFonts w:ascii="Times New Roman" w:eastAsia="Times New Roman" w:hAnsi="Times New Roman" w:cs="Times New Roman"/>
          <w:sz w:val="28"/>
          <w:szCs w:val="28"/>
          <w:lang w:val="en-US"/>
        </w:rPr>
        <w:t>Doanh nghiệp công nghệ số Việt Nam</w:t>
      </w:r>
      <w:r w:rsidR="00882F47" w:rsidRPr="003F153D">
        <w:rPr>
          <w:rFonts w:ascii="Times New Roman" w:eastAsia="Times New Roman" w:hAnsi="Times New Roman" w:cs="Times New Roman"/>
          <w:sz w:val="28"/>
          <w:szCs w:val="28"/>
          <w:lang w:val="en-US"/>
        </w:rPr>
        <w:t xml:space="preserve"> tạo ra sự</w:t>
      </w:r>
      <w:r w:rsidR="00AC64F7" w:rsidRPr="003F153D">
        <w:rPr>
          <w:rFonts w:ascii="Times New Roman" w:eastAsia="Times New Roman" w:hAnsi="Times New Roman" w:cs="Times New Roman"/>
          <w:sz w:val="28"/>
          <w:szCs w:val="28"/>
          <w:lang w:val="en-US"/>
        </w:rPr>
        <w:t xml:space="preserve"> thay đổi </w:t>
      </w:r>
      <w:r w:rsidR="00882F47" w:rsidRPr="003F153D">
        <w:rPr>
          <w:rFonts w:ascii="Times New Roman" w:eastAsia="Times New Roman" w:hAnsi="Times New Roman" w:cs="Times New Roman"/>
          <w:sz w:val="28"/>
          <w:szCs w:val="28"/>
          <w:lang w:val="en-US"/>
        </w:rPr>
        <w:t xml:space="preserve">bước ngoặt </w:t>
      </w:r>
      <w:r w:rsidR="007C113C" w:rsidRPr="003F153D">
        <w:rPr>
          <w:rFonts w:ascii="Times New Roman" w:eastAsia="Times New Roman" w:hAnsi="Times New Roman" w:cs="Times New Roman"/>
          <w:sz w:val="28"/>
          <w:szCs w:val="28"/>
          <w:lang w:val="en-US"/>
        </w:rPr>
        <w:t xml:space="preserve">về thứ hạng của </w:t>
      </w:r>
      <w:r w:rsidR="00AC64F7" w:rsidRPr="003F153D">
        <w:rPr>
          <w:rFonts w:ascii="Times New Roman" w:eastAsia="Times New Roman" w:hAnsi="Times New Roman" w:cs="Times New Roman"/>
          <w:sz w:val="28"/>
          <w:szCs w:val="28"/>
          <w:lang w:val="en-US"/>
        </w:rPr>
        <w:t xml:space="preserve">Việt Nam </w:t>
      </w:r>
      <w:r w:rsidR="007C113C" w:rsidRPr="003F153D">
        <w:rPr>
          <w:rFonts w:ascii="Times New Roman" w:eastAsia="Times New Roman" w:hAnsi="Times New Roman" w:cs="Times New Roman"/>
          <w:sz w:val="28"/>
          <w:szCs w:val="28"/>
          <w:lang w:val="en-US"/>
        </w:rPr>
        <w:t xml:space="preserve">bằng công nghệ </w:t>
      </w:r>
      <w:r w:rsidR="004C47F4" w:rsidRPr="003F153D">
        <w:rPr>
          <w:rFonts w:ascii="Times New Roman" w:eastAsia="Times New Roman" w:hAnsi="Times New Roman" w:cs="Times New Roman"/>
          <w:sz w:val="28"/>
          <w:szCs w:val="28"/>
          <w:lang w:val="en-US"/>
        </w:rPr>
        <w:t>số</w:t>
      </w:r>
      <w:r w:rsidR="007C113C" w:rsidRPr="003F153D">
        <w:rPr>
          <w:rFonts w:ascii="Times New Roman" w:eastAsia="Times New Roman" w:hAnsi="Times New Roman" w:cs="Times New Roman"/>
          <w:sz w:val="28"/>
          <w:szCs w:val="28"/>
          <w:lang w:val="en-US"/>
        </w:rPr>
        <w:t>,</w:t>
      </w:r>
      <w:r w:rsidR="00AC64F7" w:rsidRPr="003F153D">
        <w:rPr>
          <w:rFonts w:ascii="Times New Roman" w:eastAsia="Times New Roman" w:hAnsi="Times New Roman" w:cs="Times New Roman"/>
          <w:sz w:val="28"/>
          <w:szCs w:val="28"/>
          <w:lang w:val="en-US"/>
        </w:rPr>
        <w:t xml:space="preserve"> qua đó nâng cao </w:t>
      </w:r>
      <w:r w:rsidR="007C113C" w:rsidRPr="003F153D">
        <w:rPr>
          <w:rFonts w:ascii="Times New Roman" w:eastAsia="Times New Roman" w:hAnsi="Times New Roman" w:cs="Times New Roman"/>
          <w:sz w:val="28"/>
          <w:szCs w:val="28"/>
          <w:lang w:val="en-US"/>
        </w:rPr>
        <w:t>vị thế của</w:t>
      </w:r>
      <w:r w:rsidR="00AC64F7" w:rsidRPr="003F153D">
        <w:rPr>
          <w:rFonts w:ascii="Times New Roman" w:eastAsia="Times New Roman" w:hAnsi="Times New Roman" w:cs="Times New Roman"/>
          <w:sz w:val="28"/>
          <w:szCs w:val="28"/>
          <w:lang w:val="en-US"/>
        </w:rPr>
        <w:t xml:space="preserve"> đất nước trên trường quốc tế.</w:t>
      </w:r>
    </w:p>
    <w:p w:rsidR="000058D2" w:rsidRPr="003F153D" w:rsidRDefault="00AC64F7" w:rsidP="00882F47">
      <w:pPr>
        <w:spacing w:before="120" w:after="120" w:line="288" w:lineRule="auto"/>
        <w:ind w:firstLine="720"/>
        <w:jc w:val="both"/>
        <w:rPr>
          <w:rFonts w:ascii="Times New Roman" w:eastAsia="Times New Roman" w:hAnsi="Times New Roman" w:cs="Times New Roman"/>
          <w:sz w:val="28"/>
          <w:szCs w:val="28"/>
          <w:lang w:val="en-US"/>
        </w:rPr>
      </w:pPr>
      <w:r w:rsidRPr="003F153D">
        <w:rPr>
          <w:rFonts w:ascii="Times New Roman" w:eastAsia="Times New Roman" w:hAnsi="Times New Roman" w:cs="Times New Roman"/>
          <w:sz w:val="28"/>
          <w:szCs w:val="28"/>
          <w:lang w:val="en-US"/>
        </w:rPr>
        <w:t xml:space="preserve">2. Doanh nghiệp công nghệ số </w:t>
      </w:r>
      <w:r w:rsidR="00882F47" w:rsidRPr="003F153D">
        <w:rPr>
          <w:rFonts w:ascii="Times New Roman" w:eastAsia="Times New Roman" w:hAnsi="Times New Roman" w:cs="Times New Roman"/>
          <w:sz w:val="28"/>
          <w:szCs w:val="28"/>
          <w:lang w:val="en-US"/>
        </w:rPr>
        <w:t>Việt Nam đạt tốc</w:t>
      </w:r>
      <w:r w:rsidR="007C113C" w:rsidRPr="003F153D">
        <w:rPr>
          <w:rFonts w:ascii="Times New Roman" w:eastAsia="Times New Roman" w:hAnsi="Times New Roman" w:cs="Times New Roman"/>
          <w:sz w:val="28"/>
          <w:szCs w:val="28"/>
          <w:lang w:val="en-US"/>
        </w:rPr>
        <w:t xml:space="preserve"> độ</w:t>
      </w:r>
      <w:r w:rsidR="00882F47" w:rsidRPr="003F153D">
        <w:rPr>
          <w:rFonts w:ascii="Times New Roman" w:eastAsia="Times New Roman" w:hAnsi="Times New Roman" w:cs="Times New Roman"/>
          <w:sz w:val="28"/>
          <w:szCs w:val="28"/>
          <w:lang w:val="en-US"/>
        </w:rPr>
        <w:t xml:space="preserve"> tăng trưởng </w:t>
      </w:r>
      <w:r w:rsidR="00187E39" w:rsidRPr="003F153D">
        <w:rPr>
          <w:rFonts w:ascii="Times New Roman" w:eastAsia="Times New Roman" w:hAnsi="Times New Roman" w:cs="Times New Roman"/>
          <w:sz w:val="28"/>
          <w:szCs w:val="28"/>
          <w:lang w:val="en-US"/>
        </w:rPr>
        <w:t xml:space="preserve">doanh thu </w:t>
      </w:r>
      <w:r w:rsidR="00882F47" w:rsidRPr="003F153D">
        <w:rPr>
          <w:rFonts w:ascii="Times New Roman" w:eastAsia="Times New Roman" w:hAnsi="Times New Roman" w:cs="Times New Roman"/>
          <w:sz w:val="28"/>
          <w:szCs w:val="28"/>
          <w:lang w:val="en-US"/>
        </w:rPr>
        <w:t>nhanh nhất</w:t>
      </w:r>
      <w:r w:rsidRPr="003F153D">
        <w:rPr>
          <w:rFonts w:ascii="Times New Roman" w:eastAsia="Times New Roman" w:hAnsi="Times New Roman" w:cs="Times New Roman"/>
          <w:sz w:val="28"/>
          <w:szCs w:val="28"/>
          <w:lang w:val="en-US"/>
        </w:rPr>
        <w:t xml:space="preserve"> </w:t>
      </w:r>
      <w:r w:rsidR="00882F47" w:rsidRPr="003F153D">
        <w:rPr>
          <w:rFonts w:ascii="Times New Roman" w:eastAsia="Times New Roman" w:hAnsi="Times New Roman" w:cs="Times New Roman"/>
          <w:sz w:val="28"/>
          <w:szCs w:val="28"/>
          <w:lang w:val="en-US"/>
        </w:rPr>
        <w:t>trong các doanh nghiệp</w:t>
      </w:r>
      <w:r w:rsidR="00187E39" w:rsidRPr="003F153D">
        <w:rPr>
          <w:rFonts w:ascii="Times New Roman" w:eastAsia="Times New Roman" w:hAnsi="Times New Roman" w:cs="Times New Roman"/>
          <w:sz w:val="28"/>
          <w:szCs w:val="28"/>
          <w:lang w:val="en-US"/>
        </w:rPr>
        <w:t xml:space="preserve"> của nền kinh tế</w:t>
      </w:r>
      <w:r w:rsidR="00882F47" w:rsidRPr="003F153D">
        <w:rPr>
          <w:rFonts w:ascii="Times New Roman" w:eastAsia="Times New Roman" w:hAnsi="Times New Roman" w:cs="Times New Roman"/>
          <w:sz w:val="28"/>
          <w:szCs w:val="28"/>
          <w:lang w:val="en-US"/>
        </w:rPr>
        <w:t xml:space="preserve">, </w:t>
      </w:r>
      <w:r w:rsidRPr="003F153D">
        <w:rPr>
          <w:rFonts w:ascii="Times New Roman" w:eastAsia="Times New Roman" w:hAnsi="Times New Roman" w:cs="Times New Roman"/>
          <w:sz w:val="28"/>
          <w:szCs w:val="28"/>
          <w:lang w:val="en-US"/>
        </w:rPr>
        <w:t>đóng góp chủ</w:t>
      </w:r>
      <w:r w:rsidR="00882F47" w:rsidRPr="003F153D">
        <w:rPr>
          <w:rFonts w:ascii="Times New Roman" w:eastAsia="Times New Roman" w:hAnsi="Times New Roman" w:cs="Times New Roman"/>
          <w:sz w:val="28"/>
          <w:szCs w:val="28"/>
          <w:lang w:val="en-US"/>
        </w:rPr>
        <w:t xml:space="preserve"> lực vào</w:t>
      </w:r>
      <w:r w:rsidR="00256A7C" w:rsidRPr="003F153D">
        <w:rPr>
          <w:rFonts w:ascii="Times New Roman" w:eastAsia="Times New Roman" w:hAnsi="Times New Roman" w:cs="Times New Roman"/>
          <w:sz w:val="28"/>
          <w:szCs w:val="28"/>
          <w:lang w:val="en-US"/>
        </w:rPr>
        <w:t xml:space="preserve"> tăng trưởng</w:t>
      </w:r>
      <w:r w:rsidR="000058D2" w:rsidRPr="003F153D">
        <w:rPr>
          <w:rFonts w:ascii="Times New Roman" w:eastAsia="Times New Roman" w:hAnsi="Times New Roman" w:cs="Times New Roman"/>
          <w:sz w:val="28"/>
          <w:szCs w:val="28"/>
          <w:lang w:val="en-US"/>
        </w:rPr>
        <w:t xml:space="preserve"> </w:t>
      </w:r>
      <w:r w:rsidR="00256A7C" w:rsidRPr="003F153D">
        <w:rPr>
          <w:rFonts w:ascii="Times New Roman" w:eastAsia="Times New Roman" w:hAnsi="Times New Roman" w:cs="Times New Roman"/>
          <w:sz w:val="28"/>
          <w:szCs w:val="28"/>
          <w:lang w:val="en-US"/>
        </w:rPr>
        <w:t>GDP</w:t>
      </w:r>
      <w:r w:rsidR="00C36B98" w:rsidRPr="003F153D">
        <w:rPr>
          <w:rFonts w:ascii="Times New Roman" w:eastAsia="Times New Roman" w:hAnsi="Times New Roman" w:cs="Times New Roman"/>
          <w:sz w:val="28"/>
          <w:szCs w:val="28"/>
          <w:lang w:val="en-US"/>
        </w:rPr>
        <w:t xml:space="preserve">, </w:t>
      </w:r>
      <w:r w:rsidR="00882F47" w:rsidRPr="003F153D">
        <w:rPr>
          <w:rFonts w:ascii="Times New Roman" w:eastAsia="Times New Roman" w:hAnsi="Times New Roman" w:cs="Times New Roman"/>
          <w:sz w:val="28"/>
          <w:szCs w:val="28"/>
          <w:lang w:val="en-US"/>
        </w:rPr>
        <w:t xml:space="preserve">tăng </w:t>
      </w:r>
      <w:r w:rsidR="00C36B98" w:rsidRPr="003F153D">
        <w:rPr>
          <w:rFonts w:ascii="Times New Roman" w:eastAsia="Times New Roman" w:hAnsi="Times New Roman" w:cs="Times New Roman"/>
          <w:sz w:val="28"/>
          <w:szCs w:val="28"/>
          <w:lang w:val="en-US"/>
        </w:rPr>
        <w:t>năng suất lao động</w:t>
      </w:r>
      <w:r w:rsidR="007C113C" w:rsidRPr="003F153D">
        <w:rPr>
          <w:rFonts w:ascii="Times New Roman" w:eastAsia="Times New Roman" w:hAnsi="Times New Roman" w:cs="Times New Roman"/>
          <w:sz w:val="28"/>
          <w:szCs w:val="28"/>
          <w:lang w:val="en-US"/>
        </w:rPr>
        <w:t xml:space="preserve"> và </w:t>
      </w:r>
      <w:r w:rsidR="00956B43" w:rsidRPr="003F153D">
        <w:rPr>
          <w:rFonts w:ascii="Times New Roman" w:eastAsia="Times New Roman" w:hAnsi="Times New Roman" w:cs="Times New Roman"/>
          <w:sz w:val="28"/>
          <w:szCs w:val="28"/>
          <w:lang w:val="en-US"/>
        </w:rPr>
        <w:t xml:space="preserve">tăng trưởng </w:t>
      </w:r>
      <w:r w:rsidR="007C113C" w:rsidRPr="003F153D">
        <w:rPr>
          <w:rFonts w:ascii="Times New Roman" w:eastAsia="Times New Roman" w:hAnsi="Times New Roman" w:cs="Times New Roman"/>
          <w:sz w:val="28"/>
          <w:szCs w:val="28"/>
          <w:lang w:val="en-US"/>
        </w:rPr>
        <w:t>kinh tế số.</w:t>
      </w:r>
    </w:p>
    <w:p w:rsidR="00DA5CC7" w:rsidRPr="003F153D" w:rsidRDefault="00882F47" w:rsidP="0071610F">
      <w:pPr>
        <w:spacing w:before="120" w:after="120" w:line="288" w:lineRule="auto"/>
        <w:ind w:firstLine="720"/>
        <w:jc w:val="both"/>
        <w:rPr>
          <w:rFonts w:ascii="Times New Roman" w:eastAsia="Times New Roman" w:hAnsi="Times New Roman" w:cs="Times New Roman"/>
          <w:sz w:val="28"/>
          <w:szCs w:val="28"/>
          <w:lang w:val="en-US"/>
        </w:rPr>
      </w:pPr>
      <w:r w:rsidRPr="003F153D">
        <w:rPr>
          <w:rFonts w:ascii="Times New Roman" w:eastAsia="Times New Roman" w:hAnsi="Times New Roman" w:cs="Times New Roman"/>
          <w:sz w:val="28"/>
          <w:szCs w:val="28"/>
          <w:lang w:val="en-US"/>
        </w:rPr>
        <w:t>3</w:t>
      </w:r>
      <w:r w:rsidR="0071610F" w:rsidRPr="003F153D">
        <w:rPr>
          <w:rFonts w:ascii="Times New Roman" w:eastAsia="Times New Roman" w:hAnsi="Times New Roman" w:cs="Times New Roman"/>
          <w:sz w:val="28"/>
          <w:szCs w:val="28"/>
          <w:lang w:val="en-US"/>
        </w:rPr>
        <w:t xml:space="preserve">. </w:t>
      </w:r>
      <w:r w:rsidRPr="003F153D">
        <w:rPr>
          <w:rFonts w:ascii="Times New Roman" w:eastAsia="Times New Roman" w:hAnsi="Times New Roman" w:cs="Times New Roman"/>
          <w:sz w:val="28"/>
          <w:szCs w:val="28"/>
          <w:lang w:val="en-US"/>
        </w:rPr>
        <w:t xml:space="preserve">Doanh nghiệp công nghệ số </w:t>
      </w:r>
      <w:r w:rsidR="00DA5CC7" w:rsidRPr="003F153D">
        <w:rPr>
          <w:rFonts w:ascii="Times New Roman" w:eastAsia="Times New Roman" w:hAnsi="Times New Roman" w:cs="Times New Roman"/>
          <w:sz w:val="28"/>
          <w:szCs w:val="28"/>
          <w:lang w:val="en-US"/>
        </w:rPr>
        <w:t xml:space="preserve">Việt </w:t>
      </w:r>
      <w:r w:rsidR="00DE1397" w:rsidRPr="003F153D">
        <w:rPr>
          <w:rFonts w:ascii="Times New Roman" w:eastAsia="Times New Roman" w:hAnsi="Times New Roman" w:cs="Times New Roman"/>
          <w:sz w:val="28"/>
          <w:szCs w:val="28"/>
          <w:lang w:val="en-US"/>
        </w:rPr>
        <w:t>Nam phát triển các</w:t>
      </w:r>
      <w:r w:rsidR="00DA5CC7" w:rsidRPr="003F153D">
        <w:rPr>
          <w:rFonts w:ascii="Times New Roman" w:eastAsia="Times New Roman" w:hAnsi="Times New Roman" w:cs="Times New Roman"/>
          <w:sz w:val="28"/>
          <w:szCs w:val="28"/>
          <w:lang w:val="en-US"/>
        </w:rPr>
        <w:t xml:space="preserve"> sản phẩm</w:t>
      </w:r>
      <w:r w:rsidR="007C113C" w:rsidRPr="003F153D">
        <w:rPr>
          <w:rFonts w:ascii="Times New Roman" w:eastAsia="Times New Roman" w:hAnsi="Times New Roman" w:cs="Times New Roman"/>
          <w:sz w:val="28"/>
          <w:szCs w:val="28"/>
          <w:lang w:val="en-US"/>
        </w:rPr>
        <w:t>, giải pháp</w:t>
      </w:r>
      <w:r w:rsidR="00DA5CC7" w:rsidRPr="003F153D">
        <w:rPr>
          <w:rFonts w:ascii="Times New Roman" w:eastAsia="Times New Roman" w:hAnsi="Times New Roman" w:cs="Times New Roman"/>
          <w:sz w:val="28"/>
          <w:szCs w:val="28"/>
          <w:lang w:val="en-US"/>
        </w:rPr>
        <w:t xml:space="preserve"> công nghệ số</w:t>
      </w:r>
      <w:r w:rsidR="007C113C" w:rsidRPr="003F153D">
        <w:rPr>
          <w:rFonts w:ascii="Times New Roman" w:eastAsia="Times New Roman" w:hAnsi="Times New Roman" w:cs="Times New Roman"/>
          <w:sz w:val="28"/>
          <w:szCs w:val="28"/>
          <w:lang w:val="en-US"/>
        </w:rPr>
        <w:t xml:space="preserve"> tận dụng hiệu quả các công nghệ chủ chốt của cách mạng công nghiệp lần thứ 4 </w:t>
      </w:r>
      <w:r w:rsidR="00DA5CC7" w:rsidRPr="003F153D">
        <w:rPr>
          <w:rFonts w:ascii="Times New Roman" w:eastAsia="Times New Roman" w:hAnsi="Times New Roman" w:cs="Times New Roman"/>
          <w:sz w:val="28"/>
          <w:szCs w:val="28"/>
          <w:lang w:val="en-US"/>
        </w:rPr>
        <w:t>đồng thời sản phẩm</w:t>
      </w:r>
      <w:r w:rsidR="007C113C" w:rsidRPr="003F153D">
        <w:rPr>
          <w:rFonts w:ascii="Times New Roman" w:eastAsia="Times New Roman" w:hAnsi="Times New Roman" w:cs="Times New Roman"/>
          <w:sz w:val="28"/>
          <w:szCs w:val="28"/>
          <w:lang w:val="en-US"/>
        </w:rPr>
        <w:t>, giải pháp</w:t>
      </w:r>
      <w:r w:rsidR="00DA5CC7" w:rsidRPr="003F153D">
        <w:rPr>
          <w:rFonts w:ascii="Times New Roman" w:eastAsia="Times New Roman" w:hAnsi="Times New Roman" w:cs="Times New Roman"/>
          <w:sz w:val="28"/>
          <w:szCs w:val="28"/>
          <w:lang w:val="en-US"/>
        </w:rPr>
        <w:t xml:space="preserve"> công nghệ số của Việt Nam </w:t>
      </w:r>
      <w:r w:rsidR="00034B16" w:rsidRPr="003F153D">
        <w:rPr>
          <w:rFonts w:ascii="Times New Roman" w:eastAsia="Times New Roman" w:hAnsi="Times New Roman" w:cs="Times New Roman"/>
          <w:sz w:val="28"/>
          <w:szCs w:val="28"/>
          <w:lang w:val="en-US"/>
        </w:rPr>
        <w:t xml:space="preserve">có </w:t>
      </w:r>
      <w:r w:rsidR="007C113C" w:rsidRPr="003F153D">
        <w:rPr>
          <w:rFonts w:ascii="Times New Roman" w:eastAsia="Times New Roman" w:hAnsi="Times New Roman" w:cs="Times New Roman"/>
          <w:sz w:val="28"/>
          <w:szCs w:val="28"/>
          <w:lang w:val="en-US"/>
        </w:rPr>
        <w:t>mặt</w:t>
      </w:r>
      <w:r w:rsidR="00034B16" w:rsidRPr="003F153D">
        <w:rPr>
          <w:rFonts w:ascii="Times New Roman" w:eastAsia="Times New Roman" w:hAnsi="Times New Roman" w:cs="Times New Roman"/>
          <w:sz w:val="28"/>
          <w:szCs w:val="28"/>
          <w:lang w:val="en-US"/>
        </w:rPr>
        <w:t xml:space="preserve"> trên các thị trường lớn của</w:t>
      </w:r>
      <w:r w:rsidR="00752E97" w:rsidRPr="003F153D">
        <w:rPr>
          <w:rFonts w:ascii="Times New Roman" w:eastAsia="Times New Roman" w:hAnsi="Times New Roman" w:cs="Times New Roman"/>
          <w:sz w:val="28"/>
          <w:szCs w:val="28"/>
          <w:lang w:val="en-US"/>
        </w:rPr>
        <w:t xml:space="preserve"> thế giới.</w:t>
      </w:r>
    </w:p>
    <w:p w:rsidR="00D97AB1" w:rsidRPr="003F153D" w:rsidRDefault="00D97AB1" w:rsidP="004D513B">
      <w:pPr>
        <w:spacing w:before="120" w:after="120" w:line="288" w:lineRule="auto"/>
        <w:ind w:firstLine="720"/>
        <w:jc w:val="both"/>
        <w:rPr>
          <w:rFonts w:ascii="Times New Roman" w:hAnsi="Times New Roman" w:cs="Times New Roman"/>
          <w:b/>
          <w:sz w:val="28"/>
          <w:lang w:val="en-US"/>
        </w:rPr>
      </w:pPr>
      <w:r w:rsidRPr="003F153D">
        <w:rPr>
          <w:rFonts w:ascii="Times New Roman" w:hAnsi="Times New Roman" w:cs="Times New Roman"/>
          <w:b/>
          <w:sz w:val="28"/>
          <w:lang w:val="en-US"/>
        </w:rPr>
        <w:t xml:space="preserve">2. Mục tiêu </w:t>
      </w:r>
      <w:r w:rsidR="002637CC" w:rsidRPr="003F153D">
        <w:rPr>
          <w:rFonts w:ascii="Times New Roman" w:hAnsi="Times New Roman" w:cs="Times New Roman"/>
          <w:b/>
          <w:sz w:val="28"/>
          <w:lang w:val="en-US"/>
        </w:rPr>
        <w:t>cụ thể</w:t>
      </w:r>
    </w:p>
    <w:p w:rsidR="002637CC" w:rsidRPr="003F153D" w:rsidRDefault="002637CC" w:rsidP="004D513B">
      <w:pPr>
        <w:spacing w:before="120" w:after="120" w:line="288" w:lineRule="auto"/>
        <w:ind w:firstLine="720"/>
        <w:rPr>
          <w:rFonts w:ascii="Times New Roman" w:hAnsi="Times New Roman" w:cs="Times New Roman"/>
          <w:b/>
          <w:sz w:val="28"/>
          <w:lang w:val="en-US"/>
        </w:rPr>
      </w:pPr>
      <w:r w:rsidRPr="003F153D">
        <w:rPr>
          <w:rFonts w:ascii="Times New Roman" w:hAnsi="Times New Roman" w:cs="Times New Roman"/>
          <w:b/>
          <w:sz w:val="28"/>
          <w:lang w:val="en-US"/>
        </w:rPr>
        <w:t>a) Mục tiêu đến năm 2025</w:t>
      </w:r>
    </w:p>
    <w:p w:rsidR="007C113C" w:rsidRPr="003F153D" w:rsidRDefault="00D820C0" w:rsidP="004D513B">
      <w:pPr>
        <w:spacing w:before="120" w:after="120" w:line="288" w:lineRule="auto"/>
        <w:ind w:firstLine="720"/>
        <w:jc w:val="both"/>
        <w:rPr>
          <w:rFonts w:ascii="Times New Roman" w:hAnsi="Times New Roman" w:cs="Times New Roman"/>
          <w:sz w:val="28"/>
          <w:lang w:val="en-US"/>
        </w:rPr>
      </w:pPr>
      <w:r w:rsidRPr="003F153D">
        <w:rPr>
          <w:rFonts w:ascii="Times New Roman" w:hAnsi="Times New Roman" w:cs="Times New Roman"/>
          <w:sz w:val="28"/>
          <w:lang w:val="en-US"/>
        </w:rPr>
        <w:t>-</w:t>
      </w:r>
      <w:r w:rsidR="00B32F2A" w:rsidRPr="003F153D">
        <w:rPr>
          <w:rFonts w:ascii="Times New Roman" w:hAnsi="Times New Roman" w:cs="Times New Roman"/>
          <w:sz w:val="28"/>
          <w:lang w:val="en-US"/>
        </w:rPr>
        <w:t xml:space="preserve"> Phát triển</w:t>
      </w:r>
      <w:r w:rsidRPr="003F153D">
        <w:rPr>
          <w:rFonts w:ascii="Times New Roman" w:hAnsi="Times New Roman" w:cs="Times New Roman"/>
          <w:sz w:val="28"/>
          <w:lang w:val="en-US"/>
        </w:rPr>
        <w:t xml:space="preserve"> 70</w:t>
      </w:r>
      <w:r w:rsidR="00720C9E" w:rsidRPr="003F153D">
        <w:rPr>
          <w:rFonts w:ascii="Times New Roman" w:hAnsi="Times New Roman" w:cs="Times New Roman"/>
          <w:sz w:val="28"/>
          <w:lang w:val="en-US"/>
        </w:rPr>
        <w:t>.000 doanh nghiệp công nghệ số</w:t>
      </w:r>
      <w:r w:rsidR="00C5209D" w:rsidRPr="003F153D">
        <w:rPr>
          <w:rFonts w:ascii="Times New Roman" w:hAnsi="Times New Roman" w:cs="Times New Roman"/>
          <w:sz w:val="28"/>
          <w:lang w:val="en-US"/>
        </w:rPr>
        <w:t>;</w:t>
      </w:r>
    </w:p>
    <w:p w:rsidR="00C558A9" w:rsidRPr="003F153D" w:rsidRDefault="00C558A9" w:rsidP="004D513B">
      <w:pPr>
        <w:spacing w:before="120" w:after="120" w:line="288" w:lineRule="auto"/>
        <w:ind w:firstLine="720"/>
        <w:jc w:val="both"/>
        <w:rPr>
          <w:rFonts w:ascii="Times New Roman" w:hAnsi="Times New Roman" w:cs="Times New Roman"/>
          <w:sz w:val="28"/>
          <w:lang w:val="en-US"/>
        </w:rPr>
      </w:pPr>
      <w:r w:rsidRPr="003F153D">
        <w:rPr>
          <w:rFonts w:ascii="Times New Roman" w:hAnsi="Times New Roman" w:cs="Times New Roman"/>
          <w:sz w:val="28"/>
          <w:lang w:val="en-US"/>
        </w:rPr>
        <w:t>-</w:t>
      </w:r>
      <w:r w:rsidR="00B32F2A" w:rsidRPr="003F153D">
        <w:rPr>
          <w:rFonts w:ascii="Times New Roman" w:hAnsi="Times New Roman" w:cs="Times New Roman"/>
          <w:sz w:val="28"/>
          <w:lang w:val="en-US"/>
        </w:rPr>
        <w:t xml:space="preserve"> Phát triển</w:t>
      </w:r>
      <w:r w:rsidR="00440980" w:rsidRPr="003F153D">
        <w:rPr>
          <w:rFonts w:ascii="Times New Roman" w:hAnsi="Times New Roman" w:cs="Times New Roman"/>
          <w:sz w:val="28"/>
          <w:lang w:val="en-US"/>
        </w:rPr>
        <w:t xml:space="preserve"> 1,</w:t>
      </w:r>
      <w:r w:rsidR="00967B04" w:rsidRPr="003F153D">
        <w:rPr>
          <w:rFonts w:ascii="Times New Roman" w:hAnsi="Times New Roman" w:cs="Times New Roman"/>
          <w:sz w:val="28"/>
          <w:lang w:val="en-US"/>
        </w:rPr>
        <w:t>2</w:t>
      </w:r>
      <w:r w:rsidRPr="003F153D">
        <w:rPr>
          <w:rFonts w:ascii="Times New Roman" w:hAnsi="Times New Roman" w:cs="Times New Roman"/>
          <w:sz w:val="28"/>
          <w:lang w:val="en-US"/>
        </w:rPr>
        <w:t xml:space="preserve"> triệu nhân lực công nghệ số</w:t>
      </w:r>
      <w:r w:rsidR="00707E4B" w:rsidRPr="003F153D">
        <w:rPr>
          <w:rFonts w:ascii="Times New Roman" w:hAnsi="Times New Roman" w:cs="Times New Roman"/>
          <w:sz w:val="28"/>
          <w:lang w:val="en-US"/>
        </w:rPr>
        <w:t>;</w:t>
      </w:r>
    </w:p>
    <w:p w:rsidR="00AC64F7" w:rsidRPr="003F153D" w:rsidRDefault="00AC64F7" w:rsidP="004D513B">
      <w:pPr>
        <w:spacing w:before="120" w:after="120" w:line="288" w:lineRule="auto"/>
        <w:ind w:firstLine="720"/>
        <w:jc w:val="both"/>
        <w:rPr>
          <w:rFonts w:ascii="Times New Roman" w:hAnsi="Times New Roman" w:cs="Times New Roman"/>
          <w:sz w:val="28"/>
          <w:lang w:val="en-US"/>
        </w:rPr>
      </w:pPr>
      <w:r w:rsidRPr="003F153D">
        <w:rPr>
          <w:rFonts w:ascii="Times New Roman" w:hAnsi="Times New Roman" w:cs="Times New Roman"/>
          <w:sz w:val="28"/>
          <w:lang w:val="en-US"/>
        </w:rPr>
        <w:t xml:space="preserve">- Doanh thu doanh nghiệp công nghệ số Việt Nam tăng trưởng bình quân bằng </w:t>
      </w:r>
      <w:r w:rsidR="00440980" w:rsidRPr="003F153D">
        <w:rPr>
          <w:rFonts w:ascii="Times New Roman" w:hAnsi="Times New Roman" w:cs="Times New Roman"/>
          <w:sz w:val="28"/>
          <w:lang w:val="en-US"/>
        </w:rPr>
        <w:t>1</w:t>
      </w:r>
      <w:r w:rsidR="0062348A" w:rsidRPr="003F153D">
        <w:rPr>
          <w:rFonts w:ascii="Times New Roman" w:hAnsi="Times New Roman" w:cs="Times New Roman"/>
          <w:sz w:val="28"/>
          <w:lang w:val="en-US"/>
        </w:rPr>
        <w:t>,5</w:t>
      </w:r>
      <w:r w:rsidR="00440980" w:rsidRPr="003F153D">
        <w:rPr>
          <w:rFonts w:ascii="Times New Roman" w:hAnsi="Times New Roman" w:cs="Times New Roman"/>
          <w:sz w:val="28"/>
          <w:lang w:val="en-US"/>
        </w:rPr>
        <w:t>-</w:t>
      </w:r>
      <w:r w:rsidRPr="003F153D">
        <w:rPr>
          <w:rFonts w:ascii="Times New Roman" w:hAnsi="Times New Roman" w:cs="Times New Roman"/>
          <w:sz w:val="28"/>
          <w:lang w:val="en-US"/>
        </w:rPr>
        <w:t>2 lần tốc độ tăng trưở</w:t>
      </w:r>
      <w:r w:rsidR="00C5209D" w:rsidRPr="003F153D">
        <w:rPr>
          <w:rFonts w:ascii="Times New Roman" w:hAnsi="Times New Roman" w:cs="Times New Roman"/>
          <w:sz w:val="28"/>
          <w:lang w:val="en-US"/>
        </w:rPr>
        <w:t>ng GDP;</w:t>
      </w:r>
    </w:p>
    <w:p w:rsidR="00E9315A" w:rsidRPr="003F153D" w:rsidRDefault="00E9315A" w:rsidP="00E9315A">
      <w:pPr>
        <w:spacing w:before="120" w:after="120" w:line="288" w:lineRule="auto"/>
        <w:ind w:firstLine="720"/>
        <w:jc w:val="both"/>
        <w:rPr>
          <w:rFonts w:ascii="Times New Roman" w:hAnsi="Times New Roman" w:cs="Times New Roman"/>
          <w:sz w:val="28"/>
          <w:szCs w:val="28"/>
          <w:lang w:val="en-US"/>
        </w:rPr>
      </w:pPr>
      <w:r w:rsidRPr="003F153D">
        <w:rPr>
          <w:rFonts w:ascii="Times New Roman" w:hAnsi="Times New Roman" w:cs="Times New Roman"/>
          <w:sz w:val="28"/>
          <w:szCs w:val="28"/>
          <w:lang w:val="en-US"/>
        </w:rPr>
        <w:t xml:space="preserve">- Giá trị xuất khẩu của doanh nghiệp công nghệ số Việt Nam tăng trưởng bình quân từ </w:t>
      </w:r>
      <w:r w:rsidR="00691CBD" w:rsidRPr="003F153D">
        <w:rPr>
          <w:rFonts w:ascii="Times New Roman" w:hAnsi="Times New Roman" w:cs="Times New Roman"/>
          <w:sz w:val="28"/>
          <w:szCs w:val="28"/>
          <w:lang w:val="en-US"/>
        </w:rPr>
        <w:t>10-20</w:t>
      </w:r>
      <w:r w:rsidRPr="003F153D">
        <w:rPr>
          <w:rFonts w:ascii="Times New Roman" w:hAnsi="Times New Roman" w:cs="Times New Roman"/>
          <w:sz w:val="28"/>
          <w:szCs w:val="28"/>
          <w:lang w:val="en-US"/>
        </w:rPr>
        <w:t>%/năm</w:t>
      </w:r>
      <w:r w:rsidR="00C5209D" w:rsidRPr="003F153D">
        <w:rPr>
          <w:rFonts w:ascii="Times New Roman" w:hAnsi="Times New Roman" w:cs="Times New Roman"/>
          <w:sz w:val="28"/>
          <w:szCs w:val="28"/>
          <w:lang w:val="en-US"/>
        </w:rPr>
        <w:t>;</w:t>
      </w:r>
    </w:p>
    <w:p w:rsidR="00DA5CC7" w:rsidRPr="003F153D" w:rsidRDefault="00DA5CC7" w:rsidP="004D513B">
      <w:pPr>
        <w:spacing w:before="120" w:after="120" w:line="288" w:lineRule="auto"/>
        <w:ind w:firstLine="720"/>
        <w:jc w:val="both"/>
        <w:rPr>
          <w:rFonts w:ascii="Times New Roman" w:hAnsi="Times New Roman" w:cs="Times New Roman"/>
          <w:sz w:val="28"/>
          <w:szCs w:val="28"/>
          <w:lang w:val="en-US"/>
        </w:rPr>
      </w:pPr>
      <w:r w:rsidRPr="003F153D">
        <w:rPr>
          <w:rFonts w:ascii="Times New Roman" w:hAnsi="Times New Roman" w:cs="Times New Roman"/>
          <w:sz w:val="28"/>
          <w:szCs w:val="28"/>
          <w:lang w:val="en-US"/>
        </w:rPr>
        <w:t xml:space="preserve">- Doanh nghiệp công nghệ số Việt Nam </w:t>
      </w:r>
      <w:r w:rsidR="00FC797C" w:rsidRPr="003F153D">
        <w:rPr>
          <w:rFonts w:ascii="Times New Roman" w:hAnsi="Times New Roman" w:cs="Times New Roman"/>
          <w:sz w:val="28"/>
          <w:szCs w:val="28"/>
          <w:lang w:val="en-US"/>
        </w:rPr>
        <w:t xml:space="preserve">đóng góp </w:t>
      </w:r>
      <w:r w:rsidR="00440980" w:rsidRPr="003F153D">
        <w:rPr>
          <w:rFonts w:ascii="Times New Roman" w:hAnsi="Times New Roman" w:cs="Times New Roman"/>
          <w:sz w:val="28"/>
          <w:szCs w:val="28"/>
          <w:lang w:val="en-US"/>
        </w:rPr>
        <w:t>1</w:t>
      </w:r>
      <w:r w:rsidRPr="003F153D">
        <w:rPr>
          <w:rFonts w:ascii="Times New Roman" w:hAnsi="Times New Roman" w:cs="Times New Roman"/>
          <w:sz w:val="28"/>
          <w:szCs w:val="28"/>
          <w:lang w:val="en-US"/>
        </w:rPr>
        <w:t>0% tăng trưởng GDP</w:t>
      </w:r>
      <w:r w:rsidR="00C45926" w:rsidRPr="003F153D">
        <w:rPr>
          <w:rFonts w:ascii="Times New Roman" w:hAnsi="Times New Roman" w:cs="Times New Roman"/>
          <w:sz w:val="28"/>
          <w:szCs w:val="28"/>
          <w:lang w:val="en-US"/>
        </w:rPr>
        <w:t>,</w:t>
      </w:r>
      <w:r w:rsidR="00FC797C" w:rsidRPr="003F153D">
        <w:rPr>
          <w:rFonts w:ascii="Times New Roman" w:hAnsi="Times New Roman" w:cs="Times New Roman"/>
          <w:sz w:val="28"/>
          <w:szCs w:val="28"/>
          <w:lang w:val="en-US"/>
        </w:rPr>
        <w:t xml:space="preserve"> </w:t>
      </w:r>
      <w:r w:rsidR="00440980" w:rsidRPr="003F153D">
        <w:rPr>
          <w:rFonts w:ascii="Times New Roman" w:hAnsi="Times New Roman" w:cs="Times New Roman"/>
          <w:sz w:val="28"/>
          <w:szCs w:val="28"/>
          <w:lang w:val="en-US"/>
        </w:rPr>
        <w:t>4</w:t>
      </w:r>
      <w:r w:rsidR="008C0F9D" w:rsidRPr="003F153D">
        <w:rPr>
          <w:rFonts w:ascii="Times New Roman" w:hAnsi="Times New Roman" w:cs="Times New Roman"/>
          <w:sz w:val="28"/>
          <w:szCs w:val="28"/>
          <w:lang w:val="en-US"/>
        </w:rPr>
        <w:t xml:space="preserve">0% </w:t>
      </w:r>
      <w:r w:rsidR="00DE1397" w:rsidRPr="003F153D">
        <w:rPr>
          <w:rFonts w:ascii="Times New Roman" w:hAnsi="Times New Roman" w:cs="Times New Roman"/>
          <w:sz w:val="28"/>
          <w:szCs w:val="28"/>
          <w:lang w:val="en-US"/>
        </w:rPr>
        <w:t>tăng</w:t>
      </w:r>
      <w:r w:rsidR="008C0F9D" w:rsidRPr="003F153D">
        <w:rPr>
          <w:rFonts w:ascii="Times New Roman" w:hAnsi="Times New Roman" w:cs="Times New Roman"/>
          <w:sz w:val="28"/>
          <w:szCs w:val="28"/>
          <w:lang w:val="en-US"/>
        </w:rPr>
        <w:t xml:space="preserve"> năng suất lao động</w:t>
      </w:r>
      <w:r w:rsidR="00DE1397" w:rsidRPr="003F153D">
        <w:rPr>
          <w:rFonts w:ascii="Times New Roman" w:hAnsi="Times New Roman" w:cs="Times New Roman"/>
          <w:sz w:val="28"/>
          <w:szCs w:val="28"/>
          <w:lang w:val="en-US"/>
        </w:rPr>
        <w:t xml:space="preserve"> quốc gia</w:t>
      </w:r>
      <w:r w:rsidR="008C0F9D" w:rsidRPr="003F153D">
        <w:rPr>
          <w:rFonts w:ascii="Times New Roman" w:hAnsi="Times New Roman" w:cs="Times New Roman"/>
          <w:sz w:val="28"/>
          <w:szCs w:val="28"/>
          <w:lang w:val="en-US"/>
        </w:rPr>
        <w:t xml:space="preserve"> </w:t>
      </w:r>
      <w:r w:rsidR="00FC797C" w:rsidRPr="003F153D">
        <w:rPr>
          <w:rFonts w:ascii="Times New Roman" w:hAnsi="Times New Roman" w:cs="Times New Roman"/>
          <w:sz w:val="28"/>
          <w:szCs w:val="28"/>
          <w:lang w:val="en-US"/>
        </w:rPr>
        <w:t>và 50% tăng trưởng kinh tế số</w:t>
      </w:r>
      <w:r w:rsidR="00C5209D" w:rsidRPr="003F153D">
        <w:rPr>
          <w:rFonts w:ascii="Times New Roman" w:hAnsi="Times New Roman" w:cs="Times New Roman"/>
          <w:sz w:val="28"/>
          <w:szCs w:val="28"/>
          <w:lang w:val="en-US"/>
        </w:rPr>
        <w:t>;</w:t>
      </w:r>
    </w:p>
    <w:p w:rsidR="00BC79F8" w:rsidRPr="003F153D" w:rsidRDefault="00BC79F8" w:rsidP="004D513B">
      <w:pPr>
        <w:spacing w:before="120" w:after="120" w:line="288" w:lineRule="auto"/>
        <w:ind w:firstLine="720"/>
        <w:jc w:val="both"/>
        <w:rPr>
          <w:rFonts w:ascii="Times New Roman" w:hAnsi="Times New Roman" w:cs="Times New Roman"/>
          <w:sz w:val="28"/>
          <w:szCs w:val="28"/>
          <w:lang w:val="en-US"/>
        </w:rPr>
      </w:pPr>
      <w:r w:rsidRPr="003F153D">
        <w:rPr>
          <w:rFonts w:ascii="Times New Roman" w:hAnsi="Times New Roman" w:cs="Times New Roman"/>
          <w:sz w:val="28"/>
          <w:szCs w:val="28"/>
          <w:lang w:val="en-US"/>
        </w:rPr>
        <w:t>- Tỷ lệ sản phẩm công nghệ số của Việt Nam</w:t>
      </w:r>
      <w:r w:rsidR="00B26C53" w:rsidRPr="003F153D">
        <w:rPr>
          <w:rFonts w:ascii="Times New Roman" w:hAnsi="Times New Roman" w:cs="Times New Roman"/>
          <w:sz w:val="28"/>
          <w:szCs w:val="28"/>
          <w:lang w:val="en-US"/>
        </w:rPr>
        <w:t xml:space="preserve"> được phát triển dựa trên các công nghệ chủ chốt từ cuộc cách mạng </w:t>
      </w:r>
      <w:r w:rsidR="00E45A7A" w:rsidRPr="003F153D">
        <w:rPr>
          <w:rFonts w:ascii="Times New Roman" w:hAnsi="Times New Roman" w:cs="Times New Roman"/>
          <w:sz w:val="28"/>
          <w:szCs w:val="28"/>
          <w:lang w:val="en-US"/>
        </w:rPr>
        <w:t xml:space="preserve">công nghiệp </w:t>
      </w:r>
      <w:r w:rsidR="00B26C53" w:rsidRPr="003F153D">
        <w:rPr>
          <w:rFonts w:ascii="Times New Roman" w:hAnsi="Times New Roman" w:cs="Times New Roman"/>
          <w:sz w:val="28"/>
          <w:szCs w:val="28"/>
          <w:lang w:val="en-US"/>
        </w:rPr>
        <w:t>lần thứ 4</w:t>
      </w:r>
      <w:r w:rsidRPr="003F153D">
        <w:rPr>
          <w:rFonts w:ascii="Times New Roman" w:hAnsi="Times New Roman" w:cs="Times New Roman"/>
          <w:sz w:val="28"/>
          <w:szCs w:val="28"/>
          <w:lang w:val="en-US"/>
        </w:rPr>
        <w:t xml:space="preserve"> chiếm 30</w:t>
      </w:r>
      <w:r w:rsidR="00634CD3" w:rsidRPr="003F153D">
        <w:rPr>
          <w:rFonts w:ascii="Times New Roman" w:hAnsi="Times New Roman" w:cs="Times New Roman"/>
          <w:sz w:val="28"/>
          <w:szCs w:val="28"/>
          <w:lang w:val="en-US"/>
        </w:rPr>
        <w:t>-4</w:t>
      </w:r>
      <w:r w:rsidR="004C47F4" w:rsidRPr="003F153D">
        <w:rPr>
          <w:rFonts w:ascii="Times New Roman" w:hAnsi="Times New Roman" w:cs="Times New Roman"/>
          <w:sz w:val="28"/>
          <w:szCs w:val="28"/>
          <w:lang w:val="en-US"/>
        </w:rPr>
        <w:t>0%</w:t>
      </w:r>
      <w:r w:rsidR="00C5209D" w:rsidRPr="003F153D">
        <w:rPr>
          <w:rFonts w:ascii="Times New Roman" w:hAnsi="Times New Roman" w:cs="Times New Roman"/>
          <w:sz w:val="28"/>
          <w:szCs w:val="28"/>
          <w:lang w:val="en-US"/>
        </w:rPr>
        <w:t>;</w:t>
      </w:r>
    </w:p>
    <w:p w:rsidR="00DE1397" w:rsidRPr="003F153D" w:rsidRDefault="00DE1397" w:rsidP="00DE1397">
      <w:pPr>
        <w:spacing w:before="120" w:after="120" w:line="288" w:lineRule="auto"/>
        <w:ind w:firstLine="720"/>
        <w:jc w:val="both"/>
        <w:rPr>
          <w:rFonts w:ascii="Times New Roman" w:hAnsi="Times New Roman" w:cs="Times New Roman"/>
          <w:sz w:val="28"/>
          <w:szCs w:val="28"/>
          <w:lang w:val="en-US"/>
        </w:rPr>
      </w:pPr>
      <w:r w:rsidRPr="003F153D">
        <w:rPr>
          <w:rFonts w:ascii="Times New Roman" w:hAnsi="Times New Roman" w:cs="Times New Roman"/>
          <w:sz w:val="28"/>
          <w:szCs w:val="28"/>
          <w:lang w:val="en-US"/>
        </w:rPr>
        <w:t xml:space="preserve">- </w:t>
      </w:r>
      <w:r w:rsidR="00E800E2" w:rsidRPr="003F153D">
        <w:rPr>
          <w:rFonts w:ascii="Times New Roman" w:hAnsi="Times New Roman" w:cs="Times New Roman"/>
          <w:sz w:val="28"/>
          <w:szCs w:val="28"/>
          <w:lang w:val="en-US"/>
        </w:rPr>
        <w:t>Xếp hạng chỉ số công nghệ và đổi mới</w:t>
      </w:r>
      <w:r w:rsidRPr="003F153D">
        <w:rPr>
          <w:rFonts w:ascii="Times New Roman" w:hAnsi="Times New Roman" w:cs="Times New Roman"/>
          <w:sz w:val="28"/>
          <w:szCs w:val="28"/>
          <w:lang w:val="en-US"/>
        </w:rPr>
        <w:t xml:space="preserve"> của Việt Nam nằm trong top 3 khu vự</w:t>
      </w:r>
      <w:r w:rsidR="009144A4" w:rsidRPr="003F153D">
        <w:rPr>
          <w:rFonts w:ascii="Times New Roman" w:hAnsi="Times New Roman" w:cs="Times New Roman"/>
          <w:sz w:val="28"/>
          <w:szCs w:val="28"/>
          <w:lang w:val="en-US"/>
        </w:rPr>
        <w:t>c ASEAN và top</w:t>
      </w:r>
      <w:r w:rsidRPr="003F153D">
        <w:rPr>
          <w:rFonts w:ascii="Times New Roman" w:hAnsi="Times New Roman" w:cs="Times New Roman"/>
          <w:sz w:val="28"/>
          <w:szCs w:val="28"/>
          <w:lang w:val="en-US"/>
        </w:rPr>
        <w:t xml:space="preserve"> 70 trên thế giới.</w:t>
      </w:r>
    </w:p>
    <w:p w:rsidR="002637CC" w:rsidRPr="003F153D" w:rsidRDefault="002637CC" w:rsidP="004D513B">
      <w:pPr>
        <w:spacing w:before="120" w:after="120" w:line="288" w:lineRule="auto"/>
        <w:ind w:firstLine="720"/>
        <w:jc w:val="both"/>
        <w:rPr>
          <w:rFonts w:ascii="Times New Roman" w:hAnsi="Times New Roman" w:cs="Times New Roman"/>
          <w:b/>
          <w:sz w:val="28"/>
          <w:lang w:val="en-US"/>
        </w:rPr>
      </w:pPr>
      <w:r w:rsidRPr="003F153D">
        <w:rPr>
          <w:rFonts w:ascii="Times New Roman" w:hAnsi="Times New Roman" w:cs="Times New Roman"/>
          <w:b/>
          <w:sz w:val="28"/>
          <w:lang w:val="en-US"/>
        </w:rPr>
        <w:t>b) Mục tiêu đến năm 2030</w:t>
      </w:r>
    </w:p>
    <w:p w:rsidR="00567806" w:rsidRPr="003F153D" w:rsidRDefault="00567806" w:rsidP="004D513B">
      <w:pPr>
        <w:spacing w:before="120" w:after="120" w:line="288" w:lineRule="auto"/>
        <w:ind w:firstLine="720"/>
        <w:jc w:val="both"/>
        <w:rPr>
          <w:rFonts w:ascii="Times New Roman" w:hAnsi="Times New Roman" w:cs="Times New Roman"/>
          <w:sz w:val="28"/>
          <w:lang w:val="en-US"/>
        </w:rPr>
      </w:pPr>
      <w:r w:rsidRPr="003F153D">
        <w:rPr>
          <w:rFonts w:ascii="Times New Roman" w:hAnsi="Times New Roman" w:cs="Times New Roman"/>
          <w:sz w:val="28"/>
          <w:lang w:val="en-US"/>
        </w:rPr>
        <w:t xml:space="preserve">- </w:t>
      </w:r>
      <w:r w:rsidR="00B32F2A" w:rsidRPr="003F153D">
        <w:rPr>
          <w:rFonts w:ascii="Times New Roman" w:hAnsi="Times New Roman" w:cs="Times New Roman"/>
          <w:sz w:val="28"/>
          <w:lang w:val="en-US"/>
        </w:rPr>
        <w:t xml:space="preserve">Phát triển </w:t>
      </w:r>
      <w:r w:rsidRPr="003F153D">
        <w:rPr>
          <w:rFonts w:ascii="Times New Roman" w:hAnsi="Times New Roman" w:cs="Times New Roman"/>
          <w:sz w:val="28"/>
          <w:lang w:val="en-US"/>
        </w:rPr>
        <w:t>100.000 doanh nghiệp công nghệ số</w:t>
      </w:r>
      <w:r w:rsidR="00C5209D" w:rsidRPr="003F153D">
        <w:rPr>
          <w:rFonts w:ascii="Times New Roman" w:hAnsi="Times New Roman" w:cs="Times New Roman"/>
          <w:sz w:val="28"/>
          <w:lang w:val="en-US"/>
        </w:rPr>
        <w:t>;</w:t>
      </w:r>
    </w:p>
    <w:p w:rsidR="00567806" w:rsidRPr="003F153D" w:rsidRDefault="00567806" w:rsidP="004D513B">
      <w:pPr>
        <w:spacing w:before="120" w:after="120" w:line="288" w:lineRule="auto"/>
        <w:ind w:firstLine="720"/>
        <w:jc w:val="both"/>
        <w:rPr>
          <w:rFonts w:ascii="Times New Roman" w:hAnsi="Times New Roman" w:cs="Times New Roman"/>
          <w:sz w:val="28"/>
          <w:lang w:val="en-US"/>
        </w:rPr>
      </w:pPr>
      <w:r w:rsidRPr="003F153D">
        <w:rPr>
          <w:rFonts w:ascii="Times New Roman" w:hAnsi="Times New Roman" w:cs="Times New Roman"/>
          <w:sz w:val="28"/>
          <w:lang w:val="en-US"/>
        </w:rPr>
        <w:lastRenderedPageBreak/>
        <w:t>-</w:t>
      </w:r>
      <w:r w:rsidR="00DB0DB8" w:rsidRPr="003F153D">
        <w:rPr>
          <w:rFonts w:ascii="Times New Roman" w:hAnsi="Times New Roman" w:cs="Times New Roman"/>
          <w:sz w:val="28"/>
          <w:lang w:val="en-US"/>
        </w:rPr>
        <w:t xml:space="preserve"> </w:t>
      </w:r>
      <w:r w:rsidR="00B32F2A" w:rsidRPr="003F153D">
        <w:rPr>
          <w:rFonts w:ascii="Times New Roman" w:hAnsi="Times New Roman" w:cs="Times New Roman"/>
          <w:sz w:val="28"/>
          <w:lang w:val="en-US"/>
        </w:rPr>
        <w:t>Phát triển</w:t>
      </w:r>
      <w:r w:rsidRPr="003F153D">
        <w:rPr>
          <w:rFonts w:ascii="Times New Roman" w:hAnsi="Times New Roman" w:cs="Times New Roman"/>
          <w:sz w:val="28"/>
          <w:lang w:val="en-US"/>
        </w:rPr>
        <w:t xml:space="preserve"> 1,5 triệu nhân lực công nghệ số</w:t>
      </w:r>
      <w:r w:rsidR="00C5209D" w:rsidRPr="003F153D">
        <w:rPr>
          <w:rFonts w:ascii="Times New Roman" w:hAnsi="Times New Roman" w:cs="Times New Roman"/>
          <w:sz w:val="28"/>
          <w:lang w:val="en-US"/>
        </w:rPr>
        <w:t>;</w:t>
      </w:r>
    </w:p>
    <w:p w:rsidR="00AC64F7" w:rsidRPr="003F153D" w:rsidRDefault="00AC64F7" w:rsidP="00AC64F7">
      <w:pPr>
        <w:spacing w:before="120" w:after="120" w:line="288" w:lineRule="auto"/>
        <w:ind w:firstLine="720"/>
        <w:jc w:val="both"/>
        <w:rPr>
          <w:rFonts w:ascii="Times New Roman" w:hAnsi="Times New Roman" w:cs="Times New Roman"/>
          <w:sz w:val="28"/>
          <w:lang w:val="en-US"/>
        </w:rPr>
      </w:pPr>
      <w:r w:rsidRPr="003F153D">
        <w:rPr>
          <w:rFonts w:ascii="Times New Roman" w:hAnsi="Times New Roman" w:cs="Times New Roman"/>
          <w:sz w:val="28"/>
          <w:lang w:val="en-US"/>
        </w:rPr>
        <w:t xml:space="preserve">- Doanh thu doanh nghiệp công nghệ số Việt Nam tăng trưởng bình quân bằng từ </w:t>
      </w:r>
      <w:r w:rsidR="00440980" w:rsidRPr="003F153D">
        <w:rPr>
          <w:rFonts w:ascii="Times New Roman" w:hAnsi="Times New Roman" w:cs="Times New Roman"/>
          <w:sz w:val="28"/>
          <w:lang w:val="en-US"/>
        </w:rPr>
        <w:t>2-3</w:t>
      </w:r>
      <w:r w:rsidRPr="003F153D">
        <w:rPr>
          <w:rFonts w:ascii="Times New Roman" w:hAnsi="Times New Roman" w:cs="Times New Roman"/>
          <w:sz w:val="28"/>
          <w:lang w:val="en-US"/>
        </w:rPr>
        <w:t xml:space="preserve"> lần tốc độ tăng trưở</w:t>
      </w:r>
      <w:r w:rsidR="00C5209D" w:rsidRPr="003F153D">
        <w:rPr>
          <w:rFonts w:ascii="Times New Roman" w:hAnsi="Times New Roman" w:cs="Times New Roman"/>
          <w:sz w:val="28"/>
          <w:lang w:val="en-US"/>
        </w:rPr>
        <w:t>ng GDP;</w:t>
      </w:r>
    </w:p>
    <w:p w:rsidR="00E9315A" w:rsidRPr="003F153D" w:rsidRDefault="00E9315A" w:rsidP="00E9315A">
      <w:pPr>
        <w:spacing w:before="120" w:after="120" w:line="288" w:lineRule="auto"/>
        <w:ind w:firstLine="720"/>
        <w:jc w:val="both"/>
        <w:rPr>
          <w:rFonts w:ascii="Times New Roman" w:hAnsi="Times New Roman" w:cs="Times New Roman"/>
          <w:sz w:val="28"/>
          <w:szCs w:val="28"/>
          <w:lang w:val="en-US"/>
        </w:rPr>
      </w:pPr>
      <w:r w:rsidRPr="003F153D">
        <w:rPr>
          <w:rFonts w:ascii="Times New Roman" w:hAnsi="Times New Roman" w:cs="Times New Roman"/>
          <w:sz w:val="28"/>
          <w:szCs w:val="28"/>
          <w:lang w:val="en-US"/>
        </w:rPr>
        <w:t xml:space="preserve">- Giá trị xuất khẩu của doanh nghiệp công nghệ số Việt Nam tăng trưởng bình quân từ </w:t>
      </w:r>
      <w:r w:rsidR="00B866A3" w:rsidRPr="003F153D">
        <w:rPr>
          <w:rFonts w:ascii="Times New Roman" w:hAnsi="Times New Roman" w:cs="Times New Roman"/>
          <w:sz w:val="28"/>
          <w:szCs w:val="28"/>
          <w:lang w:val="en-US"/>
        </w:rPr>
        <w:t>2</w:t>
      </w:r>
      <w:r w:rsidR="00882F47" w:rsidRPr="003F153D">
        <w:rPr>
          <w:rFonts w:ascii="Times New Roman" w:hAnsi="Times New Roman" w:cs="Times New Roman"/>
          <w:sz w:val="28"/>
          <w:szCs w:val="28"/>
          <w:lang w:val="en-US"/>
        </w:rPr>
        <w:t>0</w:t>
      </w:r>
      <w:r w:rsidRPr="003F153D">
        <w:rPr>
          <w:rFonts w:ascii="Times New Roman" w:hAnsi="Times New Roman" w:cs="Times New Roman"/>
          <w:sz w:val="28"/>
          <w:szCs w:val="28"/>
          <w:lang w:val="en-US"/>
        </w:rPr>
        <w:t>-</w:t>
      </w:r>
      <w:r w:rsidR="00B866A3" w:rsidRPr="003F153D">
        <w:rPr>
          <w:rFonts w:ascii="Times New Roman" w:hAnsi="Times New Roman" w:cs="Times New Roman"/>
          <w:sz w:val="28"/>
          <w:szCs w:val="28"/>
          <w:lang w:val="en-US"/>
        </w:rPr>
        <w:t>3</w:t>
      </w:r>
      <w:r w:rsidR="00882F47" w:rsidRPr="003F153D">
        <w:rPr>
          <w:rFonts w:ascii="Times New Roman" w:hAnsi="Times New Roman" w:cs="Times New Roman"/>
          <w:sz w:val="28"/>
          <w:szCs w:val="28"/>
          <w:lang w:val="en-US"/>
        </w:rPr>
        <w:t>0</w:t>
      </w:r>
      <w:r w:rsidR="00C5209D" w:rsidRPr="003F153D">
        <w:rPr>
          <w:rFonts w:ascii="Times New Roman" w:hAnsi="Times New Roman" w:cs="Times New Roman"/>
          <w:sz w:val="28"/>
          <w:szCs w:val="28"/>
          <w:lang w:val="en-US"/>
        </w:rPr>
        <w:t>%/năm;</w:t>
      </w:r>
    </w:p>
    <w:p w:rsidR="008C0F9D" w:rsidRPr="003F153D" w:rsidRDefault="008C0F9D" w:rsidP="008C0F9D">
      <w:pPr>
        <w:spacing w:before="120" w:after="120" w:line="288" w:lineRule="auto"/>
        <w:ind w:firstLine="720"/>
        <w:jc w:val="both"/>
        <w:rPr>
          <w:rFonts w:ascii="Times New Roman" w:hAnsi="Times New Roman" w:cs="Times New Roman"/>
          <w:sz w:val="28"/>
          <w:szCs w:val="28"/>
          <w:lang w:val="en-US"/>
        </w:rPr>
      </w:pPr>
      <w:r w:rsidRPr="003F153D">
        <w:rPr>
          <w:rFonts w:ascii="Times New Roman" w:hAnsi="Times New Roman" w:cs="Times New Roman"/>
          <w:sz w:val="28"/>
          <w:szCs w:val="28"/>
          <w:lang w:val="en-US"/>
        </w:rPr>
        <w:t xml:space="preserve">- Doanh nghiệp công nghệ số Việt Nam đóng góp </w:t>
      </w:r>
      <w:r w:rsidR="00440980" w:rsidRPr="003F153D">
        <w:rPr>
          <w:rFonts w:ascii="Times New Roman" w:hAnsi="Times New Roman" w:cs="Times New Roman"/>
          <w:sz w:val="28"/>
          <w:szCs w:val="28"/>
          <w:lang w:val="en-US"/>
        </w:rPr>
        <w:t>2</w:t>
      </w:r>
      <w:r w:rsidRPr="003F153D">
        <w:rPr>
          <w:rFonts w:ascii="Times New Roman" w:hAnsi="Times New Roman" w:cs="Times New Roman"/>
          <w:sz w:val="28"/>
          <w:szCs w:val="28"/>
          <w:lang w:val="en-US"/>
        </w:rPr>
        <w:t>0% tăng trưởng GDP</w:t>
      </w:r>
      <w:r w:rsidR="00882F47" w:rsidRPr="003F153D">
        <w:rPr>
          <w:rFonts w:ascii="Times New Roman" w:hAnsi="Times New Roman" w:cs="Times New Roman"/>
          <w:sz w:val="28"/>
          <w:szCs w:val="28"/>
          <w:lang w:val="en-US"/>
        </w:rPr>
        <w:t>,</w:t>
      </w:r>
      <w:r w:rsidRPr="003F153D">
        <w:rPr>
          <w:rFonts w:ascii="Times New Roman" w:hAnsi="Times New Roman" w:cs="Times New Roman"/>
          <w:sz w:val="28"/>
          <w:szCs w:val="28"/>
          <w:lang w:val="en-US"/>
        </w:rPr>
        <w:t xml:space="preserve"> </w:t>
      </w:r>
      <w:r w:rsidR="001C788F" w:rsidRPr="003F153D">
        <w:rPr>
          <w:rFonts w:ascii="Times New Roman" w:hAnsi="Times New Roman" w:cs="Times New Roman"/>
          <w:sz w:val="28"/>
          <w:szCs w:val="28"/>
          <w:lang w:val="en-US"/>
        </w:rPr>
        <w:t>5</w:t>
      </w:r>
      <w:r w:rsidRPr="003F153D">
        <w:rPr>
          <w:rFonts w:ascii="Times New Roman" w:hAnsi="Times New Roman" w:cs="Times New Roman"/>
          <w:sz w:val="28"/>
          <w:szCs w:val="28"/>
          <w:lang w:val="en-US"/>
        </w:rPr>
        <w:t>0% cho</w:t>
      </w:r>
      <w:r w:rsidR="00882F47" w:rsidRPr="003F153D">
        <w:rPr>
          <w:rFonts w:ascii="Times New Roman" w:hAnsi="Times New Roman" w:cs="Times New Roman"/>
          <w:sz w:val="28"/>
          <w:szCs w:val="28"/>
          <w:lang w:val="en-US"/>
        </w:rPr>
        <w:t xml:space="preserve"> tăng</w:t>
      </w:r>
      <w:r w:rsidRPr="003F153D">
        <w:rPr>
          <w:rFonts w:ascii="Times New Roman" w:hAnsi="Times New Roman" w:cs="Times New Roman"/>
          <w:sz w:val="28"/>
          <w:szCs w:val="28"/>
          <w:lang w:val="en-US"/>
        </w:rPr>
        <w:t xml:space="preserve"> năng suất lao động </w:t>
      </w:r>
      <w:r w:rsidR="00882F47" w:rsidRPr="003F153D">
        <w:rPr>
          <w:rFonts w:ascii="Times New Roman" w:hAnsi="Times New Roman" w:cs="Times New Roman"/>
          <w:sz w:val="28"/>
          <w:szCs w:val="28"/>
          <w:lang w:val="en-US"/>
        </w:rPr>
        <w:t xml:space="preserve">quốc gia </w:t>
      </w:r>
      <w:r w:rsidR="00440980" w:rsidRPr="003F153D">
        <w:rPr>
          <w:rFonts w:ascii="Times New Roman" w:hAnsi="Times New Roman" w:cs="Times New Roman"/>
          <w:sz w:val="28"/>
          <w:szCs w:val="28"/>
          <w:lang w:val="en-US"/>
        </w:rPr>
        <w:t>và 7</w:t>
      </w:r>
      <w:r w:rsidRPr="003F153D">
        <w:rPr>
          <w:rFonts w:ascii="Times New Roman" w:hAnsi="Times New Roman" w:cs="Times New Roman"/>
          <w:sz w:val="28"/>
          <w:szCs w:val="28"/>
          <w:lang w:val="en-US"/>
        </w:rPr>
        <w:t>0% tăng trưởng kinh tế số</w:t>
      </w:r>
      <w:r w:rsidR="00C5209D" w:rsidRPr="003F153D">
        <w:rPr>
          <w:rFonts w:ascii="Times New Roman" w:hAnsi="Times New Roman" w:cs="Times New Roman"/>
          <w:sz w:val="28"/>
          <w:szCs w:val="28"/>
          <w:lang w:val="en-US"/>
        </w:rPr>
        <w:t>;</w:t>
      </w:r>
    </w:p>
    <w:p w:rsidR="00DE1397" w:rsidRPr="003F153D" w:rsidRDefault="00DE1397" w:rsidP="00DE1397">
      <w:pPr>
        <w:spacing w:before="120" w:after="120" w:line="288" w:lineRule="auto"/>
        <w:ind w:firstLine="720"/>
        <w:jc w:val="both"/>
        <w:rPr>
          <w:rFonts w:ascii="Times New Roman" w:hAnsi="Times New Roman" w:cs="Times New Roman"/>
          <w:sz w:val="28"/>
          <w:szCs w:val="28"/>
          <w:lang w:val="en-US"/>
        </w:rPr>
      </w:pPr>
      <w:r w:rsidRPr="003F153D">
        <w:rPr>
          <w:rFonts w:ascii="Times New Roman" w:hAnsi="Times New Roman" w:cs="Times New Roman"/>
          <w:sz w:val="28"/>
          <w:szCs w:val="28"/>
          <w:lang w:val="en-US"/>
        </w:rPr>
        <w:t xml:space="preserve">- Tỷ lệ sản phẩm công nghệ số của Việt Nam được phát triển dựa trên các công nghệ chủ chốt từ cuộc cách mạng </w:t>
      </w:r>
      <w:r w:rsidR="00E45A7A" w:rsidRPr="003F153D">
        <w:rPr>
          <w:rFonts w:ascii="Times New Roman" w:hAnsi="Times New Roman" w:cs="Times New Roman"/>
          <w:sz w:val="28"/>
          <w:szCs w:val="28"/>
          <w:lang w:val="en-US"/>
        </w:rPr>
        <w:t xml:space="preserve">công nghiệp </w:t>
      </w:r>
      <w:r w:rsidRPr="003F153D">
        <w:rPr>
          <w:rFonts w:ascii="Times New Roman" w:hAnsi="Times New Roman" w:cs="Times New Roman"/>
          <w:sz w:val="28"/>
          <w:szCs w:val="28"/>
          <w:lang w:val="en-US"/>
        </w:rPr>
        <w:t xml:space="preserve">lần thứ 4 chiếm </w:t>
      </w:r>
      <w:r w:rsidR="00634CD3" w:rsidRPr="003F153D">
        <w:rPr>
          <w:rFonts w:ascii="Times New Roman" w:hAnsi="Times New Roman" w:cs="Times New Roman"/>
          <w:sz w:val="28"/>
          <w:szCs w:val="28"/>
          <w:lang w:val="en-US"/>
        </w:rPr>
        <w:t>40-</w:t>
      </w:r>
      <w:r w:rsidRPr="003F153D">
        <w:rPr>
          <w:rFonts w:ascii="Times New Roman" w:hAnsi="Times New Roman" w:cs="Times New Roman"/>
          <w:sz w:val="28"/>
          <w:szCs w:val="28"/>
          <w:lang w:val="en-US"/>
        </w:rPr>
        <w:t>50%</w:t>
      </w:r>
      <w:r w:rsidR="00C5209D" w:rsidRPr="003F153D">
        <w:rPr>
          <w:rFonts w:ascii="Times New Roman" w:hAnsi="Times New Roman" w:cs="Times New Roman"/>
          <w:sz w:val="28"/>
          <w:szCs w:val="28"/>
          <w:lang w:val="en-US"/>
        </w:rPr>
        <w:t>;</w:t>
      </w:r>
    </w:p>
    <w:p w:rsidR="00440980" w:rsidRPr="003F153D" w:rsidRDefault="00440980" w:rsidP="00440980">
      <w:pPr>
        <w:spacing w:before="120" w:after="120" w:line="288" w:lineRule="auto"/>
        <w:ind w:firstLine="720"/>
        <w:jc w:val="both"/>
        <w:rPr>
          <w:rFonts w:ascii="Times New Roman" w:hAnsi="Times New Roman" w:cs="Times New Roman"/>
          <w:sz w:val="28"/>
          <w:szCs w:val="28"/>
          <w:lang w:val="en-US"/>
        </w:rPr>
      </w:pPr>
      <w:r w:rsidRPr="003F153D">
        <w:rPr>
          <w:rFonts w:ascii="Times New Roman" w:hAnsi="Times New Roman" w:cs="Times New Roman"/>
          <w:sz w:val="28"/>
          <w:szCs w:val="28"/>
          <w:lang w:val="en-US"/>
        </w:rPr>
        <w:t xml:space="preserve">- </w:t>
      </w:r>
      <w:r w:rsidR="00E800E2" w:rsidRPr="003F153D">
        <w:rPr>
          <w:rFonts w:ascii="Times New Roman" w:hAnsi="Times New Roman" w:cs="Times New Roman"/>
          <w:sz w:val="28"/>
          <w:szCs w:val="28"/>
          <w:lang w:val="en-US"/>
        </w:rPr>
        <w:t>Xếp hạng chỉ số công nghệ và đổi mới</w:t>
      </w:r>
      <w:r w:rsidRPr="003F153D">
        <w:rPr>
          <w:rFonts w:ascii="Times New Roman" w:hAnsi="Times New Roman" w:cs="Times New Roman"/>
          <w:sz w:val="28"/>
          <w:szCs w:val="28"/>
          <w:lang w:val="en-US"/>
        </w:rPr>
        <w:t xml:space="preserve"> của Việt Nam nằm trong top 2 khu vự</w:t>
      </w:r>
      <w:r w:rsidR="009144A4" w:rsidRPr="003F153D">
        <w:rPr>
          <w:rFonts w:ascii="Times New Roman" w:hAnsi="Times New Roman" w:cs="Times New Roman"/>
          <w:sz w:val="28"/>
          <w:szCs w:val="28"/>
          <w:lang w:val="en-US"/>
        </w:rPr>
        <w:t>c ASEAN và top</w:t>
      </w:r>
      <w:r w:rsidRPr="003F153D">
        <w:rPr>
          <w:rFonts w:ascii="Times New Roman" w:hAnsi="Times New Roman" w:cs="Times New Roman"/>
          <w:sz w:val="28"/>
          <w:szCs w:val="28"/>
          <w:lang w:val="en-US"/>
        </w:rPr>
        <w:t xml:space="preserve"> 50 trên thế giới.</w:t>
      </w:r>
    </w:p>
    <w:p w:rsidR="00720C9E" w:rsidRPr="003F153D" w:rsidRDefault="00720C9E" w:rsidP="004D513B">
      <w:pPr>
        <w:spacing w:before="120" w:after="120" w:line="288" w:lineRule="auto"/>
        <w:ind w:firstLine="720"/>
        <w:jc w:val="both"/>
        <w:rPr>
          <w:rFonts w:ascii="Times New Roman" w:hAnsi="Times New Roman" w:cs="Times New Roman"/>
          <w:b/>
          <w:sz w:val="28"/>
          <w:lang w:val="en-US"/>
        </w:rPr>
      </w:pPr>
      <w:r w:rsidRPr="003F153D">
        <w:rPr>
          <w:rFonts w:ascii="Times New Roman" w:hAnsi="Times New Roman" w:cs="Times New Roman"/>
          <w:b/>
          <w:sz w:val="28"/>
          <w:lang w:val="en-US"/>
        </w:rPr>
        <w:t>I</w:t>
      </w:r>
      <w:r w:rsidR="003C4300" w:rsidRPr="003F153D">
        <w:rPr>
          <w:rFonts w:ascii="Times New Roman" w:hAnsi="Times New Roman" w:cs="Times New Roman"/>
          <w:b/>
          <w:sz w:val="28"/>
          <w:lang w:val="en-US"/>
        </w:rPr>
        <w:t>V</w:t>
      </w:r>
      <w:r w:rsidRPr="003F153D">
        <w:rPr>
          <w:rFonts w:ascii="Times New Roman" w:hAnsi="Times New Roman" w:cs="Times New Roman"/>
          <w:b/>
          <w:sz w:val="28"/>
          <w:lang w:val="en-US"/>
        </w:rPr>
        <w:t>. GIẢI PHÁP</w:t>
      </w:r>
      <w:r w:rsidR="00153FCC" w:rsidRPr="003F153D">
        <w:rPr>
          <w:rFonts w:ascii="Times New Roman" w:hAnsi="Times New Roman" w:cs="Times New Roman"/>
          <w:b/>
          <w:sz w:val="28"/>
          <w:lang w:val="en-US"/>
        </w:rPr>
        <w:t xml:space="preserve"> THỰC HIỆN</w:t>
      </w:r>
    </w:p>
    <w:p w:rsidR="00E45B14" w:rsidRPr="003F153D" w:rsidRDefault="00E45B14" w:rsidP="004D513B">
      <w:pPr>
        <w:spacing w:before="120" w:after="120" w:line="288" w:lineRule="auto"/>
        <w:ind w:firstLine="720"/>
        <w:jc w:val="both"/>
        <w:rPr>
          <w:rFonts w:ascii="Times New Roman" w:eastAsia="Times New Roman" w:hAnsi="Times New Roman" w:cs="Times New Roman"/>
          <w:sz w:val="28"/>
          <w:szCs w:val="28"/>
        </w:rPr>
      </w:pPr>
      <w:r w:rsidRPr="003F153D">
        <w:rPr>
          <w:rFonts w:ascii="Times New Roman" w:eastAsia="Times New Roman" w:hAnsi="Times New Roman" w:cs="Times New Roman"/>
          <w:b/>
          <w:bCs/>
          <w:sz w:val="28"/>
          <w:szCs w:val="28"/>
          <w:lang w:val="en-US"/>
        </w:rPr>
        <w:t xml:space="preserve">1. </w:t>
      </w:r>
      <w:r w:rsidRPr="003F153D">
        <w:rPr>
          <w:rFonts w:ascii="Times New Roman" w:eastAsia="Times New Roman" w:hAnsi="Times New Roman" w:cs="Times New Roman"/>
          <w:b/>
          <w:bCs/>
          <w:sz w:val="28"/>
          <w:szCs w:val="28"/>
        </w:rPr>
        <w:t> </w:t>
      </w:r>
      <w:bookmarkStart w:id="3" w:name="_Toc38410051"/>
      <w:bookmarkEnd w:id="3"/>
      <w:r w:rsidR="00523908" w:rsidRPr="003F153D">
        <w:rPr>
          <w:rFonts w:ascii="Times New Roman" w:eastAsia="Times New Roman" w:hAnsi="Times New Roman" w:cs="Times New Roman"/>
          <w:b/>
          <w:bCs/>
          <w:sz w:val="28"/>
          <w:szCs w:val="28"/>
          <w:lang w:val="en-US"/>
        </w:rPr>
        <w:t xml:space="preserve">Hoàn thiện cơ chế chính sách </w:t>
      </w:r>
      <w:r w:rsidR="00574887" w:rsidRPr="003F153D">
        <w:rPr>
          <w:rFonts w:ascii="Times New Roman" w:eastAsia="Times New Roman" w:hAnsi="Times New Roman" w:cs="Times New Roman"/>
          <w:b/>
          <w:sz w:val="28"/>
          <w:szCs w:val="28"/>
        </w:rPr>
        <w:t xml:space="preserve">kiến tạo môi trường </w:t>
      </w:r>
      <w:r w:rsidR="004E2D16" w:rsidRPr="003F153D">
        <w:rPr>
          <w:rFonts w:ascii="Times New Roman" w:eastAsia="Times New Roman" w:hAnsi="Times New Roman" w:cs="Times New Roman"/>
          <w:b/>
          <w:sz w:val="28"/>
          <w:szCs w:val="28"/>
          <w:lang w:val="en-US"/>
        </w:rPr>
        <w:t xml:space="preserve">phát triển </w:t>
      </w:r>
      <w:r w:rsidR="00574887" w:rsidRPr="003F153D">
        <w:rPr>
          <w:rFonts w:ascii="Times New Roman" w:eastAsia="Times New Roman" w:hAnsi="Times New Roman" w:cs="Times New Roman"/>
          <w:b/>
          <w:sz w:val="28"/>
          <w:szCs w:val="28"/>
        </w:rPr>
        <w:t xml:space="preserve">cho doanh nghiệp </w:t>
      </w:r>
      <w:r w:rsidR="004E2D16" w:rsidRPr="003F153D">
        <w:rPr>
          <w:rFonts w:ascii="Times New Roman" w:eastAsia="Times New Roman" w:hAnsi="Times New Roman" w:cs="Times New Roman"/>
          <w:b/>
          <w:sz w:val="28"/>
          <w:szCs w:val="28"/>
        </w:rPr>
        <w:t>công nghệ số Việt Nam</w:t>
      </w:r>
    </w:p>
    <w:p w:rsidR="00574887" w:rsidRPr="003F153D" w:rsidRDefault="00D062AB" w:rsidP="004D513B">
      <w:pPr>
        <w:spacing w:before="120" w:after="120" w:line="288" w:lineRule="auto"/>
        <w:ind w:firstLine="720"/>
        <w:jc w:val="both"/>
        <w:rPr>
          <w:rFonts w:ascii="Times New Roman" w:hAnsi="Times New Roman" w:cs="Times New Roman"/>
          <w:sz w:val="28"/>
          <w:lang w:val="en-US"/>
        </w:rPr>
      </w:pPr>
      <w:bookmarkStart w:id="4" w:name="_Toc38410052"/>
      <w:bookmarkStart w:id="5" w:name="_Toc38410053"/>
      <w:bookmarkStart w:id="6" w:name="_Toc38404128"/>
      <w:bookmarkStart w:id="7" w:name="_Toc41312334"/>
      <w:bookmarkStart w:id="8" w:name="_Ref41882297"/>
      <w:bookmarkStart w:id="9" w:name="_Toc42003015"/>
      <w:bookmarkStart w:id="10" w:name="_Toc40673684"/>
      <w:bookmarkStart w:id="11" w:name="_Toc40687963"/>
      <w:bookmarkStart w:id="12" w:name="_Ref40688014"/>
      <w:bookmarkStart w:id="13" w:name="_Ref40688476"/>
      <w:bookmarkStart w:id="14" w:name="_Ref40858924"/>
      <w:bookmarkStart w:id="15" w:name="_Ref41254083"/>
      <w:bookmarkStart w:id="16" w:name="_Ref41457023"/>
      <w:bookmarkEnd w:id="4"/>
      <w:bookmarkEnd w:id="5"/>
      <w:bookmarkEnd w:id="6"/>
      <w:bookmarkEnd w:id="7"/>
      <w:r w:rsidRPr="003F153D">
        <w:rPr>
          <w:rFonts w:ascii="Times New Roman" w:hAnsi="Times New Roman" w:cs="Times New Roman"/>
          <w:sz w:val="28"/>
          <w:lang w:val="en-US"/>
        </w:rPr>
        <w:t>a</w:t>
      </w:r>
      <w:r w:rsidR="00574887" w:rsidRPr="003F153D">
        <w:rPr>
          <w:rFonts w:ascii="Times New Roman" w:hAnsi="Times New Roman" w:cs="Times New Roman"/>
          <w:sz w:val="28"/>
          <w:lang w:val="en-US"/>
        </w:rPr>
        <w:t xml:space="preserve">) </w:t>
      </w:r>
      <w:bookmarkStart w:id="17" w:name="_Ref41816637"/>
      <w:r w:rsidR="00574887" w:rsidRPr="003F153D">
        <w:rPr>
          <w:rFonts w:ascii="Times New Roman" w:hAnsi="Times New Roman" w:cs="Times New Roman"/>
          <w:sz w:val="28"/>
          <w:lang w:val="en-US"/>
        </w:rPr>
        <w:t>Xây dựng khung chính sách thử nghiệm có kiểm soát đối với các sản phẩm, dịch vụ, mô hình kinh doanh mới ứng dụng công nghệ số tại Việt Nam</w:t>
      </w:r>
      <w:bookmarkEnd w:id="8"/>
      <w:bookmarkEnd w:id="9"/>
      <w:bookmarkEnd w:id="17"/>
      <w:r w:rsidR="00EA7ADD" w:rsidRPr="003F153D">
        <w:rPr>
          <w:rFonts w:ascii="Times New Roman" w:hAnsi="Times New Roman" w:cs="Times New Roman"/>
          <w:sz w:val="28"/>
          <w:lang w:val="en-US"/>
        </w:rPr>
        <w:t>.</w:t>
      </w:r>
    </w:p>
    <w:p w:rsidR="00943169" w:rsidRPr="003F153D" w:rsidRDefault="00BD4733" w:rsidP="004D513B">
      <w:pPr>
        <w:spacing w:before="120" w:after="120" w:line="288" w:lineRule="auto"/>
        <w:ind w:firstLine="720"/>
        <w:jc w:val="both"/>
        <w:rPr>
          <w:rFonts w:ascii="Times New Roman" w:hAnsi="Times New Roman" w:cs="Times New Roman"/>
          <w:sz w:val="28"/>
          <w:lang w:val="en-US"/>
        </w:rPr>
      </w:pPr>
      <w:bookmarkStart w:id="18" w:name="_Ref41453053"/>
      <w:bookmarkEnd w:id="10"/>
      <w:bookmarkEnd w:id="11"/>
      <w:bookmarkEnd w:id="12"/>
      <w:bookmarkEnd w:id="13"/>
      <w:bookmarkEnd w:id="14"/>
      <w:bookmarkEnd w:id="15"/>
      <w:bookmarkEnd w:id="16"/>
      <w:r w:rsidRPr="003F153D">
        <w:rPr>
          <w:rFonts w:ascii="Times New Roman" w:hAnsi="Times New Roman" w:cs="Times New Roman"/>
          <w:sz w:val="28"/>
          <w:lang w:val="en-US"/>
        </w:rPr>
        <w:t>b</w:t>
      </w:r>
      <w:r w:rsidR="00943169" w:rsidRPr="003F153D">
        <w:rPr>
          <w:rFonts w:ascii="Times New Roman" w:hAnsi="Times New Roman" w:cs="Times New Roman"/>
          <w:sz w:val="28"/>
          <w:lang w:val="en-US"/>
        </w:rPr>
        <w:t xml:space="preserve">) Rà soát, sửa đổi các văn bản pháp luật theo </w:t>
      </w:r>
      <w:bookmarkStart w:id="19" w:name="_Ref41825564"/>
      <w:r w:rsidR="00D062AB" w:rsidRPr="003F153D">
        <w:rPr>
          <w:rFonts w:ascii="Times New Roman" w:hAnsi="Times New Roman" w:cs="Times New Roman"/>
          <w:sz w:val="28"/>
          <w:lang w:val="en-US"/>
        </w:rPr>
        <w:t xml:space="preserve">hướng </w:t>
      </w:r>
      <w:r w:rsidR="00943169" w:rsidRPr="003F153D">
        <w:rPr>
          <w:rFonts w:ascii="Times New Roman" w:hAnsi="Times New Roman" w:cs="Times New Roman"/>
          <w:sz w:val="28"/>
          <w:lang w:val="en-US"/>
        </w:rPr>
        <w:t>c</w:t>
      </w:r>
      <w:r w:rsidR="00943169" w:rsidRPr="003F153D">
        <w:rPr>
          <w:rFonts w:ascii="Times New Roman" w:eastAsiaTheme="majorEastAsia" w:hAnsi="Times New Roman" w:cs="Times New Roman"/>
          <w:sz w:val="28"/>
          <w:szCs w:val="28"/>
          <w:lang w:val="en-US"/>
        </w:rPr>
        <w:t>huyển phương pháp quản lý từ mô hình dựa trên quy định chi tiết kỹ thuật sang mô hình dựa trên hiệu quả (performance-based)</w:t>
      </w:r>
      <w:bookmarkEnd w:id="19"/>
      <w:r w:rsidR="00943169" w:rsidRPr="003F153D">
        <w:rPr>
          <w:rFonts w:ascii="Times New Roman" w:eastAsiaTheme="majorEastAsia" w:hAnsi="Times New Roman" w:cs="Times New Roman"/>
          <w:sz w:val="28"/>
          <w:szCs w:val="28"/>
          <w:lang w:val="en-US"/>
        </w:rPr>
        <w:t>.</w:t>
      </w:r>
    </w:p>
    <w:p w:rsidR="00523908" w:rsidRPr="003F153D" w:rsidRDefault="00BD4733" w:rsidP="00D062AB">
      <w:pPr>
        <w:spacing w:before="120" w:after="120" w:line="288" w:lineRule="auto"/>
        <w:ind w:firstLine="720"/>
        <w:jc w:val="both"/>
        <w:rPr>
          <w:rFonts w:ascii="Times New Roman" w:hAnsi="Times New Roman" w:cs="Times New Roman"/>
          <w:sz w:val="28"/>
          <w:lang w:val="en-US"/>
        </w:rPr>
      </w:pPr>
      <w:bookmarkStart w:id="20" w:name="_Ref41952024"/>
      <w:bookmarkStart w:id="21" w:name="_Toc42003019"/>
      <w:bookmarkEnd w:id="18"/>
      <w:r w:rsidRPr="003F153D">
        <w:rPr>
          <w:rFonts w:ascii="Times New Roman" w:hAnsi="Times New Roman" w:cs="Times New Roman"/>
          <w:sz w:val="28"/>
          <w:lang w:val="en-US"/>
        </w:rPr>
        <w:t>c</w:t>
      </w:r>
      <w:r w:rsidR="00574887" w:rsidRPr="003F153D">
        <w:rPr>
          <w:rFonts w:ascii="Times New Roman" w:hAnsi="Times New Roman" w:cs="Times New Roman"/>
          <w:sz w:val="28"/>
          <w:lang w:val="en-US"/>
        </w:rPr>
        <w:t xml:space="preserve">) </w:t>
      </w:r>
      <w:bookmarkStart w:id="22" w:name="_Ref41818564"/>
      <w:bookmarkStart w:id="23" w:name="_Ref41952330"/>
      <w:r w:rsidR="00574887" w:rsidRPr="003F153D">
        <w:rPr>
          <w:rFonts w:ascii="Times New Roman" w:hAnsi="Times New Roman" w:cs="Times New Roman"/>
          <w:sz w:val="28"/>
          <w:lang w:val="en-US"/>
        </w:rPr>
        <w:t xml:space="preserve">Xây dựng </w:t>
      </w:r>
      <w:r w:rsidR="00523908" w:rsidRPr="003F153D">
        <w:rPr>
          <w:rFonts w:ascii="Times New Roman" w:hAnsi="Times New Roman" w:cs="Times New Roman"/>
          <w:sz w:val="28"/>
          <w:lang w:val="en-US"/>
        </w:rPr>
        <w:t>chính sách</w:t>
      </w:r>
      <w:r w:rsidR="00D062AB" w:rsidRPr="003F153D">
        <w:rPr>
          <w:rFonts w:ascii="Times New Roman" w:hAnsi="Times New Roman" w:cs="Times New Roman"/>
          <w:sz w:val="28"/>
          <w:lang w:val="en-US"/>
        </w:rPr>
        <w:t>, quy định</w:t>
      </w:r>
      <w:r w:rsidR="00574887" w:rsidRPr="003F153D">
        <w:rPr>
          <w:rFonts w:ascii="Times New Roman" w:hAnsi="Times New Roman" w:cs="Times New Roman"/>
          <w:sz w:val="28"/>
          <w:lang w:val="en-US"/>
        </w:rPr>
        <w:t xml:space="preserve"> sử dụng đầu tư mua sắm công</w:t>
      </w:r>
      <w:r w:rsidR="00523908" w:rsidRPr="003F153D">
        <w:rPr>
          <w:rFonts w:ascii="Times New Roman" w:hAnsi="Times New Roman" w:cs="Times New Roman"/>
          <w:sz w:val="28"/>
          <w:lang w:val="en-US"/>
        </w:rPr>
        <w:t xml:space="preserve"> </w:t>
      </w:r>
      <w:r w:rsidR="00574887" w:rsidRPr="003F153D">
        <w:rPr>
          <w:rFonts w:ascii="Times New Roman" w:hAnsi="Times New Roman" w:cs="Times New Roman"/>
          <w:sz w:val="28"/>
          <w:lang w:val="en-US"/>
        </w:rPr>
        <w:t xml:space="preserve">để tạo </w:t>
      </w:r>
      <w:r w:rsidR="00523908" w:rsidRPr="003F153D">
        <w:rPr>
          <w:rFonts w:ascii="Times New Roman" w:hAnsi="Times New Roman" w:cs="Times New Roman"/>
          <w:sz w:val="28"/>
          <w:lang w:val="en-US"/>
        </w:rPr>
        <w:t xml:space="preserve">lập </w:t>
      </w:r>
      <w:r w:rsidR="00574887" w:rsidRPr="003F153D">
        <w:rPr>
          <w:rFonts w:ascii="Times New Roman" w:hAnsi="Times New Roman" w:cs="Times New Roman"/>
          <w:sz w:val="28"/>
          <w:lang w:val="en-US"/>
        </w:rPr>
        <w:t>thị trường</w:t>
      </w:r>
      <w:bookmarkStart w:id="24" w:name="_Toc42003020"/>
      <w:bookmarkStart w:id="25" w:name="_Toc42123481"/>
      <w:bookmarkStart w:id="26" w:name="_Ref41952537"/>
      <w:bookmarkEnd w:id="20"/>
      <w:bookmarkEnd w:id="21"/>
      <w:bookmarkEnd w:id="22"/>
      <w:bookmarkEnd w:id="23"/>
      <w:r w:rsidR="00D062AB" w:rsidRPr="003F153D">
        <w:rPr>
          <w:rFonts w:ascii="Times New Roman" w:hAnsi="Times New Roman" w:cs="Times New Roman"/>
          <w:sz w:val="28"/>
          <w:lang w:val="en-US"/>
        </w:rPr>
        <w:t xml:space="preserve"> </w:t>
      </w:r>
      <w:r w:rsidR="00574887" w:rsidRPr="003F153D">
        <w:rPr>
          <w:rFonts w:ascii="Times New Roman" w:hAnsi="Times New Roman" w:cs="Times New Roman"/>
          <w:sz w:val="28"/>
          <w:lang w:val="en-US"/>
        </w:rPr>
        <w:t>cho các doanh nghiệp công nghệ số Việt Nam</w:t>
      </w:r>
      <w:r w:rsidR="00D062AB" w:rsidRPr="003F153D">
        <w:rPr>
          <w:rFonts w:ascii="Times New Roman" w:hAnsi="Times New Roman" w:cs="Times New Roman"/>
          <w:sz w:val="28"/>
          <w:lang w:val="en-US"/>
        </w:rPr>
        <w:t>,</w:t>
      </w:r>
      <w:r w:rsidR="00574887" w:rsidRPr="003F153D">
        <w:rPr>
          <w:rFonts w:ascii="Times New Roman" w:hAnsi="Times New Roman" w:cs="Times New Roman"/>
          <w:sz w:val="28"/>
          <w:lang w:val="en-US"/>
        </w:rPr>
        <w:t xml:space="preserve"> bao gồm các doanh nghiệp khởi nghiệp</w:t>
      </w:r>
      <w:r w:rsidR="00D062AB" w:rsidRPr="003F153D">
        <w:rPr>
          <w:rFonts w:ascii="Times New Roman" w:hAnsi="Times New Roman" w:cs="Times New Roman"/>
          <w:sz w:val="28"/>
          <w:lang w:val="en-US"/>
        </w:rPr>
        <w:t>,</w:t>
      </w:r>
      <w:r w:rsidR="00574887" w:rsidRPr="003F153D">
        <w:rPr>
          <w:rFonts w:ascii="Times New Roman" w:hAnsi="Times New Roman" w:cs="Times New Roman"/>
          <w:sz w:val="28"/>
          <w:lang w:val="en-US"/>
        </w:rPr>
        <w:t xml:space="preserve"> trong </w:t>
      </w:r>
      <w:r w:rsidR="00557287" w:rsidRPr="003F153D">
        <w:rPr>
          <w:rFonts w:ascii="Times New Roman" w:hAnsi="Times New Roman" w:cs="Times New Roman"/>
          <w:sz w:val="28"/>
          <w:lang w:val="en-US"/>
        </w:rPr>
        <w:t>t</w:t>
      </w:r>
      <w:r w:rsidR="00574887" w:rsidRPr="003F153D">
        <w:rPr>
          <w:rFonts w:ascii="Times New Roman" w:hAnsi="Times New Roman" w:cs="Times New Roman"/>
          <w:sz w:val="28"/>
          <w:lang w:val="en-US"/>
        </w:rPr>
        <w:t>riển khai các chương trình, đề án, dự án về chính phủ điện tử, đô thị</w:t>
      </w:r>
      <w:r w:rsidR="00557287" w:rsidRPr="003F153D">
        <w:rPr>
          <w:rFonts w:ascii="Times New Roman" w:hAnsi="Times New Roman" w:cs="Times New Roman"/>
          <w:sz w:val="28"/>
          <w:lang w:val="en-US"/>
        </w:rPr>
        <w:t xml:space="preserve"> thông minh</w:t>
      </w:r>
      <w:r w:rsidR="00574887" w:rsidRPr="003F153D">
        <w:rPr>
          <w:rFonts w:ascii="Times New Roman" w:hAnsi="Times New Roman" w:cs="Times New Roman"/>
          <w:sz w:val="28"/>
          <w:lang w:val="en-US"/>
        </w:rPr>
        <w:t xml:space="preserve"> </w:t>
      </w:r>
      <w:bookmarkEnd w:id="24"/>
      <w:bookmarkEnd w:id="25"/>
      <w:bookmarkEnd w:id="26"/>
      <w:r w:rsidR="00D062AB" w:rsidRPr="003F153D">
        <w:rPr>
          <w:rFonts w:ascii="Times New Roman" w:hAnsi="Times New Roman" w:cs="Times New Roman"/>
          <w:sz w:val="28"/>
          <w:lang w:val="en-US"/>
        </w:rPr>
        <w:t>và chuyển đổi số trong các lĩnh vực</w:t>
      </w:r>
      <w:r w:rsidR="00523908" w:rsidRPr="003F153D">
        <w:rPr>
          <w:rFonts w:ascii="Times New Roman" w:hAnsi="Times New Roman" w:cs="Times New Roman"/>
          <w:sz w:val="28"/>
          <w:lang w:val="en-US"/>
        </w:rPr>
        <w:t xml:space="preserve"> Y tế, Giáo dục, Tài chính </w:t>
      </w:r>
      <w:r w:rsidR="00D062AB" w:rsidRPr="003F153D">
        <w:rPr>
          <w:rFonts w:ascii="Times New Roman" w:hAnsi="Times New Roman" w:cs="Times New Roman"/>
          <w:sz w:val="28"/>
          <w:lang w:val="en-US"/>
        </w:rPr>
        <w:t>-</w:t>
      </w:r>
      <w:r w:rsidR="00523908" w:rsidRPr="003F153D">
        <w:rPr>
          <w:rFonts w:ascii="Times New Roman" w:hAnsi="Times New Roman" w:cs="Times New Roman"/>
          <w:sz w:val="28"/>
          <w:lang w:val="en-US"/>
        </w:rPr>
        <w:t xml:space="preserve"> Ngân hàng, Nông nghiệp, Giao thông vận tải và </w:t>
      </w:r>
      <w:r w:rsidR="003764DA" w:rsidRPr="003F153D">
        <w:rPr>
          <w:rFonts w:ascii="Times New Roman" w:hAnsi="Times New Roman" w:cs="Times New Roman"/>
          <w:sz w:val="28"/>
          <w:lang w:val="en-US"/>
        </w:rPr>
        <w:t>H</w:t>
      </w:r>
      <w:r w:rsidR="00AF1048" w:rsidRPr="003F153D">
        <w:rPr>
          <w:rFonts w:ascii="Times New Roman" w:hAnsi="Times New Roman" w:cs="Times New Roman"/>
          <w:sz w:val="28"/>
          <w:lang w:val="en-US"/>
        </w:rPr>
        <w:t>ậu cần</w:t>
      </w:r>
      <w:r w:rsidR="00523908" w:rsidRPr="003F153D">
        <w:rPr>
          <w:rFonts w:ascii="Times New Roman" w:hAnsi="Times New Roman" w:cs="Times New Roman"/>
          <w:sz w:val="28"/>
          <w:lang w:val="en-US"/>
        </w:rPr>
        <w:t>, Năng lượng, Tài nguyên và Môi trường, Sản xuất công nghiệp.</w:t>
      </w:r>
    </w:p>
    <w:p w:rsidR="001828C9" w:rsidRPr="003F153D" w:rsidRDefault="00BD4733" w:rsidP="001828C9">
      <w:pPr>
        <w:spacing w:before="120" w:after="120" w:line="288" w:lineRule="auto"/>
        <w:ind w:firstLine="720"/>
        <w:jc w:val="both"/>
        <w:rPr>
          <w:rFonts w:ascii="Times New Roman" w:hAnsi="Times New Roman" w:cs="Times New Roman"/>
          <w:sz w:val="28"/>
          <w:lang w:val="en-US"/>
        </w:rPr>
      </w:pPr>
      <w:bookmarkStart w:id="27" w:name="_Toc42003027"/>
      <w:bookmarkStart w:id="28" w:name="_Toc42123482"/>
      <w:r w:rsidRPr="003F153D">
        <w:rPr>
          <w:rFonts w:ascii="Times New Roman" w:hAnsi="Times New Roman" w:cs="Times New Roman"/>
          <w:sz w:val="28"/>
          <w:lang w:val="en-US"/>
        </w:rPr>
        <w:t>d</w:t>
      </w:r>
      <w:r w:rsidR="001828C9" w:rsidRPr="003F153D">
        <w:rPr>
          <w:rFonts w:ascii="Times New Roman" w:hAnsi="Times New Roman" w:cs="Times New Roman"/>
          <w:sz w:val="28"/>
          <w:lang w:val="en-US"/>
        </w:rPr>
        <w:t>)</w:t>
      </w:r>
      <w:bookmarkStart w:id="29" w:name="_Ref41813701"/>
      <w:r w:rsidR="001828C9" w:rsidRPr="003F153D">
        <w:rPr>
          <w:rFonts w:ascii="Times New Roman" w:hAnsi="Times New Roman" w:cs="Times New Roman"/>
          <w:sz w:val="28"/>
          <w:lang w:val="en-US"/>
        </w:rPr>
        <w:t xml:space="preserve"> Cải cách các quy định về Quỹ phát triển khoa học và công nghệ của doanh nghiệp để cho phép đầu tư vào hoạt động khởi nghiệp sáng tạo, khởi nghiệp công nghệ đánh giá hiệu quả dựa trên tổng mức đầu tư theo chu kỳ 3 - 5 năm</w:t>
      </w:r>
      <w:bookmarkStart w:id="30" w:name="_Toc40673704"/>
      <w:bookmarkStart w:id="31" w:name="_Toc40687980"/>
      <w:bookmarkStart w:id="32" w:name="_Ref40688317"/>
      <w:bookmarkStart w:id="33" w:name="_Ref41277789"/>
      <w:bookmarkStart w:id="34" w:name="_Toc42003028"/>
      <w:bookmarkEnd w:id="27"/>
      <w:bookmarkEnd w:id="28"/>
      <w:bookmarkEnd w:id="29"/>
      <w:r w:rsidR="001828C9" w:rsidRPr="003F153D">
        <w:rPr>
          <w:rFonts w:ascii="Times New Roman" w:hAnsi="Times New Roman" w:cs="Times New Roman"/>
          <w:sz w:val="28"/>
          <w:lang w:val="en-US"/>
        </w:rPr>
        <w:t>.</w:t>
      </w:r>
    </w:p>
    <w:p w:rsidR="00126A60" w:rsidRPr="003F153D" w:rsidRDefault="00BD4733" w:rsidP="001828C9">
      <w:pPr>
        <w:spacing w:before="120" w:after="120" w:line="288" w:lineRule="auto"/>
        <w:ind w:firstLine="720"/>
        <w:jc w:val="both"/>
        <w:rPr>
          <w:rFonts w:ascii="Times New Roman" w:hAnsi="Times New Roman" w:cs="Times New Roman"/>
          <w:sz w:val="28"/>
          <w:lang w:val="en-US"/>
        </w:rPr>
      </w:pPr>
      <w:bookmarkStart w:id="35" w:name="_Toc42123483"/>
      <w:r w:rsidRPr="003F153D">
        <w:rPr>
          <w:rFonts w:ascii="Times New Roman" w:hAnsi="Times New Roman" w:cs="Times New Roman"/>
          <w:sz w:val="28"/>
          <w:lang w:val="en-US"/>
        </w:rPr>
        <w:t>đ</w:t>
      </w:r>
      <w:r w:rsidR="001828C9" w:rsidRPr="003F153D">
        <w:rPr>
          <w:rFonts w:ascii="Times New Roman" w:hAnsi="Times New Roman" w:cs="Times New Roman"/>
          <w:sz w:val="28"/>
          <w:lang w:val="en-US"/>
        </w:rPr>
        <w:t>)</w:t>
      </w:r>
      <w:bookmarkStart w:id="36" w:name="_Ref41457708"/>
      <w:r w:rsidR="00126A60" w:rsidRPr="003F153D">
        <w:rPr>
          <w:rFonts w:ascii="Times New Roman" w:hAnsi="Times New Roman" w:cs="Times New Roman"/>
          <w:sz w:val="28"/>
          <w:lang w:val="en-US"/>
        </w:rPr>
        <w:t xml:space="preserve"> Đơn giản hóa các thủ tục quản lý và sử dụng ngân sách nhà nước đối với các cơ quan, tổ chức nhà nước</w:t>
      </w:r>
      <w:r w:rsidR="00670EBF" w:rsidRPr="003F153D">
        <w:rPr>
          <w:rFonts w:ascii="Times New Roman" w:hAnsi="Times New Roman" w:cs="Times New Roman"/>
          <w:sz w:val="28"/>
          <w:lang w:val="en-US"/>
        </w:rPr>
        <w:t>,</w:t>
      </w:r>
      <w:r w:rsidR="00126A60" w:rsidRPr="003F153D">
        <w:rPr>
          <w:rFonts w:ascii="Times New Roman" w:hAnsi="Times New Roman" w:cs="Times New Roman"/>
          <w:sz w:val="28"/>
          <w:lang w:val="en-US"/>
        </w:rPr>
        <w:t xml:space="preserve"> quỹ phát triển khoa học và công nghệ đối với doanh nghiệp</w:t>
      </w:r>
      <w:r w:rsidR="00670EBF" w:rsidRPr="003F153D">
        <w:rPr>
          <w:rFonts w:ascii="Times New Roman" w:hAnsi="Times New Roman" w:cs="Times New Roman"/>
          <w:sz w:val="28"/>
          <w:lang w:val="en-US"/>
        </w:rPr>
        <w:t>,</w:t>
      </w:r>
      <w:r w:rsidR="00126A60" w:rsidRPr="003F153D">
        <w:rPr>
          <w:rFonts w:ascii="Times New Roman" w:hAnsi="Times New Roman" w:cs="Times New Roman"/>
          <w:sz w:val="28"/>
          <w:lang w:val="en-US"/>
        </w:rPr>
        <w:t xml:space="preserve"> để tăng cường đầu tư vào ứng dụng và đổi mới công nghệ.</w:t>
      </w:r>
    </w:p>
    <w:p w:rsidR="001828C9" w:rsidRPr="003F153D" w:rsidRDefault="00BD4733" w:rsidP="001828C9">
      <w:pPr>
        <w:spacing w:before="120" w:after="120" w:line="288" w:lineRule="auto"/>
        <w:ind w:firstLine="720"/>
        <w:jc w:val="both"/>
        <w:rPr>
          <w:rFonts w:ascii="Times New Roman" w:hAnsi="Times New Roman" w:cs="Times New Roman"/>
          <w:sz w:val="28"/>
          <w:lang w:val="en-US"/>
        </w:rPr>
      </w:pPr>
      <w:bookmarkStart w:id="37" w:name="_Toc40673705"/>
      <w:bookmarkStart w:id="38" w:name="_Toc40687981"/>
      <w:bookmarkStart w:id="39" w:name="_Ref40688318"/>
      <w:bookmarkStart w:id="40" w:name="_Ref41277798"/>
      <w:bookmarkStart w:id="41" w:name="_Ref41457727"/>
      <w:bookmarkStart w:id="42" w:name="_Toc42003029"/>
      <w:bookmarkStart w:id="43" w:name="_Toc42123484"/>
      <w:bookmarkEnd w:id="30"/>
      <w:bookmarkEnd w:id="31"/>
      <w:bookmarkEnd w:id="32"/>
      <w:bookmarkEnd w:id="33"/>
      <w:bookmarkEnd w:id="34"/>
      <w:bookmarkEnd w:id="35"/>
      <w:bookmarkEnd w:id="36"/>
      <w:r w:rsidRPr="003F153D">
        <w:rPr>
          <w:rFonts w:ascii="Times New Roman" w:hAnsi="Times New Roman" w:cs="Times New Roman"/>
          <w:sz w:val="28"/>
          <w:lang w:val="en-US"/>
        </w:rPr>
        <w:t>e</w:t>
      </w:r>
      <w:r w:rsidR="001828C9" w:rsidRPr="003F153D">
        <w:rPr>
          <w:rFonts w:ascii="Times New Roman" w:hAnsi="Times New Roman" w:cs="Times New Roman"/>
          <w:sz w:val="28"/>
          <w:lang w:val="en-US"/>
        </w:rPr>
        <w:t xml:space="preserve">) </w:t>
      </w:r>
      <w:bookmarkStart w:id="44" w:name="_Ref41971210"/>
      <w:r w:rsidR="001828C9" w:rsidRPr="003F153D">
        <w:rPr>
          <w:rFonts w:ascii="Times New Roman" w:hAnsi="Times New Roman" w:cs="Times New Roman"/>
          <w:sz w:val="28"/>
          <w:lang w:val="en-US"/>
        </w:rPr>
        <w:t xml:space="preserve">Nghiên cứu thành lập Quỹ phát triển doanh nghiệp công nghệ số Việt Nam với nguồn vốn huy động từ xã hội, Quỹ đầu tư mạo hiểm của doanh nghiệp </w:t>
      </w:r>
      <w:r w:rsidR="001828C9" w:rsidRPr="003F153D">
        <w:rPr>
          <w:rFonts w:ascii="Times New Roman" w:hAnsi="Times New Roman" w:cs="Times New Roman"/>
          <w:sz w:val="28"/>
          <w:lang w:val="en-US"/>
        </w:rPr>
        <w:lastRenderedPageBreak/>
        <w:t>nhà nước theo hướng trích lập 1% lợi nhuận sau thuế và đánh giá hiệu quả đầu tư</w:t>
      </w:r>
      <w:r w:rsidR="00F540D1" w:rsidRPr="003F153D">
        <w:rPr>
          <w:rFonts w:ascii="Times New Roman" w:hAnsi="Times New Roman" w:cs="Times New Roman"/>
          <w:sz w:val="28"/>
          <w:lang w:val="en-US"/>
        </w:rPr>
        <w:t xml:space="preserve"> </w:t>
      </w:r>
      <w:r w:rsidR="001828C9" w:rsidRPr="003F153D">
        <w:rPr>
          <w:rFonts w:ascii="Times New Roman" w:hAnsi="Times New Roman" w:cs="Times New Roman"/>
          <w:sz w:val="28"/>
          <w:lang w:val="en-US"/>
        </w:rPr>
        <w:t>của các Quỹ theo tổng dự án</w:t>
      </w:r>
      <w:bookmarkEnd w:id="37"/>
      <w:bookmarkEnd w:id="38"/>
      <w:bookmarkEnd w:id="39"/>
      <w:bookmarkEnd w:id="40"/>
      <w:bookmarkEnd w:id="41"/>
      <w:bookmarkEnd w:id="42"/>
      <w:bookmarkEnd w:id="43"/>
      <w:bookmarkEnd w:id="44"/>
      <w:r w:rsidR="001828C9" w:rsidRPr="003F153D">
        <w:rPr>
          <w:rFonts w:ascii="Times New Roman" w:hAnsi="Times New Roman" w:cs="Times New Roman"/>
          <w:sz w:val="28"/>
          <w:lang w:val="en-US"/>
        </w:rPr>
        <w:t>.</w:t>
      </w:r>
    </w:p>
    <w:p w:rsidR="00BD4733" w:rsidRPr="003F153D" w:rsidRDefault="00BD4733" w:rsidP="00BD4733">
      <w:pPr>
        <w:spacing w:before="120" w:after="120" w:line="288" w:lineRule="auto"/>
        <w:ind w:firstLine="720"/>
        <w:jc w:val="both"/>
        <w:rPr>
          <w:rFonts w:ascii="Times New Roman" w:hAnsi="Times New Roman" w:cs="Times New Roman"/>
          <w:sz w:val="28"/>
          <w:lang w:val="en-US"/>
        </w:rPr>
      </w:pPr>
      <w:r w:rsidRPr="003F153D">
        <w:rPr>
          <w:rFonts w:ascii="Times New Roman" w:hAnsi="Times New Roman" w:cs="Times New Roman"/>
          <w:sz w:val="28"/>
          <w:lang w:val="en-US"/>
        </w:rPr>
        <w:t>g) Hoàn thiện chính sách hỗ trợ của nhà nước cho doanh nghiệp công nghệ số về ưu đãi hạ tầng cho doanh nghiệp nằm ngoài khu CNTT tập trung.</w:t>
      </w:r>
    </w:p>
    <w:p w:rsidR="00F86FFB" w:rsidRPr="003F153D" w:rsidRDefault="00F86FFB" w:rsidP="00F86FFB">
      <w:pPr>
        <w:spacing w:before="120" w:after="120" w:line="288" w:lineRule="auto"/>
        <w:ind w:firstLine="720"/>
        <w:jc w:val="both"/>
        <w:rPr>
          <w:rFonts w:ascii="Times New Roman" w:hAnsi="Times New Roman" w:cs="Times New Roman"/>
          <w:sz w:val="28"/>
          <w:lang w:val="en-US"/>
        </w:rPr>
      </w:pPr>
      <w:bookmarkStart w:id="45" w:name="_Ref42023844"/>
      <w:r w:rsidRPr="003F153D">
        <w:rPr>
          <w:rFonts w:ascii="Times New Roman" w:hAnsi="Times New Roman" w:cs="Times New Roman"/>
          <w:sz w:val="28"/>
          <w:lang w:val="en-US"/>
        </w:rPr>
        <w:t xml:space="preserve">h) </w:t>
      </w:r>
      <w:bookmarkEnd w:id="45"/>
      <w:r w:rsidRPr="003F153D">
        <w:rPr>
          <w:rFonts w:ascii="Times New Roman" w:eastAsiaTheme="majorEastAsia" w:hAnsi="Times New Roman" w:cs="Times New Roman"/>
          <w:sz w:val="28"/>
          <w:szCs w:val="28"/>
          <w:lang w:val="en-US"/>
        </w:rPr>
        <w:t>Bổ sung quy định về tỷ lệ phần trăm diện tích của khu CNTT được lấp đầy bởi các doanh nghiệp công nghệ số đăng ký hoạt động trên địa bàn.</w:t>
      </w:r>
    </w:p>
    <w:p w:rsidR="00574887" w:rsidRPr="003F153D" w:rsidRDefault="00E45B14" w:rsidP="004D513B">
      <w:pPr>
        <w:spacing w:before="120" w:after="120" w:line="288" w:lineRule="auto"/>
        <w:ind w:firstLine="720"/>
        <w:jc w:val="both"/>
        <w:rPr>
          <w:rFonts w:ascii="Times New Roman" w:eastAsiaTheme="majorEastAsia" w:hAnsi="Times New Roman" w:cs="Times New Roman"/>
          <w:sz w:val="28"/>
          <w:szCs w:val="26"/>
          <w:lang w:val="en-US"/>
        </w:rPr>
      </w:pPr>
      <w:r w:rsidRPr="003F153D">
        <w:rPr>
          <w:rFonts w:ascii="Times New Roman" w:eastAsia="Times New Roman" w:hAnsi="Times New Roman" w:cs="Times New Roman"/>
          <w:b/>
          <w:bCs/>
          <w:sz w:val="28"/>
          <w:szCs w:val="28"/>
          <w:lang w:val="en-US"/>
        </w:rPr>
        <w:t>2.</w:t>
      </w:r>
      <w:r w:rsidRPr="003F153D">
        <w:rPr>
          <w:rFonts w:ascii="Times New Roman" w:eastAsia="Times New Roman" w:hAnsi="Times New Roman" w:cs="Times New Roman"/>
          <w:b/>
          <w:bCs/>
          <w:sz w:val="28"/>
          <w:szCs w:val="28"/>
        </w:rPr>
        <w:t> </w:t>
      </w:r>
      <w:bookmarkStart w:id="46" w:name="_Toc38410054"/>
      <w:bookmarkStart w:id="47" w:name="_Ref41429402"/>
      <w:bookmarkEnd w:id="46"/>
      <w:r w:rsidR="00EA7ADD" w:rsidRPr="003F153D">
        <w:rPr>
          <w:rFonts w:ascii="Times New Roman" w:hAnsi="Times New Roman" w:cs="Times New Roman"/>
          <w:b/>
          <w:sz w:val="28"/>
          <w:szCs w:val="28"/>
          <w:lang w:val="en-US"/>
        </w:rPr>
        <w:t>Đẩy mạnh năng lực nghiên cứu công nghệ số trong đó doanh nghiệp là lực lượng tiên phong</w:t>
      </w:r>
      <w:bookmarkEnd w:id="47"/>
    </w:p>
    <w:p w:rsidR="00574887" w:rsidRPr="003F153D" w:rsidRDefault="00574887" w:rsidP="004D513B">
      <w:pPr>
        <w:spacing w:before="120" w:after="120" w:line="288" w:lineRule="auto"/>
        <w:ind w:firstLine="720"/>
        <w:jc w:val="both"/>
        <w:rPr>
          <w:rFonts w:ascii="Times New Roman" w:hAnsi="Times New Roman" w:cs="Times New Roman"/>
          <w:sz w:val="28"/>
          <w:lang w:val="en-US"/>
        </w:rPr>
      </w:pPr>
      <w:bookmarkStart w:id="48" w:name="_Toc41312335"/>
      <w:bookmarkStart w:id="49" w:name="_Toc39425054"/>
      <w:bookmarkStart w:id="50" w:name="_Toc38410056"/>
      <w:bookmarkStart w:id="51" w:name="_Toc40673694"/>
      <w:bookmarkStart w:id="52" w:name="_Toc40687973"/>
      <w:bookmarkStart w:id="53" w:name="_Ref40688070"/>
      <w:bookmarkStart w:id="54" w:name="_Ref41253455"/>
      <w:bookmarkStart w:id="55" w:name="_Ref40456568"/>
      <w:bookmarkStart w:id="56" w:name="_Ref41955265"/>
      <w:bookmarkStart w:id="57" w:name="_Toc42003023"/>
      <w:bookmarkStart w:id="58" w:name="_Toc38404131"/>
      <w:bookmarkEnd w:id="48"/>
      <w:bookmarkEnd w:id="49"/>
      <w:bookmarkEnd w:id="50"/>
      <w:r w:rsidRPr="003F153D">
        <w:rPr>
          <w:rFonts w:ascii="Times New Roman" w:hAnsi="Times New Roman" w:cs="Times New Roman"/>
          <w:sz w:val="28"/>
          <w:lang w:val="en-US"/>
        </w:rPr>
        <w:t xml:space="preserve">a) </w:t>
      </w:r>
      <w:bookmarkStart w:id="59" w:name="_Ref41954654"/>
      <w:r w:rsidRPr="003F153D">
        <w:rPr>
          <w:rFonts w:ascii="Times New Roman" w:hAnsi="Times New Roman" w:cs="Times New Roman"/>
          <w:sz w:val="28"/>
          <w:lang w:val="en-US"/>
        </w:rPr>
        <w:t xml:space="preserve">Xây dựng chính sách quy định có lộ trình nâng dần quỹ R&amp;D bắt buộc đối với doanh nghiệp công nghệ số </w:t>
      </w:r>
      <w:r w:rsidR="0012282A" w:rsidRPr="003F153D">
        <w:rPr>
          <w:rFonts w:ascii="Times New Roman" w:hAnsi="Times New Roman" w:cs="Times New Roman"/>
          <w:sz w:val="28"/>
          <w:lang w:val="en-US"/>
        </w:rPr>
        <w:t>Nhóm</w:t>
      </w:r>
      <w:r w:rsidRPr="003F153D">
        <w:rPr>
          <w:rFonts w:ascii="Times New Roman" w:hAnsi="Times New Roman" w:cs="Times New Roman"/>
          <w:sz w:val="28"/>
          <w:lang w:val="en-US"/>
        </w:rPr>
        <w:t xml:space="preserve"> 1 và 2 tương ứng là 7% và 5% </w:t>
      </w:r>
      <w:r w:rsidR="00710DA7" w:rsidRPr="003F153D">
        <w:rPr>
          <w:rFonts w:ascii="Times New Roman" w:hAnsi="Times New Roman" w:cs="Times New Roman"/>
          <w:sz w:val="28"/>
          <w:lang w:val="en-US"/>
        </w:rPr>
        <w:t>lợi nhuận</w:t>
      </w:r>
      <w:r w:rsidRPr="003F153D">
        <w:rPr>
          <w:rFonts w:ascii="Times New Roman" w:hAnsi="Times New Roman" w:cs="Times New Roman"/>
          <w:sz w:val="28"/>
          <w:lang w:val="en-US"/>
        </w:rPr>
        <w:t xml:space="preserve"> lĩnh vực công nghệ số</w:t>
      </w:r>
      <w:bookmarkStart w:id="60" w:name="_Toc40673690"/>
      <w:bookmarkStart w:id="61" w:name="_Toc40687969"/>
      <w:bookmarkStart w:id="62" w:name="_Ref40688045"/>
      <w:bookmarkStart w:id="63" w:name="_Ref41238046"/>
      <w:bookmarkStart w:id="64" w:name="_Ref41457390"/>
      <w:bookmarkEnd w:id="51"/>
      <w:bookmarkEnd w:id="52"/>
      <w:bookmarkEnd w:id="53"/>
      <w:bookmarkEnd w:id="54"/>
      <w:bookmarkEnd w:id="55"/>
      <w:bookmarkEnd w:id="56"/>
      <w:bookmarkEnd w:id="57"/>
      <w:bookmarkEnd w:id="59"/>
      <w:r w:rsidR="00EA7ADD" w:rsidRPr="003F153D">
        <w:rPr>
          <w:rFonts w:ascii="Times New Roman" w:hAnsi="Times New Roman" w:cs="Times New Roman"/>
          <w:sz w:val="28"/>
          <w:lang w:val="en-US"/>
        </w:rPr>
        <w:t>.</w:t>
      </w:r>
    </w:p>
    <w:p w:rsidR="00574887" w:rsidRPr="003F153D" w:rsidRDefault="00574887" w:rsidP="004D513B">
      <w:pPr>
        <w:spacing w:before="120" w:after="120" w:line="288" w:lineRule="auto"/>
        <w:ind w:firstLine="720"/>
        <w:jc w:val="both"/>
        <w:rPr>
          <w:rFonts w:ascii="Times New Roman" w:hAnsi="Times New Roman" w:cs="Times New Roman"/>
          <w:sz w:val="28"/>
          <w:lang w:val="en-US"/>
        </w:rPr>
      </w:pPr>
      <w:bookmarkStart w:id="65" w:name="_Ref41883466"/>
      <w:bookmarkStart w:id="66" w:name="_Toc42003024"/>
      <w:r w:rsidRPr="003F153D">
        <w:rPr>
          <w:rFonts w:ascii="Times New Roman" w:hAnsi="Times New Roman" w:cs="Times New Roman"/>
          <w:sz w:val="28"/>
          <w:lang w:val="en-US"/>
        </w:rPr>
        <w:t xml:space="preserve">b) </w:t>
      </w:r>
      <w:bookmarkStart w:id="67" w:name="_Ref41883453"/>
      <w:r w:rsidRPr="003F153D">
        <w:rPr>
          <w:rFonts w:ascii="Times New Roman" w:hAnsi="Times New Roman" w:cs="Times New Roman"/>
          <w:sz w:val="28"/>
          <w:lang w:val="en-US"/>
        </w:rPr>
        <w:t>Xây dựng chính sách ưu đãi doanh nghiệp trọng tâm vào các hoạt động có hàm lượng đổi mới, sáng tạo, làm chủ công nghệ, sở hữu sản phẩm, đảm bảo chất lượng sản phẩm.</w:t>
      </w:r>
      <w:bookmarkEnd w:id="60"/>
      <w:bookmarkEnd w:id="61"/>
      <w:bookmarkEnd w:id="62"/>
      <w:bookmarkEnd w:id="63"/>
      <w:bookmarkEnd w:id="64"/>
      <w:bookmarkEnd w:id="65"/>
      <w:bookmarkEnd w:id="66"/>
      <w:bookmarkEnd w:id="67"/>
    </w:p>
    <w:p w:rsidR="00574887" w:rsidRPr="003F153D" w:rsidRDefault="00574887" w:rsidP="004D513B">
      <w:pPr>
        <w:spacing w:before="120" w:after="120" w:line="288" w:lineRule="auto"/>
        <w:ind w:firstLine="720"/>
        <w:jc w:val="both"/>
        <w:rPr>
          <w:rFonts w:ascii="Times New Roman" w:hAnsi="Times New Roman" w:cs="Times New Roman"/>
          <w:sz w:val="28"/>
          <w:lang w:val="en-US"/>
        </w:rPr>
      </w:pPr>
      <w:bookmarkStart w:id="68" w:name="_Ref40476821"/>
      <w:bookmarkStart w:id="69" w:name="_Toc40673697"/>
      <w:bookmarkStart w:id="70" w:name="_Toc40687976"/>
      <w:bookmarkStart w:id="71" w:name="_Ref41457515"/>
      <w:bookmarkStart w:id="72" w:name="_Toc42003025"/>
      <w:r w:rsidRPr="003F153D">
        <w:rPr>
          <w:rFonts w:ascii="Times New Roman" w:hAnsi="Times New Roman" w:cs="Times New Roman"/>
          <w:sz w:val="28"/>
          <w:lang w:val="en-US"/>
        </w:rPr>
        <w:t xml:space="preserve">c) </w:t>
      </w:r>
      <w:bookmarkStart w:id="73" w:name="_Ref41983486"/>
      <w:r w:rsidRPr="003F153D">
        <w:rPr>
          <w:rFonts w:ascii="Times New Roman" w:hAnsi="Times New Roman" w:cs="Times New Roman"/>
          <w:sz w:val="28"/>
          <w:lang w:val="en-US"/>
        </w:rPr>
        <w:t>Xây dựng chính sách ưu đãi thuế đối với thu nhập doanh nghiệp thu được từ sở hữu bằng sáng chế.</w:t>
      </w:r>
      <w:bookmarkEnd w:id="68"/>
      <w:bookmarkEnd w:id="69"/>
      <w:bookmarkEnd w:id="70"/>
      <w:bookmarkEnd w:id="71"/>
      <w:bookmarkEnd w:id="72"/>
      <w:bookmarkEnd w:id="73"/>
    </w:p>
    <w:p w:rsidR="00574887" w:rsidRPr="003F153D" w:rsidRDefault="00574887" w:rsidP="004D513B">
      <w:pPr>
        <w:spacing w:before="120" w:after="120" w:line="288" w:lineRule="auto"/>
        <w:ind w:firstLine="720"/>
        <w:jc w:val="both"/>
        <w:rPr>
          <w:rFonts w:ascii="Times New Roman" w:hAnsi="Times New Roman" w:cs="Times New Roman"/>
          <w:sz w:val="28"/>
          <w:lang w:val="en-US"/>
        </w:rPr>
      </w:pPr>
      <w:bookmarkStart w:id="74" w:name="_Toc40687998"/>
      <w:bookmarkStart w:id="75" w:name="_Toc42003026"/>
      <w:bookmarkStart w:id="76" w:name="_Ref41458341"/>
      <w:r w:rsidRPr="003F153D">
        <w:rPr>
          <w:rFonts w:ascii="Times New Roman" w:hAnsi="Times New Roman" w:cs="Times New Roman"/>
          <w:sz w:val="28"/>
          <w:lang w:val="en-US"/>
        </w:rPr>
        <w:t xml:space="preserve">d) Xây dựng các chương trình nghiên cứu tập trung vào các công nghệ số </w:t>
      </w:r>
      <w:r w:rsidR="00C63F07" w:rsidRPr="003F153D">
        <w:rPr>
          <w:rFonts w:ascii="Times New Roman" w:hAnsi="Times New Roman" w:cs="Times New Roman"/>
          <w:sz w:val="28"/>
          <w:lang w:val="en-US"/>
        </w:rPr>
        <w:t>tiên tiến</w:t>
      </w:r>
      <w:r w:rsidR="00A0143E" w:rsidRPr="003F153D">
        <w:rPr>
          <w:rFonts w:ascii="Times New Roman" w:hAnsi="Times New Roman" w:cs="Times New Roman"/>
          <w:sz w:val="28"/>
          <w:lang w:val="en-US"/>
        </w:rPr>
        <w:t xml:space="preserve"> có giá trị ứng dụng cao trong thực tiễn</w:t>
      </w:r>
      <w:r w:rsidRPr="003F153D">
        <w:rPr>
          <w:rFonts w:ascii="Times New Roman" w:hAnsi="Times New Roman" w:cs="Times New Roman"/>
          <w:sz w:val="28"/>
          <w:lang w:val="en-US"/>
        </w:rPr>
        <w:t>.</w:t>
      </w:r>
      <w:bookmarkEnd w:id="74"/>
      <w:bookmarkEnd w:id="75"/>
      <w:bookmarkEnd w:id="76"/>
    </w:p>
    <w:p w:rsidR="00211A91" w:rsidRPr="003F153D" w:rsidRDefault="00E45B14" w:rsidP="004D513B">
      <w:pPr>
        <w:spacing w:before="120" w:after="120" w:line="288" w:lineRule="auto"/>
        <w:ind w:firstLine="720"/>
        <w:jc w:val="both"/>
        <w:rPr>
          <w:rFonts w:ascii="Times New Roman" w:eastAsia="Times New Roman" w:hAnsi="Times New Roman" w:cs="Times New Roman"/>
          <w:b/>
          <w:bCs/>
          <w:sz w:val="28"/>
          <w:szCs w:val="28"/>
          <w:lang w:val="en-US"/>
        </w:rPr>
      </w:pPr>
      <w:r w:rsidRPr="003F153D">
        <w:rPr>
          <w:rFonts w:ascii="Times New Roman" w:eastAsia="Times New Roman" w:hAnsi="Times New Roman" w:cs="Times New Roman"/>
          <w:b/>
          <w:bCs/>
          <w:sz w:val="28"/>
          <w:szCs w:val="28"/>
          <w:lang w:val="en-US"/>
        </w:rPr>
        <w:t>3</w:t>
      </w:r>
      <w:bookmarkEnd w:id="58"/>
      <w:r w:rsidRPr="003F153D">
        <w:rPr>
          <w:rFonts w:ascii="Times New Roman" w:eastAsia="Times New Roman" w:hAnsi="Times New Roman" w:cs="Times New Roman"/>
          <w:b/>
          <w:bCs/>
          <w:sz w:val="28"/>
          <w:szCs w:val="28"/>
        </w:rPr>
        <w:t xml:space="preserve">. </w:t>
      </w:r>
      <w:bookmarkStart w:id="77" w:name="_Toc38410057"/>
      <w:bookmarkStart w:id="78" w:name="_Ref41429825"/>
      <w:bookmarkEnd w:id="77"/>
      <w:r w:rsidR="001A54EA" w:rsidRPr="003F153D">
        <w:rPr>
          <w:rFonts w:ascii="Times New Roman" w:eastAsia="Times New Roman" w:hAnsi="Times New Roman" w:cs="Times New Roman"/>
          <w:b/>
          <w:bCs/>
          <w:sz w:val="28"/>
          <w:szCs w:val="28"/>
          <w:lang w:val="en-US"/>
        </w:rPr>
        <w:t>H</w:t>
      </w:r>
      <w:r w:rsidR="003B3B5A" w:rsidRPr="003F153D">
        <w:rPr>
          <w:rFonts w:ascii="Times New Roman" w:eastAsia="Times New Roman" w:hAnsi="Times New Roman" w:cs="Times New Roman"/>
          <w:b/>
          <w:bCs/>
          <w:sz w:val="28"/>
          <w:szCs w:val="28"/>
          <w:lang w:val="en-US"/>
        </w:rPr>
        <w:t xml:space="preserve">ỗ trợ </w:t>
      </w:r>
      <w:r w:rsidR="001A54EA" w:rsidRPr="003F153D">
        <w:rPr>
          <w:rFonts w:ascii="Times New Roman" w:eastAsia="Times New Roman" w:hAnsi="Times New Roman" w:cs="Times New Roman"/>
          <w:b/>
          <w:bCs/>
          <w:sz w:val="28"/>
          <w:szCs w:val="28"/>
          <w:lang w:val="en-US"/>
        </w:rPr>
        <w:t xml:space="preserve">hiệu quả, tạo lập thị trường năng động cho </w:t>
      </w:r>
      <w:r w:rsidR="003B3B5A" w:rsidRPr="003F153D">
        <w:rPr>
          <w:rFonts w:ascii="Times New Roman" w:eastAsia="Times New Roman" w:hAnsi="Times New Roman" w:cs="Times New Roman"/>
          <w:b/>
          <w:bCs/>
          <w:sz w:val="28"/>
          <w:szCs w:val="28"/>
          <w:lang w:val="en-US"/>
        </w:rPr>
        <w:t xml:space="preserve">doanh nghiệp công nghệ số </w:t>
      </w:r>
      <w:r w:rsidR="001A54EA" w:rsidRPr="003F153D">
        <w:rPr>
          <w:rFonts w:ascii="Times New Roman" w:eastAsia="Times New Roman" w:hAnsi="Times New Roman" w:cs="Times New Roman"/>
          <w:b/>
          <w:bCs/>
          <w:sz w:val="28"/>
          <w:szCs w:val="28"/>
          <w:lang w:val="en-US"/>
        </w:rPr>
        <w:t>Việt Nam</w:t>
      </w:r>
    </w:p>
    <w:bookmarkEnd w:id="78"/>
    <w:p w:rsidR="00C94564" w:rsidRPr="003F153D" w:rsidRDefault="00B67568" w:rsidP="00C94564">
      <w:pPr>
        <w:spacing w:before="120" w:after="120" w:line="288" w:lineRule="auto"/>
        <w:ind w:firstLine="720"/>
        <w:jc w:val="both"/>
        <w:rPr>
          <w:rFonts w:ascii="Times New Roman" w:eastAsia="Times New Roman" w:hAnsi="Times New Roman" w:cs="Times New Roman"/>
          <w:sz w:val="28"/>
          <w:szCs w:val="28"/>
          <w:lang w:val="en-US"/>
        </w:rPr>
      </w:pPr>
      <w:r w:rsidRPr="003F153D">
        <w:rPr>
          <w:rFonts w:ascii="Times New Roman" w:eastAsia="Times New Roman" w:hAnsi="Times New Roman" w:cs="Times New Roman"/>
          <w:sz w:val="28"/>
          <w:szCs w:val="28"/>
          <w:lang w:val="en-US"/>
        </w:rPr>
        <w:t xml:space="preserve">a) </w:t>
      </w:r>
      <w:r w:rsidR="00FA63C1" w:rsidRPr="003F153D">
        <w:rPr>
          <w:rFonts w:ascii="Times New Roman" w:eastAsia="Times New Roman" w:hAnsi="Times New Roman" w:cs="Times New Roman"/>
          <w:sz w:val="28"/>
          <w:szCs w:val="28"/>
          <w:lang w:val="en-US"/>
        </w:rPr>
        <w:t>Nhà nước</w:t>
      </w:r>
      <w:r w:rsidR="00C94564" w:rsidRPr="003F153D">
        <w:rPr>
          <w:rFonts w:ascii="Times New Roman" w:eastAsia="Times New Roman" w:hAnsi="Times New Roman" w:cs="Times New Roman"/>
          <w:sz w:val="28"/>
          <w:szCs w:val="28"/>
          <w:lang w:val="en-US"/>
        </w:rPr>
        <w:t xml:space="preserve"> là hộ chi tiêu lớn </w:t>
      </w:r>
      <w:r w:rsidR="00FA63C1" w:rsidRPr="003F153D">
        <w:rPr>
          <w:rFonts w:ascii="Times New Roman" w:eastAsia="Times New Roman" w:hAnsi="Times New Roman" w:cs="Times New Roman"/>
          <w:sz w:val="28"/>
          <w:szCs w:val="28"/>
          <w:lang w:val="en-US"/>
        </w:rPr>
        <w:t xml:space="preserve">về công nghệ </w:t>
      </w:r>
      <w:r w:rsidR="00C94564" w:rsidRPr="003F153D">
        <w:rPr>
          <w:rFonts w:ascii="Times New Roman" w:eastAsia="Times New Roman" w:hAnsi="Times New Roman" w:cs="Times New Roman"/>
          <w:sz w:val="28"/>
          <w:szCs w:val="28"/>
          <w:lang w:val="en-US"/>
        </w:rPr>
        <w:t>thông qua việc tăng ngân sách chi tiêu cho sản phẩm, giải pháp và dịch vụ công nghệ số trong các cơ quan nhà nước.</w:t>
      </w:r>
    </w:p>
    <w:p w:rsidR="00D062AB" w:rsidRPr="003F153D" w:rsidRDefault="00B67568" w:rsidP="00D062AB">
      <w:pPr>
        <w:spacing w:before="120" w:after="120" w:line="288" w:lineRule="auto"/>
        <w:ind w:firstLine="720"/>
        <w:jc w:val="both"/>
        <w:rPr>
          <w:rFonts w:ascii="Times New Roman" w:hAnsi="Times New Roman" w:cs="Times New Roman"/>
          <w:sz w:val="28"/>
          <w:lang w:val="en-US"/>
        </w:rPr>
      </w:pPr>
      <w:bookmarkStart w:id="79" w:name="_Toc40673688"/>
      <w:bookmarkStart w:id="80" w:name="_Toc40687967"/>
      <w:bookmarkStart w:id="81" w:name="_Ref40688032"/>
      <w:bookmarkStart w:id="82" w:name="_Ref40876542"/>
      <w:bookmarkStart w:id="83" w:name="_Ref41457357"/>
      <w:bookmarkStart w:id="84" w:name="_Toc42003017"/>
      <w:bookmarkStart w:id="85" w:name="_Ref41882881"/>
      <w:r w:rsidRPr="003F153D">
        <w:rPr>
          <w:rFonts w:ascii="Times New Roman" w:hAnsi="Times New Roman" w:cs="Times New Roman"/>
          <w:sz w:val="28"/>
          <w:lang w:val="en-US"/>
        </w:rPr>
        <w:t>b</w:t>
      </w:r>
      <w:r w:rsidR="00D062AB" w:rsidRPr="003F153D">
        <w:rPr>
          <w:rFonts w:ascii="Times New Roman" w:hAnsi="Times New Roman" w:cs="Times New Roman"/>
          <w:sz w:val="28"/>
          <w:lang w:val="en-US"/>
        </w:rPr>
        <w:t xml:space="preserve">) Các bộ, ngành, địa phương </w:t>
      </w:r>
      <w:r w:rsidR="0060119B" w:rsidRPr="003F153D">
        <w:rPr>
          <w:rFonts w:ascii="Times New Roman" w:hAnsi="Times New Roman" w:cs="Times New Roman"/>
          <w:sz w:val="28"/>
          <w:lang w:val="en-US"/>
        </w:rPr>
        <w:t>xây dự</w:t>
      </w:r>
      <w:r w:rsidR="00F67AB0" w:rsidRPr="003F153D">
        <w:rPr>
          <w:rFonts w:ascii="Times New Roman" w:hAnsi="Times New Roman" w:cs="Times New Roman"/>
          <w:sz w:val="28"/>
          <w:lang w:val="en-US"/>
        </w:rPr>
        <w:t>ng,</w:t>
      </w:r>
      <w:r w:rsidR="0060119B" w:rsidRPr="003F153D">
        <w:rPr>
          <w:rFonts w:ascii="Times New Roman" w:hAnsi="Times New Roman" w:cs="Times New Roman"/>
          <w:sz w:val="28"/>
          <w:lang w:val="en-US"/>
        </w:rPr>
        <w:t xml:space="preserve"> </w:t>
      </w:r>
      <w:r w:rsidR="00D062AB" w:rsidRPr="003F153D">
        <w:rPr>
          <w:rFonts w:ascii="Times New Roman" w:hAnsi="Times New Roman" w:cs="Times New Roman"/>
          <w:sz w:val="28"/>
          <w:lang w:val="en-US"/>
        </w:rPr>
        <w:t xml:space="preserve">ban hành </w:t>
      </w:r>
      <w:r w:rsidR="00F67AB0" w:rsidRPr="003F153D">
        <w:rPr>
          <w:rFonts w:ascii="Times New Roman" w:hAnsi="Times New Roman" w:cs="Times New Roman"/>
          <w:sz w:val="28"/>
          <w:lang w:val="en-US"/>
        </w:rPr>
        <w:t xml:space="preserve">và triển khai </w:t>
      </w:r>
      <w:r w:rsidR="00D062AB" w:rsidRPr="003F153D">
        <w:rPr>
          <w:rFonts w:ascii="Times New Roman" w:hAnsi="Times New Roman" w:cs="Times New Roman"/>
          <w:sz w:val="28"/>
          <w:lang w:val="en-US"/>
        </w:rPr>
        <w:t>chương trình chuyển đổi số</w:t>
      </w:r>
      <w:bookmarkEnd w:id="79"/>
      <w:bookmarkEnd w:id="80"/>
      <w:bookmarkEnd w:id="81"/>
      <w:bookmarkEnd w:id="82"/>
      <w:bookmarkEnd w:id="83"/>
      <w:bookmarkEnd w:id="84"/>
      <w:bookmarkEnd w:id="85"/>
      <w:r w:rsidR="00F67AB0" w:rsidRPr="003F153D">
        <w:rPr>
          <w:rFonts w:ascii="Times New Roman" w:hAnsi="Times New Roman" w:cs="Times New Roman"/>
          <w:sz w:val="28"/>
          <w:lang w:val="en-US"/>
        </w:rPr>
        <w:t xml:space="preserve"> trong lĩnh vực, địa bàn.</w:t>
      </w:r>
    </w:p>
    <w:p w:rsidR="00F86FFB" w:rsidRPr="003F153D" w:rsidRDefault="00B67568" w:rsidP="00F86FFB">
      <w:pPr>
        <w:spacing w:before="120" w:after="120" w:line="288" w:lineRule="auto"/>
        <w:ind w:firstLine="720"/>
        <w:jc w:val="both"/>
        <w:rPr>
          <w:rFonts w:ascii="Times New Roman" w:eastAsiaTheme="majorEastAsia" w:hAnsi="Times New Roman" w:cs="Times New Roman"/>
          <w:sz w:val="28"/>
          <w:szCs w:val="28"/>
          <w:lang w:val="en-US"/>
        </w:rPr>
      </w:pPr>
      <w:bookmarkStart w:id="86" w:name="_Toc42003032"/>
      <w:r w:rsidRPr="003F153D">
        <w:rPr>
          <w:rFonts w:ascii="Times New Roman" w:hAnsi="Times New Roman" w:cs="Times New Roman"/>
          <w:sz w:val="28"/>
          <w:lang w:val="en-US"/>
        </w:rPr>
        <w:t>c</w:t>
      </w:r>
      <w:r w:rsidR="00F86FFB" w:rsidRPr="003F153D">
        <w:rPr>
          <w:rFonts w:ascii="Times New Roman" w:hAnsi="Times New Roman" w:cs="Times New Roman"/>
          <w:sz w:val="28"/>
          <w:lang w:val="en-US"/>
        </w:rPr>
        <w:t>)</w:t>
      </w:r>
      <w:bookmarkStart w:id="87" w:name="_Ref41971804"/>
      <w:bookmarkStart w:id="88" w:name="_Ref41818586"/>
      <w:bookmarkEnd w:id="86"/>
      <w:r w:rsidR="00F86FFB" w:rsidRPr="003F153D">
        <w:rPr>
          <w:rFonts w:ascii="Times New Roman" w:hAnsi="Times New Roman" w:cs="Times New Roman"/>
          <w:sz w:val="28"/>
          <w:lang w:val="en-US"/>
        </w:rPr>
        <w:t xml:space="preserve"> </w:t>
      </w:r>
      <w:r w:rsidR="00F86FFB" w:rsidRPr="003F153D">
        <w:rPr>
          <w:rFonts w:ascii="Times New Roman" w:eastAsiaTheme="majorEastAsia" w:hAnsi="Times New Roman" w:cs="Times New Roman"/>
          <w:sz w:val="28"/>
          <w:szCs w:val="28"/>
          <w:lang w:val="en-US"/>
        </w:rPr>
        <w:t>Hỗ trợ doanh nghiệp kinh doanh, phân phối sản phẩm, giải pháp công nghệ số cung cấp các dịch vụ tư vấn ứng dụng công nghệ số</w:t>
      </w:r>
      <w:bookmarkEnd w:id="87"/>
      <w:bookmarkEnd w:id="88"/>
      <w:r w:rsidR="00F86FFB" w:rsidRPr="003F153D">
        <w:rPr>
          <w:rFonts w:ascii="Times New Roman" w:eastAsiaTheme="majorEastAsia" w:hAnsi="Times New Roman" w:cs="Times New Roman"/>
          <w:sz w:val="28"/>
          <w:szCs w:val="28"/>
          <w:lang w:val="en-US"/>
        </w:rPr>
        <w:t>.</w:t>
      </w:r>
    </w:p>
    <w:p w:rsidR="00F86FFB" w:rsidRPr="003F153D" w:rsidRDefault="00B67568" w:rsidP="00F86FFB">
      <w:pPr>
        <w:spacing w:before="120" w:after="120" w:line="288" w:lineRule="auto"/>
        <w:ind w:firstLine="720"/>
        <w:jc w:val="both"/>
        <w:rPr>
          <w:rFonts w:ascii="Times New Roman" w:hAnsi="Times New Roman" w:cs="Times New Roman"/>
          <w:sz w:val="28"/>
          <w:lang w:val="en-US"/>
        </w:rPr>
      </w:pPr>
      <w:bookmarkStart w:id="89" w:name="_Ref41433063"/>
      <w:bookmarkStart w:id="90" w:name="_Toc42003034"/>
      <w:bookmarkStart w:id="91" w:name="_Ref41457921"/>
      <w:bookmarkStart w:id="92" w:name="_Ref41972340"/>
      <w:r w:rsidRPr="003F153D">
        <w:rPr>
          <w:rFonts w:ascii="Times New Roman" w:hAnsi="Times New Roman" w:cs="Times New Roman"/>
          <w:sz w:val="28"/>
          <w:lang w:val="en-US"/>
        </w:rPr>
        <w:t>d</w:t>
      </w:r>
      <w:r w:rsidR="00F86FFB" w:rsidRPr="003F153D">
        <w:rPr>
          <w:rFonts w:ascii="Times New Roman" w:hAnsi="Times New Roman" w:cs="Times New Roman"/>
          <w:sz w:val="28"/>
          <w:lang w:val="en-US"/>
        </w:rPr>
        <w:t xml:space="preserve">) Xây dựng </w:t>
      </w:r>
      <w:r w:rsidR="00DE559B" w:rsidRPr="003F153D">
        <w:rPr>
          <w:rFonts w:ascii="Times New Roman" w:hAnsi="Times New Roman" w:cs="Times New Roman"/>
          <w:sz w:val="28"/>
          <w:lang w:val="en-US"/>
        </w:rPr>
        <w:t xml:space="preserve">hệ thống thông tin </w:t>
      </w:r>
      <w:r w:rsidR="00D32401" w:rsidRPr="003F153D">
        <w:rPr>
          <w:rFonts w:ascii="Times New Roman" w:hAnsi="Times New Roman" w:cs="Times New Roman"/>
          <w:sz w:val="28"/>
          <w:lang w:val="en-US"/>
        </w:rPr>
        <w:t xml:space="preserve">về </w:t>
      </w:r>
      <w:r w:rsidR="00F86FFB" w:rsidRPr="003F153D">
        <w:rPr>
          <w:rFonts w:ascii="Times New Roman" w:hAnsi="Times New Roman" w:cs="Times New Roman"/>
          <w:sz w:val="28"/>
          <w:lang w:val="en-US"/>
        </w:rPr>
        <w:t>thị trường sản phẩm công nghệ số quốc tế phục vụ hoạt động xúc tiến thương mại, quảng bá sản phẩm</w:t>
      </w:r>
      <w:bookmarkEnd w:id="89"/>
      <w:bookmarkEnd w:id="90"/>
      <w:bookmarkEnd w:id="91"/>
      <w:bookmarkEnd w:id="92"/>
      <w:r w:rsidR="00F86FFB" w:rsidRPr="003F153D">
        <w:rPr>
          <w:rFonts w:ascii="Times New Roman" w:hAnsi="Times New Roman" w:cs="Times New Roman"/>
          <w:sz w:val="28"/>
          <w:lang w:val="en-US"/>
        </w:rPr>
        <w:t>.</w:t>
      </w:r>
    </w:p>
    <w:p w:rsidR="00557287" w:rsidRPr="003F153D" w:rsidRDefault="00B67568" w:rsidP="00557287">
      <w:pPr>
        <w:spacing w:before="120" w:after="120" w:line="288" w:lineRule="auto"/>
        <w:ind w:firstLine="720"/>
        <w:jc w:val="both"/>
        <w:rPr>
          <w:rFonts w:ascii="Times New Roman" w:hAnsi="Times New Roman" w:cs="Times New Roman"/>
          <w:sz w:val="28"/>
          <w:lang w:val="en-US"/>
        </w:rPr>
      </w:pPr>
      <w:bookmarkStart w:id="93" w:name="_Ref40741089"/>
      <w:bookmarkStart w:id="94" w:name="_Ref40862984"/>
      <w:bookmarkStart w:id="95" w:name="_Ref41457118"/>
      <w:bookmarkStart w:id="96" w:name="_Ref41826118"/>
      <w:bookmarkStart w:id="97" w:name="_Ref41953402"/>
      <w:bookmarkStart w:id="98" w:name="_Toc42003021"/>
      <w:bookmarkStart w:id="99" w:name="_Toc40673686"/>
      <w:bookmarkStart w:id="100" w:name="_Toc40687965"/>
      <w:bookmarkStart w:id="101" w:name="_Ref40688023"/>
      <w:r w:rsidRPr="003F153D">
        <w:rPr>
          <w:rFonts w:ascii="Times New Roman" w:hAnsi="Times New Roman" w:cs="Times New Roman"/>
          <w:sz w:val="28"/>
          <w:lang w:val="en-US"/>
        </w:rPr>
        <w:t>đ</w:t>
      </w:r>
      <w:r w:rsidR="00557287" w:rsidRPr="003F153D">
        <w:rPr>
          <w:rFonts w:ascii="Times New Roman" w:hAnsi="Times New Roman" w:cs="Times New Roman"/>
          <w:sz w:val="28"/>
          <w:lang w:val="en-US"/>
        </w:rPr>
        <w:t xml:space="preserve">) </w:t>
      </w:r>
      <w:bookmarkEnd w:id="93"/>
      <w:bookmarkEnd w:id="94"/>
      <w:bookmarkEnd w:id="95"/>
      <w:bookmarkEnd w:id="96"/>
      <w:r w:rsidR="000C607C" w:rsidRPr="003F153D">
        <w:rPr>
          <w:rFonts w:ascii="Times New Roman" w:hAnsi="Times New Roman" w:cs="Times New Roman"/>
          <w:sz w:val="28"/>
          <w:lang w:val="en-US"/>
        </w:rPr>
        <w:t>Xây dựng các quy chuẩn, tiêu chuẩn, quy trình quy định, hướng dẫn đánh giá chất lượng sản phẩm, dịch vụ công nghệ số</w:t>
      </w:r>
      <w:r w:rsidR="000F70BF" w:rsidRPr="003F153D">
        <w:rPr>
          <w:rFonts w:ascii="Times New Roman" w:hAnsi="Times New Roman" w:cs="Times New Roman"/>
          <w:sz w:val="28"/>
          <w:lang w:val="en-US"/>
        </w:rPr>
        <w:t>.</w:t>
      </w:r>
    </w:p>
    <w:p w:rsidR="00557287" w:rsidRPr="003F153D" w:rsidRDefault="00B67568" w:rsidP="00557287">
      <w:pPr>
        <w:spacing w:before="120" w:after="120" w:line="288" w:lineRule="auto"/>
        <w:ind w:firstLine="720"/>
        <w:jc w:val="both"/>
        <w:rPr>
          <w:rFonts w:ascii="Times New Roman" w:hAnsi="Times New Roman" w:cs="Times New Roman"/>
          <w:sz w:val="28"/>
          <w:lang w:val="en-US"/>
        </w:rPr>
      </w:pPr>
      <w:bookmarkStart w:id="102" w:name="_Ref41433322"/>
      <w:bookmarkStart w:id="103" w:name="_Ref41458103"/>
      <w:bookmarkStart w:id="104" w:name="_Toc42003022"/>
      <w:bookmarkEnd w:id="97"/>
      <w:bookmarkEnd w:id="98"/>
      <w:bookmarkEnd w:id="99"/>
      <w:bookmarkEnd w:id="100"/>
      <w:bookmarkEnd w:id="101"/>
      <w:r w:rsidRPr="003F153D">
        <w:rPr>
          <w:rFonts w:ascii="Times New Roman" w:hAnsi="Times New Roman" w:cs="Times New Roman"/>
          <w:sz w:val="28"/>
          <w:lang w:val="en-US"/>
        </w:rPr>
        <w:lastRenderedPageBreak/>
        <w:t>e</w:t>
      </w:r>
      <w:r w:rsidR="00557287" w:rsidRPr="003F153D">
        <w:rPr>
          <w:rFonts w:ascii="Times New Roman" w:hAnsi="Times New Roman" w:cs="Times New Roman"/>
          <w:sz w:val="28"/>
          <w:lang w:val="en-US"/>
        </w:rPr>
        <w:t xml:space="preserve">) </w:t>
      </w:r>
      <w:bookmarkStart w:id="105" w:name="_Ref41954103"/>
      <w:r w:rsidR="000F70BF" w:rsidRPr="003F153D">
        <w:rPr>
          <w:rFonts w:ascii="Times New Roman" w:hAnsi="Times New Roman" w:cs="Times New Roman"/>
          <w:sz w:val="28"/>
          <w:lang w:val="en-US"/>
        </w:rPr>
        <w:t>Phát triển dịch vụ đo kiểm, thử nghiệm sản phẩm, dịch vụ công nghệ số. Xác nhận hoạt động sản xuất, cung cấp sản phẩm, dịch vụ công nghệ số đáp ứng tiêu chí Make in Viet Nam</w:t>
      </w:r>
      <w:bookmarkEnd w:id="102"/>
      <w:bookmarkEnd w:id="103"/>
      <w:bookmarkEnd w:id="104"/>
      <w:bookmarkEnd w:id="105"/>
      <w:r w:rsidR="00557287" w:rsidRPr="003F153D">
        <w:rPr>
          <w:rFonts w:ascii="Times New Roman" w:hAnsi="Times New Roman" w:cs="Times New Roman"/>
          <w:sz w:val="28"/>
          <w:lang w:val="en-US"/>
        </w:rPr>
        <w:t>.</w:t>
      </w:r>
    </w:p>
    <w:p w:rsidR="00D062AB" w:rsidRPr="003F153D" w:rsidRDefault="00B67568" w:rsidP="00D062AB">
      <w:pPr>
        <w:spacing w:before="120" w:after="120" w:line="288" w:lineRule="auto"/>
        <w:ind w:firstLine="720"/>
        <w:jc w:val="both"/>
        <w:rPr>
          <w:rFonts w:ascii="Times New Roman" w:hAnsi="Times New Roman" w:cs="Times New Roman"/>
          <w:sz w:val="28"/>
          <w:lang w:val="en-US"/>
        </w:rPr>
      </w:pPr>
      <w:r w:rsidRPr="003F153D">
        <w:rPr>
          <w:rFonts w:ascii="Times New Roman" w:hAnsi="Times New Roman" w:cs="Times New Roman"/>
          <w:sz w:val="28"/>
          <w:lang w:val="en-US"/>
        </w:rPr>
        <w:t>g</w:t>
      </w:r>
      <w:r w:rsidR="00D062AB" w:rsidRPr="003F153D">
        <w:rPr>
          <w:rFonts w:ascii="Times New Roman" w:hAnsi="Times New Roman" w:cs="Times New Roman"/>
          <w:sz w:val="28"/>
          <w:lang w:val="en-US"/>
        </w:rPr>
        <w:t>) Đánh giá nhu cầu về sản phẩm, giải pháp số hàng năm trên phạm vi toàn quốc; định kỳ đánh giá, công bố xu thế phát triển của công nghệ số, ngành công nghiệp số.</w:t>
      </w:r>
    </w:p>
    <w:p w:rsidR="001828C9" w:rsidRPr="003F153D" w:rsidRDefault="00B67568" w:rsidP="004D513B">
      <w:pPr>
        <w:spacing w:before="120" w:after="120" w:line="288" w:lineRule="auto"/>
        <w:ind w:firstLine="720"/>
        <w:jc w:val="both"/>
        <w:rPr>
          <w:rFonts w:ascii="Times New Roman" w:hAnsi="Times New Roman" w:cs="Times New Roman"/>
          <w:sz w:val="28"/>
          <w:lang w:val="en-US"/>
        </w:rPr>
      </w:pPr>
      <w:bookmarkStart w:id="106" w:name="_Toc41312336"/>
      <w:bookmarkStart w:id="107" w:name="_Toc39425055"/>
      <w:bookmarkStart w:id="108" w:name="_Toc38410059"/>
      <w:bookmarkStart w:id="109" w:name="_Ref41453359"/>
      <w:bookmarkStart w:id="110" w:name="_Toc38404134"/>
      <w:bookmarkEnd w:id="106"/>
      <w:bookmarkEnd w:id="107"/>
      <w:bookmarkEnd w:id="108"/>
      <w:r w:rsidRPr="003F153D">
        <w:rPr>
          <w:rFonts w:ascii="Times New Roman" w:hAnsi="Times New Roman" w:cs="Times New Roman"/>
          <w:sz w:val="28"/>
          <w:lang w:val="en-US"/>
        </w:rPr>
        <w:t xml:space="preserve">h) </w:t>
      </w:r>
      <w:r w:rsidR="00BD4733" w:rsidRPr="003F153D">
        <w:rPr>
          <w:rFonts w:ascii="Times New Roman" w:hAnsi="Times New Roman" w:cs="Times New Roman"/>
          <w:sz w:val="28"/>
          <w:lang w:val="en-US"/>
        </w:rPr>
        <w:t>H</w:t>
      </w:r>
      <w:r w:rsidR="001828C9" w:rsidRPr="003F153D">
        <w:rPr>
          <w:rFonts w:ascii="Times New Roman" w:hAnsi="Times New Roman" w:cs="Times New Roman"/>
          <w:sz w:val="28"/>
          <w:lang w:val="en-US"/>
        </w:rPr>
        <w:t xml:space="preserve">ỗ trợ </w:t>
      </w:r>
      <w:r w:rsidR="00BD4733" w:rsidRPr="003F153D">
        <w:rPr>
          <w:rFonts w:ascii="Times New Roman" w:hAnsi="Times New Roman" w:cs="Times New Roman"/>
          <w:sz w:val="28"/>
          <w:lang w:val="en-US"/>
        </w:rPr>
        <w:t xml:space="preserve">doanh nghiệp khởi nghiệp công nghệ số </w:t>
      </w:r>
      <w:r w:rsidR="001828C9" w:rsidRPr="003F153D">
        <w:rPr>
          <w:rFonts w:ascii="Times New Roman" w:eastAsia="Times New Roman" w:hAnsi="Times New Roman" w:cs="Times New Roman"/>
          <w:sz w:val="28"/>
          <w:szCs w:val="28"/>
          <w:lang w:val="en-US"/>
        </w:rPr>
        <w:t>về hạ tầng số, tài nguyên dữ liệu, năng lực tính toán, năng lực thử nghiệm phát triển sản phẩm và kết nối thị trường</w:t>
      </w:r>
      <w:r w:rsidRPr="003F153D">
        <w:rPr>
          <w:rFonts w:ascii="Times New Roman" w:eastAsia="Times New Roman" w:hAnsi="Times New Roman" w:cs="Times New Roman"/>
          <w:sz w:val="28"/>
          <w:szCs w:val="28"/>
          <w:lang w:val="en-US"/>
        </w:rPr>
        <w:t>.</w:t>
      </w:r>
    </w:p>
    <w:p w:rsidR="00574887" w:rsidRPr="003F153D" w:rsidRDefault="00B67568" w:rsidP="004D513B">
      <w:pPr>
        <w:spacing w:before="120" w:after="120" w:line="288" w:lineRule="auto"/>
        <w:ind w:firstLine="720"/>
        <w:jc w:val="both"/>
        <w:rPr>
          <w:rFonts w:ascii="Times New Roman" w:hAnsi="Times New Roman" w:cs="Times New Roman"/>
          <w:sz w:val="28"/>
          <w:lang w:val="en-US"/>
        </w:rPr>
      </w:pPr>
      <w:bookmarkStart w:id="111" w:name="_Toc40673701"/>
      <w:bookmarkStart w:id="112" w:name="_Toc40687983"/>
      <w:bookmarkStart w:id="113" w:name="_Ref40688320"/>
      <w:bookmarkStart w:id="114" w:name="_Ref41277820"/>
      <w:bookmarkStart w:id="115" w:name="_Ref41457787"/>
      <w:bookmarkStart w:id="116" w:name="_Toc42003031"/>
      <w:bookmarkStart w:id="117" w:name="_Toc42123485"/>
      <w:bookmarkEnd w:id="109"/>
      <w:r w:rsidRPr="003F153D">
        <w:rPr>
          <w:rFonts w:ascii="Times New Roman" w:hAnsi="Times New Roman" w:cs="Times New Roman"/>
          <w:sz w:val="28"/>
          <w:lang w:val="en-US"/>
        </w:rPr>
        <w:t>i</w:t>
      </w:r>
      <w:r w:rsidR="00691040" w:rsidRPr="003F153D">
        <w:rPr>
          <w:rFonts w:ascii="Times New Roman" w:hAnsi="Times New Roman" w:cs="Times New Roman"/>
          <w:sz w:val="28"/>
          <w:lang w:val="en-US"/>
        </w:rPr>
        <w:t>)</w:t>
      </w:r>
      <w:bookmarkStart w:id="118" w:name="_Ref41971344"/>
      <w:r w:rsidR="00266BCD" w:rsidRPr="003F153D">
        <w:rPr>
          <w:rFonts w:ascii="Times New Roman" w:hAnsi="Times New Roman" w:cs="Times New Roman"/>
          <w:sz w:val="28"/>
          <w:lang w:val="en-US"/>
        </w:rPr>
        <w:t xml:space="preserve"> </w:t>
      </w:r>
      <w:r w:rsidR="00574887" w:rsidRPr="003F153D">
        <w:rPr>
          <w:rFonts w:ascii="Times New Roman" w:hAnsi="Times New Roman" w:cs="Times New Roman"/>
          <w:sz w:val="28"/>
          <w:lang w:val="en-US"/>
        </w:rPr>
        <w:t>Xác lập 01 đầu mối ở Trung ương và 01 đầu mối ở mỗi địa phương để thực hiện việc tổng hợp, điều phối, tổ chức hoạt động tư vấn, hỗ trợ cho doanh nghiệp công nghệ số</w:t>
      </w:r>
      <w:bookmarkEnd w:id="111"/>
      <w:bookmarkEnd w:id="112"/>
      <w:bookmarkEnd w:id="113"/>
      <w:bookmarkEnd w:id="114"/>
      <w:bookmarkEnd w:id="115"/>
      <w:bookmarkEnd w:id="116"/>
      <w:bookmarkEnd w:id="117"/>
      <w:bookmarkEnd w:id="118"/>
      <w:r w:rsidR="00EA7ADD" w:rsidRPr="003F153D">
        <w:rPr>
          <w:rFonts w:ascii="Times New Roman" w:hAnsi="Times New Roman" w:cs="Times New Roman"/>
          <w:sz w:val="28"/>
          <w:lang w:val="en-US"/>
        </w:rPr>
        <w:t>.</w:t>
      </w:r>
    </w:p>
    <w:p w:rsidR="00574887" w:rsidRPr="003F153D" w:rsidRDefault="00B67568" w:rsidP="004D513B">
      <w:pPr>
        <w:spacing w:before="120" w:after="120" w:line="288" w:lineRule="auto"/>
        <w:ind w:firstLine="720"/>
        <w:jc w:val="both"/>
        <w:rPr>
          <w:rFonts w:ascii="Times New Roman" w:hAnsi="Times New Roman" w:cs="Times New Roman"/>
          <w:sz w:val="28"/>
          <w:lang w:val="en-US"/>
        </w:rPr>
      </w:pPr>
      <w:bookmarkStart w:id="119" w:name="_Toc40687986"/>
      <w:bookmarkStart w:id="120" w:name="_Ref40688323"/>
      <w:bookmarkStart w:id="121" w:name="_Ref41284938"/>
      <w:bookmarkStart w:id="122" w:name="_Ref41298016"/>
      <w:bookmarkStart w:id="123" w:name="_Toc42003033"/>
      <w:bookmarkStart w:id="124" w:name="_Toc40673707"/>
      <w:r w:rsidRPr="003F153D">
        <w:rPr>
          <w:rFonts w:ascii="Times New Roman" w:hAnsi="Times New Roman" w:cs="Times New Roman"/>
          <w:sz w:val="28"/>
          <w:lang w:val="en-US"/>
        </w:rPr>
        <w:t>k</w:t>
      </w:r>
      <w:r w:rsidR="00691040" w:rsidRPr="003F153D">
        <w:rPr>
          <w:rFonts w:ascii="Times New Roman" w:hAnsi="Times New Roman" w:cs="Times New Roman"/>
          <w:sz w:val="28"/>
          <w:lang w:val="en-US"/>
        </w:rPr>
        <w:t>)</w:t>
      </w:r>
      <w:bookmarkStart w:id="125" w:name="_Ref41457902"/>
      <w:r w:rsidR="00C60937" w:rsidRPr="003F153D">
        <w:rPr>
          <w:rFonts w:ascii="Times New Roman" w:hAnsi="Times New Roman" w:cs="Times New Roman"/>
          <w:sz w:val="28"/>
          <w:lang w:val="en-US"/>
        </w:rPr>
        <w:t xml:space="preserve"> </w:t>
      </w:r>
      <w:r w:rsidR="00574887" w:rsidRPr="003F153D">
        <w:rPr>
          <w:rFonts w:ascii="Times New Roman" w:hAnsi="Times New Roman" w:cs="Times New Roman"/>
          <w:sz w:val="28"/>
          <w:lang w:val="en-US"/>
        </w:rPr>
        <w:t>Xây dựng chương trình hợp tác trao đổi các sáng kiến ứng dụng công nghệ 4.0, kinh tế số với các quốc gia tiên tiến</w:t>
      </w:r>
      <w:bookmarkEnd w:id="119"/>
      <w:bookmarkEnd w:id="120"/>
      <w:bookmarkEnd w:id="121"/>
      <w:bookmarkEnd w:id="122"/>
      <w:bookmarkEnd w:id="123"/>
      <w:bookmarkEnd w:id="125"/>
      <w:r w:rsidR="00EA7ADD" w:rsidRPr="003F153D">
        <w:rPr>
          <w:rFonts w:ascii="Times New Roman" w:hAnsi="Times New Roman" w:cs="Times New Roman"/>
          <w:sz w:val="28"/>
          <w:lang w:val="en-US"/>
        </w:rPr>
        <w:t>.</w:t>
      </w:r>
    </w:p>
    <w:p w:rsidR="00574887" w:rsidRPr="003F153D" w:rsidRDefault="00B67568" w:rsidP="004D513B">
      <w:pPr>
        <w:spacing w:before="120" w:after="120" w:line="288" w:lineRule="auto"/>
        <w:ind w:firstLine="720"/>
        <w:jc w:val="both"/>
        <w:rPr>
          <w:rFonts w:ascii="Times New Roman" w:hAnsi="Times New Roman" w:cs="Times New Roman"/>
          <w:sz w:val="28"/>
          <w:lang w:val="en-US"/>
        </w:rPr>
      </w:pPr>
      <w:bookmarkStart w:id="126" w:name="_Ref41433231"/>
      <w:bookmarkStart w:id="127" w:name="_Ref41458042"/>
      <w:bookmarkStart w:id="128" w:name="_Toc42003035"/>
      <w:bookmarkStart w:id="129" w:name="_Ref41972461"/>
      <w:r w:rsidRPr="003F153D">
        <w:rPr>
          <w:rFonts w:ascii="Times New Roman" w:hAnsi="Times New Roman" w:cs="Times New Roman"/>
          <w:sz w:val="28"/>
          <w:lang w:val="en-US"/>
        </w:rPr>
        <w:t>l</w:t>
      </w:r>
      <w:r w:rsidR="00691040" w:rsidRPr="003F153D">
        <w:rPr>
          <w:rFonts w:ascii="Times New Roman" w:hAnsi="Times New Roman" w:cs="Times New Roman"/>
          <w:sz w:val="28"/>
          <w:lang w:val="en-US"/>
        </w:rPr>
        <w:t xml:space="preserve">) </w:t>
      </w:r>
      <w:r w:rsidR="00AA38BA" w:rsidRPr="003F153D">
        <w:rPr>
          <w:rFonts w:ascii="Times New Roman" w:hAnsi="Times New Roman" w:cs="Times New Roman"/>
          <w:sz w:val="28"/>
          <w:lang w:val="en-US"/>
        </w:rPr>
        <w:t>Đ</w:t>
      </w:r>
      <w:r w:rsidR="00574887" w:rsidRPr="003F153D">
        <w:rPr>
          <w:rFonts w:ascii="Times New Roman" w:hAnsi="Times New Roman" w:cs="Times New Roman"/>
          <w:sz w:val="28"/>
          <w:lang w:val="en-US"/>
        </w:rPr>
        <w:t xml:space="preserve">ịnh kỳ </w:t>
      </w:r>
      <w:r w:rsidR="00AA38BA" w:rsidRPr="003F153D">
        <w:rPr>
          <w:rFonts w:ascii="Times New Roman" w:hAnsi="Times New Roman" w:cs="Times New Roman"/>
          <w:sz w:val="28"/>
          <w:lang w:val="en-US"/>
        </w:rPr>
        <w:t xml:space="preserve">tổ chức </w:t>
      </w:r>
      <w:r w:rsidR="00574887" w:rsidRPr="003F153D">
        <w:rPr>
          <w:rFonts w:ascii="Times New Roman" w:hAnsi="Times New Roman" w:cs="Times New Roman"/>
          <w:sz w:val="28"/>
          <w:lang w:val="en-US"/>
        </w:rPr>
        <w:t>các giải thưởng quốc gia, xếp hạng các địa phương tuyên dương các tổ chức, cá nhân về phát triển doanh nghiệp công nghệ số</w:t>
      </w:r>
      <w:bookmarkEnd w:id="126"/>
      <w:bookmarkEnd w:id="127"/>
      <w:bookmarkEnd w:id="128"/>
      <w:bookmarkEnd w:id="129"/>
      <w:r w:rsidR="00EA7ADD" w:rsidRPr="003F153D">
        <w:rPr>
          <w:rFonts w:ascii="Times New Roman" w:hAnsi="Times New Roman" w:cs="Times New Roman"/>
          <w:sz w:val="28"/>
          <w:lang w:val="en-US"/>
        </w:rPr>
        <w:t>.</w:t>
      </w:r>
    </w:p>
    <w:p w:rsidR="00253A01" w:rsidRPr="003F153D" w:rsidRDefault="00F83F1E" w:rsidP="004D513B">
      <w:pPr>
        <w:spacing w:before="120" w:after="120" w:line="288" w:lineRule="auto"/>
        <w:ind w:firstLine="720"/>
        <w:jc w:val="both"/>
        <w:rPr>
          <w:rFonts w:ascii="Times New Roman" w:hAnsi="Times New Roman" w:cs="Times New Roman"/>
          <w:sz w:val="28"/>
          <w:lang w:val="en-US"/>
        </w:rPr>
      </w:pPr>
      <w:bookmarkStart w:id="130" w:name="_Toc42003037"/>
      <w:bookmarkStart w:id="131" w:name="_Toc42123487"/>
      <w:r w:rsidRPr="003F153D">
        <w:rPr>
          <w:rFonts w:ascii="Times New Roman" w:hAnsi="Times New Roman" w:cs="Times New Roman"/>
          <w:sz w:val="28"/>
          <w:lang w:val="en-US"/>
        </w:rPr>
        <w:t>m</w:t>
      </w:r>
      <w:r w:rsidR="00691040" w:rsidRPr="003F153D">
        <w:rPr>
          <w:rFonts w:ascii="Times New Roman" w:hAnsi="Times New Roman" w:cs="Times New Roman"/>
          <w:sz w:val="28"/>
          <w:lang w:val="en-US"/>
        </w:rPr>
        <w:t>)</w:t>
      </w:r>
      <w:bookmarkStart w:id="132" w:name="_Ref41820259"/>
      <w:bookmarkStart w:id="133" w:name="_Ref41972539"/>
      <w:r w:rsidR="007E6CDE" w:rsidRPr="003F153D">
        <w:rPr>
          <w:rFonts w:ascii="Times New Roman" w:hAnsi="Times New Roman" w:cs="Times New Roman"/>
          <w:sz w:val="28"/>
          <w:lang w:val="en-US"/>
        </w:rPr>
        <w:t xml:space="preserve"> Định kỳ t</w:t>
      </w:r>
      <w:r w:rsidR="00574887" w:rsidRPr="003F153D">
        <w:rPr>
          <w:rFonts w:ascii="Times New Roman" w:hAnsi="Times New Roman" w:cs="Times New Roman"/>
          <w:sz w:val="28"/>
          <w:lang w:val="en-US"/>
        </w:rPr>
        <w:t>uyên dương các doanh nghiệp công nghệ số Việt Nam tiêu biểu thực hiện tốt chiến lược “Make in Viet Nam”</w:t>
      </w:r>
      <w:r w:rsidR="00253A01" w:rsidRPr="003F153D">
        <w:rPr>
          <w:rFonts w:ascii="Times New Roman" w:hAnsi="Times New Roman" w:cs="Times New Roman"/>
          <w:sz w:val="28"/>
          <w:lang w:val="en-US"/>
        </w:rPr>
        <w:t>.</w:t>
      </w:r>
    </w:p>
    <w:p w:rsidR="00574887" w:rsidRPr="003F153D" w:rsidRDefault="00253A01" w:rsidP="004D513B">
      <w:pPr>
        <w:spacing w:before="120" w:after="120" w:line="288" w:lineRule="auto"/>
        <w:ind w:firstLine="720"/>
        <w:jc w:val="both"/>
        <w:rPr>
          <w:rFonts w:ascii="Times New Roman" w:hAnsi="Times New Roman" w:cs="Times New Roman"/>
          <w:sz w:val="28"/>
          <w:lang w:val="en-US"/>
        </w:rPr>
      </w:pPr>
      <w:r w:rsidRPr="003F153D">
        <w:rPr>
          <w:rFonts w:ascii="Times New Roman" w:hAnsi="Times New Roman" w:cs="Times New Roman"/>
          <w:sz w:val="28"/>
          <w:lang w:val="en-US"/>
        </w:rPr>
        <w:t>n)</w:t>
      </w:r>
      <w:r w:rsidR="00574887" w:rsidRPr="003F153D">
        <w:rPr>
          <w:rFonts w:ascii="Times New Roman" w:hAnsi="Times New Roman" w:cs="Times New Roman"/>
          <w:sz w:val="28"/>
          <w:lang w:val="en-US"/>
        </w:rPr>
        <w:t xml:space="preserve"> </w:t>
      </w:r>
      <w:r w:rsidRPr="003F153D">
        <w:rPr>
          <w:rFonts w:ascii="Times New Roman" w:hAnsi="Times New Roman" w:cs="Times New Roman"/>
          <w:sz w:val="28"/>
          <w:lang w:val="en-US"/>
        </w:rPr>
        <w:t>T</w:t>
      </w:r>
      <w:r w:rsidR="00574887" w:rsidRPr="003F153D">
        <w:rPr>
          <w:rFonts w:ascii="Times New Roman" w:hAnsi="Times New Roman" w:cs="Times New Roman"/>
          <w:sz w:val="28"/>
          <w:lang w:val="en-US"/>
        </w:rPr>
        <w:t>ổ chức các hoạt động xúc tiến đầu tư, quảng bá thương mại, thúc đẩy tiêu dùng trong nước và hỗ trợ xuất khẩu cho các sản phẩm, dịch vụ, giải pháp và mô hình kinh doanh của doanh nghiệp công nghệ số Việt Nam</w:t>
      </w:r>
      <w:bookmarkEnd w:id="130"/>
      <w:bookmarkEnd w:id="131"/>
      <w:bookmarkEnd w:id="132"/>
      <w:bookmarkEnd w:id="133"/>
      <w:r w:rsidR="001A54EA" w:rsidRPr="003F153D">
        <w:rPr>
          <w:rFonts w:ascii="Times New Roman" w:hAnsi="Times New Roman" w:cs="Times New Roman"/>
          <w:sz w:val="28"/>
          <w:lang w:val="en-US"/>
        </w:rPr>
        <w:t>.</w:t>
      </w:r>
    </w:p>
    <w:p w:rsidR="00F83F1E" w:rsidRPr="003F153D" w:rsidRDefault="00253A01" w:rsidP="00F83F1E">
      <w:pPr>
        <w:spacing w:before="120" w:after="120" w:line="288" w:lineRule="auto"/>
        <w:ind w:firstLine="720"/>
        <w:jc w:val="both"/>
        <w:rPr>
          <w:rFonts w:ascii="Times New Roman" w:hAnsi="Times New Roman" w:cs="Times New Roman"/>
          <w:sz w:val="28"/>
          <w:lang w:val="en-US"/>
        </w:rPr>
      </w:pPr>
      <w:bookmarkStart w:id="134" w:name="_Toc42003036"/>
      <w:bookmarkStart w:id="135" w:name="_Toc42123486"/>
      <w:r w:rsidRPr="003F153D">
        <w:rPr>
          <w:rFonts w:ascii="Times New Roman" w:hAnsi="Times New Roman" w:cs="Times New Roman"/>
          <w:sz w:val="28"/>
          <w:lang w:val="en-US"/>
        </w:rPr>
        <w:t>o</w:t>
      </w:r>
      <w:r w:rsidR="00F83F1E" w:rsidRPr="003F153D">
        <w:rPr>
          <w:rFonts w:ascii="Times New Roman" w:hAnsi="Times New Roman" w:cs="Times New Roman"/>
          <w:sz w:val="28"/>
          <w:lang w:val="en-US"/>
        </w:rPr>
        <w:t>)</w:t>
      </w:r>
      <w:bookmarkStart w:id="136" w:name="_Ref41820241"/>
      <w:bookmarkStart w:id="137" w:name="_Ref41972485"/>
      <w:r w:rsidR="00F83F1E" w:rsidRPr="003F153D">
        <w:rPr>
          <w:rFonts w:ascii="Times New Roman" w:hAnsi="Times New Roman" w:cs="Times New Roman"/>
          <w:sz w:val="28"/>
          <w:lang w:val="en-US"/>
        </w:rPr>
        <w:t xml:space="preserve"> Định kỳ tổ chức Diễn đàn quốc gia về phát triển doanh nghiệp công nghệ số Việt Nam</w:t>
      </w:r>
      <w:bookmarkEnd w:id="134"/>
      <w:bookmarkEnd w:id="135"/>
      <w:bookmarkEnd w:id="136"/>
      <w:bookmarkEnd w:id="137"/>
      <w:r w:rsidR="00F83F1E" w:rsidRPr="003F153D">
        <w:rPr>
          <w:rFonts w:ascii="Times New Roman" w:hAnsi="Times New Roman" w:cs="Times New Roman"/>
          <w:sz w:val="28"/>
          <w:lang w:val="en-US"/>
        </w:rPr>
        <w:t>.</w:t>
      </w:r>
    </w:p>
    <w:p w:rsidR="00B13E9D" w:rsidRPr="003F153D" w:rsidRDefault="00B13E9D" w:rsidP="00F83F1E">
      <w:pPr>
        <w:spacing w:before="120" w:after="120" w:line="288" w:lineRule="auto"/>
        <w:ind w:firstLine="720"/>
        <w:jc w:val="both"/>
        <w:rPr>
          <w:rFonts w:ascii="Times New Roman" w:hAnsi="Times New Roman" w:cs="Times New Roman"/>
          <w:sz w:val="28"/>
          <w:lang w:val="en-US"/>
        </w:rPr>
      </w:pPr>
      <w:r w:rsidRPr="003F153D">
        <w:rPr>
          <w:rFonts w:ascii="Times New Roman" w:hAnsi="Times New Roman" w:cs="Times New Roman"/>
          <w:sz w:val="28"/>
          <w:lang w:val="en-US"/>
        </w:rPr>
        <w:t>p) Nghiên cứu đề xuất, thành lập, lựa chọn doanh nghiệp được nhà nước hỗ trợ chuyên trách kinh doanh sản phẩm, dịch vụ công nghệ số mà Việt Nam có thế mạnh.</w:t>
      </w:r>
    </w:p>
    <w:bookmarkEnd w:id="124"/>
    <w:p w:rsidR="00E45B14" w:rsidRPr="003F153D" w:rsidRDefault="003B06C4" w:rsidP="004D513B">
      <w:pPr>
        <w:spacing w:before="120" w:after="120" w:line="288" w:lineRule="auto"/>
        <w:ind w:firstLine="720"/>
        <w:jc w:val="both"/>
        <w:rPr>
          <w:rFonts w:ascii="Times New Roman" w:eastAsia="Times New Roman" w:hAnsi="Times New Roman" w:cs="Times New Roman"/>
          <w:b/>
          <w:sz w:val="28"/>
          <w:szCs w:val="28"/>
          <w:lang w:val="en-US"/>
        </w:rPr>
      </w:pPr>
      <w:r w:rsidRPr="003F153D">
        <w:rPr>
          <w:rFonts w:ascii="Times New Roman" w:eastAsia="Times New Roman" w:hAnsi="Times New Roman" w:cs="Times New Roman"/>
          <w:b/>
          <w:bCs/>
          <w:sz w:val="28"/>
          <w:szCs w:val="28"/>
          <w:lang w:val="en-US"/>
        </w:rPr>
        <w:t>4.</w:t>
      </w:r>
      <w:bookmarkEnd w:id="110"/>
      <w:r w:rsidR="00266BCD" w:rsidRPr="003F153D">
        <w:rPr>
          <w:rFonts w:ascii="Times New Roman" w:eastAsia="Times New Roman" w:hAnsi="Times New Roman" w:cs="Times New Roman"/>
          <w:b/>
          <w:bCs/>
          <w:sz w:val="28"/>
          <w:szCs w:val="28"/>
          <w:lang w:val="en-US"/>
        </w:rPr>
        <w:t xml:space="preserve"> </w:t>
      </w:r>
      <w:r w:rsidR="00691040" w:rsidRPr="003F153D">
        <w:rPr>
          <w:rFonts w:ascii="Times New Roman" w:eastAsia="Times New Roman" w:hAnsi="Times New Roman" w:cs="Times New Roman"/>
          <w:b/>
          <w:sz w:val="28"/>
          <w:szCs w:val="28"/>
        </w:rPr>
        <w:t xml:space="preserve">Phát triển ngành </w:t>
      </w:r>
      <w:r w:rsidR="00691040" w:rsidRPr="003F153D">
        <w:rPr>
          <w:rFonts w:ascii="Times New Roman" w:hAnsi="Times New Roman" w:cs="Times New Roman"/>
          <w:b/>
          <w:sz w:val="28"/>
          <w:szCs w:val="28"/>
          <w:lang w:val="en-US"/>
        </w:rPr>
        <w:t>công</w:t>
      </w:r>
      <w:r w:rsidR="00691040" w:rsidRPr="003F153D">
        <w:rPr>
          <w:rFonts w:ascii="Times New Roman" w:eastAsia="Times New Roman" w:hAnsi="Times New Roman" w:cs="Times New Roman"/>
          <w:b/>
          <w:sz w:val="28"/>
          <w:szCs w:val="28"/>
        </w:rPr>
        <w:t xml:space="preserve"> nghiệp dữ liệu và hệ sinh thái công nghệ </w:t>
      </w:r>
      <w:r w:rsidR="00391F92" w:rsidRPr="003F153D">
        <w:rPr>
          <w:rFonts w:ascii="Times New Roman" w:eastAsia="Times New Roman" w:hAnsi="Times New Roman" w:cs="Times New Roman"/>
          <w:b/>
          <w:sz w:val="28"/>
          <w:szCs w:val="28"/>
          <w:lang w:val="en-US"/>
        </w:rPr>
        <w:t>số</w:t>
      </w:r>
      <w:r w:rsidR="00F85117" w:rsidRPr="003F153D">
        <w:rPr>
          <w:rFonts w:ascii="Times New Roman" w:eastAsia="Times New Roman" w:hAnsi="Times New Roman" w:cs="Times New Roman"/>
          <w:b/>
          <w:sz w:val="28"/>
          <w:szCs w:val="28"/>
          <w:lang w:val="en-US"/>
        </w:rPr>
        <w:t xml:space="preserve"> tiên tiến</w:t>
      </w:r>
    </w:p>
    <w:p w:rsidR="00691040" w:rsidRPr="003F153D" w:rsidRDefault="00691040" w:rsidP="004D513B">
      <w:pPr>
        <w:spacing w:before="120" w:after="120" w:line="288" w:lineRule="auto"/>
        <w:ind w:firstLine="720"/>
        <w:jc w:val="both"/>
        <w:rPr>
          <w:rFonts w:ascii="Times New Roman" w:hAnsi="Times New Roman" w:cs="Times New Roman"/>
          <w:sz w:val="28"/>
          <w:lang w:val="en-US"/>
        </w:rPr>
      </w:pPr>
      <w:bookmarkStart w:id="138" w:name="_Toc38410060"/>
      <w:bookmarkStart w:id="139" w:name="_Toc41312337"/>
      <w:bookmarkStart w:id="140" w:name="_Toc39425056"/>
      <w:bookmarkStart w:id="141" w:name="_Toc38410062"/>
      <w:bookmarkStart w:id="142" w:name="_Toc40673708"/>
      <w:bookmarkStart w:id="143" w:name="_Toc40687991"/>
      <w:bookmarkStart w:id="144" w:name="_Ref40688328"/>
      <w:bookmarkStart w:id="145" w:name="_Ref41298149"/>
      <w:bookmarkStart w:id="146" w:name="_Toc42003038"/>
      <w:bookmarkEnd w:id="138"/>
      <w:bookmarkEnd w:id="139"/>
      <w:bookmarkEnd w:id="140"/>
      <w:bookmarkEnd w:id="141"/>
      <w:r w:rsidRPr="003F153D">
        <w:rPr>
          <w:rFonts w:ascii="Times New Roman" w:hAnsi="Times New Roman" w:cs="Times New Roman"/>
          <w:sz w:val="28"/>
          <w:lang w:val="en-US"/>
        </w:rPr>
        <w:t xml:space="preserve">a) </w:t>
      </w:r>
      <w:bookmarkStart w:id="147" w:name="_Ref41458187"/>
      <w:r w:rsidRPr="003F153D">
        <w:rPr>
          <w:rFonts w:ascii="Times New Roman" w:hAnsi="Times New Roman" w:cs="Times New Roman"/>
          <w:sz w:val="28"/>
          <w:lang w:val="en-US"/>
        </w:rPr>
        <w:t xml:space="preserve">Xây dựng và ban hành kiến trúc dữ liệu, kiến trúc thông tin quốc gia, chính sách </w:t>
      </w:r>
      <w:r w:rsidR="00A6396C" w:rsidRPr="003F153D">
        <w:rPr>
          <w:rFonts w:ascii="Times New Roman" w:hAnsi="Times New Roman" w:cs="Times New Roman"/>
          <w:sz w:val="28"/>
          <w:lang w:val="en-US"/>
        </w:rPr>
        <w:t>về</w:t>
      </w:r>
      <w:r w:rsidRPr="003F153D">
        <w:rPr>
          <w:rFonts w:ascii="Times New Roman" w:hAnsi="Times New Roman" w:cs="Times New Roman"/>
          <w:sz w:val="28"/>
          <w:lang w:val="en-US"/>
        </w:rPr>
        <w:t xml:space="preserve"> chất lượng thông tin</w:t>
      </w:r>
      <w:bookmarkEnd w:id="142"/>
      <w:bookmarkEnd w:id="143"/>
      <w:bookmarkEnd w:id="144"/>
      <w:bookmarkEnd w:id="145"/>
      <w:bookmarkEnd w:id="146"/>
      <w:bookmarkEnd w:id="147"/>
      <w:r w:rsidR="00391F92" w:rsidRPr="003F153D">
        <w:rPr>
          <w:rFonts w:ascii="Times New Roman" w:hAnsi="Times New Roman" w:cs="Times New Roman"/>
          <w:sz w:val="28"/>
          <w:lang w:val="en-US"/>
        </w:rPr>
        <w:t>.</w:t>
      </w:r>
    </w:p>
    <w:p w:rsidR="00691040" w:rsidRPr="003F153D" w:rsidRDefault="004D513B" w:rsidP="004D513B">
      <w:pPr>
        <w:spacing w:before="120" w:after="120" w:line="288" w:lineRule="auto"/>
        <w:ind w:firstLine="720"/>
        <w:jc w:val="both"/>
        <w:rPr>
          <w:rFonts w:ascii="Times New Roman" w:hAnsi="Times New Roman" w:cs="Times New Roman"/>
          <w:sz w:val="28"/>
          <w:lang w:val="en-US"/>
        </w:rPr>
      </w:pPr>
      <w:bookmarkStart w:id="148" w:name="_Toc40673710"/>
      <w:bookmarkStart w:id="149" w:name="_Toc40687993"/>
      <w:bookmarkStart w:id="150" w:name="_Ref40688330"/>
      <w:bookmarkStart w:id="151" w:name="_Ref41298163"/>
      <w:bookmarkStart w:id="152" w:name="_Toc42003039"/>
      <w:bookmarkStart w:id="153" w:name="_Ref41458227"/>
      <w:r w:rsidRPr="003F153D">
        <w:rPr>
          <w:rFonts w:ascii="Times New Roman" w:hAnsi="Times New Roman" w:cs="Times New Roman"/>
          <w:sz w:val="28"/>
          <w:lang w:val="en-US"/>
        </w:rPr>
        <w:t xml:space="preserve">b) </w:t>
      </w:r>
      <w:r w:rsidR="00691040" w:rsidRPr="003F153D">
        <w:rPr>
          <w:rFonts w:ascii="Times New Roman" w:hAnsi="Times New Roman" w:cs="Times New Roman"/>
          <w:sz w:val="28"/>
          <w:lang w:val="en-US"/>
        </w:rPr>
        <w:t>Mở các nguồn dữ liệu phù hợp củ</w:t>
      </w:r>
      <w:r w:rsidR="00D903B4" w:rsidRPr="003F153D">
        <w:rPr>
          <w:rFonts w:ascii="Times New Roman" w:hAnsi="Times New Roman" w:cs="Times New Roman"/>
          <w:sz w:val="28"/>
          <w:lang w:val="en-US"/>
        </w:rPr>
        <w:t>a C</w:t>
      </w:r>
      <w:r w:rsidR="00691040" w:rsidRPr="003F153D">
        <w:rPr>
          <w:rFonts w:ascii="Times New Roman" w:hAnsi="Times New Roman" w:cs="Times New Roman"/>
          <w:sz w:val="28"/>
          <w:lang w:val="en-US"/>
        </w:rPr>
        <w:t>hính phủ cho doanh nghiệp công nghệ số khai thác, phát triển sản phẩm</w:t>
      </w:r>
      <w:bookmarkEnd w:id="148"/>
      <w:bookmarkEnd w:id="149"/>
      <w:bookmarkEnd w:id="150"/>
      <w:bookmarkEnd w:id="151"/>
      <w:bookmarkEnd w:id="152"/>
      <w:bookmarkEnd w:id="153"/>
      <w:r w:rsidR="000640FC" w:rsidRPr="003F153D">
        <w:rPr>
          <w:rFonts w:ascii="Times New Roman" w:hAnsi="Times New Roman" w:cs="Times New Roman"/>
          <w:sz w:val="28"/>
          <w:lang w:val="en-US"/>
        </w:rPr>
        <w:t>.</w:t>
      </w:r>
    </w:p>
    <w:p w:rsidR="000640FC" w:rsidRPr="003F153D" w:rsidRDefault="000640FC" w:rsidP="004D513B">
      <w:pPr>
        <w:spacing w:before="120" w:after="120" w:line="288" w:lineRule="auto"/>
        <w:ind w:firstLine="720"/>
        <w:jc w:val="both"/>
        <w:rPr>
          <w:rFonts w:ascii="Times New Roman" w:hAnsi="Times New Roman" w:cs="Times New Roman"/>
          <w:sz w:val="28"/>
          <w:lang w:val="en-US"/>
        </w:rPr>
      </w:pPr>
      <w:bookmarkStart w:id="154" w:name="_Ref42819465"/>
      <w:r w:rsidRPr="003F153D">
        <w:rPr>
          <w:rFonts w:ascii="Times New Roman" w:hAnsi="Times New Roman" w:cs="Times New Roman"/>
          <w:sz w:val="28"/>
          <w:lang w:val="en-US"/>
        </w:rPr>
        <w:lastRenderedPageBreak/>
        <w:t xml:space="preserve">c) </w:t>
      </w:r>
      <w:r w:rsidR="00391F92" w:rsidRPr="003F153D">
        <w:rPr>
          <w:rFonts w:ascii="Times New Roman" w:hAnsi="Times New Roman" w:cs="Times New Roman"/>
          <w:sz w:val="28"/>
          <w:lang w:val="en-US"/>
        </w:rPr>
        <w:t>Triển khai</w:t>
      </w:r>
      <w:r w:rsidRPr="003F153D">
        <w:rPr>
          <w:rFonts w:ascii="Times New Roman" w:hAnsi="Times New Roman" w:cs="Times New Roman"/>
          <w:sz w:val="28"/>
          <w:lang w:val="en-US"/>
        </w:rPr>
        <w:t xml:space="preserve"> các dự án </w:t>
      </w:r>
      <w:r w:rsidR="003721DD" w:rsidRPr="003F153D">
        <w:rPr>
          <w:rFonts w:ascii="Times New Roman" w:hAnsi="Times New Roman" w:cs="Times New Roman"/>
          <w:sz w:val="28"/>
          <w:lang w:val="en-US"/>
        </w:rPr>
        <w:t xml:space="preserve">phát triển, ứng dụng </w:t>
      </w:r>
      <w:r w:rsidRPr="003F153D">
        <w:rPr>
          <w:rFonts w:ascii="Times New Roman" w:hAnsi="Times New Roman" w:cs="Times New Roman"/>
          <w:sz w:val="28"/>
          <w:lang w:val="en-US"/>
        </w:rPr>
        <w:t xml:space="preserve">công nghệ </w:t>
      </w:r>
      <w:r w:rsidR="001C7D8B" w:rsidRPr="003F153D">
        <w:rPr>
          <w:rFonts w:ascii="Times New Roman" w:hAnsi="Times New Roman" w:cs="Times New Roman"/>
          <w:sz w:val="28"/>
          <w:lang w:val="en-US"/>
        </w:rPr>
        <w:t>dựa trên</w:t>
      </w:r>
      <w:r w:rsidR="003721DD" w:rsidRPr="003F153D">
        <w:rPr>
          <w:rFonts w:ascii="Times New Roman" w:hAnsi="Times New Roman" w:cs="Times New Roman"/>
          <w:sz w:val="28"/>
          <w:lang w:val="en-US"/>
        </w:rPr>
        <w:t xml:space="preserve"> khai thác nguồn tài nguyên dữ liệu</w:t>
      </w:r>
      <w:r w:rsidR="001C7D8B" w:rsidRPr="003F153D">
        <w:rPr>
          <w:rFonts w:ascii="Times New Roman" w:hAnsi="Times New Roman" w:cs="Times New Roman"/>
          <w:sz w:val="28"/>
          <w:lang w:val="en-US"/>
        </w:rPr>
        <w:t>,</w:t>
      </w:r>
      <w:r w:rsidR="003721DD" w:rsidRPr="003F153D">
        <w:rPr>
          <w:rFonts w:ascii="Times New Roman" w:hAnsi="Times New Roman" w:cs="Times New Roman"/>
          <w:sz w:val="28"/>
          <w:lang w:val="en-US"/>
        </w:rPr>
        <w:t xml:space="preserve"> tạo</w:t>
      </w:r>
      <w:r w:rsidRPr="003F153D">
        <w:rPr>
          <w:rFonts w:ascii="Times New Roman" w:hAnsi="Times New Roman" w:cs="Times New Roman"/>
          <w:sz w:val="28"/>
          <w:lang w:val="en-US"/>
        </w:rPr>
        <w:t xml:space="preserve"> tác động lan tỏa đến hoạt động quản lý nhà nước, </w:t>
      </w:r>
      <w:r w:rsidR="001C7D8B" w:rsidRPr="003F153D">
        <w:rPr>
          <w:rFonts w:ascii="Times New Roman" w:hAnsi="Times New Roman" w:cs="Times New Roman"/>
          <w:sz w:val="28"/>
          <w:lang w:val="en-US"/>
        </w:rPr>
        <w:t xml:space="preserve">phát triển </w:t>
      </w:r>
      <w:r w:rsidRPr="003F153D">
        <w:rPr>
          <w:rFonts w:ascii="Times New Roman" w:hAnsi="Times New Roman" w:cs="Times New Roman"/>
          <w:sz w:val="28"/>
          <w:lang w:val="en-US"/>
        </w:rPr>
        <w:t>kinh tế</w:t>
      </w:r>
      <w:r w:rsidR="001C7D8B" w:rsidRPr="003F153D">
        <w:rPr>
          <w:rFonts w:ascii="Times New Roman" w:hAnsi="Times New Roman" w:cs="Times New Roman"/>
          <w:sz w:val="28"/>
          <w:lang w:val="en-US"/>
        </w:rPr>
        <w:t xml:space="preserve"> -</w:t>
      </w:r>
      <w:r w:rsidRPr="003F153D">
        <w:rPr>
          <w:rFonts w:ascii="Times New Roman" w:hAnsi="Times New Roman" w:cs="Times New Roman"/>
          <w:sz w:val="28"/>
          <w:lang w:val="en-US"/>
        </w:rPr>
        <w:t xml:space="preserve"> xã hội</w:t>
      </w:r>
      <w:bookmarkEnd w:id="154"/>
      <w:r w:rsidR="003721DD" w:rsidRPr="003F153D">
        <w:rPr>
          <w:rFonts w:ascii="Times New Roman" w:hAnsi="Times New Roman" w:cs="Times New Roman"/>
          <w:sz w:val="28"/>
          <w:lang w:val="en-US"/>
        </w:rPr>
        <w:t xml:space="preserve"> trên phạm vi cả nước.</w:t>
      </w:r>
    </w:p>
    <w:p w:rsidR="00691040" w:rsidRPr="003F153D" w:rsidRDefault="000640FC" w:rsidP="004D513B">
      <w:pPr>
        <w:spacing w:before="120" w:after="120" w:line="288" w:lineRule="auto"/>
        <w:ind w:firstLine="720"/>
        <w:jc w:val="both"/>
        <w:rPr>
          <w:rFonts w:ascii="Times New Roman" w:hAnsi="Times New Roman" w:cs="Times New Roman"/>
          <w:sz w:val="28"/>
          <w:lang w:val="en-US"/>
        </w:rPr>
      </w:pPr>
      <w:bookmarkStart w:id="155" w:name="_Toc40673709"/>
      <w:bookmarkStart w:id="156" w:name="_Toc40687992"/>
      <w:bookmarkStart w:id="157" w:name="_Ref40688329"/>
      <w:bookmarkStart w:id="158" w:name="_Ref41298158"/>
      <w:bookmarkStart w:id="159" w:name="_Toc42003040"/>
      <w:bookmarkStart w:id="160" w:name="_Toc42123488"/>
      <w:r w:rsidRPr="003F153D">
        <w:rPr>
          <w:rFonts w:ascii="Times New Roman" w:hAnsi="Times New Roman" w:cs="Times New Roman"/>
          <w:sz w:val="28"/>
          <w:lang w:val="en-US"/>
        </w:rPr>
        <w:t>d</w:t>
      </w:r>
      <w:r w:rsidR="00691040" w:rsidRPr="003F153D">
        <w:rPr>
          <w:rFonts w:ascii="Times New Roman" w:hAnsi="Times New Roman" w:cs="Times New Roman"/>
          <w:sz w:val="28"/>
          <w:lang w:val="en-US"/>
        </w:rPr>
        <w:t xml:space="preserve">) </w:t>
      </w:r>
      <w:bookmarkStart w:id="161" w:name="_Ref41458204"/>
      <w:bookmarkStart w:id="162" w:name="_Ref41820863"/>
      <w:r w:rsidR="00691040" w:rsidRPr="003F153D">
        <w:rPr>
          <w:rFonts w:ascii="Times New Roman" w:hAnsi="Times New Roman" w:cs="Times New Roman"/>
          <w:sz w:val="28"/>
          <w:lang w:val="en-US"/>
        </w:rPr>
        <w:t>Phát triển tối thiểu 5 - 10 nền tảng công nghệ số dùng chung để thúc đẩy ứng dụng công nghệ số, thúc đẩy phát triển sản phẩm số trong các lĩnh vực kinh tế - xã hội</w:t>
      </w:r>
      <w:bookmarkEnd w:id="155"/>
      <w:bookmarkEnd w:id="156"/>
      <w:bookmarkEnd w:id="157"/>
      <w:bookmarkEnd w:id="158"/>
      <w:bookmarkEnd w:id="159"/>
      <w:bookmarkEnd w:id="160"/>
      <w:bookmarkEnd w:id="161"/>
      <w:bookmarkEnd w:id="162"/>
      <w:r w:rsidRPr="003F153D">
        <w:rPr>
          <w:rFonts w:ascii="Times New Roman" w:hAnsi="Times New Roman" w:cs="Times New Roman"/>
          <w:sz w:val="28"/>
          <w:lang w:val="en-US"/>
        </w:rPr>
        <w:t>.</w:t>
      </w:r>
    </w:p>
    <w:p w:rsidR="00691040" w:rsidRPr="003F153D" w:rsidRDefault="000640FC" w:rsidP="004D513B">
      <w:pPr>
        <w:spacing w:before="120" w:after="120" w:line="288" w:lineRule="auto"/>
        <w:ind w:firstLine="720"/>
        <w:jc w:val="both"/>
        <w:rPr>
          <w:rFonts w:ascii="Times New Roman" w:hAnsi="Times New Roman" w:cs="Times New Roman"/>
          <w:sz w:val="28"/>
          <w:lang w:val="en-US"/>
        </w:rPr>
      </w:pPr>
      <w:bookmarkStart w:id="163" w:name="_Toc40687987"/>
      <w:bookmarkStart w:id="164" w:name="_Ref40688324"/>
      <w:bookmarkStart w:id="165" w:name="_Ref41291291"/>
      <w:bookmarkStart w:id="166" w:name="_Toc42003041"/>
      <w:bookmarkStart w:id="167" w:name="_Toc42123489"/>
      <w:r w:rsidRPr="003F153D">
        <w:rPr>
          <w:rFonts w:ascii="Times New Roman" w:hAnsi="Times New Roman" w:cs="Times New Roman"/>
          <w:sz w:val="28"/>
          <w:lang w:val="en-US"/>
        </w:rPr>
        <w:t>đ</w:t>
      </w:r>
      <w:r w:rsidR="00691040" w:rsidRPr="003F153D">
        <w:rPr>
          <w:rFonts w:ascii="Times New Roman" w:hAnsi="Times New Roman" w:cs="Times New Roman"/>
          <w:sz w:val="28"/>
          <w:lang w:val="en-US"/>
        </w:rPr>
        <w:t xml:space="preserve">) </w:t>
      </w:r>
      <w:bookmarkStart w:id="168" w:name="_Ref41458131"/>
      <w:r w:rsidR="00691040" w:rsidRPr="003F153D">
        <w:rPr>
          <w:rFonts w:ascii="Times New Roman" w:hAnsi="Times New Roman" w:cs="Times New Roman"/>
          <w:sz w:val="28"/>
          <w:lang w:val="en-US"/>
        </w:rPr>
        <w:t>Định hướng, hỗ trợ tối thiểu 5 - 10 doanh nghiệp công nghệ số Việt Nam phát triển một số sản phẩm số trọng điểm quốc gia</w:t>
      </w:r>
      <w:bookmarkEnd w:id="163"/>
      <w:bookmarkEnd w:id="164"/>
      <w:bookmarkEnd w:id="165"/>
      <w:bookmarkEnd w:id="166"/>
      <w:bookmarkEnd w:id="167"/>
      <w:bookmarkEnd w:id="168"/>
      <w:r w:rsidRPr="003F153D">
        <w:rPr>
          <w:rFonts w:ascii="Times New Roman" w:hAnsi="Times New Roman" w:cs="Times New Roman"/>
          <w:sz w:val="28"/>
          <w:lang w:val="en-US"/>
        </w:rPr>
        <w:t>.</w:t>
      </w:r>
    </w:p>
    <w:p w:rsidR="00691040" w:rsidRPr="003F153D" w:rsidRDefault="000640FC" w:rsidP="004D513B">
      <w:pPr>
        <w:spacing w:before="120" w:after="120" w:line="288" w:lineRule="auto"/>
        <w:ind w:firstLine="720"/>
        <w:jc w:val="both"/>
        <w:rPr>
          <w:rFonts w:ascii="Times New Roman" w:hAnsi="Times New Roman" w:cs="Times New Roman"/>
          <w:sz w:val="28"/>
          <w:lang w:val="en-US"/>
        </w:rPr>
      </w:pPr>
      <w:bookmarkStart w:id="169" w:name="_Toc40687990"/>
      <w:bookmarkStart w:id="170" w:name="_Ref40688327"/>
      <w:bookmarkStart w:id="171" w:name="_Ref41292172"/>
      <w:bookmarkStart w:id="172" w:name="_Ref41298143"/>
      <w:bookmarkStart w:id="173" w:name="_Toc42003042"/>
      <w:bookmarkStart w:id="174" w:name="_Toc42123490"/>
      <w:r w:rsidRPr="003F153D">
        <w:rPr>
          <w:rFonts w:ascii="Times New Roman" w:hAnsi="Times New Roman" w:cs="Times New Roman"/>
          <w:sz w:val="28"/>
          <w:lang w:val="en-US"/>
        </w:rPr>
        <w:t>e</w:t>
      </w:r>
      <w:r w:rsidR="00691040" w:rsidRPr="003F153D">
        <w:rPr>
          <w:rFonts w:ascii="Times New Roman" w:hAnsi="Times New Roman" w:cs="Times New Roman"/>
          <w:sz w:val="28"/>
          <w:lang w:val="en-US"/>
        </w:rPr>
        <w:t xml:space="preserve">) </w:t>
      </w:r>
      <w:bookmarkStart w:id="175" w:name="_Ref41458164"/>
      <w:r w:rsidR="00691040" w:rsidRPr="003F153D">
        <w:rPr>
          <w:rFonts w:ascii="Times New Roman" w:hAnsi="Times New Roman" w:cs="Times New Roman"/>
          <w:sz w:val="28"/>
          <w:lang w:val="en-US"/>
        </w:rPr>
        <w:t>Phát triển các doanh nghiệp công nghệ số đi tiên phong triển khai các công nghệ ưu tiên</w:t>
      </w:r>
      <w:r w:rsidR="00BE4E39" w:rsidRPr="003F153D">
        <w:rPr>
          <w:rFonts w:ascii="Times New Roman" w:hAnsi="Times New Roman" w:cs="Times New Roman"/>
          <w:sz w:val="28"/>
          <w:lang w:val="en-US"/>
        </w:rPr>
        <w:t>, tập trung vào c</w:t>
      </w:r>
      <w:r w:rsidR="00691040" w:rsidRPr="003F153D">
        <w:rPr>
          <w:rFonts w:ascii="Times New Roman" w:hAnsi="Times New Roman" w:cs="Times New Roman"/>
          <w:sz w:val="28"/>
          <w:lang w:val="en-US"/>
        </w:rPr>
        <w:t xml:space="preserve">ông nghệ 5G, </w:t>
      </w:r>
      <w:r w:rsidR="00BE4E39" w:rsidRPr="003F153D">
        <w:rPr>
          <w:rFonts w:ascii="Times New Roman" w:hAnsi="Times New Roman" w:cs="Times New Roman"/>
          <w:sz w:val="28"/>
          <w:lang w:val="en-US"/>
        </w:rPr>
        <w:t xml:space="preserve">Internet vạn vật (IoT), </w:t>
      </w:r>
      <w:r w:rsidR="00691040" w:rsidRPr="003F153D">
        <w:rPr>
          <w:rFonts w:ascii="Times New Roman" w:hAnsi="Times New Roman" w:cs="Times New Roman"/>
          <w:sz w:val="28"/>
          <w:lang w:val="en-US"/>
        </w:rPr>
        <w:t>trí tuệ nhân tạo</w:t>
      </w:r>
      <w:r w:rsidR="00B15898" w:rsidRPr="003F153D">
        <w:rPr>
          <w:rFonts w:ascii="Times New Roman" w:hAnsi="Times New Roman" w:cs="Times New Roman"/>
          <w:sz w:val="28"/>
          <w:lang w:val="en-US"/>
        </w:rPr>
        <w:t xml:space="preserve"> (AI)</w:t>
      </w:r>
      <w:r w:rsidR="00691040" w:rsidRPr="003F153D">
        <w:rPr>
          <w:rFonts w:ascii="Times New Roman" w:hAnsi="Times New Roman" w:cs="Times New Roman"/>
          <w:sz w:val="28"/>
          <w:lang w:val="en-US"/>
        </w:rPr>
        <w:t>, khai thác dữ liệu lớn</w:t>
      </w:r>
      <w:bookmarkEnd w:id="169"/>
      <w:bookmarkEnd w:id="170"/>
      <w:bookmarkEnd w:id="171"/>
      <w:bookmarkEnd w:id="172"/>
      <w:bookmarkEnd w:id="173"/>
      <w:bookmarkEnd w:id="174"/>
      <w:bookmarkEnd w:id="175"/>
      <w:r w:rsidR="00B15898" w:rsidRPr="003F153D">
        <w:rPr>
          <w:rFonts w:ascii="Times New Roman" w:hAnsi="Times New Roman" w:cs="Times New Roman"/>
          <w:sz w:val="28"/>
          <w:lang w:val="en-US"/>
        </w:rPr>
        <w:t xml:space="preserve"> (big data)</w:t>
      </w:r>
      <w:r w:rsidR="00DA5F95" w:rsidRPr="003F153D">
        <w:rPr>
          <w:rFonts w:ascii="Times New Roman" w:hAnsi="Times New Roman" w:cs="Times New Roman"/>
          <w:sz w:val="28"/>
          <w:lang w:val="en-US"/>
        </w:rPr>
        <w:t>, chuỗi khối (blockchain)</w:t>
      </w:r>
      <w:r w:rsidR="00BE4E39" w:rsidRPr="003F153D">
        <w:rPr>
          <w:rFonts w:ascii="Times New Roman" w:hAnsi="Times New Roman" w:cs="Times New Roman"/>
          <w:sz w:val="28"/>
          <w:lang w:val="en-US"/>
        </w:rPr>
        <w:t>.</w:t>
      </w:r>
    </w:p>
    <w:p w:rsidR="00691040" w:rsidRPr="003F153D" w:rsidRDefault="000640FC" w:rsidP="004D513B">
      <w:pPr>
        <w:spacing w:before="120" w:after="120" w:line="288" w:lineRule="auto"/>
        <w:ind w:firstLine="720"/>
        <w:jc w:val="both"/>
        <w:rPr>
          <w:rFonts w:ascii="Times New Roman" w:hAnsi="Times New Roman" w:cs="Times New Roman"/>
          <w:sz w:val="28"/>
          <w:lang w:val="en-US"/>
        </w:rPr>
      </w:pPr>
      <w:bookmarkStart w:id="176" w:name="_Toc42003043"/>
      <w:bookmarkStart w:id="177" w:name="_Toc40687988"/>
      <w:bookmarkStart w:id="178" w:name="_Ref40688325"/>
      <w:bookmarkStart w:id="179" w:name="_Ref41291637"/>
      <w:bookmarkStart w:id="180" w:name="_Ref41298136"/>
      <w:bookmarkStart w:id="181" w:name="_Ref41458145"/>
      <w:r w:rsidRPr="003F153D">
        <w:rPr>
          <w:rFonts w:ascii="Times New Roman" w:hAnsi="Times New Roman" w:cs="Times New Roman"/>
          <w:sz w:val="28"/>
          <w:lang w:val="en-US"/>
        </w:rPr>
        <w:t>g</w:t>
      </w:r>
      <w:r w:rsidR="00691040" w:rsidRPr="003F153D">
        <w:rPr>
          <w:rFonts w:ascii="Times New Roman" w:hAnsi="Times New Roman" w:cs="Times New Roman"/>
          <w:sz w:val="28"/>
          <w:lang w:val="en-US"/>
        </w:rPr>
        <w:t xml:space="preserve">) Xây dựng kho sản phẩm công nghệ số </w:t>
      </w:r>
      <w:r w:rsidR="00DD1289" w:rsidRPr="003F153D">
        <w:rPr>
          <w:rFonts w:ascii="Times New Roman" w:hAnsi="Times New Roman" w:cs="Times New Roman"/>
          <w:sz w:val="28"/>
          <w:lang w:val="en-US"/>
        </w:rPr>
        <w:t>do Việt Nam làm chủ, có kiểm soát chất lượng</w:t>
      </w:r>
      <w:r w:rsidR="006905EE" w:rsidRPr="003F153D">
        <w:rPr>
          <w:rFonts w:ascii="Times New Roman" w:hAnsi="Times New Roman" w:cs="Times New Roman"/>
          <w:sz w:val="28"/>
          <w:lang w:val="en-US"/>
        </w:rPr>
        <w:t xml:space="preserve"> đáp ứng nhu cầu của xã hội</w:t>
      </w:r>
      <w:bookmarkEnd w:id="176"/>
      <w:r w:rsidR="003246AD" w:rsidRPr="003F153D">
        <w:rPr>
          <w:rFonts w:ascii="Times New Roman" w:hAnsi="Times New Roman" w:cs="Times New Roman"/>
          <w:sz w:val="28"/>
          <w:lang w:val="en-US"/>
        </w:rPr>
        <w:t>.</w:t>
      </w:r>
    </w:p>
    <w:bookmarkEnd w:id="177"/>
    <w:bookmarkEnd w:id="178"/>
    <w:bookmarkEnd w:id="179"/>
    <w:bookmarkEnd w:id="180"/>
    <w:bookmarkEnd w:id="181"/>
    <w:p w:rsidR="00E45B14" w:rsidRPr="003F153D" w:rsidRDefault="003B06C4" w:rsidP="004D513B">
      <w:pPr>
        <w:spacing w:before="120" w:after="120" w:line="288" w:lineRule="auto"/>
        <w:ind w:firstLine="720"/>
        <w:jc w:val="both"/>
        <w:rPr>
          <w:rFonts w:ascii="Times New Roman" w:eastAsia="Times New Roman" w:hAnsi="Times New Roman" w:cs="Times New Roman"/>
          <w:b/>
          <w:sz w:val="28"/>
          <w:szCs w:val="28"/>
        </w:rPr>
      </w:pPr>
      <w:r w:rsidRPr="003F153D">
        <w:rPr>
          <w:rFonts w:ascii="Times New Roman" w:eastAsia="Times New Roman" w:hAnsi="Times New Roman" w:cs="Times New Roman"/>
          <w:b/>
          <w:bCs/>
          <w:sz w:val="28"/>
          <w:szCs w:val="28"/>
        </w:rPr>
        <w:t>5.</w:t>
      </w:r>
      <w:r w:rsidR="00E45B14" w:rsidRPr="003F153D">
        <w:rPr>
          <w:rFonts w:ascii="Times New Roman" w:eastAsia="Times New Roman" w:hAnsi="Times New Roman" w:cs="Times New Roman"/>
          <w:b/>
          <w:bCs/>
          <w:sz w:val="28"/>
          <w:szCs w:val="28"/>
        </w:rPr>
        <w:t> </w:t>
      </w:r>
      <w:r w:rsidR="000640FC" w:rsidRPr="003F153D">
        <w:rPr>
          <w:rFonts w:ascii="Times New Roman" w:eastAsia="Times New Roman" w:hAnsi="Times New Roman" w:cs="Times New Roman"/>
          <w:b/>
          <w:sz w:val="28"/>
          <w:szCs w:val="28"/>
        </w:rPr>
        <w:t>Đ</w:t>
      </w:r>
      <w:r w:rsidR="000640FC" w:rsidRPr="003F153D">
        <w:rPr>
          <w:rFonts w:ascii="Times New Roman" w:eastAsia="Times New Roman" w:hAnsi="Times New Roman" w:cs="Times New Roman"/>
          <w:b/>
          <w:sz w:val="28"/>
          <w:szCs w:val="28"/>
          <w:lang w:val="en-US"/>
        </w:rPr>
        <w:t>ổ</w:t>
      </w:r>
      <w:r w:rsidR="00E45B14" w:rsidRPr="003F153D">
        <w:rPr>
          <w:rFonts w:ascii="Times New Roman" w:eastAsia="Times New Roman" w:hAnsi="Times New Roman" w:cs="Times New Roman"/>
          <w:b/>
          <w:sz w:val="28"/>
          <w:szCs w:val="28"/>
        </w:rPr>
        <w:t>i mới mô hình phát triển nhân lực</w:t>
      </w:r>
      <w:r w:rsidR="00E66E7E" w:rsidRPr="003F153D">
        <w:rPr>
          <w:rFonts w:ascii="Times New Roman" w:eastAsia="Times New Roman" w:hAnsi="Times New Roman" w:cs="Times New Roman"/>
          <w:b/>
          <w:sz w:val="28"/>
          <w:szCs w:val="28"/>
          <w:lang w:val="en-US"/>
        </w:rPr>
        <w:t>,</w:t>
      </w:r>
      <w:r w:rsidR="00E45B14" w:rsidRPr="003F153D">
        <w:rPr>
          <w:rFonts w:ascii="Times New Roman" w:eastAsia="Times New Roman" w:hAnsi="Times New Roman" w:cs="Times New Roman"/>
          <w:b/>
          <w:sz w:val="28"/>
          <w:szCs w:val="28"/>
        </w:rPr>
        <w:t xml:space="preserve"> </w:t>
      </w:r>
      <w:r w:rsidR="00175615" w:rsidRPr="003F153D">
        <w:rPr>
          <w:rFonts w:ascii="Times New Roman" w:eastAsia="Times New Roman" w:hAnsi="Times New Roman" w:cs="Times New Roman"/>
          <w:b/>
          <w:sz w:val="28"/>
          <w:szCs w:val="28"/>
          <w:lang w:val="en-US"/>
        </w:rPr>
        <w:t xml:space="preserve">phương thức </w:t>
      </w:r>
      <w:r w:rsidR="00691040" w:rsidRPr="003F153D">
        <w:rPr>
          <w:rFonts w:ascii="Times New Roman" w:eastAsia="Times New Roman" w:hAnsi="Times New Roman" w:cs="Times New Roman"/>
          <w:b/>
          <w:sz w:val="28"/>
          <w:szCs w:val="28"/>
        </w:rPr>
        <w:t>sử dụng lao động chuyên ngành công nghệ số</w:t>
      </w:r>
    </w:p>
    <w:p w:rsidR="00691040" w:rsidRPr="003F153D" w:rsidRDefault="00691040" w:rsidP="004D513B">
      <w:pPr>
        <w:spacing w:before="120" w:after="120" w:line="288" w:lineRule="auto"/>
        <w:ind w:firstLine="720"/>
        <w:jc w:val="both"/>
        <w:rPr>
          <w:rFonts w:ascii="Times New Roman" w:hAnsi="Times New Roman" w:cs="Times New Roman"/>
          <w:sz w:val="28"/>
          <w:lang w:val="en-US"/>
        </w:rPr>
      </w:pPr>
      <w:bookmarkStart w:id="182" w:name="_Toc38410063"/>
      <w:bookmarkStart w:id="183" w:name="_Toc40687995"/>
      <w:bookmarkStart w:id="184" w:name="_Ref40688332"/>
      <w:bookmarkStart w:id="185" w:name="_Ref40688369"/>
      <w:bookmarkStart w:id="186" w:name="_Ref41298180"/>
      <w:bookmarkStart w:id="187" w:name="_Ref41458254"/>
      <w:bookmarkStart w:id="188" w:name="_Ref41977639"/>
      <w:bookmarkStart w:id="189" w:name="_Toc42003044"/>
      <w:bookmarkStart w:id="190" w:name="_Ref41981052"/>
      <w:bookmarkEnd w:id="182"/>
      <w:r w:rsidRPr="003F153D">
        <w:rPr>
          <w:rFonts w:ascii="Times New Roman" w:hAnsi="Times New Roman" w:cs="Times New Roman"/>
          <w:sz w:val="28"/>
          <w:lang w:val="en-US"/>
        </w:rPr>
        <w:t>a) Xây dựng chương trình học môn</w:t>
      </w:r>
      <w:r w:rsidR="005E503A" w:rsidRPr="003F153D">
        <w:rPr>
          <w:rFonts w:ascii="Times New Roman" w:hAnsi="Times New Roman" w:cs="Times New Roman"/>
          <w:sz w:val="28"/>
          <w:lang w:val="en-US"/>
        </w:rPr>
        <w:t xml:space="preserve"> </w:t>
      </w:r>
      <w:r w:rsidRPr="003F153D">
        <w:rPr>
          <w:rFonts w:ascii="Times New Roman" w:hAnsi="Times New Roman" w:cs="Times New Roman"/>
          <w:sz w:val="28"/>
          <w:lang w:val="en-US"/>
        </w:rPr>
        <w:t>“sáng tạo dựa trên công nghệ” (tech innovation) và “khởi nghiệp công nghệ” (</w:t>
      </w:r>
      <w:r w:rsidR="00AF4D53" w:rsidRPr="003F153D">
        <w:rPr>
          <w:rFonts w:ascii="Times New Roman" w:hAnsi="Times New Roman" w:cs="Times New Roman"/>
          <w:sz w:val="28"/>
          <w:lang w:val="en-US"/>
        </w:rPr>
        <w:t>tech entrepreneurship</w:t>
      </w:r>
      <w:r w:rsidRPr="003F153D">
        <w:rPr>
          <w:rFonts w:ascii="Times New Roman" w:hAnsi="Times New Roman" w:cs="Times New Roman"/>
          <w:sz w:val="28"/>
          <w:lang w:val="en-US"/>
        </w:rPr>
        <w:t>) vào giáo dục từ bậc học phổ thông</w:t>
      </w:r>
      <w:bookmarkEnd w:id="183"/>
      <w:bookmarkEnd w:id="184"/>
      <w:bookmarkEnd w:id="185"/>
      <w:bookmarkEnd w:id="186"/>
      <w:bookmarkEnd w:id="187"/>
      <w:r w:rsidRPr="003F153D">
        <w:rPr>
          <w:rFonts w:ascii="Times New Roman" w:hAnsi="Times New Roman" w:cs="Times New Roman"/>
          <w:sz w:val="28"/>
          <w:lang w:val="en-US"/>
        </w:rPr>
        <w:t xml:space="preserve"> trở lên</w:t>
      </w:r>
      <w:bookmarkStart w:id="191" w:name="_Ref41458285"/>
      <w:bookmarkEnd w:id="188"/>
      <w:r w:rsidR="00DD1289" w:rsidRPr="003F153D">
        <w:rPr>
          <w:rFonts w:ascii="Times New Roman" w:hAnsi="Times New Roman" w:cs="Times New Roman"/>
          <w:sz w:val="28"/>
          <w:lang w:val="en-US"/>
        </w:rPr>
        <w:t xml:space="preserve">; </w:t>
      </w:r>
      <w:r w:rsidRPr="003F153D">
        <w:rPr>
          <w:rFonts w:ascii="Times New Roman" w:hAnsi="Times New Roman" w:cs="Times New Roman"/>
          <w:sz w:val="28"/>
          <w:lang w:val="en-US"/>
        </w:rPr>
        <w:t xml:space="preserve">Xây dựng cơ chế nhà nước hỗ trợ một phần kinh phí đào tạo một số nội dung trọng tâm về các công nghệ cơ bản của cách mạng công nghiệp </w:t>
      </w:r>
      <w:r w:rsidR="00AF4D53" w:rsidRPr="003F153D">
        <w:rPr>
          <w:rFonts w:ascii="Times New Roman" w:hAnsi="Times New Roman" w:cs="Times New Roman"/>
          <w:sz w:val="28"/>
          <w:lang w:val="en-US"/>
        </w:rPr>
        <w:t xml:space="preserve">lần thứ </w:t>
      </w:r>
      <w:r w:rsidRPr="003F153D">
        <w:rPr>
          <w:rFonts w:ascii="Times New Roman" w:hAnsi="Times New Roman" w:cs="Times New Roman"/>
          <w:sz w:val="28"/>
          <w:lang w:val="en-US"/>
        </w:rPr>
        <w:t>4.</w:t>
      </w:r>
      <w:bookmarkEnd w:id="189"/>
      <w:bookmarkEnd w:id="190"/>
      <w:bookmarkEnd w:id="191"/>
    </w:p>
    <w:p w:rsidR="00691040" w:rsidRPr="003F153D" w:rsidRDefault="00691040" w:rsidP="004D513B">
      <w:pPr>
        <w:spacing w:before="120" w:after="120" w:line="288" w:lineRule="auto"/>
        <w:ind w:firstLine="720"/>
        <w:jc w:val="both"/>
        <w:rPr>
          <w:rFonts w:ascii="Times New Roman" w:hAnsi="Times New Roman" w:cs="Times New Roman"/>
          <w:sz w:val="28"/>
          <w:lang w:val="en-US"/>
        </w:rPr>
      </w:pPr>
      <w:bookmarkStart w:id="192" w:name="_Toc40687996"/>
      <w:bookmarkStart w:id="193" w:name="_Ref40688333"/>
      <w:bookmarkStart w:id="194" w:name="_Ref41298203"/>
      <w:bookmarkStart w:id="195" w:name="_Toc42003045"/>
      <w:bookmarkStart w:id="196" w:name="_Ref41458267"/>
      <w:r w:rsidRPr="003F153D">
        <w:rPr>
          <w:rFonts w:ascii="Times New Roman" w:hAnsi="Times New Roman" w:cs="Times New Roman"/>
          <w:sz w:val="28"/>
          <w:lang w:val="en-US"/>
        </w:rPr>
        <w:t>b) Xây dựng chính sách theo dõi bồi dưỡng tài năng về công nghệ số từ cấp phổ thông, hỗ trợ doanh nghiệp công nghệ số Việt nam tuyển dụng tài năng trong nước và nước ngoài</w:t>
      </w:r>
      <w:bookmarkEnd w:id="192"/>
      <w:bookmarkEnd w:id="193"/>
      <w:bookmarkEnd w:id="194"/>
      <w:bookmarkEnd w:id="195"/>
      <w:bookmarkEnd w:id="196"/>
      <w:r w:rsidR="002F4BAA" w:rsidRPr="003F153D">
        <w:rPr>
          <w:rFonts w:ascii="Times New Roman" w:hAnsi="Times New Roman" w:cs="Times New Roman"/>
          <w:sz w:val="28"/>
          <w:lang w:val="en-US"/>
        </w:rPr>
        <w:t>.</w:t>
      </w:r>
    </w:p>
    <w:p w:rsidR="00691040" w:rsidRPr="003F153D" w:rsidRDefault="00691040" w:rsidP="004D513B">
      <w:pPr>
        <w:spacing w:before="120" w:after="120" w:line="288" w:lineRule="auto"/>
        <w:ind w:firstLine="720"/>
        <w:jc w:val="both"/>
        <w:rPr>
          <w:rFonts w:ascii="Times New Roman" w:hAnsi="Times New Roman" w:cs="Times New Roman"/>
          <w:sz w:val="28"/>
          <w:lang w:val="en-US"/>
        </w:rPr>
      </w:pPr>
      <w:bookmarkStart w:id="197" w:name="_Ref41467491"/>
      <w:bookmarkStart w:id="198" w:name="_Toc40688002"/>
      <w:bookmarkStart w:id="199" w:name="_Ref40688339"/>
      <w:bookmarkStart w:id="200" w:name="_Ref41298250"/>
      <w:bookmarkStart w:id="201" w:name="_Toc42003046"/>
      <w:r w:rsidRPr="003F153D">
        <w:rPr>
          <w:rFonts w:ascii="Times New Roman" w:hAnsi="Times New Roman" w:cs="Times New Roman"/>
          <w:sz w:val="28"/>
          <w:lang w:val="en-US"/>
        </w:rPr>
        <w:t>c)</w:t>
      </w:r>
      <w:bookmarkStart w:id="202" w:name="_Ref41458542"/>
      <w:bookmarkEnd w:id="197"/>
      <w:r w:rsidRPr="003F153D">
        <w:rPr>
          <w:rFonts w:ascii="Times New Roman" w:hAnsi="Times New Roman" w:cs="Times New Roman"/>
          <w:sz w:val="28"/>
          <w:lang w:val="en-US"/>
        </w:rPr>
        <w:t xml:space="preserve"> Xây dựng nền tảng số hỗ trợ học tập vi mô (micro learning) để triển khai các khóa học khắp cộng đồng, xã hội về các xu hướng số</w:t>
      </w:r>
      <w:bookmarkEnd w:id="198"/>
      <w:bookmarkEnd w:id="199"/>
      <w:bookmarkEnd w:id="200"/>
      <w:bookmarkEnd w:id="201"/>
      <w:bookmarkEnd w:id="202"/>
      <w:r w:rsidR="002F4BAA" w:rsidRPr="003F153D">
        <w:rPr>
          <w:rFonts w:ascii="Times New Roman" w:hAnsi="Times New Roman" w:cs="Times New Roman"/>
          <w:sz w:val="28"/>
          <w:lang w:val="en-US"/>
        </w:rPr>
        <w:t>.</w:t>
      </w:r>
    </w:p>
    <w:p w:rsidR="00691040" w:rsidRPr="003F153D" w:rsidRDefault="00A44E4E" w:rsidP="004D513B">
      <w:pPr>
        <w:spacing w:before="120" w:after="120" w:line="288" w:lineRule="auto"/>
        <w:ind w:firstLine="720"/>
        <w:jc w:val="both"/>
        <w:rPr>
          <w:rFonts w:ascii="Times New Roman" w:hAnsi="Times New Roman" w:cs="Times New Roman"/>
          <w:sz w:val="28"/>
          <w:lang w:val="en-US"/>
        </w:rPr>
      </w:pPr>
      <w:bookmarkStart w:id="203" w:name="_Toc42003047"/>
      <w:bookmarkStart w:id="204" w:name="_Ref41458420"/>
      <w:r w:rsidRPr="003F153D">
        <w:rPr>
          <w:rFonts w:ascii="Times New Roman" w:hAnsi="Times New Roman" w:cs="Times New Roman"/>
          <w:sz w:val="28"/>
          <w:lang w:val="en-US"/>
        </w:rPr>
        <w:t>d</w:t>
      </w:r>
      <w:r w:rsidR="00691040" w:rsidRPr="003F153D">
        <w:rPr>
          <w:rFonts w:ascii="Times New Roman" w:hAnsi="Times New Roman" w:cs="Times New Roman"/>
          <w:sz w:val="28"/>
          <w:lang w:val="en-US"/>
        </w:rPr>
        <w:t>) Xây dựng cơ chế khuyến khích các doanh nghiệp công nghệ quốc tế có học bổng đại học, nghiên cứu sau đại học với sinh viên Việt Nam, đào tạo nhân lực tài năng cho Việt Nam.</w:t>
      </w:r>
      <w:bookmarkEnd w:id="203"/>
      <w:bookmarkEnd w:id="204"/>
    </w:p>
    <w:p w:rsidR="00E07509" w:rsidRPr="003F153D" w:rsidRDefault="00A44E4E" w:rsidP="00E07509">
      <w:pPr>
        <w:spacing w:before="120" w:after="120" w:line="288" w:lineRule="auto"/>
        <w:ind w:firstLine="720"/>
        <w:jc w:val="both"/>
        <w:rPr>
          <w:rFonts w:ascii="Times New Roman" w:hAnsi="Times New Roman" w:cs="Times New Roman"/>
          <w:sz w:val="28"/>
          <w:lang w:val="en-US"/>
        </w:rPr>
      </w:pPr>
      <w:bookmarkStart w:id="205" w:name="_Toc42003048"/>
      <w:r w:rsidRPr="003F153D">
        <w:rPr>
          <w:rFonts w:ascii="Times New Roman" w:hAnsi="Times New Roman" w:cs="Times New Roman"/>
          <w:sz w:val="28"/>
          <w:lang w:val="en-US"/>
        </w:rPr>
        <w:t>đ</w:t>
      </w:r>
      <w:r w:rsidR="00691040" w:rsidRPr="003F153D">
        <w:rPr>
          <w:rFonts w:ascii="Times New Roman" w:hAnsi="Times New Roman" w:cs="Times New Roman"/>
          <w:sz w:val="28"/>
          <w:lang w:val="en-US"/>
        </w:rPr>
        <w:t xml:space="preserve">) </w:t>
      </w:r>
      <w:bookmarkEnd w:id="205"/>
      <w:r w:rsidR="00E07509" w:rsidRPr="003F153D">
        <w:rPr>
          <w:rFonts w:ascii="Times New Roman" w:hAnsi="Times New Roman" w:cs="Times New Roman"/>
          <w:sz w:val="28"/>
          <w:lang w:val="en-US"/>
        </w:rPr>
        <w:t>Xây dựng cơ chế khuyến khích doanh nghiệp liên kết với các trường đại học đào tạo nhân lực, nghiên cứu phát triển sản phẩm và giải pháp công nghệ số. Khuyến khích các doanh nghiệp có tiềm năng phối hợp với các trường đại học thành lậ</w:t>
      </w:r>
      <w:r w:rsidR="00C735AE" w:rsidRPr="003F153D">
        <w:rPr>
          <w:rFonts w:ascii="Times New Roman" w:hAnsi="Times New Roman" w:cs="Times New Roman"/>
          <w:sz w:val="28"/>
          <w:lang w:val="en-US"/>
        </w:rPr>
        <w:t>p</w:t>
      </w:r>
      <w:r w:rsidR="00E07509" w:rsidRPr="003F153D">
        <w:rPr>
          <w:rFonts w:ascii="Times New Roman" w:hAnsi="Times New Roman" w:cs="Times New Roman"/>
          <w:sz w:val="28"/>
          <w:lang w:val="en-US"/>
        </w:rPr>
        <w:t xml:space="preserve"> vườn ươ</w:t>
      </w:r>
      <w:r w:rsidR="00C735AE" w:rsidRPr="003F153D">
        <w:rPr>
          <w:rFonts w:ascii="Times New Roman" w:hAnsi="Times New Roman" w:cs="Times New Roman"/>
          <w:sz w:val="28"/>
          <w:lang w:val="en-US"/>
        </w:rPr>
        <w:t xml:space="preserve">m cho </w:t>
      </w:r>
      <w:r w:rsidR="00E07509" w:rsidRPr="003F153D">
        <w:rPr>
          <w:rFonts w:ascii="Times New Roman" w:hAnsi="Times New Roman" w:cs="Times New Roman"/>
          <w:sz w:val="28"/>
          <w:lang w:val="en-US"/>
        </w:rPr>
        <w:t>doanh nghiệp khởi nghiệp công nghệ số</w:t>
      </w:r>
      <w:r w:rsidR="00C735AE" w:rsidRPr="003F153D">
        <w:rPr>
          <w:rFonts w:ascii="Times New Roman" w:hAnsi="Times New Roman" w:cs="Times New Roman"/>
          <w:sz w:val="28"/>
          <w:lang w:val="en-US"/>
        </w:rPr>
        <w:t xml:space="preserve">, khai thác kết quả nghiên cứu sáng tạo của </w:t>
      </w:r>
      <w:r w:rsidR="00E07509" w:rsidRPr="003F153D">
        <w:rPr>
          <w:rFonts w:ascii="Times New Roman" w:hAnsi="Times New Roman" w:cs="Times New Roman"/>
          <w:sz w:val="28"/>
          <w:lang w:val="en-US"/>
        </w:rPr>
        <w:t xml:space="preserve">đội ngũ giảng </w:t>
      </w:r>
      <w:r w:rsidR="00C735AE" w:rsidRPr="003F153D">
        <w:rPr>
          <w:rFonts w:ascii="Times New Roman" w:hAnsi="Times New Roman" w:cs="Times New Roman"/>
          <w:sz w:val="28"/>
          <w:lang w:val="en-US"/>
        </w:rPr>
        <w:t>viên</w:t>
      </w:r>
      <w:r w:rsidR="00E07509" w:rsidRPr="003F153D">
        <w:rPr>
          <w:rFonts w:ascii="Times New Roman" w:hAnsi="Times New Roman" w:cs="Times New Roman"/>
          <w:sz w:val="28"/>
          <w:lang w:val="en-US"/>
        </w:rPr>
        <w:t>, nghiên cứ</w:t>
      </w:r>
      <w:r w:rsidR="00C735AE" w:rsidRPr="003F153D">
        <w:rPr>
          <w:rFonts w:ascii="Times New Roman" w:hAnsi="Times New Roman" w:cs="Times New Roman"/>
          <w:sz w:val="28"/>
          <w:lang w:val="en-US"/>
        </w:rPr>
        <w:t>u và</w:t>
      </w:r>
      <w:r w:rsidR="00E07509" w:rsidRPr="003F153D">
        <w:rPr>
          <w:rFonts w:ascii="Times New Roman" w:hAnsi="Times New Roman" w:cs="Times New Roman"/>
          <w:sz w:val="28"/>
          <w:lang w:val="en-US"/>
        </w:rPr>
        <w:t xml:space="preserve"> sinh viên.</w:t>
      </w:r>
    </w:p>
    <w:p w:rsidR="00691040" w:rsidRPr="003F153D" w:rsidRDefault="00A44E4E" w:rsidP="004D513B">
      <w:pPr>
        <w:spacing w:before="120" w:after="120" w:line="288" w:lineRule="auto"/>
        <w:ind w:firstLine="720"/>
        <w:jc w:val="both"/>
        <w:rPr>
          <w:rFonts w:ascii="Times New Roman" w:hAnsi="Times New Roman" w:cs="Times New Roman"/>
          <w:sz w:val="28"/>
          <w:lang w:val="en-US"/>
        </w:rPr>
      </w:pPr>
      <w:bookmarkStart w:id="206" w:name="_Ref41467718"/>
      <w:bookmarkStart w:id="207" w:name="_Ref41298240"/>
      <w:bookmarkStart w:id="208" w:name="_Toc40688001"/>
      <w:bookmarkStart w:id="209" w:name="_Ref40688338"/>
      <w:bookmarkStart w:id="210" w:name="_Ref40823956"/>
      <w:bookmarkStart w:id="211" w:name="_Toc42003049"/>
      <w:r w:rsidRPr="003F153D">
        <w:rPr>
          <w:rFonts w:ascii="Times New Roman" w:hAnsi="Times New Roman" w:cs="Times New Roman"/>
          <w:sz w:val="28"/>
          <w:lang w:val="en-US"/>
        </w:rPr>
        <w:lastRenderedPageBreak/>
        <w:t>e</w:t>
      </w:r>
      <w:r w:rsidR="00691040" w:rsidRPr="003F153D">
        <w:rPr>
          <w:rFonts w:ascii="Times New Roman" w:hAnsi="Times New Roman" w:cs="Times New Roman"/>
          <w:sz w:val="28"/>
          <w:lang w:val="en-US"/>
        </w:rPr>
        <w:t>)</w:t>
      </w:r>
      <w:bookmarkStart w:id="212" w:name="_Ref41981214"/>
      <w:bookmarkStart w:id="213" w:name="_Ref42207800"/>
      <w:bookmarkStart w:id="214" w:name="_Ref41458527"/>
      <w:bookmarkEnd w:id="206"/>
      <w:r w:rsidR="00691040" w:rsidRPr="003F153D">
        <w:rPr>
          <w:rFonts w:ascii="Times New Roman" w:hAnsi="Times New Roman" w:cs="Times New Roman"/>
          <w:sz w:val="28"/>
          <w:lang w:val="en-US"/>
        </w:rPr>
        <w:t xml:space="preserve"> Xây dựng quy định về hình thức lao động ngắn hạn (gig employment) áp dụng cho nhân lực của các doanh nghiệp công nghệ số</w:t>
      </w:r>
      <w:bookmarkEnd w:id="207"/>
      <w:bookmarkEnd w:id="208"/>
      <w:bookmarkEnd w:id="209"/>
      <w:bookmarkEnd w:id="210"/>
      <w:bookmarkEnd w:id="211"/>
      <w:bookmarkEnd w:id="212"/>
      <w:bookmarkEnd w:id="213"/>
      <w:bookmarkEnd w:id="214"/>
      <w:r w:rsidR="002F4BAA" w:rsidRPr="003F153D">
        <w:rPr>
          <w:rFonts w:ascii="Times New Roman" w:hAnsi="Times New Roman" w:cs="Times New Roman"/>
          <w:sz w:val="28"/>
          <w:lang w:val="en-US"/>
        </w:rPr>
        <w:t>.</w:t>
      </w:r>
    </w:p>
    <w:p w:rsidR="00E45B14" w:rsidRPr="003F153D" w:rsidRDefault="00B95E53" w:rsidP="004D513B">
      <w:pPr>
        <w:spacing w:before="120" w:after="120" w:line="288" w:lineRule="auto"/>
        <w:ind w:firstLine="720"/>
        <w:jc w:val="both"/>
        <w:rPr>
          <w:rFonts w:ascii="Times New Roman" w:eastAsia="Times New Roman" w:hAnsi="Times New Roman" w:cs="Times New Roman"/>
          <w:b/>
          <w:sz w:val="28"/>
          <w:szCs w:val="28"/>
        </w:rPr>
      </w:pPr>
      <w:r w:rsidRPr="003F153D">
        <w:rPr>
          <w:rFonts w:ascii="Times New Roman" w:eastAsia="Times New Roman" w:hAnsi="Times New Roman" w:cs="Times New Roman"/>
          <w:b/>
          <w:bCs/>
          <w:sz w:val="28"/>
          <w:szCs w:val="28"/>
        </w:rPr>
        <w:t>6.</w:t>
      </w:r>
      <w:r w:rsidR="00E45B14" w:rsidRPr="003F153D">
        <w:rPr>
          <w:rFonts w:ascii="Times New Roman" w:eastAsia="Times New Roman" w:hAnsi="Times New Roman" w:cs="Times New Roman"/>
          <w:b/>
          <w:bCs/>
          <w:sz w:val="28"/>
          <w:szCs w:val="28"/>
        </w:rPr>
        <w:t> </w:t>
      </w:r>
      <w:r w:rsidR="00691040" w:rsidRPr="003F153D">
        <w:rPr>
          <w:rFonts w:ascii="Times New Roman" w:eastAsia="Times New Roman" w:hAnsi="Times New Roman" w:cs="Times New Roman"/>
          <w:b/>
          <w:sz w:val="28"/>
          <w:szCs w:val="28"/>
        </w:rPr>
        <w:t xml:space="preserve">Hình thành các định hướng </w:t>
      </w:r>
      <w:r w:rsidR="00523908" w:rsidRPr="003F153D">
        <w:rPr>
          <w:rFonts w:ascii="Times New Roman" w:eastAsia="Times New Roman" w:hAnsi="Times New Roman" w:cs="Times New Roman"/>
          <w:b/>
          <w:sz w:val="28"/>
          <w:szCs w:val="28"/>
          <w:lang w:val="en-US"/>
        </w:rPr>
        <w:t xml:space="preserve">phát triển </w:t>
      </w:r>
      <w:r w:rsidR="002F4BAA" w:rsidRPr="003F153D">
        <w:rPr>
          <w:rFonts w:ascii="Times New Roman" w:eastAsia="Times New Roman" w:hAnsi="Times New Roman" w:cs="Times New Roman"/>
          <w:b/>
          <w:sz w:val="28"/>
          <w:szCs w:val="28"/>
        </w:rPr>
        <w:t>đột phá</w:t>
      </w:r>
      <w:r w:rsidR="00691040" w:rsidRPr="003F153D">
        <w:rPr>
          <w:rFonts w:ascii="Times New Roman" w:eastAsia="Times New Roman" w:hAnsi="Times New Roman" w:cs="Times New Roman"/>
          <w:b/>
          <w:sz w:val="28"/>
          <w:szCs w:val="28"/>
        </w:rPr>
        <w:t xml:space="preserve"> thông qua các </w:t>
      </w:r>
      <w:r w:rsidR="00F85117" w:rsidRPr="003F153D">
        <w:rPr>
          <w:rFonts w:ascii="Times New Roman" w:eastAsia="Times New Roman" w:hAnsi="Times New Roman" w:cs="Times New Roman"/>
          <w:b/>
          <w:sz w:val="28"/>
          <w:szCs w:val="28"/>
          <w:lang w:val="en-US"/>
        </w:rPr>
        <w:t xml:space="preserve">nhiệm vụ, </w:t>
      </w:r>
      <w:r w:rsidR="00691040" w:rsidRPr="003F153D">
        <w:rPr>
          <w:rFonts w:ascii="Times New Roman" w:eastAsia="Times New Roman" w:hAnsi="Times New Roman" w:cs="Times New Roman"/>
          <w:b/>
          <w:sz w:val="28"/>
          <w:szCs w:val="28"/>
        </w:rPr>
        <w:t>dự án có tác động lan tỏa đến cộng đồng doanh nghiệp công nghệ số</w:t>
      </w:r>
    </w:p>
    <w:p w:rsidR="001C3281" w:rsidRPr="003F153D" w:rsidRDefault="003246AD" w:rsidP="004D513B">
      <w:pPr>
        <w:spacing w:before="120" w:after="120" w:line="288" w:lineRule="auto"/>
        <w:ind w:firstLine="720"/>
        <w:jc w:val="both"/>
        <w:rPr>
          <w:rFonts w:ascii="Times New Roman" w:hAnsi="Times New Roman" w:cs="Times New Roman"/>
          <w:sz w:val="28"/>
          <w:lang w:val="en-US"/>
        </w:rPr>
      </w:pPr>
      <w:bookmarkStart w:id="215" w:name="_Toc40688003"/>
      <w:bookmarkStart w:id="216" w:name="_Ref40688340"/>
      <w:bookmarkStart w:id="217" w:name="_Ref41298264"/>
      <w:bookmarkStart w:id="218" w:name="_Toc42003050"/>
      <w:bookmarkStart w:id="219" w:name="_Ref41458561"/>
      <w:r w:rsidRPr="003F153D">
        <w:rPr>
          <w:rFonts w:ascii="Times New Roman" w:hAnsi="Times New Roman" w:cs="Times New Roman"/>
          <w:sz w:val="28"/>
          <w:lang w:val="en-US"/>
        </w:rPr>
        <w:t xml:space="preserve">a) </w:t>
      </w:r>
      <w:r w:rsidR="003B0144" w:rsidRPr="003F153D">
        <w:rPr>
          <w:rFonts w:ascii="Times New Roman" w:hAnsi="Times New Roman" w:cs="Times New Roman"/>
          <w:sz w:val="28"/>
          <w:lang w:val="en-US"/>
        </w:rPr>
        <w:t>Triển khai</w:t>
      </w:r>
      <w:r w:rsidR="001C3281" w:rsidRPr="003F153D">
        <w:rPr>
          <w:rFonts w:ascii="Times New Roman" w:hAnsi="Times New Roman" w:cs="Times New Roman"/>
          <w:sz w:val="28"/>
          <w:lang w:val="en-US"/>
        </w:rPr>
        <w:t xml:space="preserve"> ứng dụng AI trong các cơ quan Chính phủ phục vụ cải cách hành chính</w:t>
      </w:r>
      <w:r w:rsidR="002F4BAA" w:rsidRPr="003F153D">
        <w:rPr>
          <w:rFonts w:ascii="Times New Roman" w:hAnsi="Times New Roman" w:cs="Times New Roman"/>
          <w:sz w:val="28"/>
          <w:lang w:val="en-US"/>
        </w:rPr>
        <w:t>.</w:t>
      </w:r>
    </w:p>
    <w:p w:rsidR="001C3281" w:rsidRPr="003F153D" w:rsidRDefault="001C3281" w:rsidP="004D513B">
      <w:pPr>
        <w:spacing w:before="120" w:after="120" w:line="288" w:lineRule="auto"/>
        <w:ind w:firstLine="720"/>
        <w:jc w:val="both"/>
        <w:rPr>
          <w:rFonts w:ascii="Times New Roman" w:hAnsi="Times New Roman" w:cs="Times New Roman"/>
          <w:sz w:val="28"/>
          <w:lang w:val="en-US"/>
        </w:rPr>
      </w:pPr>
      <w:r w:rsidRPr="003F153D">
        <w:rPr>
          <w:rFonts w:ascii="Times New Roman" w:hAnsi="Times New Roman" w:cs="Times New Roman"/>
          <w:sz w:val="28"/>
          <w:lang w:val="en-US"/>
        </w:rPr>
        <w:t xml:space="preserve">b) </w:t>
      </w:r>
      <w:r w:rsidR="003B0144" w:rsidRPr="003F153D">
        <w:rPr>
          <w:rFonts w:ascii="Times New Roman" w:hAnsi="Times New Roman" w:cs="Times New Roman"/>
          <w:sz w:val="28"/>
          <w:lang w:val="en-US"/>
        </w:rPr>
        <w:t>Triển khai</w:t>
      </w:r>
      <w:r w:rsidRPr="003F153D">
        <w:rPr>
          <w:rFonts w:ascii="Times New Roman" w:hAnsi="Times New Roman" w:cs="Times New Roman"/>
          <w:sz w:val="28"/>
          <w:lang w:val="en-US"/>
        </w:rPr>
        <w:t xml:space="preserve"> </w:t>
      </w:r>
      <w:r w:rsidR="003B0144" w:rsidRPr="003F153D">
        <w:rPr>
          <w:rFonts w:ascii="Times New Roman" w:hAnsi="Times New Roman" w:cs="Times New Roman"/>
          <w:sz w:val="28"/>
          <w:lang w:val="en-US"/>
        </w:rPr>
        <w:t xml:space="preserve">các giải pháp </w:t>
      </w:r>
      <w:r w:rsidRPr="003F153D">
        <w:rPr>
          <w:rFonts w:ascii="Times New Roman" w:hAnsi="Times New Roman" w:cs="Times New Roman"/>
          <w:sz w:val="28"/>
          <w:lang w:val="en-US"/>
        </w:rPr>
        <w:t xml:space="preserve">phân tích dữ liệu lớn trong các </w:t>
      </w:r>
      <w:r w:rsidR="008E27F9" w:rsidRPr="003F153D">
        <w:rPr>
          <w:rFonts w:ascii="Times New Roman" w:hAnsi="Times New Roman" w:cs="Times New Roman"/>
          <w:sz w:val="28"/>
          <w:lang w:val="en-US"/>
        </w:rPr>
        <w:t>lĩnh vực như</w:t>
      </w:r>
      <w:r w:rsidR="00BC175F" w:rsidRPr="003F153D">
        <w:rPr>
          <w:rFonts w:ascii="Times New Roman" w:hAnsi="Times New Roman" w:cs="Times New Roman"/>
          <w:sz w:val="28"/>
          <w:lang w:val="en-US"/>
        </w:rPr>
        <w:t xml:space="preserve"> công nghiệp, thương mại; tài chính</w:t>
      </w:r>
      <w:r w:rsidR="006E41B5" w:rsidRPr="003F153D">
        <w:rPr>
          <w:rFonts w:ascii="Times New Roman" w:hAnsi="Times New Roman" w:cs="Times New Roman"/>
          <w:sz w:val="28"/>
          <w:lang w:val="en-US"/>
        </w:rPr>
        <w:t xml:space="preserve"> </w:t>
      </w:r>
      <w:r w:rsidR="00BC175F" w:rsidRPr="003F153D">
        <w:rPr>
          <w:rFonts w:ascii="Times New Roman" w:hAnsi="Times New Roman" w:cs="Times New Roman"/>
          <w:sz w:val="28"/>
          <w:lang w:val="en-US"/>
        </w:rPr>
        <w:t>-</w:t>
      </w:r>
      <w:r w:rsidR="006E41B5" w:rsidRPr="003F153D">
        <w:rPr>
          <w:rFonts w:ascii="Times New Roman" w:hAnsi="Times New Roman" w:cs="Times New Roman"/>
          <w:sz w:val="28"/>
          <w:lang w:val="en-US"/>
        </w:rPr>
        <w:t xml:space="preserve"> </w:t>
      </w:r>
      <w:r w:rsidR="00BC175F" w:rsidRPr="003F153D">
        <w:rPr>
          <w:rFonts w:ascii="Times New Roman" w:hAnsi="Times New Roman" w:cs="Times New Roman"/>
          <w:sz w:val="28"/>
          <w:lang w:val="en-US"/>
        </w:rPr>
        <w:t>ngân hàng;</w:t>
      </w:r>
      <w:r w:rsidR="002F4BAA" w:rsidRPr="003F153D">
        <w:rPr>
          <w:rFonts w:ascii="Times New Roman" w:hAnsi="Times New Roman" w:cs="Times New Roman"/>
          <w:sz w:val="28"/>
          <w:lang w:val="en-US"/>
        </w:rPr>
        <w:t xml:space="preserve"> </w:t>
      </w:r>
      <w:r w:rsidR="00BC175F" w:rsidRPr="003F153D">
        <w:rPr>
          <w:rFonts w:ascii="Times New Roman" w:hAnsi="Times New Roman" w:cs="Times New Roman"/>
          <w:sz w:val="28"/>
          <w:lang w:val="en-US"/>
        </w:rPr>
        <w:t>nông nghiệp; du lịch; văn hoá; y tế; giáo dục và đào tạo</w:t>
      </w:r>
      <w:bookmarkEnd w:id="215"/>
      <w:bookmarkEnd w:id="216"/>
      <w:bookmarkEnd w:id="217"/>
      <w:bookmarkEnd w:id="218"/>
      <w:bookmarkEnd w:id="219"/>
      <w:r w:rsidR="00BC175F" w:rsidRPr="003F153D">
        <w:rPr>
          <w:rFonts w:ascii="Times New Roman" w:hAnsi="Times New Roman" w:cs="Times New Roman"/>
          <w:sz w:val="28"/>
          <w:lang w:val="en-US"/>
        </w:rPr>
        <w:t>.</w:t>
      </w:r>
    </w:p>
    <w:p w:rsidR="001C3281" w:rsidRPr="003F153D" w:rsidRDefault="000640FC" w:rsidP="004D513B">
      <w:pPr>
        <w:spacing w:before="120" w:after="120" w:line="288" w:lineRule="auto"/>
        <w:ind w:firstLine="720"/>
        <w:jc w:val="both"/>
        <w:rPr>
          <w:rFonts w:ascii="Times New Roman" w:hAnsi="Times New Roman" w:cs="Times New Roman"/>
          <w:sz w:val="28"/>
          <w:lang w:val="en-US"/>
        </w:rPr>
      </w:pPr>
      <w:r w:rsidRPr="003F153D">
        <w:rPr>
          <w:rFonts w:ascii="Times New Roman" w:hAnsi="Times New Roman" w:cs="Times New Roman"/>
          <w:sz w:val="28"/>
          <w:lang w:val="en-US"/>
        </w:rPr>
        <w:t>c</w:t>
      </w:r>
      <w:r w:rsidR="001C3281" w:rsidRPr="003F153D">
        <w:rPr>
          <w:rFonts w:ascii="Times New Roman" w:hAnsi="Times New Roman" w:cs="Times New Roman"/>
          <w:sz w:val="28"/>
          <w:lang w:val="en-US"/>
        </w:rPr>
        <w:t xml:space="preserve">) </w:t>
      </w:r>
      <w:bookmarkStart w:id="220" w:name="_Ref42209402"/>
      <w:r w:rsidR="003B0144" w:rsidRPr="003F153D">
        <w:rPr>
          <w:rFonts w:ascii="Times New Roman" w:hAnsi="Times New Roman" w:cs="Times New Roman"/>
          <w:sz w:val="28"/>
          <w:lang w:val="en-US"/>
        </w:rPr>
        <w:t>Triển khai</w:t>
      </w:r>
      <w:r w:rsidR="001C3281" w:rsidRPr="003F153D">
        <w:rPr>
          <w:rFonts w:ascii="Times New Roman" w:hAnsi="Times New Roman" w:cs="Times New Roman"/>
          <w:sz w:val="28"/>
          <w:lang w:val="en-US"/>
        </w:rPr>
        <w:t xml:space="preserve"> </w:t>
      </w:r>
      <w:r w:rsidR="008E77FC" w:rsidRPr="003F153D">
        <w:rPr>
          <w:rFonts w:ascii="Times New Roman" w:hAnsi="Times New Roman" w:cs="Times New Roman"/>
          <w:sz w:val="28"/>
          <w:lang w:val="en-US"/>
        </w:rPr>
        <w:t xml:space="preserve">hoạt động </w:t>
      </w:r>
      <w:r w:rsidR="001C3281" w:rsidRPr="003F153D">
        <w:rPr>
          <w:rFonts w:ascii="Times New Roman" w:hAnsi="Times New Roman" w:cs="Times New Roman"/>
          <w:sz w:val="28"/>
          <w:lang w:val="en-US"/>
        </w:rPr>
        <w:t>đào tạo</w:t>
      </w:r>
      <w:r w:rsidR="00BC175F" w:rsidRPr="003F153D">
        <w:rPr>
          <w:rFonts w:ascii="Times New Roman" w:hAnsi="Times New Roman" w:cs="Times New Roman"/>
          <w:sz w:val="28"/>
          <w:lang w:val="en-US"/>
        </w:rPr>
        <w:t xml:space="preserve"> lãnh đạo công nghệ</w:t>
      </w:r>
      <w:r w:rsidR="008E77FC" w:rsidRPr="003F153D">
        <w:rPr>
          <w:rFonts w:ascii="Times New Roman" w:hAnsi="Times New Roman" w:cs="Times New Roman"/>
          <w:sz w:val="28"/>
          <w:lang w:val="en-US"/>
        </w:rPr>
        <w:t xml:space="preserve"> </w:t>
      </w:r>
      <w:r w:rsidR="00BC175F" w:rsidRPr="003F153D">
        <w:rPr>
          <w:rFonts w:ascii="Times New Roman" w:hAnsi="Times New Roman" w:cs="Times New Roman"/>
          <w:sz w:val="28"/>
          <w:lang w:val="en-US"/>
        </w:rPr>
        <w:t>(</w:t>
      </w:r>
      <w:r w:rsidR="001C3281" w:rsidRPr="003F153D">
        <w:rPr>
          <w:rFonts w:ascii="Times New Roman" w:hAnsi="Times New Roman" w:cs="Times New Roman"/>
          <w:sz w:val="28"/>
          <w:lang w:val="en-US"/>
        </w:rPr>
        <w:t>CTO</w:t>
      </w:r>
      <w:r w:rsidR="00BC175F" w:rsidRPr="003F153D">
        <w:rPr>
          <w:rFonts w:ascii="Times New Roman" w:hAnsi="Times New Roman" w:cs="Times New Roman"/>
          <w:sz w:val="28"/>
          <w:lang w:val="en-US"/>
        </w:rPr>
        <w:t>)</w:t>
      </w:r>
      <w:r w:rsidR="001C3281" w:rsidRPr="003F153D">
        <w:rPr>
          <w:rFonts w:ascii="Times New Roman" w:hAnsi="Times New Roman" w:cs="Times New Roman"/>
          <w:sz w:val="28"/>
          <w:lang w:val="en-US"/>
        </w:rPr>
        <w:t xml:space="preserve">, kiến thức khởi nghiệp </w:t>
      </w:r>
      <w:r w:rsidR="00BC175F" w:rsidRPr="003F153D">
        <w:rPr>
          <w:rFonts w:ascii="Times New Roman" w:hAnsi="Times New Roman" w:cs="Times New Roman"/>
          <w:sz w:val="28"/>
          <w:lang w:val="en-US"/>
        </w:rPr>
        <w:t xml:space="preserve">cho </w:t>
      </w:r>
      <w:r w:rsidR="001C3281" w:rsidRPr="003F153D">
        <w:rPr>
          <w:rFonts w:ascii="Times New Roman" w:hAnsi="Times New Roman" w:cs="Times New Roman"/>
          <w:sz w:val="28"/>
          <w:lang w:val="en-US"/>
        </w:rPr>
        <w:t>doanh nghiệp khởi nghiệp</w:t>
      </w:r>
      <w:r w:rsidR="006E41B5" w:rsidRPr="003F153D">
        <w:rPr>
          <w:rFonts w:ascii="Times New Roman" w:hAnsi="Times New Roman" w:cs="Times New Roman"/>
          <w:sz w:val="28"/>
          <w:lang w:val="en-US"/>
        </w:rPr>
        <w:t xml:space="preserve"> </w:t>
      </w:r>
      <w:r w:rsidR="00BC175F" w:rsidRPr="003F153D">
        <w:rPr>
          <w:rFonts w:ascii="Times New Roman" w:hAnsi="Times New Roman" w:cs="Times New Roman"/>
          <w:sz w:val="28"/>
          <w:lang w:val="en-US"/>
        </w:rPr>
        <w:t>công nghệ số</w:t>
      </w:r>
      <w:bookmarkEnd w:id="220"/>
      <w:r w:rsidR="00BC175F" w:rsidRPr="003F153D">
        <w:rPr>
          <w:rFonts w:ascii="Times New Roman" w:hAnsi="Times New Roman" w:cs="Times New Roman"/>
          <w:sz w:val="28"/>
          <w:lang w:val="en-US"/>
        </w:rPr>
        <w:t>.</w:t>
      </w:r>
    </w:p>
    <w:p w:rsidR="006E41B5" w:rsidRPr="003F153D" w:rsidRDefault="006E41B5" w:rsidP="004D513B">
      <w:pPr>
        <w:spacing w:before="120" w:after="120" w:line="288" w:lineRule="auto"/>
        <w:ind w:firstLine="720"/>
        <w:jc w:val="both"/>
        <w:rPr>
          <w:rFonts w:ascii="Times New Roman" w:hAnsi="Times New Roman" w:cs="Times New Roman"/>
          <w:sz w:val="28"/>
          <w:lang w:val="en-US"/>
        </w:rPr>
      </w:pPr>
      <w:r w:rsidRPr="003F153D">
        <w:rPr>
          <w:rFonts w:ascii="Times New Roman" w:hAnsi="Times New Roman" w:cs="Times New Roman"/>
          <w:sz w:val="28"/>
          <w:lang w:val="en-US"/>
        </w:rPr>
        <w:t>d) Triển khai các dịch vụ trung tâm dữ liệu, truy cập nguồn tài nguyên dữ liệu, hệ thống tính toán, các phòng thí nghiệm phát triển sản phẩm công nghệ số, các dịch vụ kết nối thị trường cho doanh nghiệp khởi nghiệp công nghệ số.</w:t>
      </w:r>
    </w:p>
    <w:p w:rsidR="00226C03" w:rsidRPr="003F153D" w:rsidRDefault="001C3281" w:rsidP="004D513B">
      <w:pPr>
        <w:spacing w:before="120" w:after="120" w:line="288" w:lineRule="auto"/>
        <w:ind w:firstLine="720"/>
        <w:jc w:val="both"/>
        <w:rPr>
          <w:rFonts w:ascii="Times New Roman" w:eastAsiaTheme="majorEastAsia" w:hAnsi="Times New Roman" w:cs="Times New Roman"/>
          <w:sz w:val="28"/>
          <w:szCs w:val="26"/>
          <w:lang w:val="en-US"/>
        </w:rPr>
      </w:pPr>
      <w:bookmarkStart w:id="221" w:name="_Ref42237064"/>
      <w:r w:rsidRPr="003F153D">
        <w:rPr>
          <w:rFonts w:ascii="Times New Roman" w:hAnsi="Times New Roman" w:cs="Times New Roman"/>
          <w:sz w:val="28"/>
          <w:lang w:val="en-US"/>
        </w:rPr>
        <w:t xml:space="preserve">đ) </w:t>
      </w:r>
      <w:bookmarkEnd w:id="221"/>
      <w:r w:rsidR="003B0144" w:rsidRPr="003F153D">
        <w:rPr>
          <w:rFonts w:ascii="Times New Roman" w:hAnsi="Times New Roman" w:cs="Times New Roman"/>
          <w:sz w:val="28"/>
          <w:lang w:val="en-US"/>
        </w:rPr>
        <w:t>Triển khai</w:t>
      </w:r>
      <w:r w:rsidR="000640FC" w:rsidRPr="003F153D">
        <w:rPr>
          <w:rFonts w:ascii="Times New Roman" w:eastAsiaTheme="majorEastAsia" w:hAnsi="Times New Roman" w:cs="Times New Roman"/>
          <w:sz w:val="28"/>
          <w:szCs w:val="26"/>
          <w:lang w:val="en-US"/>
        </w:rPr>
        <w:t xml:space="preserve"> xây dựng nền tảng</w:t>
      </w:r>
      <w:r w:rsidR="00D96487" w:rsidRPr="003F153D">
        <w:rPr>
          <w:rFonts w:ascii="Times New Roman" w:eastAsiaTheme="majorEastAsia" w:hAnsi="Times New Roman" w:cs="Times New Roman"/>
          <w:sz w:val="28"/>
          <w:szCs w:val="26"/>
          <w:lang w:val="en-US"/>
        </w:rPr>
        <w:t xml:space="preserve"> số</w:t>
      </w:r>
      <w:r w:rsidR="000640FC" w:rsidRPr="003F153D">
        <w:rPr>
          <w:rFonts w:ascii="Times New Roman" w:eastAsiaTheme="majorEastAsia" w:hAnsi="Times New Roman" w:cs="Times New Roman"/>
          <w:sz w:val="28"/>
          <w:szCs w:val="26"/>
          <w:lang w:val="en-US"/>
        </w:rPr>
        <w:t xml:space="preserve"> hỗ trợ</w:t>
      </w:r>
      <w:r w:rsidR="00170A31" w:rsidRPr="003F153D">
        <w:rPr>
          <w:rFonts w:ascii="Times New Roman" w:eastAsiaTheme="majorEastAsia" w:hAnsi="Times New Roman" w:cs="Times New Roman"/>
          <w:sz w:val="28"/>
          <w:szCs w:val="26"/>
          <w:lang w:val="en-US"/>
        </w:rPr>
        <w:t xml:space="preserve"> doanh nghiệp kinh doanh, phân phối sản phẩm, giải pháp công nghệ số cung cấp</w:t>
      </w:r>
      <w:r w:rsidR="000640FC" w:rsidRPr="003F153D">
        <w:rPr>
          <w:rFonts w:ascii="Times New Roman" w:eastAsiaTheme="majorEastAsia" w:hAnsi="Times New Roman" w:cs="Times New Roman"/>
          <w:sz w:val="28"/>
          <w:szCs w:val="26"/>
          <w:lang w:val="en-US"/>
        </w:rPr>
        <w:t xml:space="preserve"> dịch vụ tư vấn ứng dụng công nghệ số</w:t>
      </w:r>
      <w:r w:rsidR="00BC175F" w:rsidRPr="003F153D">
        <w:rPr>
          <w:rFonts w:ascii="Times New Roman" w:eastAsiaTheme="majorEastAsia" w:hAnsi="Times New Roman" w:cs="Times New Roman"/>
          <w:sz w:val="28"/>
          <w:szCs w:val="26"/>
          <w:lang w:val="en-US"/>
        </w:rPr>
        <w:t>.</w:t>
      </w:r>
    </w:p>
    <w:p w:rsidR="000640FC" w:rsidRPr="003F153D" w:rsidRDefault="000640FC" w:rsidP="004D513B">
      <w:pPr>
        <w:spacing w:before="120" w:after="120" w:line="288" w:lineRule="auto"/>
        <w:ind w:firstLine="720"/>
        <w:jc w:val="both"/>
        <w:rPr>
          <w:rFonts w:ascii="Times New Roman" w:hAnsi="Times New Roman" w:cs="Times New Roman"/>
          <w:sz w:val="28"/>
          <w:lang w:val="en-US"/>
        </w:rPr>
      </w:pPr>
      <w:r w:rsidRPr="003F153D">
        <w:rPr>
          <w:rFonts w:ascii="Times New Roman" w:eastAsiaTheme="majorEastAsia" w:hAnsi="Times New Roman" w:cs="Times New Roman"/>
          <w:sz w:val="28"/>
          <w:szCs w:val="26"/>
          <w:lang w:val="en-US"/>
        </w:rPr>
        <w:t xml:space="preserve">e) </w:t>
      </w:r>
      <w:r w:rsidR="003B0144" w:rsidRPr="003F153D">
        <w:rPr>
          <w:rFonts w:ascii="Times New Roman" w:hAnsi="Times New Roman" w:cs="Times New Roman"/>
          <w:sz w:val="28"/>
          <w:lang w:val="en-US"/>
        </w:rPr>
        <w:t>Triển khai</w:t>
      </w:r>
      <w:r w:rsidR="003B0144" w:rsidRPr="003F153D">
        <w:rPr>
          <w:rFonts w:ascii="Times New Roman" w:eastAsiaTheme="majorEastAsia" w:hAnsi="Times New Roman" w:cs="Times New Roman"/>
          <w:sz w:val="28"/>
          <w:szCs w:val="28"/>
        </w:rPr>
        <w:t xml:space="preserve"> </w:t>
      </w:r>
      <w:r w:rsidR="003B0144" w:rsidRPr="003F153D">
        <w:rPr>
          <w:rFonts w:ascii="Times New Roman" w:eastAsiaTheme="majorEastAsia" w:hAnsi="Times New Roman" w:cs="Times New Roman"/>
          <w:sz w:val="28"/>
          <w:szCs w:val="28"/>
          <w:lang w:val="en-US"/>
        </w:rPr>
        <w:t>x</w:t>
      </w:r>
      <w:r w:rsidRPr="003F153D">
        <w:rPr>
          <w:rFonts w:ascii="Times New Roman" w:eastAsiaTheme="majorEastAsia" w:hAnsi="Times New Roman" w:cs="Times New Roman"/>
          <w:sz w:val="28"/>
          <w:szCs w:val="28"/>
        </w:rPr>
        <w:t xml:space="preserve">ây dựng </w:t>
      </w:r>
      <w:r w:rsidR="00AB5BCF" w:rsidRPr="003F153D">
        <w:rPr>
          <w:rFonts w:ascii="Times New Roman" w:eastAsiaTheme="majorEastAsia" w:hAnsi="Times New Roman" w:cs="Times New Roman"/>
          <w:sz w:val="28"/>
          <w:szCs w:val="28"/>
          <w:lang w:val="en-US"/>
        </w:rPr>
        <w:t>cơ sở dữ liệu</w:t>
      </w:r>
      <w:r w:rsidRPr="003F153D">
        <w:rPr>
          <w:rFonts w:ascii="Times New Roman" w:eastAsiaTheme="majorEastAsia" w:hAnsi="Times New Roman" w:cs="Times New Roman"/>
          <w:sz w:val="28"/>
          <w:szCs w:val="28"/>
        </w:rPr>
        <w:t xml:space="preserve"> thị trường sản phẩm công nghệ số quốc tế</w:t>
      </w:r>
      <w:r w:rsidRPr="003F153D">
        <w:rPr>
          <w:rFonts w:ascii="Times New Roman" w:eastAsiaTheme="majorEastAsia" w:hAnsi="Times New Roman" w:cs="Times New Roman"/>
          <w:sz w:val="28"/>
          <w:szCs w:val="28"/>
          <w:lang w:val="en-US"/>
        </w:rPr>
        <w:t xml:space="preserve">. </w:t>
      </w:r>
    </w:p>
    <w:p w:rsidR="00C478F7" w:rsidRPr="003F153D" w:rsidRDefault="00C478F7" w:rsidP="004D513B">
      <w:pPr>
        <w:spacing w:before="120" w:after="120" w:line="288" w:lineRule="auto"/>
        <w:ind w:firstLine="720"/>
        <w:jc w:val="both"/>
        <w:rPr>
          <w:rFonts w:ascii="Times New Roman" w:hAnsi="Times New Roman" w:cs="Times New Roman"/>
          <w:sz w:val="28"/>
          <w:szCs w:val="28"/>
        </w:rPr>
      </w:pPr>
      <w:r w:rsidRPr="003F153D">
        <w:rPr>
          <w:rFonts w:ascii="Times New Roman" w:hAnsi="Times New Roman" w:cs="Times New Roman"/>
          <w:b/>
          <w:bCs/>
          <w:sz w:val="28"/>
          <w:szCs w:val="28"/>
        </w:rPr>
        <w:t>V.TỔ CHỨC THỰC HIỆN</w:t>
      </w:r>
    </w:p>
    <w:p w:rsidR="000E566A" w:rsidRPr="003F153D" w:rsidRDefault="00AE12A4" w:rsidP="004D513B">
      <w:pPr>
        <w:pStyle w:val="NormalWeb"/>
        <w:spacing w:before="120" w:beforeAutospacing="0" w:after="120" w:afterAutospacing="0" w:line="288" w:lineRule="auto"/>
        <w:ind w:firstLine="720"/>
        <w:jc w:val="both"/>
        <w:rPr>
          <w:b/>
          <w:sz w:val="28"/>
          <w:szCs w:val="28"/>
        </w:rPr>
      </w:pPr>
      <w:r w:rsidRPr="003F153D">
        <w:rPr>
          <w:b/>
          <w:sz w:val="28"/>
          <w:szCs w:val="28"/>
        </w:rPr>
        <w:t>1.1</w:t>
      </w:r>
      <w:r w:rsidR="000E566A" w:rsidRPr="003F153D">
        <w:rPr>
          <w:b/>
          <w:sz w:val="28"/>
          <w:szCs w:val="28"/>
        </w:rPr>
        <w:t xml:space="preserve">. Trách nhiệm </w:t>
      </w:r>
      <w:r w:rsidR="001C3281" w:rsidRPr="003F153D">
        <w:rPr>
          <w:b/>
          <w:sz w:val="28"/>
          <w:szCs w:val="28"/>
        </w:rPr>
        <w:t>thực hiện</w:t>
      </w:r>
    </w:p>
    <w:p w:rsidR="00D820C0" w:rsidRPr="003F153D" w:rsidRDefault="00C478F7" w:rsidP="004D513B">
      <w:pPr>
        <w:pStyle w:val="ListParagraph"/>
        <w:numPr>
          <w:ilvl w:val="0"/>
          <w:numId w:val="3"/>
        </w:numPr>
        <w:tabs>
          <w:tab w:val="left" w:pos="993"/>
        </w:tabs>
        <w:spacing w:before="120" w:after="120" w:line="288" w:lineRule="auto"/>
        <w:ind w:left="0" w:firstLine="720"/>
        <w:contextualSpacing w:val="0"/>
        <w:rPr>
          <w:rFonts w:ascii="Times New Roman" w:hAnsi="Times New Roman" w:cs="Times New Roman"/>
          <w:b/>
          <w:sz w:val="28"/>
          <w:szCs w:val="28"/>
        </w:rPr>
      </w:pPr>
      <w:r w:rsidRPr="003F153D">
        <w:rPr>
          <w:rFonts w:ascii="Times New Roman" w:hAnsi="Times New Roman" w:cs="Times New Roman"/>
          <w:b/>
          <w:sz w:val="28"/>
          <w:szCs w:val="28"/>
        </w:rPr>
        <w:t>Bộ Thông tin và Truyền thông có trách nhiệm</w:t>
      </w:r>
      <w:r w:rsidR="00D820C0" w:rsidRPr="003F153D">
        <w:rPr>
          <w:rFonts w:ascii="Times New Roman" w:hAnsi="Times New Roman" w:cs="Times New Roman"/>
          <w:b/>
          <w:sz w:val="28"/>
          <w:szCs w:val="28"/>
        </w:rPr>
        <w:t>:</w:t>
      </w:r>
    </w:p>
    <w:p w:rsidR="000640FC" w:rsidRPr="003F153D" w:rsidRDefault="00740E0F" w:rsidP="00740E0F">
      <w:pPr>
        <w:spacing w:before="120" w:after="120" w:line="288" w:lineRule="auto"/>
        <w:ind w:firstLine="720"/>
        <w:jc w:val="both"/>
        <w:rPr>
          <w:rFonts w:ascii="Times New Roman" w:eastAsia="Times New Roman" w:hAnsi="Times New Roman" w:cs="Times New Roman"/>
          <w:sz w:val="28"/>
          <w:szCs w:val="28"/>
          <w:lang w:val="en-US"/>
        </w:rPr>
      </w:pPr>
      <w:r w:rsidRPr="003F153D">
        <w:rPr>
          <w:rFonts w:ascii="Times New Roman" w:eastAsia="Times New Roman" w:hAnsi="Times New Roman" w:cs="Times New Roman"/>
          <w:sz w:val="28"/>
          <w:szCs w:val="28"/>
          <w:lang w:val="en-US"/>
        </w:rPr>
        <w:t xml:space="preserve">a) </w:t>
      </w:r>
      <w:r w:rsidR="000640FC" w:rsidRPr="003F153D">
        <w:rPr>
          <w:rFonts w:ascii="Times New Roman" w:eastAsia="Times New Roman" w:hAnsi="Times New Roman" w:cs="Times New Roman"/>
          <w:sz w:val="28"/>
          <w:szCs w:val="28"/>
          <w:lang w:val="en-US"/>
        </w:rPr>
        <w:t xml:space="preserve">Chủ trì thực hiện các giải pháp </w:t>
      </w:r>
      <w:r w:rsidR="001253F0" w:rsidRPr="003F153D">
        <w:rPr>
          <w:rFonts w:ascii="Times New Roman" w:eastAsia="Times New Roman" w:hAnsi="Times New Roman" w:cs="Times New Roman"/>
          <w:sz w:val="28"/>
          <w:szCs w:val="28"/>
          <w:lang w:val="en-US"/>
        </w:rPr>
        <w:t>1a</w:t>
      </w:r>
      <w:r w:rsidR="00B41C73" w:rsidRPr="003F153D">
        <w:rPr>
          <w:rFonts w:ascii="Times New Roman" w:eastAsia="Times New Roman" w:hAnsi="Times New Roman" w:cs="Times New Roman"/>
          <w:sz w:val="28"/>
          <w:szCs w:val="28"/>
          <w:lang w:val="en-US"/>
        </w:rPr>
        <w:t>, 1e, 1g, 1h, 3c, 3e, 3g, 3h, 3i, 3l, 3m,</w:t>
      </w:r>
      <w:r w:rsidR="00167EA0" w:rsidRPr="003F153D">
        <w:rPr>
          <w:rFonts w:ascii="Times New Roman" w:eastAsia="Times New Roman" w:hAnsi="Times New Roman" w:cs="Times New Roman"/>
          <w:sz w:val="28"/>
          <w:szCs w:val="28"/>
          <w:lang w:val="en-US"/>
        </w:rPr>
        <w:t xml:space="preserve"> 3o, </w:t>
      </w:r>
      <w:r w:rsidR="00B13E9D" w:rsidRPr="003F153D">
        <w:rPr>
          <w:rFonts w:ascii="Times New Roman" w:eastAsia="Times New Roman" w:hAnsi="Times New Roman" w:cs="Times New Roman"/>
          <w:sz w:val="28"/>
          <w:szCs w:val="28"/>
          <w:lang w:val="en-US"/>
        </w:rPr>
        <w:t xml:space="preserve">3p, </w:t>
      </w:r>
      <w:r w:rsidR="00167EA0" w:rsidRPr="003F153D">
        <w:rPr>
          <w:rFonts w:ascii="Times New Roman" w:eastAsia="Times New Roman" w:hAnsi="Times New Roman" w:cs="Times New Roman"/>
          <w:sz w:val="28"/>
          <w:szCs w:val="28"/>
          <w:lang w:val="en-US"/>
        </w:rPr>
        <w:t>4a, 4c, 4d, 4đ, 4e, 4g,</w:t>
      </w:r>
      <w:r w:rsidR="00B41C73" w:rsidRPr="003F153D">
        <w:rPr>
          <w:rFonts w:ascii="Times New Roman" w:eastAsia="Times New Roman" w:hAnsi="Times New Roman" w:cs="Times New Roman"/>
          <w:sz w:val="28"/>
          <w:szCs w:val="28"/>
          <w:lang w:val="en-US"/>
        </w:rPr>
        <w:t xml:space="preserve"> 5c, 5d</w:t>
      </w:r>
      <w:r w:rsidR="00044F86" w:rsidRPr="003F153D">
        <w:rPr>
          <w:rFonts w:ascii="Times New Roman" w:eastAsia="Times New Roman" w:hAnsi="Times New Roman" w:cs="Times New Roman"/>
          <w:sz w:val="28"/>
          <w:szCs w:val="28"/>
          <w:lang w:val="en-US"/>
        </w:rPr>
        <w:t xml:space="preserve"> </w:t>
      </w:r>
      <w:r w:rsidR="00B41C73" w:rsidRPr="003F153D">
        <w:rPr>
          <w:rFonts w:ascii="Times New Roman" w:eastAsia="Times New Roman" w:hAnsi="Times New Roman" w:cs="Times New Roman"/>
          <w:sz w:val="28"/>
          <w:szCs w:val="28"/>
          <w:lang w:val="en-US"/>
        </w:rPr>
        <w:t>của Chiến lược này.</w:t>
      </w:r>
    </w:p>
    <w:p w:rsidR="000640FC" w:rsidRPr="003F153D" w:rsidRDefault="000640FC" w:rsidP="004D513B">
      <w:pPr>
        <w:spacing w:before="120" w:after="120" w:line="288" w:lineRule="auto"/>
        <w:ind w:firstLine="720"/>
        <w:jc w:val="both"/>
        <w:rPr>
          <w:rFonts w:ascii="Times New Roman" w:eastAsia="Times New Roman" w:hAnsi="Times New Roman" w:cs="Times New Roman"/>
          <w:sz w:val="28"/>
          <w:szCs w:val="28"/>
          <w:lang w:val="en-US"/>
        </w:rPr>
      </w:pPr>
      <w:r w:rsidRPr="003F153D">
        <w:rPr>
          <w:rFonts w:ascii="Times New Roman" w:eastAsia="Times New Roman" w:hAnsi="Times New Roman" w:cs="Times New Roman"/>
          <w:sz w:val="28"/>
          <w:szCs w:val="28"/>
          <w:lang w:val="en-US"/>
        </w:rPr>
        <w:t>b) Ph</w:t>
      </w:r>
      <w:r w:rsidR="00044F86" w:rsidRPr="003F153D">
        <w:rPr>
          <w:rFonts w:ascii="Times New Roman" w:eastAsia="Times New Roman" w:hAnsi="Times New Roman" w:cs="Times New Roman"/>
          <w:sz w:val="28"/>
          <w:szCs w:val="28"/>
          <w:lang w:val="en-US"/>
        </w:rPr>
        <w:t>ối hợp thực hiện các giải pháp 1</w:t>
      </w:r>
      <w:r w:rsidR="008318CE" w:rsidRPr="003F153D">
        <w:rPr>
          <w:rFonts w:ascii="Times New Roman" w:eastAsia="Times New Roman" w:hAnsi="Times New Roman" w:cs="Times New Roman"/>
          <w:sz w:val="28"/>
          <w:szCs w:val="28"/>
          <w:lang w:val="en-US"/>
        </w:rPr>
        <w:t>c</w:t>
      </w:r>
      <w:r w:rsidR="00044F86" w:rsidRPr="003F153D">
        <w:rPr>
          <w:rFonts w:ascii="Times New Roman" w:eastAsia="Times New Roman" w:hAnsi="Times New Roman" w:cs="Times New Roman"/>
          <w:sz w:val="28"/>
          <w:szCs w:val="28"/>
          <w:lang w:val="en-US"/>
        </w:rPr>
        <w:t>, 2b</w:t>
      </w:r>
      <w:r w:rsidR="003126DC" w:rsidRPr="003F153D">
        <w:rPr>
          <w:rFonts w:ascii="Times New Roman" w:eastAsia="Times New Roman" w:hAnsi="Times New Roman" w:cs="Times New Roman"/>
          <w:sz w:val="28"/>
          <w:szCs w:val="28"/>
          <w:lang w:val="en-US"/>
        </w:rPr>
        <w:t xml:space="preserve">, </w:t>
      </w:r>
      <w:r w:rsidR="002C4DF2" w:rsidRPr="003F153D">
        <w:rPr>
          <w:rFonts w:ascii="Times New Roman" w:eastAsia="Times New Roman" w:hAnsi="Times New Roman" w:cs="Times New Roman"/>
          <w:sz w:val="28"/>
          <w:szCs w:val="28"/>
          <w:lang w:val="en-US"/>
        </w:rPr>
        <w:t xml:space="preserve">2d, </w:t>
      </w:r>
      <w:r w:rsidR="003126DC" w:rsidRPr="003F153D">
        <w:rPr>
          <w:rFonts w:ascii="Times New Roman" w:eastAsia="Times New Roman" w:hAnsi="Times New Roman" w:cs="Times New Roman"/>
          <w:sz w:val="28"/>
          <w:szCs w:val="28"/>
          <w:lang w:val="en-US"/>
        </w:rPr>
        <w:t>3</w:t>
      </w:r>
      <w:r w:rsidR="008318CE" w:rsidRPr="003F153D">
        <w:rPr>
          <w:rFonts w:ascii="Times New Roman" w:eastAsia="Times New Roman" w:hAnsi="Times New Roman" w:cs="Times New Roman"/>
          <w:sz w:val="28"/>
          <w:szCs w:val="28"/>
          <w:lang w:val="en-US"/>
        </w:rPr>
        <w:t>d</w:t>
      </w:r>
      <w:r w:rsidR="003126DC" w:rsidRPr="003F153D">
        <w:rPr>
          <w:rFonts w:ascii="Times New Roman" w:eastAsia="Times New Roman" w:hAnsi="Times New Roman" w:cs="Times New Roman"/>
          <w:sz w:val="28"/>
          <w:szCs w:val="28"/>
          <w:lang w:val="en-US"/>
        </w:rPr>
        <w:t xml:space="preserve">, </w:t>
      </w:r>
      <w:r w:rsidR="00904ABF" w:rsidRPr="003F153D">
        <w:rPr>
          <w:rFonts w:ascii="Times New Roman" w:eastAsia="Times New Roman" w:hAnsi="Times New Roman" w:cs="Times New Roman"/>
          <w:sz w:val="28"/>
          <w:szCs w:val="28"/>
          <w:lang w:val="en-US"/>
        </w:rPr>
        <w:t xml:space="preserve">3đ, </w:t>
      </w:r>
      <w:r w:rsidR="003E5BB6" w:rsidRPr="003F153D">
        <w:rPr>
          <w:rFonts w:ascii="Times New Roman" w:eastAsia="Times New Roman" w:hAnsi="Times New Roman" w:cs="Times New Roman"/>
          <w:sz w:val="28"/>
          <w:szCs w:val="28"/>
          <w:lang w:val="en-US"/>
        </w:rPr>
        <w:t xml:space="preserve">3k, </w:t>
      </w:r>
      <w:r w:rsidR="008318CE" w:rsidRPr="003F153D">
        <w:rPr>
          <w:rFonts w:ascii="Times New Roman" w:eastAsia="Times New Roman" w:hAnsi="Times New Roman" w:cs="Times New Roman"/>
          <w:sz w:val="28"/>
          <w:szCs w:val="28"/>
          <w:lang w:val="en-US"/>
        </w:rPr>
        <w:t>3n</w:t>
      </w:r>
      <w:r w:rsidR="00BD13FA" w:rsidRPr="003F153D">
        <w:rPr>
          <w:rFonts w:ascii="Times New Roman" w:eastAsia="Times New Roman" w:hAnsi="Times New Roman" w:cs="Times New Roman"/>
          <w:sz w:val="28"/>
          <w:szCs w:val="28"/>
          <w:lang w:val="en-US"/>
        </w:rPr>
        <w:t>, 5a</w:t>
      </w:r>
      <w:r w:rsidR="007E0601" w:rsidRPr="003F153D">
        <w:rPr>
          <w:rFonts w:ascii="Times New Roman" w:eastAsia="Times New Roman" w:hAnsi="Times New Roman" w:cs="Times New Roman"/>
          <w:sz w:val="28"/>
          <w:szCs w:val="28"/>
          <w:lang w:val="en-US"/>
        </w:rPr>
        <w:t>, 5b</w:t>
      </w:r>
      <w:r w:rsidR="00C448D2" w:rsidRPr="003F153D">
        <w:rPr>
          <w:rFonts w:ascii="Times New Roman" w:eastAsia="Times New Roman" w:hAnsi="Times New Roman" w:cs="Times New Roman"/>
          <w:sz w:val="28"/>
          <w:szCs w:val="28"/>
          <w:lang w:val="en-US"/>
        </w:rPr>
        <w:t>, 5đ</w:t>
      </w:r>
      <w:r w:rsidR="008318CE" w:rsidRPr="003F153D">
        <w:rPr>
          <w:rFonts w:ascii="Times New Roman" w:eastAsia="Times New Roman" w:hAnsi="Times New Roman" w:cs="Times New Roman"/>
          <w:sz w:val="28"/>
          <w:szCs w:val="28"/>
          <w:lang w:val="en-US"/>
        </w:rPr>
        <w:t xml:space="preserve"> </w:t>
      </w:r>
      <w:r w:rsidR="00B41C73" w:rsidRPr="003F153D">
        <w:rPr>
          <w:rFonts w:ascii="Times New Roman" w:eastAsia="Times New Roman" w:hAnsi="Times New Roman" w:cs="Times New Roman"/>
          <w:sz w:val="28"/>
          <w:szCs w:val="28"/>
          <w:lang w:val="en-US"/>
        </w:rPr>
        <w:t>của Chiến lược này.</w:t>
      </w:r>
    </w:p>
    <w:p w:rsidR="000640FC" w:rsidRPr="003F153D" w:rsidRDefault="003126DC" w:rsidP="004D513B">
      <w:pPr>
        <w:spacing w:before="120" w:after="120" w:line="288" w:lineRule="auto"/>
        <w:ind w:firstLine="720"/>
        <w:jc w:val="both"/>
        <w:rPr>
          <w:rFonts w:ascii="Times New Roman" w:eastAsia="Times New Roman" w:hAnsi="Times New Roman" w:cs="Times New Roman"/>
          <w:sz w:val="28"/>
          <w:szCs w:val="28"/>
          <w:lang w:val="en-US"/>
        </w:rPr>
      </w:pPr>
      <w:r w:rsidRPr="003F153D">
        <w:rPr>
          <w:rFonts w:ascii="Times New Roman" w:eastAsia="Times New Roman" w:hAnsi="Times New Roman" w:cs="Times New Roman"/>
          <w:sz w:val="28"/>
          <w:szCs w:val="28"/>
          <w:lang w:val="en-US"/>
        </w:rPr>
        <w:t xml:space="preserve">c) Triển khai các </w:t>
      </w:r>
      <w:r w:rsidR="00AA00DC" w:rsidRPr="003F153D">
        <w:rPr>
          <w:rFonts w:ascii="Times New Roman" w:eastAsia="Times New Roman" w:hAnsi="Times New Roman" w:cs="Times New Roman"/>
          <w:sz w:val="28"/>
          <w:szCs w:val="28"/>
          <w:lang w:val="en-US"/>
        </w:rPr>
        <w:t xml:space="preserve">nhiệm vụ </w:t>
      </w:r>
      <w:r w:rsidRPr="003F153D">
        <w:rPr>
          <w:rFonts w:ascii="Times New Roman" w:eastAsia="Times New Roman" w:hAnsi="Times New Roman" w:cs="Times New Roman"/>
          <w:sz w:val="28"/>
          <w:szCs w:val="28"/>
          <w:lang w:val="en-US"/>
        </w:rPr>
        <w:t xml:space="preserve">số </w:t>
      </w:r>
      <w:r w:rsidR="00FE0B46" w:rsidRPr="003F153D">
        <w:rPr>
          <w:rFonts w:ascii="Times New Roman" w:eastAsia="Times New Roman" w:hAnsi="Times New Roman" w:cs="Times New Roman"/>
          <w:sz w:val="28"/>
          <w:szCs w:val="28"/>
          <w:lang w:val="en-US"/>
        </w:rPr>
        <w:t xml:space="preserve">6a, 6b, </w:t>
      </w:r>
      <w:r w:rsidRPr="003F153D">
        <w:rPr>
          <w:rFonts w:ascii="Times New Roman" w:eastAsia="Times New Roman" w:hAnsi="Times New Roman" w:cs="Times New Roman"/>
          <w:sz w:val="28"/>
          <w:szCs w:val="28"/>
          <w:lang w:val="en-US"/>
        </w:rPr>
        <w:t>6d</w:t>
      </w:r>
      <w:r w:rsidR="00A55528" w:rsidRPr="003F153D">
        <w:rPr>
          <w:rFonts w:ascii="Times New Roman" w:eastAsia="Times New Roman" w:hAnsi="Times New Roman" w:cs="Times New Roman"/>
          <w:sz w:val="28"/>
          <w:szCs w:val="28"/>
          <w:lang w:val="en-US"/>
        </w:rPr>
        <w:t>,</w:t>
      </w:r>
      <w:r w:rsidR="000640FC" w:rsidRPr="003F153D">
        <w:rPr>
          <w:rFonts w:ascii="Times New Roman" w:eastAsia="Times New Roman" w:hAnsi="Times New Roman" w:cs="Times New Roman"/>
          <w:sz w:val="28"/>
          <w:szCs w:val="28"/>
          <w:lang w:val="en-US"/>
        </w:rPr>
        <w:t xml:space="preserve"> </w:t>
      </w:r>
      <w:r w:rsidRPr="003F153D">
        <w:rPr>
          <w:rFonts w:ascii="Times New Roman" w:eastAsia="Times New Roman" w:hAnsi="Times New Roman" w:cs="Times New Roman"/>
          <w:sz w:val="28"/>
          <w:szCs w:val="28"/>
          <w:lang w:val="en-US"/>
        </w:rPr>
        <w:t>6đ</w:t>
      </w:r>
      <w:r w:rsidR="000640FC" w:rsidRPr="003F153D">
        <w:rPr>
          <w:rFonts w:ascii="Times New Roman" w:eastAsia="Times New Roman" w:hAnsi="Times New Roman" w:cs="Times New Roman"/>
          <w:sz w:val="28"/>
          <w:szCs w:val="28"/>
          <w:lang w:val="en-US"/>
        </w:rPr>
        <w:t xml:space="preserve"> của Chiến lược này.</w:t>
      </w:r>
    </w:p>
    <w:p w:rsidR="000640FC" w:rsidRPr="003F153D" w:rsidRDefault="000640FC" w:rsidP="004D513B">
      <w:pPr>
        <w:spacing w:before="120" w:after="120" w:line="288" w:lineRule="auto"/>
        <w:ind w:firstLine="720"/>
        <w:jc w:val="both"/>
        <w:rPr>
          <w:rFonts w:ascii="Times New Roman" w:eastAsia="Times New Roman" w:hAnsi="Times New Roman" w:cs="Times New Roman"/>
          <w:sz w:val="28"/>
          <w:szCs w:val="28"/>
          <w:lang w:val="en-US"/>
        </w:rPr>
      </w:pPr>
      <w:r w:rsidRPr="003F153D">
        <w:rPr>
          <w:rFonts w:ascii="Times New Roman" w:eastAsia="Times New Roman" w:hAnsi="Times New Roman" w:cs="Times New Roman"/>
          <w:sz w:val="28"/>
          <w:szCs w:val="28"/>
          <w:lang w:val="en-US"/>
        </w:rPr>
        <w:t>d) Chủ trì, phối hợp với Phòng Thương mại và Công nghiệp Việt Nam, các hội, hiệp hội nghề nghiệp liên quan xây dựng và trình Thủ tướng Chính phủ phê duyệt Đề án tuyên truyền, phổ biến, nâng cao nhận thức phát triển doanh nghiệp công nghệ số Việt Nam trong năm 2020</w:t>
      </w:r>
      <w:r w:rsidR="00907821" w:rsidRPr="003F153D">
        <w:rPr>
          <w:rFonts w:ascii="Times New Roman" w:eastAsia="Times New Roman" w:hAnsi="Times New Roman" w:cs="Times New Roman"/>
          <w:sz w:val="28"/>
          <w:szCs w:val="28"/>
          <w:lang w:val="en-US"/>
        </w:rPr>
        <w:t>.</w:t>
      </w:r>
    </w:p>
    <w:p w:rsidR="000640FC" w:rsidRPr="003F153D" w:rsidRDefault="000640FC" w:rsidP="004D513B">
      <w:pPr>
        <w:spacing w:before="120" w:after="120" w:line="288" w:lineRule="auto"/>
        <w:ind w:firstLine="720"/>
        <w:jc w:val="both"/>
        <w:rPr>
          <w:rFonts w:ascii="Times New Roman" w:eastAsia="Times New Roman" w:hAnsi="Times New Roman" w:cs="Times New Roman"/>
          <w:sz w:val="28"/>
          <w:szCs w:val="28"/>
          <w:lang w:val="en-US"/>
        </w:rPr>
      </w:pPr>
      <w:r w:rsidRPr="003F153D">
        <w:rPr>
          <w:rFonts w:ascii="Times New Roman" w:eastAsia="Times New Roman" w:hAnsi="Times New Roman" w:cs="Times New Roman"/>
          <w:sz w:val="28"/>
          <w:szCs w:val="28"/>
          <w:lang w:val="en-US"/>
        </w:rPr>
        <w:lastRenderedPageBreak/>
        <w:t>đ) Chỉ đạo các doanh nghiệp viễn thông khẩn trương triển khai mạng viễn thông 5G, bảo đảm hạ tầng công nghệ thông tin và truyền thông đáp ứng yêu cầu áp dụng công nghệ của cuộc Cách mạng công nghiệp lần thứ tư</w:t>
      </w:r>
      <w:r w:rsidR="00907821" w:rsidRPr="003F153D">
        <w:rPr>
          <w:rFonts w:ascii="Times New Roman" w:eastAsia="Times New Roman" w:hAnsi="Times New Roman" w:cs="Times New Roman"/>
          <w:sz w:val="28"/>
          <w:szCs w:val="28"/>
          <w:lang w:val="en-US"/>
        </w:rPr>
        <w:t>.</w:t>
      </w:r>
    </w:p>
    <w:p w:rsidR="000640FC" w:rsidRPr="003F153D" w:rsidRDefault="00A05AF6" w:rsidP="004D513B">
      <w:pPr>
        <w:spacing w:before="120" w:after="120" w:line="288" w:lineRule="auto"/>
        <w:ind w:firstLine="720"/>
        <w:jc w:val="both"/>
        <w:rPr>
          <w:rFonts w:ascii="Times New Roman" w:eastAsia="Times New Roman" w:hAnsi="Times New Roman" w:cs="Times New Roman"/>
          <w:sz w:val="28"/>
          <w:szCs w:val="28"/>
          <w:lang w:val="en-US"/>
        </w:rPr>
      </w:pPr>
      <w:r w:rsidRPr="003F153D">
        <w:rPr>
          <w:rFonts w:ascii="Times New Roman" w:eastAsia="Times New Roman" w:hAnsi="Times New Roman" w:cs="Times New Roman"/>
          <w:sz w:val="28"/>
          <w:szCs w:val="28"/>
          <w:lang w:val="en-US"/>
        </w:rPr>
        <w:t>e</w:t>
      </w:r>
      <w:r w:rsidR="000640FC" w:rsidRPr="003F153D">
        <w:rPr>
          <w:rFonts w:ascii="Times New Roman" w:eastAsia="Times New Roman" w:hAnsi="Times New Roman" w:cs="Times New Roman"/>
          <w:sz w:val="28"/>
          <w:szCs w:val="28"/>
          <w:lang w:val="en-US"/>
        </w:rPr>
        <w:t>) Phối hợp với doanh nghiệp công nghệ số Việt Nam tổ chức xây dựng, cập nhật các chuẩn kỹ năng chuyên nghiệp, chuẩn kỹ năng sử dụng công nghệ thông tin đáp ứng cuộc Cách mạng công nghiệp lần thứ tư</w:t>
      </w:r>
      <w:r w:rsidR="00907821" w:rsidRPr="003F153D">
        <w:rPr>
          <w:rFonts w:ascii="Times New Roman" w:eastAsia="Times New Roman" w:hAnsi="Times New Roman" w:cs="Times New Roman"/>
          <w:sz w:val="28"/>
          <w:szCs w:val="28"/>
          <w:lang w:val="en-US"/>
        </w:rPr>
        <w:t>.</w:t>
      </w:r>
    </w:p>
    <w:p w:rsidR="000640FC" w:rsidRPr="003F153D" w:rsidRDefault="00A05AF6" w:rsidP="00907821">
      <w:pPr>
        <w:spacing w:before="120" w:after="120" w:line="288" w:lineRule="auto"/>
        <w:ind w:firstLine="720"/>
        <w:jc w:val="both"/>
        <w:rPr>
          <w:rFonts w:ascii="Times New Roman" w:eastAsia="Times New Roman" w:hAnsi="Times New Roman" w:cs="Times New Roman"/>
          <w:sz w:val="28"/>
          <w:szCs w:val="28"/>
          <w:lang w:val="en-US"/>
        </w:rPr>
      </w:pPr>
      <w:r w:rsidRPr="003F153D">
        <w:rPr>
          <w:rFonts w:ascii="Times New Roman" w:eastAsia="Times New Roman" w:hAnsi="Times New Roman" w:cs="Times New Roman"/>
          <w:sz w:val="28"/>
          <w:szCs w:val="28"/>
          <w:lang w:val="en-US"/>
        </w:rPr>
        <w:t>g</w:t>
      </w:r>
      <w:r w:rsidR="000640FC" w:rsidRPr="003F153D">
        <w:rPr>
          <w:rFonts w:ascii="Times New Roman" w:eastAsia="Times New Roman" w:hAnsi="Times New Roman" w:cs="Times New Roman"/>
          <w:sz w:val="28"/>
          <w:szCs w:val="28"/>
          <w:lang w:val="en-US"/>
        </w:rPr>
        <w:t>) Phối hợp với Bộ Giáo dục và Đào tạo, Bộ Lao động - Thương binh và Xã hội khuyến khích triển khai áp dụng chuẩn kỹ năng tại các trường đại học, các trường dạy nghề và các trường phổ thông</w:t>
      </w:r>
      <w:r w:rsidR="00907821" w:rsidRPr="003F153D">
        <w:rPr>
          <w:rFonts w:ascii="Times New Roman" w:eastAsia="Times New Roman" w:hAnsi="Times New Roman" w:cs="Times New Roman"/>
          <w:sz w:val="28"/>
          <w:szCs w:val="28"/>
          <w:lang w:val="en-US"/>
        </w:rPr>
        <w:t>.</w:t>
      </w:r>
    </w:p>
    <w:p w:rsidR="000640FC" w:rsidRPr="003F153D" w:rsidRDefault="00A05AF6" w:rsidP="004D513B">
      <w:pPr>
        <w:spacing w:before="120" w:after="120" w:line="288" w:lineRule="auto"/>
        <w:ind w:firstLine="720"/>
        <w:jc w:val="both"/>
        <w:rPr>
          <w:rFonts w:ascii="Times New Roman" w:eastAsia="Times New Roman" w:hAnsi="Times New Roman" w:cs="Times New Roman"/>
          <w:sz w:val="28"/>
          <w:szCs w:val="28"/>
          <w:lang w:val="en-US"/>
        </w:rPr>
      </w:pPr>
      <w:r w:rsidRPr="003F153D">
        <w:rPr>
          <w:rFonts w:ascii="Times New Roman" w:eastAsia="Times New Roman" w:hAnsi="Times New Roman" w:cs="Times New Roman"/>
          <w:sz w:val="28"/>
          <w:szCs w:val="28"/>
          <w:lang w:val="en-US"/>
        </w:rPr>
        <w:t>h</w:t>
      </w:r>
      <w:r w:rsidR="000640FC" w:rsidRPr="003F153D">
        <w:rPr>
          <w:rFonts w:ascii="Times New Roman" w:eastAsia="Times New Roman" w:hAnsi="Times New Roman" w:cs="Times New Roman"/>
          <w:sz w:val="28"/>
          <w:szCs w:val="28"/>
          <w:lang w:val="en-US"/>
        </w:rPr>
        <w:t>) Chủ trì, phối hợp với Phòng Thương mại và Công nghiệp Việt Nam, các hội, hiệp hội nghề nghiệp liên quan tổ chức nghiên cứu, đánh giá môi trường phát triển doanh nghiệp công nghệ số Việt Nam hàng năm</w:t>
      </w:r>
      <w:r w:rsidR="00907821" w:rsidRPr="003F153D">
        <w:rPr>
          <w:rFonts w:ascii="Times New Roman" w:eastAsia="Times New Roman" w:hAnsi="Times New Roman" w:cs="Times New Roman"/>
          <w:sz w:val="28"/>
          <w:szCs w:val="28"/>
          <w:lang w:val="en-US"/>
        </w:rPr>
        <w:t>.</w:t>
      </w:r>
    </w:p>
    <w:p w:rsidR="000640FC" w:rsidRPr="003F153D" w:rsidRDefault="00A05AF6" w:rsidP="004D513B">
      <w:pPr>
        <w:spacing w:before="120" w:after="120" w:line="288" w:lineRule="auto"/>
        <w:ind w:firstLine="720"/>
        <w:jc w:val="both"/>
        <w:rPr>
          <w:rFonts w:ascii="Times New Roman" w:eastAsia="Times New Roman" w:hAnsi="Times New Roman" w:cs="Times New Roman"/>
          <w:sz w:val="28"/>
          <w:szCs w:val="28"/>
          <w:lang w:val="en-US"/>
        </w:rPr>
      </w:pPr>
      <w:r w:rsidRPr="003F153D">
        <w:rPr>
          <w:rFonts w:ascii="Times New Roman" w:eastAsia="Times New Roman" w:hAnsi="Times New Roman" w:cs="Times New Roman"/>
          <w:sz w:val="28"/>
          <w:szCs w:val="28"/>
          <w:lang w:val="en-US"/>
        </w:rPr>
        <w:t>i</w:t>
      </w:r>
      <w:r w:rsidR="000640FC" w:rsidRPr="003F153D">
        <w:rPr>
          <w:rFonts w:ascii="Times New Roman" w:eastAsia="Times New Roman" w:hAnsi="Times New Roman" w:cs="Times New Roman"/>
          <w:sz w:val="28"/>
          <w:szCs w:val="28"/>
          <w:lang w:val="en-US"/>
        </w:rPr>
        <w:t>) Điều phối các hoạt động triển khai Chiến lược này.</w:t>
      </w:r>
      <w:r w:rsidR="00907821" w:rsidRPr="003F153D">
        <w:rPr>
          <w:rFonts w:ascii="Times New Roman" w:eastAsia="Times New Roman" w:hAnsi="Times New Roman" w:cs="Times New Roman"/>
          <w:sz w:val="28"/>
          <w:szCs w:val="28"/>
          <w:lang w:val="en-US"/>
        </w:rPr>
        <w:t xml:space="preserve"> </w:t>
      </w:r>
      <w:r w:rsidR="000640FC" w:rsidRPr="003F153D">
        <w:rPr>
          <w:rFonts w:ascii="Times New Roman" w:eastAsia="Times New Roman" w:hAnsi="Times New Roman" w:cs="Times New Roman"/>
          <w:sz w:val="28"/>
          <w:szCs w:val="28"/>
          <w:lang w:val="en-US"/>
        </w:rPr>
        <w:t>Tổng hợp kế hoạch phát triển doanh nghiệp công nghệ số trên cơ sở kế hoạch của các ngành, địa phương.  Điều phối, theo dõi, lập báo cáo chung tình hình thực hiện Kế hoạch của các Bộ, ngành địa phương trên toàn quốc về tình hình thực hiện các giải pháp nhằm hỗ trợ doanh nghiệp công nghệ số.</w:t>
      </w:r>
    </w:p>
    <w:p w:rsidR="00E1249E" w:rsidRPr="003F153D" w:rsidRDefault="00E1249E" w:rsidP="004D513B">
      <w:pPr>
        <w:spacing w:before="120" w:after="120" w:line="288" w:lineRule="auto"/>
        <w:ind w:firstLine="720"/>
        <w:jc w:val="both"/>
        <w:rPr>
          <w:rFonts w:ascii="Times New Roman" w:eastAsia="Times New Roman" w:hAnsi="Times New Roman" w:cs="Times New Roman"/>
          <w:sz w:val="28"/>
          <w:szCs w:val="28"/>
          <w:lang w:val="en-US"/>
        </w:rPr>
      </w:pPr>
      <w:r w:rsidRPr="003F153D">
        <w:rPr>
          <w:rFonts w:ascii="Times New Roman" w:eastAsia="Times New Roman" w:hAnsi="Times New Roman" w:cs="Times New Roman"/>
          <w:sz w:val="28"/>
          <w:szCs w:val="28"/>
          <w:lang w:val="en-US"/>
        </w:rPr>
        <w:t xml:space="preserve">k) </w:t>
      </w:r>
      <w:r w:rsidR="007A2AFD" w:rsidRPr="003F153D">
        <w:rPr>
          <w:rFonts w:ascii="Times New Roman" w:eastAsia="Times New Roman" w:hAnsi="Times New Roman" w:cs="Times New Roman"/>
          <w:sz w:val="28"/>
          <w:szCs w:val="28"/>
          <w:lang w:val="en-US"/>
        </w:rPr>
        <w:t>Trong năm 2025, c</w:t>
      </w:r>
      <w:r w:rsidRPr="003F153D">
        <w:rPr>
          <w:rFonts w:ascii="Times New Roman" w:eastAsia="Times New Roman" w:hAnsi="Times New Roman" w:cs="Times New Roman"/>
          <w:sz w:val="28"/>
          <w:szCs w:val="28"/>
          <w:lang w:val="en-US"/>
        </w:rPr>
        <w:t xml:space="preserve">hủ trì xây dựng báo cáo đánh giá 05 năm thực hiện Chiến lược và đề xuất các điều chỉnh cụ thể về </w:t>
      </w:r>
      <w:r w:rsidR="0070055D" w:rsidRPr="003F153D">
        <w:rPr>
          <w:rFonts w:ascii="Times New Roman" w:eastAsia="Times New Roman" w:hAnsi="Times New Roman" w:cs="Times New Roman"/>
          <w:sz w:val="28"/>
          <w:szCs w:val="28"/>
          <w:lang w:val="en-US"/>
        </w:rPr>
        <w:t xml:space="preserve">mục tiêu, </w:t>
      </w:r>
      <w:r w:rsidRPr="003F153D">
        <w:rPr>
          <w:rFonts w:ascii="Times New Roman" w:eastAsia="Times New Roman" w:hAnsi="Times New Roman" w:cs="Times New Roman"/>
          <w:sz w:val="28"/>
          <w:szCs w:val="28"/>
          <w:lang w:val="en-US"/>
        </w:rPr>
        <w:t>định hướng</w:t>
      </w:r>
      <w:r w:rsidR="0070055D" w:rsidRPr="003F153D">
        <w:rPr>
          <w:rFonts w:ascii="Times New Roman" w:eastAsia="Times New Roman" w:hAnsi="Times New Roman" w:cs="Times New Roman"/>
          <w:sz w:val="28"/>
          <w:szCs w:val="28"/>
          <w:lang w:val="en-US"/>
        </w:rPr>
        <w:t xml:space="preserve">, giải pháp </w:t>
      </w:r>
      <w:r w:rsidRPr="003F153D">
        <w:rPr>
          <w:rFonts w:ascii="Times New Roman" w:eastAsia="Times New Roman" w:hAnsi="Times New Roman" w:cs="Times New Roman"/>
          <w:sz w:val="28"/>
          <w:szCs w:val="28"/>
          <w:lang w:val="en-US"/>
        </w:rPr>
        <w:t>của Chiến lược để phù hợp với tình hình mới.</w:t>
      </w:r>
    </w:p>
    <w:p w:rsidR="000640FC" w:rsidRPr="003F153D" w:rsidRDefault="000640FC" w:rsidP="004D513B">
      <w:pPr>
        <w:pStyle w:val="ListParagraph"/>
        <w:numPr>
          <w:ilvl w:val="0"/>
          <w:numId w:val="3"/>
        </w:numPr>
        <w:tabs>
          <w:tab w:val="left" w:pos="993"/>
        </w:tabs>
        <w:spacing w:before="120" w:after="120" w:line="288" w:lineRule="auto"/>
        <w:ind w:left="0" w:firstLine="720"/>
        <w:contextualSpacing w:val="0"/>
        <w:rPr>
          <w:rFonts w:ascii="Times New Roman" w:eastAsia="Times New Roman" w:hAnsi="Times New Roman" w:cs="Times New Roman"/>
          <w:b/>
          <w:sz w:val="28"/>
          <w:szCs w:val="28"/>
          <w:lang w:val="en-US"/>
        </w:rPr>
      </w:pPr>
      <w:r w:rsidRPr="003F153D">
        <w:rPr>
          <w:rFonts w:ascii="Times New Roman" w:eastAsia="Times New Roman" w:hAnsi="Times New Roman" w:cs="Times New Roman"/>
          <w:b/>
          <w:sz w:val="28"/>
          <w:szCs w:val="28"/>
          <w:lang w:val="en-US"/>
        </w:rPr>
        <w:t>Bộ Kế hoạch và Đầu tư</w:t>
      </w:r>
    </w:p>
    <w:p w:rsidR="000640FC" w:rsidRPr="003F153D" w:rsidRDefault="000640FC" w:rsidP="004D513B">
      <w:pPr>
        <w:spacing w:before="120" w:after="120" w:line="288" w:lineRule="auto"/>
        <w:ind w:firstLine="720"/>
        <w:rPr>
          <w:rFonts w:ascii="Times New Roman" w:eastAsia="Times New Roman" w:hAnsi="Times New Roman" w:cs="Times New Roman"/>
          <w:sz w:val="28"/>
          <w:szCs w:val="28"/>
          <w:lang w:val="en-US"/>
        </w:rPr>
      </w:pPr>
      <w:r w:rsidRPr="003F153D">
        <w:rPr>
          <w:rFonts w:ascii="Times New Roman" w:eastAsia="Times New Roman" w:hAnsi="Times New Roman" w:cs="Times New Roman"/>
          <w:sz w:val="28"/>
          <w:szCs w:val="28"/>
          <w:lang w:val="en-US"/>
        </w:rPr>
        <w:t>a</w:t>
      </w:r>
      <w:bookmarkStart w:id="222" w:name="_GoBack"/>
      <w:bookmarkEnd w:id="222"/>
      <w:r w:rsidRPr="003F153D">
        <w:rPr>
          <w:rFonts w:ascii="Times New Roman" w:eastAsia="Times New Roman" w:hAnsi="Times New Roman" w:cs="Times New Roman"/>
          <w:sz w:val="28"/>
          <w:szCs w:val="28"/>
          <w:lang w:val="en-US"/>
        </w:rPr>
        <w:t xml:space="preserve">) Chủ trì thực hiện giải pháp số </w:t>
      </w:r>
      <w:r w:rsidR="00C979AE" w:rsidRPr="003F153D">
        <w:rPr>
          <w:rFonts w:ascii="Times New Roman" w:eastAsia="Times New Roman" w:hAnsi="Times New Roman" w:cs="Times New Roman"/>
          <w:sz w:val="28"/>
          <w:szCs w:val="28"/>
          <w:lang w:val="en-US"/>
        </w:rPr>
        <w:t>1c</w:t>
      </w:r>
      <w:r w:rsidRPr="003F153D">
        <w:rPr>
          <w:rFonts w:ascii="Times New Roman" w:eastAsia="Times New Roman" w:hAnsi="Times New Roman" w:cs="Times New Roman"/>
          <w:sz w:val="28"/>
          <w:szCs w:val="28"/>
          <w:lang w:val="en-US"/>
        </w:rPr>
        <w:t xml:space="preserve"> của Chiến lược này;</w:t>
      </w:r>
    </w:p>
    <w:p w:rsidR="000640FC" w:rsidRPr="003F153D" w:rsidRDefault="004853CA" w:rsidP="004D513B">
      <w:pPr>
        <w:spacing w:before="120" w:after="120" w:line="288" w:lineRule="auto"/>
        <w:ind w:firstLine="720"/>
        <w:rPr>
          <w:rFonts w:ascii="Times New Roman" w:eastAsia="Times New Roman" w:hAnsi="Times New Roman" w:cs="Times New Roman"/>
          <w:sz w:val="28"/>
          <w:szCs w:val="28"/>
          <w:lang w:val="en-US"/>
        </w:rPr>
      </w:pPr>
      <w:r w:rsidRPr="003F153D">
        <w:rPr>
          <w:rFonts w:ascii="Times New Roman" w:eastAsia="Times New Roman" w:hAnsi="Times New Roman" w:cs="Times New Roman"/>
          <w:sz w:val="28"/>
          <w:szCs w:val="28"/>
          <w:lang w:val="en-US"/>
        </w:rPr>
        <w:t xml:space="preserve">b) </w:t>
      </w:r>
      <w:r w:rsidR="000640FC" w:rsidRPr="003F153D">
        <w:rPr>
          <w:rFonts w:ascii="Times New Roman" w:eastAsia="Times New Roman" w:hAnsi="Times New Roman" w:cs="Times New Roman"/>
          <w:sz w:val="28"/>
          <w:szCs w:val="28"/>
          <w:lang w:val="en-US"/>
        </w:rPr>
        <w:t xml:space="preserve">Phối </w:t>
      </w:r>
      <w:r w:rsidR="003126DC" w:rsidRPr="003F153D">
        <w:rPr>
          <w:rFonts w:ascii="Times New Roman" w:eastAsia="Times New Roman" w:hAnsi="Times New Roman" w:cs="Times New Roman"/>
          <w:sz w:val="28"/>
          <w:szCs w:val="28"/>
          <w:lang w:val="en-US"/>
        </w:rPr>
        <w:t>hợp thực hiện các giải pháp số 2b và 3</w:t>
      </w:r>
      <w:r w:rsidR="00407296" w:rsidRPr="003F153D">
        <w:rPr>
          <w:rFonts w:ascii="Times New Roman" w:eastAsia="Times New Roman" w:hAnsi="Times New Roman" w:cs="Times New Roman"/>
          <w:sz w:val="28"/>
          <w:szCs w:val="28"/>
          <w:lang w:val="en-US"/>
        </w:rPr>
        <w:t>o</w:t>
      </w:r>
      <w:r w:rsidR="000640FC" w:rsidRPr="003F153D">
        <w:rPr>
          <w:rFonts w:ascii="Times New Roman" w:eastAsia="Times New Roman" w:hAnsi="Times New Roman" w:cs="Times New Roman"/>
          <w:sz w:val="28"/>
          <w:szCs w:val="28"/>
          <w:lang w:val="en-US"/>
        </w:rPr>
        <w:t xml:space="preserve"> của Chiến lược này</w:t>
      </w:r>
      <w:r w:rsidR="009C6C09" w:rsidRPr="003F153D">
        <w:rPr>
          <w:rFonts w:ascii="Times New Roman" w:eastAsia="Times New Roman" w:hAnsi="Times New Roman" w:cs="Times New Roman"/>
          <w:sz w:val="28"/>
          <w:szCs w:val="28"/>
          <w:lang w:val="en-US"/>
        </w:rPr>
        <w:t>.</w:t>
      </w:r>
    </w:p>
    <w:p w:rsidR="000640FC" w:rsidRPr="003F153D" w:rsidRDefault="004853CA" w:rsidP="00407296">
      <w:pPr>
        <w:spacing w:before="120" w:after="120" w:line="288" w:lineRule="auto"/>
        <w:ind w:firstLine="720"/>
        <w:jc w:val="both"/>
        <w:rPr>
          <w:rFonts w:ascii="Times New Roman" w:eastAsia="Times New Roman" w:hAnsi="Times New Roman" w:cs="Times New Roman"/>
          <w:sz w:val="28"/>
          <w:szCs w:val="28"/>
          <w:lang w:val="en-US"/>
        </w:rPr>
      </w:pPr>
      <w:r w:rsidRPr="003F153D">
        <w:rPr>
          <w:rFonts w:ascii="Times New Roman" w:eastAsia="Times New Roman" w:hAnsi="Times New Roman" w:cs="Times New Roman"/>
          <w:sz w:val="28"/>
          <w:szCs w:val="28"/>
          <w:lang w:val="en-US"/>
        </w:rPr>
        <w:t>c</w:t>
      </w:r>
      <w:r w:rsidR="000640FC" w:rsidRPr="003F153D">
        <w:rPr>
          <w:rFonts w:ascii="Times New Roman" w:eastAsia="Times New Roman" w:hAnsi="Times New Roman" w:cs="Times New Roman"/>
          <w:sz w:val="28"/>
          <w:szCs w:val="28"/>
          <w:lang w:val="en-US"/>
        </w:rPr>
        <w:t>) Chủ trì hoàn thiện cơ sở dữ liệu quốc gia về đăng ký doanh nghiệp, kết nối, chia sẻ với Bộ Thông tin và Truyền thông dữ liệu liên quan đến doanh nghiệp công nghệ số</w:t>
      </w:r>
      <w:r w:rsidR="009C6C09" w:rsidRPr="003F153D">
        <w:rPr>
          <w:rFonts w:ascii="Times New Roman" w:eastAsia="Times New Roman" w:hAnsi="Times New Roman" w:cs="Times New Roman"/>
          <w:sz w:val="28"/>
          <w:szCs w:val="28"/>
          <w:lang w:val="en-US"/>
        </w:rPr>
        <w:t>.</w:t>
      </w:r>
    </w:p>
    <w:p w:rsidR="000640FC" w:rsidRPr="003F153D" w:rsidRDefault="004853CA" w:rsidP="00407296">
      <w:pPr>
        <w:spacing w:before="120" w:after="120" w:line="288" w:lineRule="auto"/>
        <w:ind w:firstLine="720"/>
        <w:jc w:val="both"/>
        <w:rPr>
          <w:rFonts w:ascii="Times New Roman" w:eastAsia="Times New Roman" w:hAnsi="Times New Roman" w:cs="Times New Roman"/>
          <w:sz w:val="28"/>
          <w:szCs w:val="28"/>
          <w:lang w:val="en-US"/>
        </w:rPr>
      </w:pPr>
      <w:r w:rsidRPr="003F153D">
        <w:rPr>
          <w:rFonts w:ascii="Times New Roman" w:eastAsia="Times New Roman" w:hAnsi="Times New Roman" w:cs="Times New Roman"/>
          <w:sz w:val="28"/>
          <w:szCs w:val="28"/>
          <w:lang w:val="en-US"/>
        </w:rPr>
        <w:t> d</w:t>
      </w:r>
      <w:r w:rsidR="000640FC" w:rsidRPr="003F153D">
        <w:rPr>
          <w:rFonts w:ascii="Times New Roman" w:eastAsia="Times New Roman" w:hAnsi="Times New Roman" w:cs="Times New Roman"/>
          <w:sz w:val="28"/>
          <w:szCs w:val="28"/>
          <w:lang w:val="en-US"/>
        </w:rPr>
        <w:t>) Chủ trì, phối hợp với Bộ Khoa học và Công nghệ, Bộ Thông tin và Truyền thông kết nối Mạng lưới đổi mới sáng tạo Việt Nam với các doanh nghiệp công nghệ số Việt Nam</w:t>
      </w:r>
      <w:r w:rsidR="009C6C09" w:rsidRPr="003F153D">
        <w:rPr>
          <w:rFonts w:ascii="Times New Roman" w:eastAsia="Times New Roman" w:hAnsi="Times New Roman" w:cs="Times New Roman"/>
          <w:sz w:val="28"/>
          <w:szCs w:val="28"/>
          <w:lang w:val="en-US"/>
        </w:rPr>
        <w:t>.</w:t>
      </w:r>
    </w:p>
    <w:p w:rsidR="000640FC" w:rsidRPr="003F153D" w:rsidRDefault="004853CA" w:rsidP="00407296">
      <w:pPr>
        <w:spacing w:before="120" w:after="120" w:line="288" w:lineRule="auto"/>
        <w:ind w:firstLine="720"/>
        <w:jc w:val="both"/>
        <w:rPr>
          <w:rFonts w:ascii="Times New Roman" w:eastAsia="Times New Roman" w:hAnsi="Times New Roman" w:cs="Times New Roman"/>
          <w:sz w:val="28"/>
          <w:szCs w:val="28"/>
          <w:lang w:val="en-US"/>
        </w:rPr>
      </w:pPr>
      <w:r w:rsidRPr="003F153D">
        <w:rPr>
          <w:rFonts w:ascii="Times New Roman" w:eastAsia="Times New Roman" w:hAnsi="Times New Roman" w:cs="Times New Roman"/>
          <w:sz w:val="28"/>
          <w:szCs w:val="28"/>
          <w:lang w:val="en-US"/>
        </w:rPr>
        <w:t>đ</w:t>
      </w:r>
      <w:r w:rsidR="000640FC" w:rsidRPr="003F153D">
        <w:rPr>
          <w:rFonts w:ascii="Times New Roman" w:eastAsia="Times New Roman" w:hAnsi="Times New Roman" w:cs="Times New Roman"/>
          <w:sz w:val="28"/>
          <w:szCs w:val="28"/>
          <w:lang w:val="en-US"/>
        </w:rPr>
        <w:t>) Chủ trì, phối hợp với Bộ Khoa học và Công nghệ vận hành Trung tâm Đổi mới sáng tạo quốc gia kết nối với hệ sinh thái đổi mới sáng tạo Việt Nam</w:t>
      </w:r>
      <w:r w:rsidR="009C6C09" w:rsidRPr="003F153D">
        <w:rPr>
          <w:rFonts w:ascii="Times New Roman" w:eastAsia="Times New Roman" w:hAnsi="Times New Roman" w:cs="Times New Roman"/>
          <w:sz w:val="28"/>
          <w:szCs w:val="28"/>
          <w:lang w:val="en-US"/>
        </w:rPr>
        <w:t>.</w:t>
      </w:r>
    </w:p>
    <w:p w:rsidR="000640FC" w:rsidRPr="003F153D" w:rsidRDefault="004853CA" w:rsidP="004D513B">
      <w:pPr>
        <w:spacing w:before="120" w:after="120" w:line="288" w:lineRule="auto"/>
        <w:ind w:firstLine="720"/>
        <w:jc w:val="both"/>
        <w:rPr>
          <w:rFonts w:ascii="Times New Roman" w:eastAsia="Times New Roman" w:hAnsi="Times New Roman" w:cs="Times New Roman"/>
          <w:sz w:val="28"/>
          <w:szCs w:val="28"/>
          <w:lang w:val="en-US"/>
        </w:rPr>
      </w:pPr>
      <w:r w:rsidRPr="003F153D">
        <w:rPr>
          <w:rFonts w:ascii="Times New Roman" w:eastAsia="Times New Roman" w:hAnsi="Times New Roman" w:cs="Times New Roman"/>
          <w:sz w:val="28"/>
          <w:szCs w:val="28"/>
          <w:lang w:val="en-US"/>
        </w:rPr>
        <w:t>e</w:t>
      </w:r>
      <w:r w:rsidR="000640FC" w:rsidRPr="003F153D">
        <w:rPr>
          <w:rFonts w:ascii="Times New Roman" w:eastAsia="Times New Roman" w:hAnsi="Times New Roman" w:cs="Times New Roman"/>
          <w:sz w:val="28"/>
          <w:szCs w:val="28"/>
          <w:lang w:val="en-US"/>
        </w:rPr>
        <w:t xml:space="preserve">) Chủ trì, phối hợp với các bộ, ngành, địa phương nghiên cứu sửa đổi, bổ sung các quy định của pháp luật, trước hết là pháp luật về doanh nghiệp, khởi nghiệp, khởi nghiệp sáng tạo, thương mại, đầu tư, kinh doanh để tạo điều kiện </w:t>
      </w:r>
      <w:r w:rsidR="000640FC" w:rsidRPr="003F153D">
        <w:rPr>
          <w:rFonts w:ascii="Times New Roman" w:eastAsia="Times New Roman" w:hAnsi="Times New Roman" w:cs="Times New Roman"/>
          <w:sz w:val="28"/>
          <w:szCs w:val="28"/>
          <w:lang w:val="en-US"/>
        </w:rPr>
        <w:lastRenderedPageBreak/>
        <w:t>thuận lợi cho phát triển mô hình và hoạt động kinh tế mới dựa trên các nền tảng công nghệ số như kinh tế số, kinh tế chia sẻ, ki</w:t>
      </w:r>
      <w:r w:rsidR="00CA0C1D" w:rsidRPr="003F153D">
        <w:rPr>
          <w:rFonts w:ascii="Times New Roman" w:eastAsia="Times New Roman" w:hAnsi="Times New Roman" w:cs="Times New Roman"/>
          <w:sz w:val="28"/>
          <w:szCs w:val="28"/>
          <w:lang w:val="en-US"/>
        </w:rPr>
        <w:t>nh tế dựa trên đổi mới sáng tạo.</w:t>
      </w:r>
    </w:p>
    <w:p w:rsidR="000640FC" w:rsidRPr="003F153D" w:rsidRDefault="000640FC" w:rsidP="004D513B">
      <w:pPr>
        <w:pStyle w:val="ListParagraph"/>
        <w:numPr>
          <w:ilvl w:val="0"/>
          <w:numId w:val="3"/>
        </w:numPr>
        <w:tabs>
          <w:tab w:val="left" w:pos="993"/>
        </w:tabs>
        <w:spacing w:before="120" w:after="120" w:line="288" w:lineRule="auto"/>
        <w:ind w:left="0" w:firstLine="720"/>
        <w:contextualSpacing w:val="0"/>
        <w:rPr>
          <w:rFonts w:ascii="Times New Roman" w:eastAsia="Times New Roman" w:hAnsi="Times New Roman" w:cs="Times New Roman"/>
          <w:b/>
          <w:sz w:val="28"/>
          <w:szCs w:val="28"/>
          <w:lang w:val="en-US"/>
        </w:rPr>
      </w:pPr>
      <w:r w:rsidRPr="003F153D">
        <w:rPr>
          <w:rFonts w:ascii="Times New Roman" w:eastAsia="Times New Roman" w:hAnsi="Times New Roman" w:cs="Times New Roman"/>
          <w:b/>
          <w:sz w:val="28"/>
          <w:szCs w:val="28"/>
          <w:lang w:val="en-US"/>
        </w:rPr>
        <w:t>Bộ Tài chính</w:t>
      </w:r>
    </w:p>
    <w:p w:rsidR="000640FC" w:rsidRPr="003F153D" w:rsidRDefault="000640FC" w:rsidP="004D513B">
      <w:pPr>
        <w:spacing w:before="120" w:after="120" w:line="288" w:lineRule="auto"/>
        <w:ind w:firstLine="720"/>
        <w:jc w:val="both"/>
        <w:rPr>
          <w:rFonts w:ascii="Times New Roman" w:eastAsia="Times New Roman" w:hAnsi="Times New Roman" w:cs="Times New Roman"/>
          <w:sz w:val="28"/>
          <w:szCs w:val="28"/>
          <w:lang w:val="en-US"/>
        </w:rPr>
      </w:pPr>
      <w:r w:rsidRPr="003F153D">
        <w:rPr>
          <w:rFonts w:ascii="Times New Roman" w:eastAsia="Times New Roman" w:hAnsi="Times New Roman" w:cs="Times New Roman"/>
          <w:sz w:val="28"/>
          <w:szCs w:val="28"/>
          <w:lang w:val="en-US"/>
        </w:rPr>
        <w:t>a) Chủ t</w:t>
      </w:r>
      <w:r w:rsidR="003126DC" w:rsidRPr="003F153D">
        <w:rPr>
          <w:rFonts w:ascii="Times New Roman" w:eastAsia="Times New Roman" w:hAnsi="Times New Roman" w:cs="Times New Roman"/>
          <w:sz w:val="28"/>
          <w:szCs w:val="28"/>
          <w:lang w:val="en-US"/>
        </w:rPr>
        <w:t xml:space="preserve">rì thực hiện các giải pháp số </w:t>
      </w:r>
      <w:r w:rsidR="00407296" w:rsidRPr="003F153D">
        <w:rPr>
          <w:rFonts w:ascii="Times New Roman" w:eastAsia="Times New Roman" w:hAnsi="Times New Roman" w:cs="Times New Roman"/>
          <w:sz w:val="28"/>
          <w:szCs w:val="28"/>
          <w:lang w:val="en-US"/>
        </w:rPr>
        <w:t xml:space="preserve">1đ, </w:t>
      </w:r>
      <w:r w:rsidR="003126DC" w:rsidRPr="003F153D">
        <w:rPr>
          <w:rFonts w:ascii="Times New Roman" w:eastAsia="Times New Roman" w:hAnsi="Times New Roman" w:cs="Times New Roman"/>
          <w:sz w:val="28"/>
          <w:szCs w:val="28"/>
          <w:lang w:val="en-US"/>
        </w:rPr>
        <w:t>2b,</w:t>
      </w:r>
      <w:r w:rsidR="00407296" w:rsidRPr="003F153D">
        <w:rPr>
          <w:rFonts w:ascii="Times New Roman" w:eastAsia="Times New Roman" w:hAnsi="Times New Roman" w:cs="Times New Roman"/>
          <w:sz w:val="28"/>
          <w:szCs w:val="28"/>
          <w:lang w:val="en-US"/>
        </w:rPr>
        <w:t xml:space="preserve"> </w:t>
      </w:r>
      <w:r w:rsidR="003126DC" w:rsidRPr="003F153D">
        <w:rPr>
          <w:rFonts w:ascii="Times New Roman" w:eastAsia="Times New Roman" w:hAnsi="Times New Roman" w:cs="Times New Roman"/>
          <w:sz w:val="28"/>
          <w:szCs w:val="28"/>
          <w:lang w:val="en-US"/>
        </w:rPr>
        <w:t>2c</w:t>
      </w:r>
      <w:r w:rsidRPr="003F153D">
        <w:rPr>
          <w:rFonts w:ascii="Times New Roman" w:eastAsia="Times New Roman" w:hAnsi="Times New Roman" w:cs="Times New Roman"/>
          <w:sz w:val="28"/>
          <w:szCs w:val="28"/>
          <w:lang w:val="en-US"/>
        </w:rPr>
        <w:t xml:space="preserve"> của Chiến lược này;</w:t>
      </w:r>
    </w:p>
    <w:p w:rsidR="000640FC" w:rsidRPr="003F153D" w:rsidRDefault="000640FC" w:rsidP="004D513B">
      <w:pPr>
        <w:spacing w:before="120" w:after="120" w:line="288" w:lineRule="auto"/>
        <w:ind w:firstLine="720"/>
        <w:jc w:val="both"/>
        <w:rPr>
          <w:rFonts w:ascii="Times New Roman" w:eastAsia="Times New Roman" w:hAnsi="Times New Roman" w:cs="Times New Roman"/>
          <w:sz w:val="28"/>
          <w:szCs w:val="28"/>
          <w:lang w:val="en-US"/>
        </w:rPr>
      </w:pPr>
      <w:r w:rsidRPr="003F153D">
        <w:rPr>
          <w:rFonts w:ascii="Times New Roman" w:eastAsia="Times New Roman" w:hAnsi="Times New Roman" w:cs="Times New Roman"/>
          <w:sz w:val="28"/>
          <w:szCs w:val="28"/>
          <w:lang w:val="en-US"/>
        </w:rPr>
        <w:t xml:space="preserve">b) Phối </w:t>
      </w:r>
      <w:r w:rsidR="003126DC" w:rsidRPr="003F153D">
        <w:rPr>
          <w:rFonts w:ascii="Times New Roman" w:eastAsia="Times New Roman" w:hAnsi="Times New Roman" w:cs="Times New Roman"/>
          <w:sz w:val="28"/>
          <w:szCs w:val="28"/>
          <w:lang w:val="en-US"/>
        </w:rPr>
        <w:t>hợp thực hiện các giải pháp số 2a</w:t>
      </w:r>
      <w:r w:rsidRPr="003F153D">
        <w:rPr>
          <w:rFonts w:ascii="Times New Roman" w:eastAsia="Times New Roman" w:hAnsi="Times New Roman" w:cs="Times New Roman"/>
          <w:sz w:val="28"/>
          <w:szCs w:val="28"/>
          <w:lang w:val="en-US"/>
        </w:rPr>
        <w:t xml:space="preserve"> của Chiến lược này</w:t>
      </w:r>
      <w:r w:rsidR="009C6C09" w:rsidRPr="003F153D">
        <w:rPr>
          <w:rFonts w:ascii="Times New Roman" w:eastAsia="Times New Roman" w:hAnsi="Times New Roman" w:cs="Times New Roman"/>
          <w:sz w:val="28"/>
          <w:szCs w:val="28"/>
          <w:lang w:val="en-US"/>
        </w:rPr>
        <w:t>.</w:t>
      </w:r>
    </w:p>
    <w:p w:rsidR="000640FC" w:rsidRPr="003F153D" w:rsidRDefault="000640FC" w:rsidP="004D513B">
      <w:pPr>
        <w:pStyle w:val="ListParagraph"/>
        <w:numPr>
          <w:ilvl w:val="0"/>
          <w:numId w:val="3"/>
        </w:numPr>
        <w:tabs>
          <w:tab w:val="left" w:pos="993"/>
        </w:tabs>
        <w:spacing w:before="120" w:after="120" w:line="288" w:lineRule="auto"/>
        <w:ind w:left="0" w:firstLine="720"/>
        <w:contextualSpacing w:val="0"/>
        <w:rPr>
          <w:rFonts w:ascii="Times New Roman" w:eastAsia="Times New Roman" w:hAnsi="Times New Roman" w:cs="Times New Roman"/>
          <w:b/>
          <w:sz w:val="28"/>
          <w:szCs w:val="28"/>
          <w:lang w:val="en-US"/>
        </w:rPr>
      </w:pPr>
      <w:r w:rsidRPr="003F153D">
        <w:rPr>
          <w:rFonts w:ascii="Times New Roman" w:eastAsia="Times New Roman" w:hAnsi="Times New Roman" w:cs="Times New Roman"/>
          <w:b/>
          <w:sz w:val="28"/>
          <w:szCs w:val="28"/>
          <w:lang w:val="en-US"/>
        </w:rPr>
        <w:t>Bộ Khoa học và Công nghệ</w:t>
      </w:r>
    </w:p>
    <w:p w:rsidR="000640FC" w:rsidRPr="003F153D" w:rsidRDefault="000640FC" w:rsidP="004D513B">
      <w:pPr>
        <w:spacing w:before="120" w:after="120" w:line="288" w:lineRule="auto"/>
        <w:ind w:firstLine="720"/>
        <w:jc w:val="both"/>
        <w:rPr>
          <w:rFonts w:ascii="Times New Roman" w:eastAsia="Times New Roman" w:hAnsi="Times New Roman" w:cs="Times New Roman"/>
          <w:sz w:val="28"/>
          <w:szCs w:val="28"/>
          <w:lang w:val="en-US"/>
        </w:rPr>
      </w:pPr>
      <w:r w:rsidRPr="003F153D">
        <w:rPr>
          <w:rFonts w:ascii="Times New Roman" w:eastAsia="Times New Roman" w:hAnsi="Times New Roman" w:cs="Times New Roman"/>
          <w:sz w:val="28"/>
          <w:szCs w:val="28"/>
          <w:lang w:val="en-US"/>
        </w:rPr>
        <w:t xml:space="preserve">a) Chủ trì thực hiện các </w:t>
      </w:r>
      <w:r w:rsidR="003126DC" w:rsidRPr="003F153D">
        <w:rPr>
          <w:rFonts w:ascii="Times New Roman" w:eastAsia="Times New Roman" w:hAnsi="Times New Roman" w:cs="Times New Roman"/>
          <w:sz w:val="28"/>
          <w:szCs w:val="28"/>
          <w:lang w:val="en-US"/>
        </w:rPr>
        <w:t xml:space="preserve">giải pháp số </w:t>
      </w:r>
      <w:r w:rsidR="0007787A" w:rsidRPr="003F153D">
        <w:rPr>
          <w:rFonts w:ascii="Times New Roman" w:eastAsia="Times New Roman" w:hAnsi="Times New Roman" w:cs="Times New Roman"/>
          <w:sz w:val="28"/>
          <w:szCs w:val="28"/>
          <w:lang w:val="en-US"/>
        </w:rPr>
        <w:t xml:space="preserve">1d, </w:t>
      </w:r>
      <w:r w:rsidR="003126DC" w:rsidRPr="003F153D">
        <w:rPr>
          <w:rFonts w:ascii="Times New Roman" w:eastAsia="Times New Roman" w:hAnsi="Times New Roman" w:cs="Times New Roman"/>
          <w:sz w:val="28"/>
          <w:szCs w:val="28"/>
          <w:lang w:val="en-US"/>
        </w:rPr>
        <w:t>2a, 2d</w:t>
      </w:r>
      <w:r w:rsidR="00904ABF" w:rsidRPr="003F153D">
        <w:rPr>
          <w:rFonts w:ascii="Times New Roman" w:eastAsia="Times New Roman" w:hAnsi="Times New Roman" w:cs="Times New Roman"/>
          <w:sz w:val="28"/>
          <w:szCs w:val="28"/>
          <w:lang w:val="en-US"/>
        </w:rPr>
        <w:t>, 3đ</w:t>
      </w:r>
      <w:r w:rsidRPr="003F153D">
        <w:rPr>
          <w:rFonts w:ascii="Times New Roman" w:eastAsia="Times New Roman" w:hAnsi="Times New Roman" w:cs="Times New Roman"/>
          <w:sz w:val="28"/>
          <w:szCs w:val="28"/>
          <w:lang w:val="en-US"/>
        </w:rPr>
        <w:t xml:space="preserve"> của Chiến lược này</w:t>
      </w:r>
      <w:r w:rsidR="009C6C09" w:rsidRPr="003F153D">
        <w:rPr>
          <w:rFonts w:ascii="Times New Roman" w:eastAsia="Times New Roman" w:hAnsi="Times New Roman" w:cs="Times New Roman"/>
          <w:sz w:val="28"/>
          <w:szCs w:val="28"/>
          <w:lang w:val="en-US"/>
        </w:rPr>
        <w:t>.</w:t>
      </w:r>
    </w:p>
    <w:p w:rsidR="000640FC" w:rsidRPr="003F153D" w:rsidRDefault="000640FC" w:rsidP="004D513B">
      <w:pPr>
        <w:spacing w:before="120" w:after="120" w:line="288" w:lineRule="auto"/>
        <w:ind w:firstLine="720"/>
        <w:jc w:val="both"/>
        <w:rPr>
          <w:rFonts w:ascii="Times New Roman" w:eastAsia="Times New Roman" w:hAnsi="Times New Roman" w:cs="Times New Roman"/>
          <w:sz w:val="28"/>
          <w:szCs w:val="28"/>
          <w:lang w:val="en-US"/>
        </w:rPr>
      </w:pPr>
      <w:r w:rsidRPr="003F153D">
        <w:rPr>
          <w:rFonts w:ascii="Times New Roman" w:eastAsia="Times New Roman" w:hAnsi="Times New Roman" w:cs="Times New Roman"/>
          <w:sz w:val="28"/>
          <w:szCs w:val="28"/>
          <w:lang w:val="en-US"/>
        </w:rPr>
        <w:t>b) Phối hợp t</w:t>
      </w:r>
      <w:r w:rsidR="003126DC" w:rsidRPr="003F153D">
        <w:rPr>
          <w:rFonts w:ascii="Times New Roman" w:eastAsia="Times New Roman" w:hAnsi="Times New Roman" w:cs="Times New Roman"/>
          <w:sz w:val="28"/>
          <w:szCs w:val="28"/>
          <w:lang w:val="en-US"/>
        </w:rPr>
        <w:t xml:space="preserve">hực hiện các giải pháp số </w:t>
      </w:r>
      <w:r w:rsidR="0007787A" w:rsidRPr="003F153D">
        <w:rPr>
          <w:rFonts w:ascii="Times New Roman" w:eastAsia="Times New Roman" w:hAnsi="Times New Roman" w:cs="Times New Roman"/>
          <w:sz w:val="28"/>
          <w:szCs w:val="28"/>
          <w:lang w:val="en-US"/>
        </w:rPr>
        <w:t xml:space="preserve">1đ, </w:t>
      </w:r>
      <w:r w:rsidR="003126DC" w:rsidRPr="003F153D">
        <w:rPr>
          <w:rFonts w:ascii="Times New Roman" w:eastAsia="Times New Roman" w:hAnsi="Times New Roman" w:cs="Times New Roman"/>
          <w:sz w:val="28"/>
          <w:szCs w:val="28"/>
          <w:lang w:val="en-US"/>
        </w:rPr>
        <w:t>2c</w:t>
      </w:r>
      <w:r w:rsidRPr="003F153D">
        <w:rPr>
          <w:rFonts w:ascii="Times New Roman" w:eastAsia="Times New Roman" w:hAnsi="Times New Roman" w:cs="Times New Roman"/>
          <w:sz w:val="28"/>
          <w:szCs w:val="28"/>
          <w:lang w:val="en-US"/>
        </w:rPr>
        <w:t xml:space="preserve">, </w:t>
      </w:r>
      <w:r w:rsidR="003126DC" w:rsidRPr="003F153D">
        <w:rPr>
          <w:rFonts w:ascii="Times New Roman" w:eastAsia="Times New Roman" w:hAnsi="Times New Roman" w:cs="Times New Roman"/>
          <w:sz w:val="28"/>
          <w:szCs w:val="28"/>
          <w:lang w:val="en-US"/>
        </w:rPr>
        <w:t>3</w:t>
      </w:r>
      <w:r w:rsidR="0007787A" w:rsidRPr="003F153D">
        <w:rPr>
          <w:rFonts w:ascii="Times New Roman" w:eastAsia="Times New Roman" w:hAnsi="Times New Roman" w:cs="Times New Roman"/>
          <w:sz w:val="28"/>
          <w:szCs w:val="28"/>
          <w:lang w:val="en-US"/>
        </w:rPr>
        <w:t>o</w:t>
      </w:r>
      <w:r w:rsidR="003126DC" w:rsidRPr="003F153D">
        <w:rPr>
          <w:rFonts w:ascii="Times New Roman" w:eastAsia="Times New Roman" w:hAnsi="Times New Roman" w:cs="Times New Roman"/>
          <w:sz w:val="28"/>
          <w:szCs w:val="28"/>
          <w:lang w:val="en-US"/>
        </w:rPr>
        <w:t xml:space="preserve"> </w:t>
      </w:r>
      <w:r w:rsidRPr="003F153D">
        <w:rPr>
          <w:rFonts w:ascii="Times New Roman" w:eastAsia="Times New Roman" w:hAnsi="Times New Roman" w:cs="Times New Roman"/>
          <w:sz w:val="28"/>
          <w:szCs w:val="28"/>
          <w:lang w:val="en-US"/>
        </w:rPr>
        <w:t>của Chiến lược này</w:t>
      </w:r>
      <w:r w:rsidR="009C6C09" w:rsidRPr="003F153D">
        <w:rPr>
          <w:rFonts w:ascii="Times New Roman" w:eastAsia="Times New Roman" w:hAnsi="Times New Roman" w:cs="Times New Roman"/>
          <w:sz w:val="28"/>
          <w:szCs w:val="28"/>
          <w:lang w:val="en-US"/>
        </w:rPr>
        <w:t>.</w:t>
      </w:r>
    </w:p>
    <w:p w:rsidR="000640FC" w:rsidRPr="003F153D" w:rsidRDefault="000640FC" w:rsidP="004D513B">
      <w:pPr>
        <w:spacing w:before="120" w:after="120" w:line="288" w:lineRule="auto"/>
        <w:ind w:firstLine="720"/>
        <w:jc w:val="both"/>
        <w:rPr>
          <w:rFonts w:ascii="Times New Roman" w:eastAsia="Times New Roman" w:hAnsi="Times New Roman" w:cs="Times New Roman"/>
          <w:sz w:val="28"/>
          <w:szCs w:val="28"/>
          <w:lang w:val="en-US"/>
        </w:rPr>
      </w:pPr>
      <w:r w:rsidRPr="003F153D">
        <w:rPr>
          <w:rFonts w:ascii="Times New Roman" w:eastAsia="Times New Roman" w:hAnsi="Times New Roman" w:cs="Times New Roman"/>
          <w:sz w:val="28"/>
          <w:szCs w:val="28"/>
          <w:lang w:val="en-US"/>
        </w:rPr>
        <w:t>c) Tiếp tục đẩy mạnh triển khai Đề án hỗ trợ hệ sinh thái khởi nghiệp đổi mới sáng tạo quốc gia đến năm 2025 nhằm tạo môi trường thuận lợi để thúc đẩy, hỗ trợ hình thành và phát triển doanh nghiệp có khả năng tăng trưởng nhanh dựa trên khai thác tài sản trí tuệ, công nghệ số, mô hình kinh doanh mới</w:t>
      </w:r>
      <w:r w:rsidR="009C6C09" w:rsidRPr="003F153D">
        <w:rPr>
          <w:rFonts w:ascii="Times New Roman" w:eastAsia="Times New Roman" w:hAnsi="Times New Roman" w:cs="Times New Roman"/>
          <w:sz w:val="28"/>
          <w:szCs w:val="28"/>
          <w:lang w:val="en-US"/>
        </w:rPr>
        <w:t>.</w:t>
      </w:r>
    </w:p>
    <w:p w:rsidR="000640FC" w:rsidRPr="003F153D" w:rsidRDefault="00C60937" w:rsidP="004D513B">
      <w:pPr>
        <w:spacing w:before="120" w:after="120" w:line="288" w:lineRule="auto"/>
        <w:ind w:firstLine="720"/>
        <w:jc w:val="both"/>
        <w:rPr>
          <w:rFonts w:ascii="Times New Roman" w:eastAsia="Times New Roman" w:hAnsi="Times New Roman" w:cs="Times New Roman"/>
          <w:sz w:val="28"/>
          <w:szCs w:val="28"/>
          <w:lang w:val="en-US"/>
        </w:rPr>
      </w:pPr>
      <w:r w:rsidRPr="003F153D">
        <w:rPr>
          <w:rFonts w:ascii="Times New Roman" w:eastAsia="Times New Roman" w:hAnsi="Times New Roman" w:cs="Times New Roman"/>
          <w:sz w:val="28"/>
          <w:szCs w:val="28"/>
          <w:lang w:val="en-US"/>
        </w:rPr>
        <w:t xml:space="preserve">d) </w:t>
      </w:r>
      <w:r w:rsidR="000640FC" w:rsidRPr="003F153D">
        <w:rPr>
          <w:rFonts w:ascii="Times New Roman" w:eastAsia="Times New Roman" w:hAnsi="Times New Roman" w:cs="Times New Roman"/>
          <w:sz w:val="28"/>
          <w:szCs w:val="28"/>
          <w:lang w:val="en-US"/>
        </w:rPr>
        <w:t>Nâng cao hiệu quả hoạt động bảo hộ quyền sở hữu trí tuệ tại Việt Nam, rút ngắn thời gian công nhận quyền sở hữu trí tuệ đối với các sản phẩm công nghệ số tương ứng với thông lệ quốc tế</w:t>
      </w:r>
      <w:r w:rsidR="009C6C09" w:rsidRPr="003F153D">
        <w:rPr>
          <w:rFonts w:ascii="Times New Roman" w:eastAsia="Times New Roman" w:hAnsi="Times New Roman" w:cs="Times New Roman"/>
          <w:sz w:val="28"/>
          <w:szCs w:val="28"/>
          <w:lang w:val="en-US"/>
        </w:rPr>
        <w:t>.</w:t>
      </w:r>
    </w:p>
    <w:p w:rsidR="000640FC" w:rsidRPr="003F153D" w:rsidRDefault="000640FC" w:rsidP="004D513B">
      <w:pPr>
        <w:spacing w:before="120" w:after="120" w:line="288" w:lineRule="auto"/>
        <w:ind w:firstLine="720"/>
        <w:jc w:val="both"/>
        <w:rPr>
          <w:rFonts w:ascii="Times New Roman" w:eastAsia="Times New Roman" w:hAnsi="Times New Roman" w:cs="Times New Roman"/>
          <w:sz w:val="28"/>
          <w:szCs w:val="28"/>
          <w:lang w:val="en-US"/>
        </w:rPr>
      </w:pPr>
      <w:r w:rsidRPr="003F153D">
        <w:rPr>
          <w:rFonts w:ascii="Times New Roman" w:eastAsia="Times New Roman" w:hAnsi="Times New Roman" w:cs="Times New Roman"/>
          <w:sz w:val="28"/>
          <w:szCs w:val="28"/>
          <w:lang w:val="en-US"/>
        </w:rPr>
        <w:t>đ) Chủ trì, phối hợp với Bộ Kế hoạch và Đầu tư kết nối các trung tâm nghiên cứu, các vườn ươm công nghệ, các trung tâm đổi mới sáng tạo trên cả nước, kết nối hệ sinh thái đổi mới sáng tạo Việt Nam với hệ sinh thái đổi mới sáng tạo các nước.</w:t>
      </w:r>
    </w:p>
    <w:p w:rsidR="000640FC" w:rsidRPr="003F153D" w:rsidRDefault="000640FC" w:rsidP="004D513B">
      <w:pPr>
        <w:pStyle w:val="ListParagraph"/>
        <w:numPr>
          <w:ilvl w:val="0"/>
          <w:numId w:val="3"/>
        </w:numPr>
        <w:tabs>
          <w:tab w:val="left" w:pos="993"/>
        </w:tabs>
        <w:spacing w:before="120" w:after="120" w:line="288" w:lineRule="auto"/>
        <w:ind w:left="0" w:firstLine="720"/>
        <w:contextualSpacing w:val="0"/>
        <w:rPr>
          <w:rFonts w:ascii="Times New Roman" w:eastAsia="Times New Roman" w:hAnsi="Times New Roman" w:cs="Times New Roman"/>
          <w:b/>
          <w:sz w:val="28"/>
          <w:szCs w:val="28"/>
          <w:lang w:val="en-US"/>
        </w:rPr>
      </w:pPr>
      <w:r w:rsidRPr="003F153D">
        <w:rPr>
          <w:rFonts w:ascii="Times New Roman" w:eastAsia="Times New Roman" w:hAnsi="Times New Roman" w:cs="Times New Roman"/>
          <w:b/>
          <w:sz w:val="28"/>
          <w:szCs w:val="28"/>
          <w:lang w:val="en-US"/>
        </w:rPr>
        <w:t>Bộ Giáo dục và Đào tạo</w:t>
      </w:r>
    </w:p>
    <w:p w:rsidR="000640FC" w:rsidRPr="003F153D" w:rsidRDefault="000640FC" w:rsidP="004D513B">
      <w:pPr>
        <w:spacing w:before="120" w:after="120" w:line="288" w:lineRule="auto"/>
        <w:ind w:firstLine="720"/>
        <w:jc w:val="both"/>
        <w:rPr>
          <w:rFonts w:ascii="Times New Roman" w:eastAsia="Times New Roman" w:hAnsi="Times New Roman" w:cs="Times New Roman"/>
          <w:sz w:val="28"/>
          <w:szCs w:val="28"/>
          <w:lang w:val="en-US"/>
        </w:rPr>
      </w:pPr>
      <w:r w:rsidRPr="003F153D">
        <w:rPr>
          <w:rFonts w:ascii="Times New Roman" w:eastAsia="Times New Roman" w:hAnsi="Times New Roman" w:cs="Times New Roman"/>
          <w:sz w:val="28"/>
          <w:szCs w:val="28"/>
          <w:lang w:val="en-US"/>
        </w:rPr>
        <w:t>a) Chủ trì thực hiện các giải pháp số</w:t>
      </w:r>
      <w:r w:rsidR="00863CDB" w:rsidRPr="003F153D">
        <w:rPr>
          <w:rFonts w:ascii="Times New Roman" w:eastAsia="Times New Roman" w:hAnsi="Times New Roman" w:cs="Times New Roman"/>
          <w:sz w:val="28"/>
          <w:szCs w:val="28"/>
          <w:lang w:val="en-US"/>
        </w:rPr>
        <w:t xml:space="preserve"> </w:t>
      </w:r>
      <w:r w:rsidR="00167EA0" w:rsidRPr="003F153D">
        <w:rPr>
          <w:rFonts w:ascii="Times New Roman" w:eastAsia="Times New Roman" w:hAnsi="Times New Roman" w:cs="Times New Roman"/>
          <w:sz w:val="28"/>
          <w:szCs w:val="28"/>
          <w:lang w:val="en-US"/>
        </w:rPr>
        <w:t xml:space="preserve">5a, </w:t>
      </w:r>
      <w:r w:rsidRPr="003F153D">
        <w:rPr>
          <w:rFonts w:ascii="Times New Roman" w:eastAsia="Times New Roman" w:hAnsi="Times New Roman" w:cs="Times New Roman"/>
          <w:sz w:val="28"/>
          <w:szCs w:val="28"/>
          <w:lang w:val="en-US"/>
        </w:rPr>
        <w:t>5</w:t>
      </w:r>
      <w:r w:rsidR="00F472F5" w:rsidRPr="003F153D">
        <w:rPr>
          <w:rFonts w:ascii="Times New Roman" w:eastAsia="Times New Roman" w:hAnsi="Times New Roman" w:cs="Times New Roman"/>
          <w:sz w:val="28"/>
          <w:szCs w:val="28"/>
          <w:lang w:val="en-US"/>
        </w:rPr>
        <w:t xml:space="preserve">b, 5đ </w:t>
      </w:r>
      <w:r w:rsidRPr="003F153D">
        <w:rPr>
          <w:rFonts w:ascii="Times New Roman" w:eastAsia="Times New Roman" w:hAnsi="Times New Roman" w:cs="Times New Roman"/>
          <w:sz w:val="28"/>
          <w:szCs w:val="28"/>
          <w:lang w:val="en-US"/>
        </w:rPr>
        <w:t>của Chiến lược</w:t>
      </w:r>
      <w:r w:rsidR="00863CDB" w:rsidRPr="003F153D">
        <w:rPr>
          <w:rFonts w:ascii="Times New Roman" w:eastAsia="Times New Roman" w:hAnsi="Times New Roman" w:cs="Times New Roman"/>
          <w:sz w:val="28"/>
          <w:szCs w:val="28"/>
          <w:lang w:val="en-US"/>
        </w:rPr>
        <w:t xml:space="preserve"> này.</w:t>
      </w:r>
    </w:p>
    <w:p w:rsidR="000640FC" w:rsidRPr="003F153D" w:rsidRDefault="000640FC" w:rsidP="004D513B">
      <w:pPr>
        <w:spacing w:before="120" w:after="120" w:line="288" w:lineRule="auto"/>
        <w:ind w:firstLine="720"/>
        <w:jc w:val="both"/>
        <w:rPr>
          <w:rFonts w:ascii="Times New Roman" w:eastAsia="Times New Roman" w:hAnsi="Times New Roman" w:cs="Times New Roman"/>
          <w:sz w:val="28"/>
          <w:szCs w:val="28"/>
          <w:lang w:val="en-US"/>
        </w:rPr>
      </w:pPr>
      <w:r w:rsidRPr="003F153D">
        <w:rPr>
          <w:rFonts w:ascii="Times New Roman" w:eastAsia="Times New Roman" w:hAnsi="Times New Roman" w:cs="Times New Roman"/>
          <w:sz w:val="28"/>
          <w:szCs w:val="28"/>
          <w:lang w:val="en-US"/>
        </w:rPr>
        <w:t>b) Phối hơp thực hiện giải pháp số</w:t>
      </w:r>
      <w:r w:rsidR="003126DC" w:rsidRPr="003F153D">
        <w:rPr>
          <w:rFonts w:ascii="Times New Roman" w:eastAsia="Times New Roman" w:hAnsi="Times New Roman" w:cs="Times New Roman"/>
          <w:sz w:val="28"/>
          <w:szCs w:val="28"/>
          <w:lang w:val="en-US"/>
        </w:rPr>
        <w:t xml:space="preserve"> 2d</w:t>
      </w:r>
      <w:r w:rsidR="00FA5A23" w:rsidRPr="003F153D">
        <w:rPr>
          <w:rFonts w:ascii="Times New Roman" w:eastAsia="Times New Roman" w:hAnsi="Times New Roman" w:cs="Times New Roman"/>
          <w:sz w:val="28"/>
          <w:szCs w:val="28"/>
          <w:lang w:val="en-US"/>
        </w:rPr>
        <w:t>, 5c</w:t>
      </w:r>
      <w:r w:rsidR="00863CDB" w:rsidRPr="003F153D">
        <w:rPr>
          <w:rFonts w:ascii="Times New Roman" w:eastAsia="Times New Roman" w:hAnsi="Times New Roman" w:cs="Times New Roman"/>
          <w:sz w:val="28"/>
          <w:szCs w:val="28"/>
          <w:lang w:val="en-US"/>
        </w:rPr>
        <w:t xml:space="preserve"> của Chiến lược này.</w:t>
      </w:r>
    </w:p>
    <w:p w:rsidR="00F472F5" w:rsidRPr="003F153D" w:rsidRDefault="00F472F5" w:rsidP="00F472F5">
      <w:pPr>
        <w:spacing w:before="120" w:after="120" w:line="288" w:lineRule="auto"/>
        <w:ind w:firstLine="720"/>
        <w:jc w:val="both"/>
        <w:rPr>
          <w:rFonts w:ascii="Times New Roman" w:eastAsia="Times New Roman" w:hAnsi="Times New Roman" w:cs="Times New Roman"/>
          <w:sz w:val="28"/>
          <w:szCs w:val="28"/>
          <w:lang w:val="en-US"/>
        </w:rPr>
      </w:pPr>
      <w:r w:rsidRPr="003F153D">
        <w:rPr>
          <w:rFonts w:ascii="Times New Roman" w:eastAsia="Times New Roman" w:hAnsi="Times New Roman" w:cs="Times New Roman"/>
          <w:sz w:val="28"/>
          <w:szCs w:val="28"/>
          <w:lang w:val="en-US"/>
        </w:rPr>
        <w:t>c) Triển khai nhiệm vụ số 6c của Chiến lược này.</w:t>
      </w:r>
    </w:p>
    <w:p w:rsidR="000640FC" w:rsidRPr="003F153D" w:rsidRDefault="00F472F5" w:rsidP="004D513B">
      <w:pPr>
        <w:spacing w:before="120" w:after="120" w:line="288" w:lineRule="auto"/>
        <w:ind w:firstLine="720"/>
        <w:jc w:val="both"/>
        <w:rPr>
          <w:rFonts w:ascii="Times New Roman" w:eastAsia="Times New Roman" w:hAnsi="Times New Roman" w:cs="Times New Roman"/>
          <w:sz w:val="28"/>
          <w:szCs w:val="28"/>
          <w:lang w:val="en-US"/>
        </w:rPr>
      </w:pPr>
      <w:r w:rsidRPr="003F153D">
        <w:rPr>
          <w:rFonts w:ascii="Times New Roman" w:eastAsia="Times New Roman" w:hAnsi="Times New Roman" w:cs="Times New Roman"/>
          <w:sz w:val="28"/>
          <w:szCs w:val="28"/>
          <w:lang w:val="en-US"/>
        </w:rPr>
        <w:t>d</w:t>
      </w:r>
      <w:r w:rsidR="000640FC" w:rsidRPr="003F153D">
        <w:rPr>
          <w:rFonts w:ascii="Times New Roman" w:eastAsia="Times New Roman" w:hAnsi="Times New Roman" w:cs="Times New Roman"/>
          <w:sz w:val="28"/>
          <w:szCs w:val="28"/>
          <w:lang w:val="en-US"/>
        </w:rPr>
        <w:t xml:space="preserve">) Chủ trì tổ chức thực hiện đánh giá, xếp loại các cơ sở đào tạo </w:t>
      </w:r>
      <w:r w:rsidR="00863CDB" w:rsidRPr="003F153D">
        <w:rPr>
          <w:rFonts w:ascii="Times New Roman" w:eastAsia="Times New Roman" w:hAnsi="Times New Roman" w:cs="Times New Roman"/>
          <w:sz w:val="28"/>
          <w:szCs w:val="28"/>
          <w:lang w:val="en-US"/>
        </w:rPr>
        <w:t>về công nghệ thông tin hàng năm.</w:t>
      </w:r>
    </w:p>
    <w:p w:rsidR="000640FC" w:rsidRPr="003F153D" w:rsidRDefault="00F472F5" w:rsidP="004D513B">
      <w:pPr>
        <w:spacing w:before="120" w:after="120" w:line="288" w:lineRule="auto"/>
        <w:ind w:firstLine="720"/>
        <w:jc w:val="both"/>
        <w:rPr>
          <w:rFonts w:ascii="Times New Roman" w:eastAsia="Times New Roman" w:hAnsi="Times New Roman" w:cs="Times New Roman"/>
          <w:sz w:val="28"/>
          <w:szCs w:val="28"/>
          <w:lang w:val="en-US"/>
        </w:rPr>
      </w:pPr>
      <w:r w:rsidRPr="003F153D">
        <w:rPr>
          <w:rFonts w:ascii="Times New Roman" w:eastAsia="Times New Roman" w:hAnsi="Times New Roman" w:cs="Times New Roman"/>
          <w:sz w:val="28"/>
          <w:szCs w:val="28"/>
          <w:lang w:val="en-US"/>
        </w:rPr>
        <w:t>đ</w:t>
      </w:r>
      <w:r w:rsidR="000640FC" w:rsidRPr="003F153D">
        <w:rPr>
          <w:rFonts w:ascii="Times New Roman" w:eastAsia="Times New Roman" w:hAnsi="Times New Roman" w:cs="Times New Roman"/>
          <w:sz w:val="28"/>
          <w:szCs w:val="28"/>
          <w:lang w:val="en-US"/>
        </w:rPr>
        <w:t>) Chỉ đạo ứng dụng công nghệ hiện đại (Trí tuệ nhân tạo, e-learning</w:t>
      </w:r>
      <w:r w:rsidR="00863CDB" w:rsidRPr="003F153D">
        <w:rPr>
          <w:rFonts w:ascii="Times New Roman" w:eastAsia="Times New Roman" w:hAnsi="Times New Roman" w:cs="Times New Roman"/>
          <w:sz w:val="28"/>
          <w:szCs w:val="28"/>
          <w:lang w:val="en-US"/>
        </w:rPr>
        <w:t>,</w:t>
      </w:r>
      <w:r w:rsidR="000640FC" w:rsidRPr="003F153D">
        <w:rPr>
          <w:rFonts w:ascii="Times New Roman" w:eastAsia="Times New Roman" w:hAnsi="Times New Roman" w:cs="Times New Roman"/>
          <w:sz w:val="28"/>
          <w:szCs w:val="28"/>
          <w:lang w:val="en-US"/>
        </w:rPr>
        <w:t>...) trong hệ thống giáo dục và đào tạo; tổ chức đánh giá độc lập các kỹ năng về ngoại ngữ và công nghệ thông tin theo chuẩn quốc tế.</w:t>
      </w:r>
    </w:p>
    <w:p w:rsidR="000640FC" w:rsidRPr="003F153D" w:rsidRDefault="000640FC" w:rsidP="004D513B">
      <w:pPr>
        <w:pStyle w:val="ListParagraph"/>
        <w:numPr>
          <w:ilvl w:val="0"/>
          <w:numId w:val="3"/>
        </w:numPr>
        <w:tabs>
          <w:tab w:val="left" w:pos="993"/>
        </w:tabs>
        <w:spacing w:before="120" w:after="120" w:line="288" w:lineRule="auto"/>
        <w:ind w:left="0" w:firstLine="720"/>
        <w:contextualSpacing w:val="0"/>
        <w:rPr>
          <w:rFonts w:ascii="Times New Roman" w:eastAsia="Times New Roman" w:hAnsi="Times New Roman" w:cs="Times New Roman"/>
          <w:b/>
          <w:sz w:val="28"/>
          <w:szCs w:val="28"/>
          <w:lang w:val="en-US"/>
        </w:rPr>
      </w:pPr>
      <w:r w:rsidRPr="003F153D">
        <w:rPr>
          <w:rFonts w:ascii="Times New Roman" w:eastAsia="Times New Roman" w:hAnsi="Times New Roman" w:cs="Times New Roman"/>
          <w:b/>
          <w:sz w:val="28"/>
          <w:szCs w:val="28"/>
          <w:lang w:val="en-US"/>
        </w:rPr>
        <w:t>Bộ Công Thương</w:t>
      </w:r>
    </w:p>
    <w:p w:rsidR="000640FC" w:rsidRPr="003F153D" w:rsidRDefault="000640FC" w:rsidP="004D513B">
      <w:pPr>
        <w:spacing w:before="120" w:after="120" w:line="288" w:lineRule="auto"/>
        <w:ind w:firstLine="720"/>
        <w:jc w:val="both"/>
        <w:rPr>
          <w:rFonts w:ascii="Times New Roman" w:eastAsia="Times New Roman" w:hAnsi="Times New Roman" w:cs="Times New Roman"/>
          <w:sz w:val="28"/>
          <w:szCs w:val="28"/>
          <w:lang w:val="en-US"/>
        </w:rPr>
      </w:pPr>
      <w:r w:rsidRPr="003F153D">
        <w:rPr>
          <w:rFonts w:ascii="Times New Roman" w:eastAsia="Times New Roman" w:hAnsi="Times New Roman" w:cs="Times New Roman"/>
          <w:sz w:val="28"/>
          <w:szCs w:val="28"/>
          <w:lang w:val="en-US"/>
        </w:rPr>
        <w:t xml:space="preserve">a) </w:t>
      </w:r>
      <w:r w:rsidR="003126DC" w:rsidRPr="003F153D">
        <w:rPr>
          <w:rFonts w:ascii="Times New Roman" w:eastAsia="Times New Roman" w:hAnsi="Times New Roman" w:cs="Times New Roman"/>
          <w:sz w:val="28"/>
          <w:szCs w:val="28"/>
          <w:lang w:val="en-US"/>
        </w:rPr>
        <w:t xml:space="preserve">Chủ trì thực hiện giải pháp số </w:t>
      </w:r>
      <w:r w:rsidRPr="003F153D">
        <w:rPr>
          <w:rFonts w:ascii="Times New Roman" w:eastAsia="Times New Roman" w:hAnsi="Times New Roman" w:cs="Times New Roman"/>
          <w:sz w:val="28"/>
          <w:szCs w:val="28"/>
          <w:lang w:val="en-US"/>
        </w:rPr>
        <w:t>3</w:t>
      </w:r>
      <w:r w:rsidR="007B7125" w:rsidRPr="003F153D">
        <w:rPr>
          <w:rFonts w:ascii="Times New Roman" w:eastAsia="Times New Roman" w:hAnsi="Times New Roman" w:cs="Times New Roman"/>
          <w:sz w:val="28"/>
          <w:szCs w:val="28"/>
          <w:lang w:val="en-US"/>
        </w:rPr>
        <w:t>n</w:t>
      </w:r>
      <w:r w:rsidRPr="003F153D">
        <w:rPr>
          <w:rFonts w:ascii="Times New Roman" w:eastAsia="Times New Roman" w:hAnsi="Times New Roman" w:cs="Times New Roman"/>
          <w:sz w:val="28"/>
          <w:szCs w:val="28"/>
          <w:lang w:val="en-US"/>
        </w:rPr>
        <w:t xml:space="preserve"> của Chiến lược này.</w:t>
      </w:r>
    </w:p>
    <w:p w:rsidR="000640FC" w:rsidRPr="003F153D" w:rsidRDefault="000640FC" w:rsidP="004D513B">
      <w:pPr>
        <w:spacing w:before="120" w:after="120" w:line="288" w:lineRule="auto"/>
        <w:ind w:firstLine="720"/>
        <w:jc w:val="both"/>
        <w:rPr>
          <w:rFonts w:ascii="Times New Roman" w:eastAsia="Times New Roman" w:hAnsi="Times New Roman" w:cs="Times New Roman"/>
          <w:sz w:val="28"/>
          <w:szCs w:val="28"/>
          <w:lang w:val="en-US"/>
        </w:rPr>
      </w:pPr>
      <w:r w:rsidRPr="003F153D">
        <w:rPr>
          <w:rFonts w:ascii="Times New Roman" w:eastAsia="Times New Roman" w:hAnsi="Times New Roman" w:cs="Times New Roman"/>
          <w:sz w:val="28"/>
          <w:szCs w:val="28"/>
          <w:lang w:val="en-US"/>
        </w:rPr>
        <w:t>b) Ph</w:t>
      </w:r>
      <w:r w:rsidR="003126DC" w:rsidRPr="003F153D">
        <w:rPr>
          <w:rFonts w:ascii="Times New Roman" w:eastAsia="Times New Roman" w:hAnsi="Times New Roman" w:cs="Times New Roman"/>
          <w:sz w:val="28"/>
          <w:szCs w:val="28"/>
          <w:lang w:val="en-US"/>
        </w:rPr>
        <w:t>ối hợp thực hiện giải pháp số 3o</w:t>
      </w:r>
      <w:r w:rsidRPr="003F153D">
        <w:rPr>
          <w:rFonts w:ascii="Times New Roman" w:eastAsia="Times New Roman" w:hAnsi="Times New Roman" w:cs="Times New Roman"/>
          <w:sz w:val="28"/>
          <w:szCs w:val="28"/>
          <w:lang w:val="en-US"/>
        </w:rPr>
        <w:t xml:space="preserve"> của Chiến lược này.</w:t>
      </w:r>
    </w:p>
    <w:p w:rsidR="000640FC" w:rsidRPr="003F153D" w:rsidRDefault="000640FC" w:rsidP="004D513B">
      <w:pPr>
        <w:spacing w:before="120" w:after="120" w:line="288" w:lineRule="auto"/>
        <w:ind w:firstLine="720"/>
        <w:jc w:val="both"/>
        <w:rPr>
          <w:rFonts w:ascii="Times New Roman" w:eastAsia="Times New Roman" w:hAnsi="Times New Roman" w:cs="Times New Roman"/>
          <w:sz w:val="28"/>
          <w:szCs w:val="28"/>
          <w:lang w:val="en-US"/>
        </w:rPr>
      </w:pPr>
      <w:r w:rsidRPr="003F153D">
        <w:rPr>
          <w:rFonts w:ascii="Times New Roman" w:eastAsia="Times New Roman" w:hAnsi="Times New Roman" w:cs="Times New Roman"/>
          <w:sz w:val="28"/>
          <w:szCs w:val="28"/>
          <w:lang w:val="en-US"/>
        </w:rPr>
        <w:lastRenderedPageBreak/>
        <w:t>c) Trình Thủ tướng Chính phủ phê duyệt trong năm 2020 Chương trình tổng thể phát triển thương mại điện tử quốc gia nhằm thúc đ</w:t>
      </w:r>
      <w:r w:rsidR="00863CDB" w:rsidRPr="003F153D">
        <w:rPr>
          <w:rFonts w:ascii="Times New Roman" w:eastAsia="Times New Roman" w:hAnsi="Times New Roman" w:cs="Times New Roman"/>
          <w:sz w:val="28"/>
          <w:szCs w:val="28"/>
          <w:lang w:val="en-US"/>
        </w:rPr>
        <w:t>ẩy sự phát triển của kinh tế số.</w:t>
      </w:r>
    </w:p>
    <w:p w:rsidR="000640FC" w:rsidRPr="003F153D" w:rsidRDefault="000640FC" w:rsidP="004D513B">
      <w:pPr>
        <w:pStyle w:val="ListParagraph"/>
        <w:numPr>
          <w:ilvl w:val="0"/>
          <w:numId w:val="3"/>
        </w:numPr>
        <w:tabs>
          <w:tab w:val="left" w:pos="993"/>
        </w:tabs>
        <w:spacing w:before="120" w:after="120" w:line="288" w:lineRule="auto"/>
        <w:ind w:left="0" w:firstLine="720"/>
        <w:contextualSpacing w:val="0"/>
        <w:rPr>
          <w:rFonts w:ascii="Times New Roman" w:eastAsia="Times New Roman" w:hAnsi="Times New Roman" w:cs="Times New Roman"/>
          <w:b/>
          <w:sz w:val="28"/>
          <w:szCs w:val="28"/>
          <w:lang w:val="en-US"/>
        </w:rPr>
      </w:pPr>
      <w:r w:rsidRPr="003F153D">
        <w:rPr>
          <w:rFonts w:ascii="Times New Roman" w:eastAsia="Times New Roman" w:hAnsi="Times New Roman" w:cs="Times New Roman"/>
          <w:b/>
          <w:sz w:val="28"/>
          <w:szCs w:val="28"/>
          <w:lang w:val="en-US"/>
        </w:rPr>
        <w:t>Bộ Lao động - Thương binh và Xã hội</w:t>
      </w:r>
    </w:p>
    <w:p w:rsidR="000640FC" w:rsidRPr="003F153D" w:rsidRDefault="003126DC" w:rsidP="004D513B">
      <w:pPr>
        <w:spacing w:before="120" w:after="120" w:line="288" w:lineRule="auto"/>
        <w:ind w:firstLine="720"/>
        <w:jc w:val="both"/>
        <w:rPr>
          <w:rFonts w:ascii="Times New Roman" w:eastAsia="Times New Roman" w:hAnsi="Times New Roman" w:cs="Times New Roman"/>
          <w:sz w:val="28"/>
          <w:szCs w:val="28"/>
          <w:lang w:val="en-US"/>
        </w:rPr>
      </w:pPr>
      <w:r w:rsidRPr="003F153D">
        <w:rPr>
          <w:rFonts w:ascii="Times New Roman" w:eastAsia="Times New Roman" w:hAnsi="Times New Roman" w:cs="Times New Roman"/>
          <w:sz w:val="28"/>
          <w:szCs w:val="28"/>
          <w:lang w:val="en-US"/>
        </w:rPr>
        <w:t xml:space="preserve">a) </w:t>
      </w:r>
      <w:r w:rsidR="003358C6" w:rsidRPr="003F153D">
        <w:rPr>
          <w:rFonts w:ascii="Times New Roman" w:eastAsia="Times New Roman" w:hAnsi="Times New Roman" w:cs="Times New Roman"/>
          <w:sz w:val="28"/>
          <w:szCs w:val="28"/>
          <w:lang w:val="en-US"/>
        </w:rPr>
        <w:t>Chủ trì t</w:t>
      </w:r>
      <w:r w:rsidRPr="003F153D">
        <w:rPr>
          <w:rFonts w:ascii="Times New Roman" w:eastAsia="Times New Roman" w:hAnsi="Times New Roman" w:cs="Times New Roman"/>
          <w:sz w:val="28"/>
          <w:szCs w:val="28"/>
          <w:lang w:val="en-US"/>
        </w:rPr>
        <w:t xml:space="preserve">hực hiện giải pháp </w:t>
      </w:r>
      <w:r w:rsidR="003358C6" w:rsidRPr="003F153D">
        <w:rPr>
          <w:rFonts w:ascii="Times New Roman" w:eastAsia="Times New Roman" w:hAnsi="Times New Roman" w:cs="Times New Roman"/>
          <w:sz w:val="28"/>
          <w:szCs w:val="28"/>
          <w:lang w:val="en-US"/>
        </w:rPr>
        <w:t xml:space="preserve">số </w:t>
      </w:r>
      <w:r w:rsidRPr="003F153D">
        <w:rPr>
          <w:rFonts w:ascii="Times New Roman" w:eastAsia="Times New Roman" w:hAnsi="Times New Roman" w:cs="Times New Roman"/>
          <w:sz w:val="28"/>
          <w:szCs w:val="28"/>
          <w:lang w:val="en-US"/>
        </w:rPr>
        <w:t>5e</w:t>
      </w:r>
      <w:r w:rsidR="000640FC" w:rsidRPr="003F153D">
        <w:rPr>
          <w:rFonts w:ascii="Times New Roman" w:eastAsia="Times New Roman" w:hAnsi="Times New Roman" w:cs="Times New Roman"/>
          <w:sz w:val="28"/>
          <w:szCs w:val="28"/>
          <w:lang w:val="en-US"/>
        </w:rPr>
        <w:t xml:space="preserve"> của Chiến lược này.</w:t>
      </w:r>
    </w:p>
    <w:p w:rsidR="000640FC" w:rsidRPr="003F153D" w:rsidRDefault="000640FC" w:rsidP="004D513B">
      <w:pPr>
        <w:spacing w:before="120" w:after="120" w:line="288" w:lineRule="auto"/>
        <w:ind w:firstLine="720"/>
        <w:jc w:val="both"/>
        <w:rPr>
          <w:rFonts w:ascii="Times New Roman" w:eastAsia="Times New Roman" w:hAnsi="Times New Roman" w:cs="Times New Roman"/>
          <w:sz w:val="28"/>
          <w:szCs w:val="28"/>
          <w:lang w:val="en-US"/>
        </w:rPr>
      </w:pPr>
      <w:r w:rsidRPr="003F153D">
        <w:rPr>
          <w:rFonts w:ascii="Times New Roman" w:eastAsia="Times New Roman" w:hAnsi="Times New Roman" w:cs="Times New Roman"/>
          <w:sz w:val="28"/>
          <w:szCs w:val="28"/>
          <w:lang w:val="en-US"/>
        </w:rPr>
        <w:t>b) Chủ trì xây dựng và trình Thủ tướng Chính phủ phê duyệt Đề án “Đào tạo nâng cao và đào tạo lại trong lĩnh vực giáo dục nghề nghiệp” theo hướng phát triển kỹ năng số trong năm 2020.</w:t>
      </w:r>
    </w:p>
    <w:p w:rsidR="000640FC" w:rsidRPr="003F153D" w:rsidRDefault="000640FC" w:rsidP="004D513B">
      <w:pPr>
        <w:pStyle w:val="ListParagraph"/>
        <w:numPr>
          <w:ilvl w:val="0"/>
          <w:numId w:val="3"/>
        </w:numPr>
        <w:tabs>
          <w:tab w:val="left" w:pos="993"/>
        </w:tabs>
        <w:spacing w:before="120" w:after="120" w:line="288" w:lineRule="auto"/>
        <w:ind w:left="0" w:firstLine="720"/>
        <w:contextualSpacing w:val="0"/>
        <w:rPr>
          <w:rFonts w:ascii="Times New Roman" w:eastAsia="Times New Roman" w:hAnsi="Times New Roman" w:cs="Times New Roman"/>
          <w:b/>
          <w:sz w:val="28"/>
          <w:szCs w:val="28"/>
          <w:lang w:val="en-US"/>
        </w:rPr>
      </w:pPr>
      <w:r w:rsidRPr="003F153D">
        <w:rPr>
          <w:rFonts w:ascii="Times New Roman" w:eastAsia="Times New Roman" w:hAnsi="Times New Roman" w:cs="Times New Roman"/>
          <w:b/>
          <w:sz w:val="28"/>
          <w:szCs w:val="28"/>
          <w:lang w:val="en-US"/>
        </w:rPr>
        <w:t>Bộ Ngoại giao</w:t>
      </w:r>
    </w:p>
    <w:p w:rsidR="000640FC" w:rsidRPr="003F153D" w:rsidRDefault="00532C9D" w:rsidP="004D513B">
      <w:pPr>
        <w:spacing w:before="120" w:after="120" w:line="288" w:lineRule="auto"/>
        <w:ind w:firstLine="720"/>
        <w:jc w:val="both"/>
        <w:rPr>
          <w:rFonts w:ascii="Times New Roman" w:eastAsia="Times New Roman" w:hAnsi="Times New Roman" w:cs="Times New Roman"/>
          <w:sz w:val="28"/>
          <w:szCs w:val="28"/>
          <w:lang w:val="en-US"/>
        </w:rPr>
      </w:pPr>
      <w:r w:rsidRPr="003F153D">
        <w:rPr>
          <w:rFonts w:ascii="Times New Roman" w:eastAsia="Times New Roman" w:hAnsi="Times New Roman" w:cs="Times New Roman"/>
          <w:sz w:val="28"/>
          <w:szCs w:val="28"/>
          <w:lang w:val="en-US"/>
        </w:rPr>
        <w:t>a) Chủ trì t</w:t>
      </w:r>
      <w:r w:rsidR="003126DC" w:rsidRPr="003F153D">
        <w:rPr>
          <w:rFonts w:ascii="Times New Roman" w:eastAsia="Times New Roman" w:hAnsi="Times New Roman" w:cs="Times New Roman"/>
          <w:sz w:val="28"/>
          <w:szCs w:val="28"/>
          <w:lang w:val="en-US"/>
        </w:rPr>
        <w:t>hực hiện giải pháp 3</w:t>
      </w:r>
      <w:r w:rsidR="007B7125" w:rsidRPr="003F153D">
        <w:rPr>
          <w:rFonts w:ascii="Times New Roman" w:eastAsia="Times New Roman" w:hAnsi="Times New Roman" w:cs="Times New Roman"/>
          <w:sz w:val="28"/>
          <w:szCs w:val="28"/>
          <w:lang w:val="en-US"/>
        </w:rPr>
        <w:t>k</w:t>
      </w:r>
      <w:r w:rsidR="003126DC" w:rsidRPr="003F153D">
        <w:rPr>
          <w:rFonts w:ascii="Times New Roman" w:eastAsia="Times New Roman" w:hAnsi="Times New Roman" w:cs="Times New Roman"/>
          <w:sz w:val="28"/>
          <w:szCs w:val="28"/>
          <w:lang w:val="en-US"/>
        </w:rPr>
        <w:t xml:space="preserve"> </w:t>
      </w:r>
      <w:r w:rsidR="000640FC" w:rsidRPr="003F153D">
        <w:rPr>
          <w:rFonts w:ascii="Times New Roman" w:eastAsia="Times New Roman" w:hAnsi="Times New Roman" w:cs="Times New Roman"/>
          <w:sz w:val="28"/>
          <w:szCs w:val="28"/>
          <w:lang w:val="en-US"/>
        </w:rPr>
        <w:t>của Chiến lược này.</w:t>
      </w:r>
    </w:p>
    <w:p w:rsidR="00532C9D" w:rsidRPr="003F153D" w:rsidRDefault="00532C9D" w:rsidP="00532C9D">
      <w:pPr>
        <w:spacing w:before="120" w:after="120" w:line="288" w:lineRule="auto"/>
        <w:ind w:firstLine="720"/>
        <w:jc w:val="both"/>
        <w:rPr>
          <w:rFonts w:ascii="Times New Roman" w:eastAsia="Times New Roman" w:hAnsi="Times New Roman" w:cs="Times New Roman"/>
          <w:sz w:val="28"/>
          <w:szCs w:val="28"/>
          <w:lang w:val="en-US"/>
        </w:rPr>
      </w:pPr>
      <w:r w:rsidRPr="003F153D">
        <w:rPr>
          <w:rFonts w:ascii="Times New Roman" w:eastAsia="Times New Roman" w:hAnsi="Times New Roman" w:cs="Times New Roman"/>
          <w:sz w:val="28"/>
          <w:szCs w:val="28"/>
          <w:lang w:val="en-US"/>
        </w:rPr>
        <w:t>b) Triển khai nhiệm vụ số 6e của Chiến lược này.</w:t>
      </w:r>
    </w:p>
    <w:p w:rsidR="000640FC" w:rsidRPr="003F153D" w:rsidRDefault="000640FC" w:rsidP="004D513B">
      <w:pPr>
        <w:pStyle w:val="ListParagraph"/>
        <w:numPr>
          <w:ilvl w:val="0"/>
          <w:numId w:val="3"/>
        </w:numPr>
        <w:tabs>
          <w:tab w:val="left" w:pos="1134"/>
        </w:tabs>
        <w:spacing w:before="120" w:after="120" w:line="288" w:lineRule="auto"/>
        <w:ind w:left="0" w:firstLine="720"/>
        <w:contextualSpacing w:val="0"/>
        <w:rPr>
          <w:rFonts w:ascii="Times New Roman" w:eastAsia="Times New Roman" w:hAnsi="Times New Roman" w:cs="Times New Roman"/>
          <w:b/>
          <w:sz w:val="28"/>
          <w:szCs w:val="28"/>
          <w:lang w:val="en-US"/>
        </w:rPr>
      </w:pPr>
      <w:r w:rsidRPr="003F153D">
        <w:rPr>
          <w:rFonts w:ascii="Times New Roman" w:eastAsia="Times New Roman" w:hAnsi="Times New Roman" w:cs="Times New Roman"/>
          <w:b/>
          <w:sz w:val="28"/>
          <w:szCs w:val="28"/>
          <w:lang w:val="en-US"/>
        </w:rPr>
        <w:t xml:space="preserve">Ngân hàng nhà nước Việt Nam </w:t>
      </w:r>
    </w:p>
    <w:p w:rsidR="000640FC" w:rsidRPr="003F153D" w:rsidRDefault="000640FC" w:rsidP="004D513B">
      <w:pPr>
        <w:spacing w:before="120" w:after="120" w:line="288" w:lineRule="auto"/>
        <w:ind w:firstLine="720"/>
        <w:jc w:val="both"/>
        <w:rPr>
          <w:rFonts w:ascii="Times New Roman" w:eastAsia="Times New Roman" w:hAnsi="Times New Roman" w:cs="Times New Roman"/>
          <w:sz w:val="28"/>
          <w:szCs w:val="28"/>
          <w:lang w:val="en-US"/>
        </w:rPr>
      </w:pPr>
      <w:r w:rsidRPr="003F153D">
        <w:rPr>
          <w:rFonts w:ascii="Times New Roman" w:eastAsia="Times New Roman" w:hAnsi="Times New Roman" w:cs="Times New Roman"/>
          <w:sz w:val="28"/>
          <w:szCs w:val="28"/>
          <w:lang w:val="en-US"/>
        </w:rPr>
        <w:t>Chủ trì sửa đổi các quy định về cho vay đối với các tổ chức tín dụng nhằm tạo điều kiện tiếp cận tài chính cho các doanh nghiệp công nghệ số</w:t>
      </w:r>
      <w:r w:rsidR="009C6C09" w:rsidRPr="003F153D">
        <w:rPr>
          <w:rFonts w:ascii="Times New Roman" w:eastAsia="Times New Roman" w:hAnsi="Times New Roman" w:cs="Times New Roman"/>
          <w:sz w:val="28"/>
          <w:szCs w:val="28"/>
          <w:lang w:val="en-US"/>
        </w:rPr>
        <w:t>.</w:t>
      </w:r>
    </w:p>
    <w:p w:rsidR="000640FC" w:rsidRPr="003F153D" w:rsidRDefault="000640FC" w:rsidP="007B7125">
      <w:pPr>
        <w:pStyle w:val="ListParagraph"/>
        <w:numPr>
          <w:ilvl w:val="0"/>
          <w:numId w:val="3"/>
        </w:numPr>
        <w:tabs>
          <w:tab w:val="left" w:pos="1134"/>
        </w:tabs>
        <w:spacing w:before="120" w:after="120" w:line="288" w:lineRule="auto"/>
        <w:ind w:left="0" w:firstLine="720"/>
        <w:contextualSpacing w:val="0"/>
        <w:jc w:val="both"/>
        <w:rPr>
          <w:rFonts w:ascii="Times New Roman" w:eastAsia="Times New Roman" w:hAnsi="Times New Roman" w:cs="Times New Roman"/>
          <w:b/>
          <w:sz w:val="28"/>
          <w:szCs w:val="28"/>
          <w:lang w:val="en-US"/>
        </w:rPr>
      </w:pPr>
      <w:r w:rsidRPr="003F153D">
        <w:rPr>
          <w:rFonts w:ascii="Times New Roman" w:eastAsia="Times New Roman" w:hAnsi="Times New Roman" w:cs="Times New Roman"/>
          <w:b/>
          <w:sz w:val="28"/>
          <w:szCs w:val="28"/>
          <w:lang w:val="en-US"/>
        </w:rPr>
        <w:t>Phòng Thương mại và Công nghiệp Việt Nam (VCCI), các hội, hiệp hội nghề nghiệp</w:t>
      </w:r>
    </w:p>
    <w:p w:rsidR="000640FC" w:rsidRPr="003F153D" w:rsidRDefault="000640FC" w:rsidP="004D513B">
      <w:pPr>
        <w:spacing w:before="120" w:after="120" w:line="288" w:lineRule="auto"/>
        <w:ind w:firstLine="720"/>
        <w:jc w:val="both"/>
        <w:rPr>
          <w:rFonts w:ascii="Times New Roman" w:eastAsia="Times New Roman" w:hAnsi="Times New Roman" w:cs="Times New Roman"/>
          <w:sz w:val="28"/>
          <w:szCs w:val="28"/>
          <w:lang w:val="en-US"/>
        </w:rPr>
      </w:pPr>
      <w:r w:rsidRPr="003F153D">
        <w:rPr>
          <w:rFonts w:ascii="Times New Roman" w:eastAsia="Times New Roman" w:hAnsi="Times New Roman" w:cs="Times New Roman"/>
          <w:sz w:val="28"/>
          <w:szCs w:val="28"/>
          <w:lang w:val="en-US"/>
        </w:rPr>
        <w:t>a) Chủ t</w:t>
      </w:r>
      <w:r w:rsidR="003126DC" w:rsidRPr="003F153D">
        <w:rPr>
          <w:rFonts w:ascii="Times New Roman" w:eastAsia="Times New Roman" w:hAnsi="Times New Roman" w:cs="Times New Roman"/>
          <w:sz w:val="28"/>
          <w:szCs w:val="28"/>
          <w:lang w:val="en-US"/>
        </w:rPr>
        <w:t>rì thực hiện các giải pháp số 3</w:t>
      </w:r>
      <w:r w:rsidR="007B7125" w:rsidRPr="003F153D">
        <w:rPr>
          <w:rFonts w:ascii="Times New Roman" w:eastAsia="Times New Roman" w:hAnsi="Times New Roman" w:cs="Times New Roman"/>
          <w:sz w:val="28"/>
          <w:szCs w:val="28"/>
          <w:lang w:val="en-US"/>
        </w:rPr>
        <w:t>d</w:t>
      </w:r>
      <w:r w:rsidR="00C60937" w:rsidRPr="003F153D">
        <w:rPr>
          <w:rFonts w:ascii="Times New Roman" w:eastAsia="Times New Roman" w:hAnsi="Times New Roman" w:cs="Times New Roman"/>
          <w:sz w:val="28"/>
          <w:szCs w:val="28"/>
          <w:lang w:val="en-US"/>
        </w:rPr>
        <w:t xml:space="preserve"> của Chiến lược này.</w:t>
      </w:r>
    </w:p>
    <w:p w:rsidR="000640FC" w:rsidRPr="003F153D" w:rsidRDefault="000640FC" w:rsidP="004D513B">
      <w:pPr>
        <w:spacing w:before="120" w:after="120" w:line="288" w:lineRule="auto"/>
        <w:ind w:firstLine="720"/>
        <w:jc w:val="both"/>
        <w:rPr>
          <w:rFonts w:ascii="Times New Roman" w:eastAsia="Times New Roman" w:hAnsi="Times New Roman" w:cs="Times New Roman"/>
          <w:sz w:val="28"/>
          <w:szCs w:val="28"/>
          <w:lang w:val="en-US"/>
        </w:rPr>
      </w:pPr>
      <w:r w:rsidRPr="003F153D">
        <w:rPr>
          <w:rFonts w:ascii="Times New Roman" w:eastAsia="Times New Roman" w:hAnsi="Times New Roman" w:cs="Times New Roman"/>
          <w:sz w:val="28"/>
          <w:szCs w:val="28"/>
          <w:lang w:val="en-US"/>
        </w:rPr>
        <w:t xml:space="preserve">b) Phối hợp thực hiện các giải pháp số </w:t>
      </w:r>
      <w:r w:rsidR="003126DC" w:rsidRPr="003F153D">
        <w:rPr>
          <w:rFonts w:ascii="Times New Roman" w:eastAsia="Times New Roman" w:hAnsi="Times New Roman" w:cs="Times New Roman"/>
          <w:sz w:val="28"/>
          <w:szCs w:val="28"/>
          <w:lang w:val="en-US"/>
        </w:rPr>
        <w:t>3</w:t>
      </w:r>
      <w:r w:rsidR="007B7125" w:rsidRPr="003F153D">
        <w:rPr>
          <w:rFonts w:ascii="Times New Roman" w:eastAsia="Times New Roman" w:hAnsi="Times New Roman" w:cs="Times New Roman"/>
          <w:sz w:val="28"/>
          <w:szCs w:val="28"/>
          <w:lang w:val="en-US"/>
        </w:rPr>
        <w:t>m</w:t>
      </w:r>
      <w:r w:rsidRPr="003F153D">
        <w:rPr>
          <w:rFonts w:ascii="Times New Roman" w:eastAsia="Times New Roman" w:hAnsi="Times New Roman" w:cs="Times New Roman"/>
          <w:sz w:val="28"/>
          <w:szCs w:val="28"/>
          <w:lang w:val="en-US"/>
        </w:rPr>
        <w:t xml:space="preserve"> của Chiến lược này.</w:t>
      </w:r>
    </w:p>
    <w:p w:rsidR="000640FC" w:rsidRPr="003F153D" w:rsidRDefault="000640FC" w:rsidP="004D513B">
      <w:pPr>
        <w:spacing w:before="120" w:after="120" w:line="288" w:lineRule="auto"/>
        <w:ind w:firstLine="720"/>
        <w:jc w:val="both"/>
        <w:rPr>
          <w:rFonts w:ascii="Times New Roman" w:eastAsia="Times New Roman" w:hAnsi="Times New Roman" w:cs="Times New Roman"/>
          <w:sz w:val="28"/>
          <w:szCs w:val="28"/>
          <w:lang w:val="en-US"/>
        </w:rPr>
      </w:pPr>
      <w:r w:rsidRPr="003F153D">
        <w:rPr>
          <w:rFonts w:ascii="Times New Roman" w:eastAsia="Times New Roman" w:hAnsi="Times New Roman" w:cs="Times New Roman"/>
          <w:sz w:val="28"/>
          <w:szCs w:val="28"/>
          <w:lang w:val="en-US"/>
        </w:rPr>
        <w:t>c) Phối hợp với Bộ Thông tin và Truyền thông xây dựng Đề án tuyên truyền, phổ biến, nâng cao nhận thức phát triển doanh nghiệp công nghệ số Việt Nam; nghiên cứu, đánh giá môi trường phát triển doanh nghiệp</w:t>
      </w:r>
      <w:r w:rsidR="00C60937" w:rsidRPr="003F153D">
        <w:rPr>
          <w:rFonts w:ascii="Times New Roman" w:eastAsia="Times New Roman" w:hAnsi="Times New Roman" w:cs="Times New Roman"/>
          <w:sz w:val="28"/>
          <w:szCs w:val="28"/>
          <w:lang w:val="en-US"/>
        </w:rPr>
        <w:t xml:space="preserve"> công nghệ số Việt Nam hàng năm.</w:t>
      </w:r>
    </w:p>
    <w:p w:rsidR="000640FC" w:rsidRPr="003F153D" w:rsidRDefault="000640FC" w:rsidP="004D513B">
      <w:pPr>
        <w:spacing w:before="120" w:after="120" w:line="288" w:lineRule="auto"/>
        <w:ind w:firstLine="720"/>
        <w:jc w:val="both"/>
        <w:rPr>
          <w:rFonts w:ascii="Times New Roman" w:eastAsia="Times New Roman" w:hAnsi="Times New Roman" w:cs="Times New Roman"/>
          <w:sz w:val="28"/>
          <w:szCs w:val="28"/>
          <w:lang w:val="en-US"/>
        </w:rPr>
      </w:pPr>
      <w:r w:rsidRPr="003F153D">
        <w:rPr>
          <w:rFonts w:ascii="Times New Roman" w:eastAsia="Times New Roman" w:hAnsi="Times New Roman" w:cs="Times New Roman"/>
          <w:sz w:val="28"/>
          <w:szCs w:val="28"/>
          <w:lang w:val="en-US"/>
        </w:rPr>
        <w:t>d) Đẩy mạnh phong trào “Hàng Việt Nam chinh phục người Việt Nam”, chú trọng đến các sản phẩm, giải pháp và dịch vụ của doanh nghiệp công nghệ số Việt Nam.</w:t>
      </w:r>
    </w:p>
    <w:p w:rsidR="000640FC" w:rsidRPr="003F153D" w:rsidRDefault="000640FC" w:rsidP="004D513B">
      <w:pPr>
        <w:pStyle w:val="ListParagraph"/>
        <w:numPr>
          <w:ilvl w:val="0"/>
          <w:numId w:val="3"/>
        </w:numPr>
        <w:tabs>
          <w:tab w:val="left" w:pos="1134"/>
        </w:tabs>
        <w:spacing w:before="120" w:after="120" w:line="288" w:lineRule="auto"/>
        <w:ind w:left="0" w:firstLine="720"/>
        <w:contextualSpacing w:val="0"/>
        <w:rPr>
          <w:rFonts w:ascii="Times New Roman" w:eastAsia="Times New Roman" w:hAnsi="Times New Roman" w:cs="Times New Roman"/>
          <w:b/>
          <w:sz w:val="28"/>
          <w:szCs w:val="28"/>
          <w:lang w:val="en-US"/>
        </w:rPr>
      </w:pPr>
      <w:r w:rsidRPr="003F153D">
        <w:rPr>
          <w:rFonts w:ascii="Times New Roman" w:eastAsia="Times New Roman" w:hAnsi="Times New Roman" w:cs="Times New Roman"/>
          <w:b/>
          <w:sz w:val="28"/>
          <w:szCs w:val="28"/>
          <w:lang w:val="en-US"/>
        </w:rPr>
        <w:t>Các bộ, ngành và địa phương</w:t>
      </w:r>
    </w:p>
    <w:p w:rsidR="000640FC" w:rsidRPr="003F153D" w:rsidRDefault="000640FC" w:rsidP="004D513B">
      <w:pPr>
        <w:spacing w:before="120" w:after="120" w:line="288" w:lineRule="auto"/>
        <w:ind w:firstLine="720"/>
        <w:jc w:val="both"/>
        <w:rPr>
          <w:rFonts w:ascii="Times New Roman" w:eastAsia="Times New Roman" w:hAnsi="Times New Roman" w:cs="Times New Roman"/>
          <w:sz w:val="28"/>
          <w:szCs w:val="28"/>
          <w:lang w:val="en-US"/>
        </w:rPr>
      </w:pPr>
      <w:bookmarkStart w:id="223" w:name="_Toc43570382"/>
      <w:r w:rsidRPr="003F153D">
        <w:rPr>
          <w:rFonts w:ascii="Times New Roman" w:eastAsia="Times New Roman" w:hAnsi="Times New Roman" w:cs="Times New Roman"/>
          <w:sz w:val="28"/>
          <w:szCs w:val="28"/>
          <w:lang w:val="en-US"/>
        </w:rPr>
        <w:t>a) Các bộ, ngành trung ương phối hợp với Bộ Thông tin và Truyền thông:</w:t>
      </w:r>
    </w:p>
    <w:p w:rsidR="000640FC" w:rsidRPr="003F153D" w:rsidRDefault="000640FC" w:rsidP="004D513B">
      <w:pPr>
        <w:spacing w:before="120" w:after="120" w:line="288" w:lineRule="auto"/>
        <w:ind w:firstLine="720"/>
        <w:jc w:val="both"/>
        <w:rPr>
          <w:rFonts w:ascii="Times New Roman" w:eastAsia="Times New Roman" w:hAnsi="Times New Roman" w:cs="Times New Roman"/>
          <w:sz w:val="28"/>
          <w:szCs w:val="28"/>
          <w:lang w:val="en-US"/>
        </w:rPr>
      </w:pPr>
      <w:r w:rsidRPr="003F153D">
        <w:rPr>
          <w:rFonts w:ascii="Times New Roman" w:eastAsia="Times New Roman" w:hAnsi="Times New Roman" w:cs="Times New Roman"/>
          <w:sz w:val="28"/>
          <w:szCs w:val="28"/>
          <w:lang w:val="en-US"/>
        </w:rPr>
        <w:t>-</w:t>
      </w:r>
      <w:r w:rsidR="007D09A4" w:rsidRPr="003F153D">
        <w:rPr>
          <w:rFonts w:ascii="Times New Roman" w:eastAsia="Times New Roman" w:hAnsi="Times New Roman" w:cs="Times New Roman"/>
          <w:sz w:val="28"/>
          <w:szCs w:val="28"/>
          <w:lang w:val="en-US"/>
        </w:rPr>
        <w:t xml:space="preserve"> </w:t>
      </w:r>
      <w:r w:rsidRPr="003F153D">
        <w:rPr>
          <w:rFonts w:ascii="Times New Roman" w:eastAsia="Times New Roman" w:hAnsi="Times New Roman" w:cs="Times New Roman"/>
          <w:sz w:val="28"/>
          <w:szCs w:val="28"/>
          <w:lang w:val="en-US"/>
        </w:rPr>
        <w:t xml:space="preserve">Triển khai giải pháp số </w:t>
      </w:r>
      <w:r w:rsidR="003126DC" w:rsidRPr="003F153D">
        <w:rPr>
          <w:rFonts w:ascii="Times New Roman" w:eastAsia="Times New Roman" w:hAnsi="Times New Roman" w:cs="Times New Roman"/>
          <w:sz w:val="28"/>
          <w:szCs w:val="28"/>
          <w:lang w:val="en-US"/>
        </w:rPr>
        <w:t>1</w:t>
      </w:r>
      <w:r w:rsidR="004E730E" w:rsidRPr="003F153D">
        <w:rPr>
          <w:rFonts w:ascii="Times New Roman" w:eastAsia="Times New Roman" w:hAnsi="Times New Roman" w:cs="Times New Roman"/>
          <w:sz w:val="28"/>
          <w:szCs w:val="28"/>
          <w:lang w:val="en-US"/>
        </w:rPr>
        <w:t>a</w:t>
      </w:r>
      <w:r w:rsidR="008755E0" w:rsidRPr="003F153D">
        <w:rPr>
          <w:rFonts w:ascii="Times New Roman" w:eastAsia="Times New Roman" w:hAnsi="Times New Roman" w:cs="Times New Roman"/>
          <w:sz w:val="28"/>
          <w:szCs w:val="28"/>
          <w:lang w:val="en-US"/>
        </w:rPr>
        <w:t xml:space="preserve">, 3i </w:t>
      </w:r>
      <w:r w:rsidR="00C60937" w:rsidRPr="003F153D">
        <w:rPr>
          <w:rFonts w:ascii="Times New Roman" w:eastAsia="Times New Roman" w:hAnsi="Times New Roman" w:cs="Times New Roman"/>
          <w:sz w:val="28"/>
          <w:szCs w:val="28"/>
          <w:lang w:val="en-US"/>
        </w:rPr>
        <w:t>của Chiến lược này</w:t>
      </w:r>
      <w:r w:rsidR="009C6C09" w:rsidRPr="003F153D">
        <w:rPr>
          <w:rFonts w:ascii="Times New Roman" w:eastAsia="Times New Roman" w:hAnsi="Times New Roman" w:cs="Times New Roman"/>
          <w:sz w:val="28"/>
          <w:szCs w:val="28"/>
          <w:lang w:val="en-US"/>
        </w:rPr>
        <w:t>;</w:t>
      </w:r>
    </w:p>
    <w:p w:rsidR="000640FC" w:rsidRPr="003F153D" w:rsidRDefault="000640FC" w:rsidP="004D513B">
      <w:pPr>
        <w:spacing w:before="120" w:after="120" w:line="288" w:lineRule="auto"/>
        <w:ind w:firstLine="720"/>
        <w:jc w:val="both"/>
        <w:rPr>
          <w:rFonts w:ascii="Times New Roman" w:eastAsia="Times New Roman" w:hAnsi="Times New Roman" w:cs="Times New Roman"/>
          <w:sz w:val="28"/>
          <w:szCs w:val="28"/>
          <w:lang w:val="en-US"/>
        </w:rPr>
      </w:pPr>
      <w:r w:rsidRPr="003F153D">
        <w:rPr>
          <w:rFonts w:ascii="Times New Roman" w:eastAsia="Times New Roman" w:hAnsi="Times New Roman" w:cs="Times New Roman"/>
          <w:sz w:val="28"/>
          <w:szCs w:val="28"/>
          <w:lang w:val="en-US"/>
        </w:rPr>
        <w:t>- Rà soát các thể chế, điều kiện kinh doanh chuyên ngành để tạo điều kiện phát triển doanh nghiệp công</w:t>
      </w:r>
      <w:r w:rsidR="00C60937" w:rsidRPr="003F153D">
        <w:rPr>
          <w:rFonts w:ascii="Times New Roman" w:eastAsia="Times New Roman" w:hAnsi="Times New Roman" w:cs="Times New Roman"/>
          <w:sz w:val="28"/>
          <w:szCs w:val="28"/>
          <w:lang w:val="en-US"/>
        </w:rPr>
        <w:t xml:space="preserve"> nghệ số trong lĩnh vực quản lý.</w:t>
      </w:r>
    </w:p>
    <w:p w:rsidR="000640FC" w:rsidRPr="003F153D" w:rsidRDefault="00CA1F7C" w:rsidP="004D513B">
      <w:pPr>
        <w:spacing w:before="120" w:after="120" w:line="288" w:lineRule="auto"/>
        <w:ind w:firstLine="720"/>
        <w:jc w:val="both"/>
        <w:rPr>
          <w:rFonts w:ascii="Times New Roman" w:eastAsia="Times New Roman" w:hAnsi="Times New Roman" w:cs="Times New Roman"/>
          <w:sz w:val="28"/>
          <w:szCs w:val="28"/>
          <w:lang w:val="en-US"/>
        </w:rPr>
      </w:pPr>
      <w:r w:rsidRPr="003F153D">
        <w:rPr>
          <w:rFonts w:ascii="Times New Roman" w:eastAsia="Times New Roman" w:hAnsi="Times New Roman" w:cs="Times New Roman"/>
          <w:sz w:val="28"/>
          <w:szCs w:val="28"/>
          <w:lang w:val="en-US"/>
        </w:rPr>
        <w:t>b</w:t>
      </w:r>
      <w:r w:rsidR="000640FC" w:rsidRPr="003F153D">
        <w:rPr>
          <w:rFonts w:ascii="Times New Roman" w:eastAsia="Times New Roman" w:hAnsi="Times New Roman" w:cs="Times New Roman"/>
          <w:sz w:val="28"/>
          <w:szCs w:val="28"/>
          <w:lang w:val="en-US"/>
        </w:rPr>
        <w:t>) Các Bộ, ngành trung ương và địa phương:</w:t>
      </w:r>
    </w:p>
    <w:p w:rsidR="000640FC" w:rsidRPr="003F153D" w:rsidRDefault="000640FC" w:rsidP="004D513B">
      <w:pPr>
        <w:spacing w:before="120" w:after="120" w:line="288" w:lineRule="auto"/>
        <w:ind w:firstLine="720"/>
        <w:jc w:val="both"/>
        <w:rPr>
          <w:rFonts w:ascii="Times New Roman" w:eastAsia="Times New Roman" w:hAnsi="Times New Roman" w:cs="Times New Roman"/>
          <w:sz w:val="28"/>
          <w:szCs w:val="28"/>
          <w:lang w:val="en-US"/>
        </w:rPr>
      </w:pPr>
      <w:r w:rsidRPr="003F153D">
        <w:rPr>
          <w:rFonts w:ascii="Times New Roman" w:eastAsia="Times New Roman" w:hAnsi="Times New Roman" w:cs="Times New Roman"/>
          <w:sz w:val="28"/>
          <w:szCs w:val="28"/>
          <w:lang w:val="en-US"/>
        </w:rPr>
        <w:lastRenderedPageBreak/>
        <w:t>- Chủ trì thực hiện các giải</w:t>
      </w:r>
      <w:r w:rsidR="003126DC" w:rsidRPr="003F153D">
        <w:rPr>
          <w:rFonts w:ascii="Times New Roman" w:eastAsia="Times New Roman" w:hAnsi="Times New Roman" w:cs="Times New Roman"/>
          <w:sz w:val="28"/>
          <w:szCs w:val="28"/>
          <w:lang w:val="en-US"/>
        </w:rPr>
        <w:t xml:space="preserve"> pháp số 1</w:t>
      </w:r>
      <w:r w:rsidR="004E730E" w:rsidRPr="003F153D">
        <w:rPr>
          <w:rFonts w:ascii="Times New Roman" w:eastAsia="Times New Roman" w:hAnsi="Times New Roman" w:cs="Times New Roman"/>
          <w:sz w:val="28"/>
          <w:szCs w:val="28"/>
          <w:lang w:val="en-US"/>
        </w:rPr>
        <w:t>b</w:t>
      </w:r>
      <w:r w:rsidR="003126DC" w:rsidRPr="003F153D">
        <w:rPr>
          <w:rFonts w:ascii="Times New Roman" w:eastAsia="Times New Roman" w:hAnsi="Times New Roman" w:cs="Times New Roman"/>
          <w:sz w:val="28"/>
          <w:szCs w:val="28"/>
          <w:lang w:val="en-US"/>
        </w:rPr>
        <w:t xml:space="preserve">, </w:t>
      </w:r>
      <w:r w:rsidR="008755E0" w:rsidRPr="003F153D">
        <w:rPr>
          <w:rFonts w:ascii="Times New Roman" w:eastAsia="Times New Roman" w:hAnsi="Times New Roman" w:cs="Times New Roman"/>
          <w:sz w:val="28"/>
          <w:szCs w:val="28"/>
          <w:lang w:val="en-US"/>
        </w:rPr>
        <w:t xml:space="preserve">3a, 3b, </w:t>
      </w:r>
      <w:r w:rsidR="002C6EFE" w:rsidRPr="003F153D">
        <w:rPr>
          <w:rFonts w:ascii="Times New Roman" w:eastAsia="Times New Roman" w:hAnsi="Times New Roman" w:cs="Times New Roman"/>
          <w:sz w:val="28"/>
          <w:szCs w:val="28"/>
          <w:lang w:val="en-US"/>
        </w:rPr>
        <w:t>3g</w:t>
      </w:r>
      <w:r w:rsidR="003126DC" w:rsidRPr="003F153D">
        <w:rPr>
          <w:rFonts w:ascii="Times New Roman" w:eastAsia="Times New Roman" w:hAnsi="Times New Roman" w:cs="Times New Roman"/>
          <w:sz w:val="28"/>
          <w:szCs w:val="28"/>
          <w:lang w:val="en-US"/>
        </w:rPr>
        <w:t>, 4b</w:t>
      </w:r>
      <w:r w:rsidR="00863CDB" w:rsidRPr="003F153D">
        <w:rPr>
          <w:rFonts w:ascii="Times New Roman" w:eastAsia="Times New Roman" w:hAnsi="Times New Roman" w:cs="Times New Roman"/>
          <w:sz w:val="28"/>
          <w:szCs w:val="28"/>
          <w:lang w:val="en-US"/>
        </w:rPr>
        <w:t xml:space="preserve"> của Chiến lược này.</w:t>
      </w:r>
    </w:p>
    <w:p w:rsidR="00863B10" w:rsidRPr="003F153D" w:rsidRDefault="000640FC" w:rsidP="00863B10">
      <w:pPr>
        <w:spacing w:before="120" w:after="120" w:line="288" w:lineRule="auto"/>
        <w:ind w:firstLine="720"/>
        <w:jc w:val="both"/>
        <w:rPr>
          <w:rFonts w:ascii="Times New Roman" w:eastAsia="Times New Roman" w:hAnsi="Times New Roman" w:cs="Times New Roman"/>
          <w:sz w:val="28"/>
          <w:szCs w:val="28"/>
          <w:lang w:val="en-US"/>
        </w:rPr>
      </w:pPr>
      <w:r w:rsidRPr="003F153D">
        <w:rPr>
          <w:rFonts w:ascii="Times New Roman" w:eastAsia="Times New Roman" w:hAnsi="Times New Roman" w:cs="Times New Roman"/>
          <w:sz w:val="28"/>
          <w:szCs w:val="28"/>
          <w:lang w:val="en-US"/>
        </w:rPr>
        <w:t>- Phối hợp với Bộ Thông tin và Tru</w:t>
      </w:r>
      <w:r w:rsidR="003126DC" w:rsidRPr="003F153D">
        <w:rPr>
          <w:rFonts w:ascii="Times New Roman" w:eastAsia="Times New Roman" w:hAnsi="Times New Roman" w:cs="Times New Roman"/>
          <w:sz w:val="28"/>
          <w:szCs w:val="28"/>
          <w:lang w:val="en-US"/>
        </w:rPr>
        <w:t>yền thông</w:t>
      </w:r>
      <w:r w:rsidR="00C91DF2" w:rsidRPr="003F153D">
        <w:rPr>
          <w:rFonts w:ascii="Times New Roman" w:eastAsia="Times New Roman" w:hAnsi="Times New Roman" w:cs="Times New Roman"/>
          <w:sz w:val="28"/>
          <w:szCs w:val="28"/>
          <w:lang w:val="en-US"/>
        </w:rPr>
        <w:t xml:space="preserve"> </w:t>
      </w:r>
      <w:r w:rsidR="003126DC" w:rsidRPr="003F153D">
        <w:rPr>
          <w:rFonts w:ascii="Times New Roman" w:eastAsia="Times New Roman" w:hAnsi="Times New Roman" w:cs="Times New Roman"/>
          <w:sz w:val="28"/>
          <w:szCs w:val="28"/>
          <w:lang w:val="en-US"/>
        </w:rPr>
        <w:t>thực hiện</w:t>
      </w:r>
      <w:r w:rsidR="00863CDB" w:rsidRPr="003F153D">
        <w:rPr>
          <w:rFonts w:ascii="Times New Roman" w:eastAsia="Times New Roman" w:hAnsi="Times New Roman" w:cs="Times New Roman"/>
          <w:sz w:val="28"/>
          <w:szCs w:val="28"/>
          <w:lang w:val="en-US"/>
        </w:rPr>
        <w:t xml:space="preserve"> </w:t>
      </w:r>
      <w:r w:rsidR="003126DC" w:rsidRPr="003F153D">
        <w:rPr>
          <w:rFonts w:ascii="Times New Roman" w:eastAsia="Times New Roman" w:hAnsi="Times New Roman" w:cs="Times New Roman"/>
          <w:sz w:val="28"/>
          <w:szCs w:val="28"/>
          <w:lang w:val="en-US"/>
        </w:rPr>
        <w:t>giải pháp số 1g</w:t>
      </w:r>
      <w:r w:rsidR="00863CDB" w:rsidRPr="003F153D">
        <w:rPr>
          <w:rFonts w:ascii="Times New Roman" w:eastAsia="Times New Roman" w:hAnsi="Times New Roman" w:cs="Times New Roman"/>
          <w:sz w:val="28"/>
          <w:szCs w:val="28"/>
          <w:lang w:val="en-US"/>
        </w:rPr>
        <w:t xml:space="preserve"> của Chiến lược này.</w:t>
      </w:r>
    </w:p>
    <w:p w:rsidR="00E526C4" w:rsidRPr="003F153D" w:rsidRDefault="000640FC" w:rsidP="000872C8">
      <w:pPr>
        <w:spacing w:before="120" w:after="120" w:line="288" w:lineRule="auto"/>
        <w:ind w:firstLine="720"/>
        <w:jc w:val="both"/>
        <w:rPr>
          <w:rFonts w:ascii="Times New Roman" w:eastAsia="Times New Roman" w:hAnsi="Times New Roman" w:cs="Times New Roman"/>
          <w:sz w:val="28"/>
          <w:szCs w:val="28"/>
          <w:lang w:val="en-US"/>
        </w:rPr>
      </w:pPr>
      <w:r w:rsidRPr="003F153D">
        <w:rPr>
          <w:rFonts w:ascii="Times New Roman" w:eastAsia="Times New Roman" w:hAnsi="Times New Roman" w:cs="Times New Roman"/>
          <w:sz w:val="28"/>
          <w:szCs w:val="28"/>
          <w:lang w:val="en-US"/>
        </w:rPr>
        <w:t>-</w:t>
      </w:r>
      <w:r w:rsidR="007D09A4" w:rsidRPr="003F153D">
        <w:rPr>
          <w:rFonts w:ascii="Times New Roman" w:eastAsia="Times New Roman" w:hAnsi="Times New Roman" w:cs="Times New Roman"/>
          <w:sz w:val="28"/>
          <w:szCs w:val="28"/>
          <w:lang w:val="en-US"/>
        </w:rPr>
        <w:t xml:space="preserve"> </w:t>
      </w:r>
      <w:r w:rsidRPr="003F153D">
        <w:rPr>
          <w:rFonts w:ascii="Times New Roman" w:eastAsia="Times New Roman" w:hAnsi="Times New Roman" w:cs="Times New Roman"/>
          <w:sz w:val="28"/>
          <w:szCs w:val="28"/>
          <w:lang w:val="en-US"/>
        </w:rPr>
        <w:t xml:space="preserve">Xây dựng Kế hoạch phát triển doanh nghiệp công nghệ số Việt Nam của từng ngành, từng địa phương theo giai </w:t>
      </w:r>
      <w:r w:rsidR="00863CDB" w:rsidRPr="003F153D">
        <w:rPr>
          <w:rFonts w:ascii="Times New Roman" w:eastAsia="Times New Roman" w:hAnsi="Times New Roman" w:cs="Times New Roman"/>
          <w:sz w:val="28"/>
          <w:szCs w:val="28"/>
          <w:lang w:val="en-US"/>
        </w:rPr>
        <w:t xml:space="preserve">đoạn 2021 - 2025 và 2026 </w:t>
      </w:r>
      <w:r w:rsidR="000872C8" w:rsidRPr="003F153D">
        <w:rPr>
          <w:rFonts w:ascii="Times New Roman" w:eastAsia="Times New Roman" w:hAnsi="Times New Roman" w:cs="Times New Roman"/>
          <w:sz w:val="28"/>
          <w:szCs w:val="28"/>
          <w:lang w:val="en-US"/>
        </w:rPr>
        <w:t>–</w:t>
      </w:r>
      <w:r w:rsidR="00863CDB" w:rsidRPr="003F153D">
        <w:rPr>
          <w:rFonts w:ascii="Times New Roman" w:eastAsia="Times New Roman" w:hAnsi="Times New Roman" w:cs="Times New Roman"/>
          <w:sz w:val="28"/>
          <w:szCs w:val="28"/>
          <w:lang w:val="en-US"/>
        </w:rPr>
        <w:t xml:space="preserve"> 2030</w:t>
      </w:r>
      <w:r w:rsidR="000872C8" w:rsidRPr="003F153D">
        <w:rPr>
          <w:rFonts w:ascii="Times New Roman" w:eastAsia="Times New Roman" w:hAnsi="Times New Roman" w:cs="Times New Roman"/>
          <w:sz w:val="28"/>
          <w:szCs w:val="28"/>
          <w:lang w:val="en-US"/>
        </w:rPr>
        <w:t>, b</w:t>
      </w:r>
      <w:r w:rsidR="00863B10" w:rsidRPr="003F153D">
        <w:rPr>
          <w:rFonts w:ascii="Times New Roman" w:eastAsia="Times New Roman" w:hAnsi="Times New Roman" w:cs="Times New Roman"/>
          <w:sz w:val="28"/>
          <w:szCs w:val="28"/>
          <w:lang w:val="en-US"/>
        </w:rPr>
        <w:t>ố trí nhân lực, ngân sách hàng năm đảm bảo thực hiện Kế hoạch</w:t>
      </w:r>
      <w:r w:rsidR="004723BE" w:rsidRPr="003F153D">
        <w:rPr>
          <w:rFonts w:ascii="Times New Roman" w:eastAsia="Times New Roman" w:hAnsi="Times New Roman" w:cs="Times New Roman"/>
          <w:sz w:val="28"/>
          <w:szCs w:val="28"/>
          <w:lang w:val="en-US"/>
        </w:rPr>
        <w:t xml:space="preserve"> này</w:t>
      </w:r>
      <w:r w:rsidR="00863B10" w:rsidRPr="003F153D">
        <w:rPr>
          <w:rFonts w:ascii="Times New Roman" w:eastAsia="Times New Roman" w:hAnsi="Times New Roman" w:cs="Times New Roman"/>
          <w:sz w:val="28"/>
          <w:szCs w:val="28"/>
          <w:lang w:val="en-US"/>
        </w:rPr>
        <w:t>.</w:t>
      </w:r>
      <w:r w:rsidR="000872C8" w:rsidRPr="003F153D">
        <w:rPr>
          <w:rFonts w:ascii="Times New Roman" w:eastAsia="Times New Roman" w:hAnsi="Times New Roman" w:cs="Times New Roman"/>
          <w:sz w:val="28"/>
          <w:szCs w:val="28"/>
          <w:lang w:val="en-US"/>
        </w:rPr>
        <w:t xml:space="preserve"> </w:t>
      </w:r>
      <w:r w:rsidR="00E526C4" w:rsidRPr="003F153D">
        <w:rPr>
          <w:rFonts w:ascii="Times New Roman" w:eastAsia="Times New Roman" w:hAnsi="Times New Roman" w:cs="Times New Roman"/>
          <w:sz w:val="28"/>
          <w:szCs w:val="28"/>
          <w:lang w:val="en-US"/>
        </w:rPr>
        <w:t>Trước ngày 31 tháng 3 hàng năm có trách nhiệm gửi báo cáo tình hình triển khai thực hiện Kế hoạch phát triển doanh nghiệp công nghệ số Việt Nam của năm trước đó đến Bộ Thông tin và Truyền thông để tổng hợp, báo cáo.</w:t>
      </w:r>
    </w:p>
    <w:p w:rsidR="004C63F8" w:rsidRPr="003F153D" w:rsidRDefault="004C63F8" w:rsidP="004C63F8">
      <w:pPr>
        <w:pStyle w:val="NormalWeb"/>
        <w:spacing w:before="120" w:beforeAutospacing="0" w:after="120" w:afterAutospacing="0" w:line="288" w:lineRule="auto"/>
        <w:ind w:firstLine="720"/>
        <w:jc w:val="both"/>
        <w:rPr>
          <w:sz w:val="28"/>
          <w:szCs w:val="28"/>
        </w:rPr>
      </w:pPr>
      <w:r w:rsidRPr="003F153D">
        <w:rPr>
          <w:sz w:val="28"/>
          <w:szCs w:val="28"/>
        </w:rPr>
        <w:t>c) Ủy ban nhân dân các tỉnh, thành phố trực thuộc Trung ương</w:t>
      </w:r>
      <w:r w:rsidR="00E62D7D" w:rsidRPr="003F153D">
        <w:rPr>
          <w:sz w:val="28"/>
          <w:szCs w:val="28"/>
        </w:rPr>
        <w:t>:</w:t>
      </w:r>
    </w:p>
    <w:p w:rsidR="004C63F8" w:rsidRPr="003F153D" w:rsidRDefault="00E62D7D" w:rsidP="004C63F8">
      <w:pPr>
        <w:pStyle w:val="NormalWeb"/>
        <w:spacing w:before="120" w:beforeAutospacing="0" w:after="120" w:afterAutospacing="0" w:line="288" w:lineRule="auto"/>
        <w:ind w:firstLine="720"/>
        <w:jc w:val="both"/>
        <w:rPr>
          <w:sz w:val="28"/>
          <w:szCs w:val="28"/>
        </w:rPr>
      </w:pPr>
      <w:r w:rsidRPr="003F153D">
        <w:rPr>
          <w:sz w:val="28"/>
          <w:szCs w:val="28"/>
        </w:rPr>
        <w:t>G</w:t>
      </w:r>
      <w:r w:rsidR="004C63F8" w:rsidRPr="003F153D">
        <w:rPr>
          <w:sz w:val="28"/>
          <w:szCs w:val="28"/>
        </w:rPr>
        <w:t>iao trách nhiệm cho đơn vị đầu mối là Sở Thông tin và Truyền thông, phối hợp với các sở, ban ngành liên quan thực hiện tốt Kế hoạch phát triển doanh nghiệp công nghệ số tại địa phương, kịp thời gửi báo cáo về Bộ Thông tin và Truyền thông các vấn đề vướng mắc, phát sinh trong quá trình triển khai thực hiện kế hoạch để có giải pháp xử lý.</w:t>
      </w:r>
    </w:p>
    <w:p w:rsidR="004F2A9B" w:rsidRPr="003F153D" w:rsidRDefault="003330C4" w:rsidP="004F2A9B">
      <w:pPr>
        <w:spacing w:before="120" w:after="120" w:line="288" w:lineRule="auto"/>
        <w:ind w:firstLine="720"/>
        <w:jc w:val="both"/>
        <w:rPr>
          <w:rFonts w:ascii="Times New Roman" w:eastAsia="Times New Roman" w:hAnsi="Times New Roman" w:cs="Times New Roman"/>
          <w:sz w:val="28"/>
          <w:szCs w:val="28"/>
          <w:lang w:val="en-US"/>
        </w:rPr>
      </w:pPr>
      <w:r w:rsidRPr="003F153D">
        <w:rPr>
          <w:rFonts w:ascii="Times New Roman" w:eastAsia="Times New Roman" w:hAnsi="Times New Roman" w:cs="Times New Roman"/>
          <w:sz w:val="28"/>
          <w:szCs w:val="28"/>
          <w:lang w:val="en-US"/>
        </w:rPr>
        <w:t>d</w:t>
      </w:r>
      <w:r w:rsidR="004F2A9B" w:rsidRPr="003F153D">
        <w:rPr>
          <w:rFonts w:ascii="Times New Roman" w:eastAsia="Times New Roman" w:hAnsi="Times New Roman" w:cs="Times New Roman"/>
          <w:sz w:val="28"/>
          <w:szCs w:val="28"/>
          <w:lang w:val="en-US"/>
        </w:rPr>
        <w:t xml:space="preserve">) Tập trung triển khai các giải pháp nhằm cải thiện môi trường đầu tư, kinh doanh, thúc đẩy tăng trưởng kinh tế; tạo chuyển biến thực chất trong thực hiện các đột phá chiến lược, cơ cấu lại nền kinh tế gắn với đổi mới mô hình tăng trưởng; đẩy mạnh đổi mới sáng tạo, ứng dụng khoa học, công nghệ tiên tiến và tận dụng  hiệu quả cuộc Cách mạng công nghiệp lần thứ 4 theo Nghị quyết số 01 hàng năm của Chính phủ về nhiệm vụ, giải pháp chủ yếu thực hiện kế hoạch phát triển kinh tế - xã hội và dự toán ngân sách nhà nước; Nghị quyết số 02 hàng năm của Chính phủ về cải thiện môi trường kinh doanh, nâng cao năng lực cạnh tranh quốc gia. </w:t>
      </w:r>
    </w:p>
    <w:p w:rsidR="003330C4" w:rsidRPr="003F153D" w:rsidRDefault="003330C4" w:rsidP="003330C4">
      <w:pPr>
        <w:spacing w:before="120" w:after="120" w:line="288" w:lineRule="auto"/>
        <w:ind w:firstLine="720"/>
        <w:jc w:val="both"/>
        <w:rPr>
          <w:rFonts w:ascii="Times New Roman" w:eastAsia="Times New Roman" w:hAnsi="Times New Roman" w:cs="Times New Roman"/>
          <w:sz w:val="28"/>
          <w:szCs w:val="28"/>
          <w:lang w:val="en-US"/>
        </w:rPr>
      </w:pPr>
      <w:r w:rsidRPr="003F153D">
        <w:rPr>
          <w:rFonts w:ascii="Times New Roman" w:eastAsia="Times New Roman" w:hAnsi="Times New Roman" w:cs="Times New Roman"/>
          <w:sz w:val="28"/>
          <w:szCs w:val="28"/>
          <w:lang w:val="en-US"/>
        </w:rPr>
        <w:t>đ) Tổ chức tuyên truyền đổi mới nhận thức, tư duy cho đội ngũ cán bộ công chức về phát triển và ứng dụng công nghệ số trong quản lý nhà nước, trong phát triển kinh tế - xã hội; tích cực sử dụng các sản phẩm của doanh nghiệp công nghệ số Việt Nam trong hoạt động của cơ quan.</w:t>
      </w:r>
    </w:p>
    <w:p w:rsidR="004F2A9B" w:rsidRPr="003F153D" w:rsidRDefault="00E35615" w:rsidP="00E35615">
      <w:pPr>
        <w:spacing w:before="120" w:after="120" w:line="288" w:lineRule="auto"/>
        <w:ind w:firstLine="720"/>
        <w:jc w:val="both"/>
        <w:rPr>
          <w:rFonts w:ascii="Times New Roman" w:eastAsia="Times New Roman" w:hAnsi="Times New Roman" w:cs="Times New Roman"/>
          <w:sz w:val="28"/>
          <w:szCs w:val="28"/>
          <w:lang w:val="en-US"/>
        </w:rPr>
      </w:pPr>
      <w:r w:rsidRPr="003F153D">
        <w:rPr>
          <w:rFonts w:ascii="Times New Roman" w:eastAsia="Times New Roman" w:hAnsi="Times New Roman" w:cs="Times New Roman"/>
          <w:sz w:val="28"/>
          <w:szCs w:val="28"/>
          <w:lang w:val="en-US"/>
        </w:rPr>
        <w:t>e</w:t>
      </w:r>
      <w:r w:rsidR="004F2A9B" w:rsidRPr="003F153D">
        <w:rPr>
          <w:rFonts w:ascii="Times New Roman" w:eastAsia="Times New Roman" w:hAnsi="Times New Roman" w:cs="Times New Roman"/>
          <w:sz w:val="28"/>
          <w:szCs w:val="28"/>
          <w:lang w:val="en-US"/>
        </w:rPr>
        <w:t>) Chịu trách nhiệm trước Chính phủ, Thủ tướng Chính phủ về kết quả triển khai, thực hiện các nội dung được giao trong Chiến lược này. Định kỳ trước ngày 10 tháng 12 hàng năm có báo cáo đánh giá kết quả thực hiện gửi Bộ Thông tin và Truyền thông để tổng hợp và báo cáo Chính phủ, Thủ tướng Chính phủ.</w:t>
      </w:r>
    </w:p>
    <w:bookmarkEnd w:id="223"/>
    <w:p w:rsidR="000640FC" w:rsidRPr="003F153D" w:rsidRDefault="000640FC" w:rsidP="004D513B">
      <w:pPr>
        <w:pStyle w:val="ListParagraph"/>
        <w:numPr>
          <w:ilvl w:val="0"/>
          <w:numId w:val="3"/>
        </w:numPr>
        <w:tabs>
          <w:tab w:val="left" w:pos="1134"/>
        </w:tabs>
        <w:spacing w:before="120" w:after="120" w:line="288" w:lineRule="auto"/>
        <w:ind w:left="0" w:firstLine="720"/>
        <w:contextualSpacing w:val="0"/>
        <w:jc w:val="both"/>
        <w:rPr>
          <w:rFonts w:ascii="Times New Roman" w:eastAsia="Times New Roman" w:hAnsi="Times New Roman" w:cs="Times New Roman"/>
          <w:sz w:val="28"/>
          <w:szCs w:val="28"/>
          <w:lang w:val="en-US"/>
        </w:rPr>
      </w:pPr>
      <w:r w:rsidRPr="003F153D">
        <w:rPr>
          <w:rFonts w:ascii="Times New Roman" w:eastAsia="Times New Roman" w:hAnsi="Times New Roman" w:cs="Times New Roman"/>
          <w:b/>
          <w:sz w:val="28"/>
          <w:szCs w:val="28"/>
          <w:lang w:val="en-US"/>
        </w:rPr>
        <w:t>Đài Truyền hình Việt Nam, Đài Tiếng nói Việt Nam, Thông tấn</w:t>
      </w:r>
      <w:r w:rsidR="00C60937" w:rsidRPr="003F153D">
        <w:rPr>
          <w:rFonts w:ascii="Times New Roman" w:eastAsia="Times New Roman" w:hAnsi="Times New Roman" w:cs="Times New Roman"/>
          <w:b/>
          <w:sz w:val="28"/>
          <w:szCs w:val="28"/>
          <w:lang w:val="en-US"/>
        </w:rPr>
        <w:t xml:space="preserve"> </w:t>
      </w:r>
      <w:r w:rsidRPr="003F153D">
        <w:rPr>
          <w:rFonts w:ascii="Times New Roman" w:eastAsia="Times New Roman" w:hAnsi="Times New Roman" w:cs="Times New Roman"/>
          <w:b/>
          <w:sz w:val="28"/>
          <w:szCs w:val="28"/>
          <w:lang w:val="en-US"/>
        </w:rPr>
        <w:t>xã Việt Nam và các cơ quan thông tấn, báo chí</w:t>
      </w:r>
      <w:r w:rsidRPr="003F153D">
        <w:rPr>
          <w:rFonts w:ascii="Times New Roman" w:eastAsia="Times New Roman" w:hAnsi="Times New Roman" w:cs="Times New Roman"/>
          <w:sz w:val="28"/>
          <w:szCs w:val="28"/>
          <w:lang w:val="en-US"/>
        </w:rPr>
        <w:t xml:space="preserve">: phối hợp với các bộ, ngành, địa phương tuyên truyền về vai trò của doanh nghiệp công nghệ số Việt Nam, tăng thời </w:t>
      </w:r>
      <w:r w:rsidRPr="003F153D">
        <w:rPr>
          <w:rFonts w:ascii="Times New Roman" w:eastAsia="Times New Roman" w:hAnsi="Times New Roman" w:cs="Times New Roman"/>
          <w:sz w:val="28"/>
          <w:szCs w:val="28"/>
          <w:lang w:val="en-US"/>
        </w:rPr>
        <w:lastRenderedPageBreak/>
        <w:t>lượng về chủ trương phát triển doanh nghiệp công nghệ số trong các chuyên mục hiện có.</w:t>
      </w:r>
    </w:p>
    <w:p w:rsidR="000640FC" w:rsidRPr="003F153D" w:rsidRDefault="000640FC" w:rsidP="004D513B">
      <w:pPr>
        <w:pStyle w:val="ListParagraph"/>
        <w:numPr>
          <w:ilvl w:val="0"/>
          <w:numId w:val="3"/>
        </w:numPr>
        <w:tabs>
          <w:tab w:val="left" w:pos="1134"/>
        </w:tabs>
        <w:spacing w:before="120" w:after="120" w:line="288" w:lineRule="auto"/>
        <w:ind w:left="0" w:firstLine="720"/>
        <w:contextualSpacing w:val="0"/>
        <w:jc w:val="both"/>
        <w:rPr>
          <w:rFonts w:ascii="Times New Roman" w:eastAsia="Times New Roman" w:hAnsi="Times New Roman" w:cs="Times New Roman"/>
          <w:b/>
          <w:sz w:val="28"/>
          <w:szCs w:val="28"/>
          <w:lang w:val="en-US"/>
        </w:rPr>
      </w:pPr>
      <w:r w:rsidRPr="003F153D">
        <w:rPr>
          <w:rFonts w:ascii="Times New Roman" w:eastAsia="Times New Roman" w:hAnsi="Times New Roman" w:cs="Times New Roman"/>
          <w:b/>
          <w:sz w:val="28"/>
          <w:szCs w:val="28"/>
          <w:lang w:val="en-US"/>
        </w:rPr>
        <w:t>Các doanh nghiệp Việt Nam căn cứ vào nguồn lực thực tế, chủ động thực hi</w:t>
      </w:r>
      <w:r w:rsidR="008B605D" w:rsidRPr="003F153D">
        <w:rPr>
          <w:rFonts w:ascii="Times New Roman" w:eastAsia="Times New Roman" w:hAnsi="Times New Roman" w:cs="Times New Roman"/>
          <w:b/>
          <w:sz w:val="28"/>
          <w:szCs w:val="28"/>
          <w:lang w:val="en-US"/>
        </w:rPr>
        <w:t>ện, triển khai các nội dung sau</w:t>
      </w:r>
    </w:p>
    <w:p w:rsidR="002F202E" w:rsidRPr="003F153D" w:rsidRDefault="002F202E" w:rsidP="002F202E">
      <w:pPr>
        <w:spacing w:before="120" w:after="120" w:line="288" w:lineRule="auto"/>
        <w:ind w:firstLine="720"/>
        <w:jc w:val="both"/>
        <w:rPr>
          <w:rFonts w:ascii="Times New Roman" w:eastAsia="Times New Roman" w:hAnsi="Times New Roman" w:cs="Times New Roman"/>
          <w:sz w:val="28"/>
          <w:szCs w:val="28"/>
          <w:lang w:val="en-US"/>
        </w:rPr>
      </w:pPr>
      <w:r w:rsidRPr="003F153D">
        <w:rPr>
          <w:rFonts w:ascii="Times New Roman" w:eastAsia="Times New Roman" w:hAnsi="Times New Roman" w:cs="Times New Roman"/>
          <w:sz w:val="28"/>
          <w:szCs w:val="28"/>
          <w:lang w:val="en-US"/>
        </w:rPr>
        <w:t>a) Các tập đoàn, doanh nghiệp lớn có tiềm lực về nhân lực và tài chính</w:t>
      </w:r>
    </w:p>
    <w:p w:rsidR="002F202E" w:rsidRPr="003F153D" w:rsidRDefault="002F202E" w:rsidP="002F202E">
      <w:pPr>
        <w:spacing w:before="120" w:after="120" w:line="288" w:lineRule="auto"/>
        <w:ind w:firstLine="720"/>
        <w:jc w:val="both"/>
        <w:rPr>
          <w:rFonts w:ascii="Times New Roman" w:eastAsia="Times New Roman" w:hAnsi="Times New Roman" w:cs="Times New Roman"/>
          <w:sz w:val="28"/>
          <w:szCs w:val="28"/>
          <w:lang w:val="en-US"/>
        </w:rPr>
      </w:pPr>
      <w:r w:rsidRPr="003F153D">
        <w:rPr>
          <w:rFonts w:ascii="Times New Roman" w:eastAsia="Times New Roman" w:hAnsi="Times New Roman" w:cs="Times New Roman"/>
          <w:sz w:val="28"/>
          <w:szCs w:val="28"/>
          <w:lang w:val="en-US"/>
        </w:rPr>
        <w:t>- Đầu tư cho nghiên cứu phát triển, làm chủ công nghệ lõi, xây dựng nền tảng công nghệ số dùng chung, phát triển hệ sinh thái số cho cộng đồng doanh nghiệp công nghệ Việt Nam;</w:t>
      </w:r>
    </w:p>
    <w:p w:rsidR="002F202E" w:rsidRPr="003F153D" w:rsidRDefault="002F202E" w:rsidP="002F202E">
      <w:pPr>
        <w:spacing w:before="120" w:after="120" w:line="288" w:lineRule="auto"/>
        <w:ind w:firstLine="720"/>
        <w:jc w:val="both"/>
        <w:rPr>
          <w:rFonts w:ascii="Times New Roman" w:eastAsia="Times New Roman" w:hAnsi="Times New Roman" w:cs="Times New Roman"/>
          <w:sz w:val="28"/>
          <w:szCs w:val="28"/>
          <w:lang w:val="en-US"/>
        </w:rPr>
      </w:pPr>
      <w:r w:rsidRPr="003F153D">
        <w:rPr>
          <w:rFonts w:ascii="Times New Roman" w:eastAsia="Times New Roman" w:hAnsi="Times New Roman" w:cs="Times New Roman"/>
          <w:sz w:val="28"/>
          <w:szCs w:val="28"/>
          <w:lang w:val="en-US"/>
        </w:rPr>
        <w:t>- Nghiên cứu, phát triển và sản xuất các sản phẩm công nghệ số trọng điểm quốc gia;</w:t>
      </w:r>
    </w:p>
    <w:p w:rsidR="002F202E" w:rsidRPr="003F153D" w:rsidRDefault="002F202E" w:rsidP="002F202E">
      <w:pPr>
        <w:spacing w:before="120" w:after="120" w:line="288" w:lineRule="auto"/>
        <w:ind w:firstLine="720"/>
        <w:jc w:val="both"/>
        <w:rPr>
          <w:rFonts w:ascii="Times New Roman" w:eastAsia="Times New Roman" w:hAnsi="Times New Roman" w:cs="Times New Roman"/>
          <w:sz w:val="28"/>
          <w:szCs w:val="28"/>
          <w:lang w:val="en-US"/>
        </w:rPr>
      </w:pPr>
      <w:r w:rsidRPr="003F153D">
        <w:rPr>
          <w:rFonts w:ascii="Times New Roman" w:eastAsia="Times New Roman" w:hAnsi="Times New Roman" w:cs="Times New Roman"/>
          <w:sz w:val="28"/>
          <w:szCs w:val="28"/>
          <w:lang w:val="en-US"/>
        </w:rPr>
        <w:t>- Tiên phong trong hoạt động chuyển đổi số, dẫn dắt cộng đồng doanh nghiệp Việt Nam chuyển đổi số;</w:t>
      </w:r>
    </w:p>
    <w:p w:rsidR="002F202E" w:rsidRPr="003F153D" w:rsidRDefault="002F202E" w:rsidP="002F202E">
      <w:pPr>
        <w:spacing w:before="120" w:after="120" w:line="288" w:lineRule="auto"/>
        <w:ind w:firstLine="720"/>
        <w:jc w:val="both"/>
        <w:rPr>
          <w:rFonts w:ascii="Times New Roman" w:eastAsia="Times New Roman" w:hAnsi="Times New Roman" w:cs="Times New Roman"/>
          <w:sz w:val="28"/>
          <w:szCs w:val="28"/>
          <w:lang w:val="en-US"/>
        </w:rPr>
      </w:pPr>
      <w:r w:rsidRPr="003F153D">
        <w:rPr>
          <w:rFonts w:ascii="Times New Roman" w:eastAsia="Times New Roman" w:hAnsi="Times New Roman" w:cs="Times New Roman"/>
          <w:sz w:val="28"/>
          <w:szCs w:val="28"/>
          <w:lang w:val="en-US"/>
        </w:rPr>
        <w:t>- Tăng cường đặt hàng nghiên cứu đối với các trường đại học, cơ sở nghiên cứu để tạo ra giải pháp công nghệ số phục vụ doanh nghiệp</w:t>
      </w:r>
      <w:r w:rsidR="00863CDB" w:rsidRPr="003F153D">
        <w:rPr>
          <w:rFonts w:ascii="Times New Roman" w:eastAsia="Times New Roman" w:hAnsi="Times New Roman" w:cs="Times New Roman"/>
          <w:sz w:val="28"/>
          <w:szCs w:val="28"/>
          <w:lang w:val="en-US"/>
        </w:rPr>
        <w:t>.</w:t>
      </w:r>
    </w:p>
    <w:p w:rsidR="007D09A4" w:rsidRPr="003F153D" w:rsidRDefault="007D09A4" w:rsidP="004D513B">
      <w:pPr>
        <w:spacing w:before="120" w:after="120" w:line="288" w:lineRule="auto"/>
        <w:ind w:firstLine="720"/>
        <w:jc w:val="both"/>
        <w:rPr>
          <w:rFonts w:ascii="Times New Roman" w:eastAsia="Times New Roman" w:hAnsi="Times New Roman" w:cs="Times New Roman"/>
          <w:sz w:val="28"/>
          <w:szCs w:val="28"/>
          <w:lang w:val="en-US"/>
        </w:rPr>
      </w:pPr>
      <w:r w:rsidRPr="003F153D">
        <w:rPr>
          <w:rFonts w:ascii="Times New Roman" w:eastAsia="Times New Roman" w:hAnsi="Times New Roman" w:cs="Times New Roman"/>
          <w:sz w:val="28"/>
          <w:szCs w:val="28"/>
          <w:lang w:val="en-US"/>
        </w:rPr>
        <w:t>b) Các doanh nghiệp gia công, lắp</w:t>
      </w:r>
      <w:r w:rsidR="00665C11" w:rsidRPr="003F153D">
        <w:rPr>
          <w:rFonts w:ascii="Times New Roman" w:eastAsia="Times New Roman" w:hAnsi="Times New Roman" w:cs="Times New Roman"/>
          <w:sz w:val="28"/>
          <w:szCs w:val="28"/>
          <w:lang w:val="en-US"/>
        </w:rPr>
        <w:t xml:space="preserve"> </w:t>
      </w:r>
      <w:r w:rsidRPr="003F153D">
        <w:rPr>
          <w:rFonts w:ascii="Times New Roman" w:eastAsia="Times New Roman" w:hAnsi="Times New Roman" w:cs="Times New Roman"/>
          <w:sz w:val="28"/>
          <w:szCs w:val="28"/>
          <w:lang w:val="en-US"/>
        </w:rPr>
        <w:t>ráp trong lĩnh vực công nghệ thông tin, điện tử - viễn thông đã có thương hiệu chuyển dịch chiến lược sản xuất, kinh doanh sang chủ động nghiên cứu, phát triển và cun</w:t>
      </w:r>
      <w:r w:rsidR="00863CDB" w:rsidRPr="003F153D">
        <w:rPr>
          <w:rFonts w:ascii="Times New Roman" w:eastAsia="Times New Roman" w:hAnsi="Times New Roman" w:cs="Times New Roman"/>
          <w:sz w:val="28"/>
          <w:szCs w:val="28"/>
          <w:lang w:val="en-US"/>
        </w:rPr>
        <w:t>g cấp các sản phẩm công nghệ số.</w:t>
      </w:r>
    </w:p>
    <w:p w:rsidR="00C91DF2" w:rsidRPr="003F153D" w:rsidRDefault="007D09A4" w:rsidP="004D513B">
      <w:pPr>
        <w:spacing w:before="120" w:after="120" w:line="288" w:lineRule="auto"/>
        <w:ind w:firstLine="720"/>
        <w:jc w:val="both"/>
        <w:rPr>
          <w:rFonts w:ascii="Times New Roman" w:eastAsia="Times New Roman" w:hAnsi="Times New Roman" w:cs="Times New Roman"/>
          <w:sz w:val="28"/>
          <w:szCs w:val="28"/>
          <w:lang w:val="en-US"/>
        </w:rPr>
      </w:pPr>
      <w:r w:rsidRPr="003F153D">
        <w:rPr>
          <w:rFonts w:ascii="Times New Roman" w:eastAsia="Times New Roman" w:hAnsi="Times New Roman" w:cs="Times New Roman"/>
          <w:sz w:val="28"/>
          <w:szCs w:val="28"/>
          <w:lang w:val="en-US"/>
        </w:rPr>
        <w:t>c) Các doanh nghiệp khởi nghiệp công nghệ và các doanh nghiệp khởi nghiệp đổi mới, sáng tạo chủ động sử dụng giải pháp nền tảng công nghệ số Việt Nam, cung cấp giải pháp công nghệ số phục vụ phát triển đồng đều các khu vực kinh tế thành thị và nông thôn, đưa công nghệ số vào mọi ngõ ngách của đời sống, kinh tế - xã hội</w:t>
      </w:r>
      <w:r w:rsidR="00C91DF2" w:rsidRPr="003F153D">
        <w:rPr>
          <w:rFonts w:ascii="Times New Roman" w:eastAsia="Times New Roman" w:hAnsi="Times New Roman" w:cs="Times New Roman"/>
          <w:sz w:val="28"/>
          <w:szCs w:val="28"/>
          <w:lang w:val="en-US"/>
        </w:rPr>
        <w:t>.</w:t>
      </w:r>
    </w:p>
    <w:p w:rsidR="000640FC" w:rsidRPr="003F153D" w:rsidRDefault="000640FC" w:rsidP="004D513B">
      <w:pPr>
        <w:spacing w:before="120" w:after="120" w:line="288" w:lineRule="auto"/>
        <w:ind w:firstLine="720"/>
        <w:jc w:val="both"/>
        <w:rPr>
          <w:rFonts w:ascii="Times New Roman" w:eastAsia="Times New Roman" w:hAnsi="Times New Roman" w:cs="Times New Roman"/>
          <w:sz w:val="28"/>
          <w:szCs w:val="28"/>
          <w:lang w:val="en-US"/>
        </w:rPr>
      </w:pPr>
      <w:r w:rsidRPr="003F153D">
        <w:rPr>
          <w:rFonts w:ascii="Times New Roman" w:eastAsia="Times New Roman" w:hAnsi="Times New Roman" w:cs="Times New Roman"/>
          <w:sz w:val="28"/>
          <w:szCs w:val="28"/>
          <w:lang w:val="en-US"/>
        </w:rPr>
        <w:t>d) Các doanh nghiệp tham gia tích cực vào quá trình hình thành Quỹ phát triển doa</w:t>
      </w:r>
      <w:r w:rsidR="00863CDB" w:rsidRPr="003F153D">
        <w:rPr>
          <w:rFonts w:ascii="Times New Roman" w:eastAsia="Times New Roman" w:hAnsi="Times New Roman" w:cs="Times New Roman"/>
          <w:sz w:val="28"/>
          <w:szCs w:val="28"/>
          <w:lang w:val="en-US"/>
        </w:rPr>
        <w:t>nh nghiệp công nghệ số Việt Nam.</w:t>
      </w:r>
    </w:p>
    <w:p w:rsidR="000640FC" w:rsidRPr="003F153D" w:rsidRDefault="000640FC" w:rsidP="003126DC">
      <w:pPr>
        <w:spacing w:before="120" w:after="0" w:line="240" w:lineRule="auto"/>
        <w:ind w:firstLine="720"/>
        <w:jc w:val="both"/>
        <w:rPr>
          <w:rFonts w:ascii="Times New Roman" w:eastAsia="Times New Roman" w:hAnsi="Times New Roman" w:cs="Times New Roman"/>
          <w:sz w:val="28"/>
          <w:szCs w:val="28"/>
          <w:lang w:val="en-US"/>
        </w:rPr>
      </w:pPr>
      <w:r w:rsidRPr="003F153D">
        <w:rPr>
          <w:rFonts w:ascii="Times New Roman" w:eastAsia="Times New Roman" w:hAnsi="Times New Roman" w:cs="Times New Roman"/>
          <w:sz w:val="28"/>
          <w:szCs w:val="28"/>
          <w:lang w:val="en-US"/>
        </w:rPr>
        <w:t xml:space="preserve">đ) </w:t>
      </w:r>
      <w:r w:rsidR="000E5C91" w:rsidRPr="003F153D">
        <w:rPr>
          <w:rFonts w:ascii="Times New Roman" w:eastAsia="Times New Roman" w:hAnsi="Times New Roman" w:cs="Times New Roman"/>
          <w:sz w:val="28"/>
          <w:szCs w:val="28"/>
          <w:lang w:val="en-US"/>
        </w:rPr>
        <w:t xml:space="preserve">Phát triển </w:t>
      </w:r>
      <w:r w:rsidRPr="003F153D">
        <w:rPr>
          <w:rFonts w:ascii="Times New Roman" w:eastAsia="Times New Roman" w:hAnsi="Times New Roman" w:cs="Times New Roman"/>
          <w:sz w:val="28"/>
          <w:szCs w:val="28"/>
          <w:lang w:val="en-US"/>
        </w:rPr>
        <w:t>các sản phẩm, giải pháp của mình,</w:t>
      </w:r>
      <w:r w:rsidR="000E5C91" w:rsidRPr="003F153D">
        <w:rPr>
          <w:rFonts w:ascii="Times New Roman" w:eastAsia="Times New Roman" w:hAnsi="Times New Roman" w:cs="Times New Roman"/>
          <w:sz w:val="28"/>
          <w:szCs w:val="28"/>
          <w:lang w:val="en-US"/>
        </w:rPr>
        <w:t xml:space="preserve"> theo định hướng của Chiến lược này</w:t>
      </w:r>
      <w:r w:rsidR="00492AB3" w:rsidRPr="003F153D">
        <w:rPr>
          <w:rFonts w:ascii="Times New Roman" w:eastAsia="Times New Roman" w:hAnsi="Times New Roman" w:cs="Times New Roman"/>
          <w:sz w:val="28"/>
          <w:szCs w:val="28"/>
          <w:lang w:val="en-US"/>
        </w:rPr>
        <w:t>,</w:t>
      </w:r>
      <w:r w:rsidRPr="003F153D">
        <w:rPr>
          <w:rFonts w:ascii="Times New Roman" w:eastAsia="Times New Roman" w:hAnsi="Times New Roman" w:cs="Times New Roman"/>
          <w:sz w:val="28"/>
          <w:szCs w:val="28"/>
          <w:lang w:val="en-US"/>
        </w:rPr>
        <w:t xml:space="preserve"> chủ động đề xuất với các cơ quan quản lý để hoàn thiện chính sách quả</w:t>
      </w:r>
      <w:r w:rsidR="007D09A4" w:rsidRPr="003F153D">
        <w:rPr>
          <w:rFonts w:ascii="Times New Roman" w:eastAsia="Times New Roman" w:hAnsi="Times New Roman" w:cs="Times New Roman"/>
          <w:sz w:val="28"/>
          <w:szCs w:val="28"/>
          <w:lang w:val="en-US"/>
        </w:rPr>
        <w:t>n lý các mô hình kinh doanh mới</w:t>
      </w:r>
      <w:r w:rsidRPr="003F153D">
        <w:rPr>
          <w:rFonts w:ascii="Times New Roman" w:eastAsia="Times New Roman" w:hAnsi="Times New Roman" w:cs="Times New Roman"/>
          <w:sz w:val="28"/>
          <w:szCs w:val="28"/>
          <w:lang w:val="en-US"/>
        </w:rPr>
        <w:t>.</w:t>
      </w:r>
    </w:p>
    <w:p w:rsidR="00153FCC" w:rsidRPr="003F153D" w:rsidRDefault="00AE12A4" w:rsidP="003126DC">
      <w:pPr>
        <w:pStyle w:val="NormalWeb"/>
        <w:spacing w:before="120" w:beforeAutospacing="0" w:after="0" w:afterAutospacing="0" w:line="271" w:lineRule="auto"/>
        <w:ind w:firstLine="720"/>
        <w:jc w:val="both"/>
        <w:rPr>
          <w:b/>
          <w:sz w:val="28"/>
          <w:szCs w:val="28"/>
        </w:rPr>
      </w:pPr>
      <w:r w:rsidRPr="003F153D">
        <w:rPr>
          <w:b/>
          <w:sz w:val="28"/>
          <w:szCs w:val="28"/>
        </w:rPr>
        <w:t>1.2</w:t>
      </w:r>
      <w:r w:rsidR="000E566A" w:rsidRPr="003F153D">
        <w:rPr>
          <w:b/>
          <w:sz w:val="28"/>
          <w:szCs w:val="28"/>
        </w:rPr>
        <w:t>.</w:t>
      </w:r>
      <w:r w:rsidRPr="003F153D">
        <w:rPr>
          <w:b/>
          <w:sz w:val="28"/>
          <w:szCs w:val="28"/>
        </w:rPr>
        <w:t xml:space="preserve"> Kinh phí thực hiện</w:t>
      </w:r>
    </w:p>
    <w:p w:rsidR="007C0D0A" w:rsidRPr="003F153D" w:rsidRDefault="007C0D0A" w:rsidP="007C0D0A">
      <w:pPr>
        <w:pStyle w:val="NormalWeb"/>
        <w:spacing w:before="120" w:beforeAutospacing="0" w:after="0" w:afterAutospacing="0" w:line="271" w:lineRule="auto"/>
        <w:ind w:firstLine="720"/>
        <w:jc w:val="both"/>
        <w:rPr>
          <w:rFonts w:eastAsiaTheme="majorEastAsia"/>
          <w:sz w:val="28"/>
          <w:szCs w:val="28"/>
        </w:rPr>
      </w:pPr>
      <w:r w:rsidRPr="003F153D">
        <w:rPr>
          <w:rFonts w:eastAsiaTheme="majorEastAsia"/>
          <w:sz w:val="28"/>
          <w:szCs w:val="28"/>
        </w:rPr>
        <w:t>1. Kinh phí thực hiện Chiến lược này bao gồm: ngân sách nhà nước; nguồn đầu tư của doanh nghiệp, khu vực tư nhân, cộng đồng và các nguồn kinh phí hợp pháp khác.</w:t>
      </w:r>
    </w:p>
    <w:p w:rsidR="007C0D0A" w:rsidRPr="003F153D" w:rsidRDefault="007C0D0A" w:rsidP="007C0D0A">
      <w:pPr>
        <w:pStyle w:val="NormalWeb"/>
        <w:spacing w:before="120" w:beforeAutospacing="0" w:after="0" w:afterAutospacing="0" w:line="271" w:lineRule="auto"/>
        <w:ind w:firstLine="720"/>
        <w:jc w:val="both"/>
        <w:rPr>
          <w:rFonts w:eastAsiaTheme="majorEastAsia"/>
          <w:sz w:val="28"/>
          <w:szCs w:val="28"/>
        </w:rPr>
      </w:pPr>
      <w:r w:rsidRPr="003F153D">
        <w:rPr>
          <w:rFonts w:eastAsiaTheme="majorEastAsia"/>
          <w:sz w:val="28"/>
          <w:szCs w:val="28"/>
        </w:rPr>
        <w:t>2. Các bộ, ngành, địa phương căn cứ trách nhiệm được giao cụ thể hóa các nhiệm vụ, giải pháp trong chương trình hành động, kế hoạch hành động thực hiệ</w:t>
      </w:r>
      <w:r w:rsidR="004579E7" w:rsidRPr="003F153D">
        <w:rPr>
          <w:rFonts w:eastAsiaTheme="majorEastAsia"/>
          <w:sz w:val="28"/>
          <w:szCs w:val="28"/>
        </w:rPr>
        <w:t xml:space="preserve">n </w:t>
      </w:r>
      <w:r w:rsidR="004579E7" w:rsidRPr="003F153D">
        <w:rPr>
          <w:rFonts w:eastAsiaTheme="majorEastAsia"/>
          <w:sz w:val="28"/>
          <w:szCs w:val="28"/>
        </w:rPr>
        <w:lastRenderedPageBreak/>
        <w:t>C</w:t>
      </w:r>
      <w:r w:rsidRPr="003F153D">
        <w:rPr>
          <w:rFonts w:eastAsiaTheme="majorEastAsia"/>
          <w:sz w:val="28"/>
          <w:szCs w:val="28"/>
        </w:rPr>
        <w:t>hiến lược, kế hoạch công tác hàng năm, ưu tiên bố trí nguồn lực để thực hiện các nhiệm vụ, giải pháp và dự án thuộc Chiến lược.</w:t>
      </w:r>
    </w:p>
    <w:p w:rsidR="007C0D0A" w:rsidRPr="003F153D" w:rsidRDefault="007C0D0A" w:rsidP="007C0D0A">
      <w:pPr>
        <w:pStyle w:val="NormalWeb"/>
        <w:spacing w:before="120" w:beforeAutospacing="0" w:after="0" w:afterAutospacing="0" w:line="271" w:lineRule="auto"/>
        <w:ind w:firstLine="720"/>
        <w:jc w:val="both"/>
        <w:rPr>
          <w:rFonts w:eastAsiaTheme="majorEastAsia"/>
          <w:sz w:val="28"/>
          <w:szCs w:val="28"/>
        </w:rPr>
      </w:pPr>
      <w:r w:rsidRPr="003F153D">
        <w:rPr>
          <w:rFonts w:eastAsiaTheme="majorEastAsia"/>
          <w:sz w:val="28"/>
          <w:szCs w:val="28"/>
        </w:rPr>
        <w:t>3. Đối với các đơn vị có các nguồn kinh phí được để lại theo quy định (đang để ngoài cân đối ngân sách): Việc sử dụng kinh phí để thực hiện Chiến lược thực hiện theo quy định của Luật Đầu tư công và pháp luật chuyên ngành.</w:t>
      </w:r>
    </w:p>
    <w:p w:rsidR="00C478F7" w:rsidRPr="003F153D" w:rsidRDefault="00C478F7" w:rsidP="003126DC">
      <w:pPr>
        <w:pStyle w:val="NormalWeb"/>
        <w:spacing w:before="120" w:beforeAutospacing="0" w:after="0" w:afterAutospacing="0" w:line="271" w:lineRule="auto"/>
        <w:ind w:firstLine="720"/>
        <w:jc w:val="both"/>
        <w:rPr>
          <w:rFonts w:eastAsiaTheme="majorEastAsia"/>
          <w:sz w:val="28"/>
          <w:szCs w:val="28"/>
        </w:rPr>
      </w:pPr>
      <w:r w:rsidRPr="003F153D">
        <w:rPr>
          <w:rFonts w:eastAsiaTheme="majorEastAsia"/>
          <w:b/>
          <w:sz w:val="28"/>
          <w:szCs w:val="28"/>
        </w:rPr>
        <w:t>Điều 2.</w:t>
      </w:r>
      <w:r w:rsidRPr="003F153D">
        <w:rPr>
          <w:rFonts w:eastAsiaTheme="majorEastAsia"/>
          <w:sz w:val="28"/>
          <w:szCs w:val="28"/>
        </w:rPr>
        <w:t xml:space="preserve"> Quyết định này có hiệu lực thi hành kể từ ngày ký ban hành.</w:t>
      </w:r>
    </w:p>
    <w:p w:rsidR="00C478F7" w:rsidRPr="003F153D" w:rsidRDefault="00C478F7" w:rsidP="004579E7">
      <w:pPr>
        <w:pStyle w:val="NormalWeb"/>
        <w:spacing w:before="120" w:beforeAutospacing="0" w:after="0" w:afterAutospacing="0" w:line="271" w:lineRule="auto"/>
        <w:ind w:firstLine="720"/>
        <w:jc w:val="both"/>
        <w:rPr>
          <w:rFonts w:eastAsiaTheme="majorEastAsia"/>
          <w:sz w:val="28"/>
          <w:szCs w:val="28"/>
        </w:rPr>
      </w:pPr>
      <w:r w:rsidRPr="003F153D">
        <w:rPr>
          <w:rFonts w:eastAsiaTheme="majorEastAsia"/>
          <w:b/>
          <w:sz w:val="28"/>
          <w:szCs w:val="28"/>
        </w:rPr>
        <w:t>Điều 3.</w:t>
      </w:r>
      <w:r w:rsidRPr="003F153D">
        <w:rPr>
          <w:rFonts w:eastAsiaTheme="majorEastAsia"/>
          <w:sz w:val="28"/>
          <w:szCs w:val="28"/>
        </w:rPr>
        <w:t xml:space="preserve"> Bộ trưởng, Thủ trưởng cơ quan ngang Bộ, Thủ trưởng cơ quan thuộc Chính phủ, Chủ tịch Ủy ban nhân dân các tỉnh, thành phố trực thuộc Trung ương chịu trách nhiệm thi hành Quyết định này./</w:t>
      </w:r>
      <w:r w:rsidR="004579E7" w:rsidRPr="003F153D">
        <w:rPr>
          <w:rFonts w:eastAsiaTheme="majorEastAsia"/>
          <w:sz w:val="28"/>
          <w:szCs w:val="28"/>
        </w:rPr>
        <w:t>.</w:t>
      </w:r>
    </w:p>
    <w:tbl>
      <w:tblPr>
        <w:tblW w:w="9646" w:type="dxa"/>
        <w:tblCellMar>
          <w:left w:w="0" w:type="dxa"/>
          <w:right w:w="0" w:type="dxa"/>
        </w:tblCellMar>
        <w:tblLook w:val="0000" w:firstRow="0" w:lastRow="0" w:firstColumn="0" w:lastColumn="0" w:noHBand="0" w:noVBand="0"/>
      </w:tblPr>
      <w:tblGrid>
        <w:gridCol w:w="5148"/>
        <w:gridCol w:w="4498"/>
      </w:tblGrid>
      <w:tr w:rsidR="00C478F7" w:rsidRPr="003F153D" w:rsidTr="000B162C">
        <w:trPr>
          <w:trHeight w:val="2681"/>
        </w:trPr>
        <w:tc>
          <w:tcPr>
            <w:tcW w:w="5148" w:type="dxa"/>
            <w:tcMar>
              <w:top w:w="0" w:type="dxa"/>
              <w:left w:w="108" w:type="dxa"/>
              <w:bottom w:w="0" w:type="dxa"/>
              <w:right w:w="108" w:type="dxa"/>
            </w:tcMar>
          </w:tcPr>
          <w:p w:rsidR="00C478F7" w:rsidRPr="003F153D" w:rsidRDefault="00C478F7" w:rsidP="000B162C">
            <w:pPr>
              <w:pStyle w:val="NormalWeb"/>
              <w:spacing w:before="0" w:beforeAutospacing="0" w:after="0" w:afterAutospacing="0"/>
              <w:rPr>
                <w:sz w:val="22"/>
                <w:szCs w:val="22"/>
              </w:rPr>
            </w:pPr>
            <w:r w:rsidRPr="003F153D">
              <w:rPr>
                <w:sz w:val="28"/>
                <w:szCs w:val="28"/>
              </w:rPr>
              <w:t> </w:t>
            </w:r>
            <w:r w:rsidRPr="003F153D">
              <w:rPr>
                <w:b/>
                <w:bCs/>
                <w:i/>
                <w:iCs/>
                <w:sz w:val="22"/>
                <w:szCs w:val="22"/>
              </w:rPr>
              <w:t> </w:t>
            </w:r>
          </w:p>
          <w:p w:rsidR="00C478F7" w:rsidRPr="003F153D" w:rsidRDefault="00C478F7" w:rsidP="000B162C">
            <w:pPr>
              <w:pStyle w:val="NormalWeb"/>
              <w:spacing w:before="0" w:beforeAutospacing="0" w:after="0" w:afterAutospacing="0"/>
              <w:rPr>
                <w:sz w:val="22"/>
                <w:szCs w:val="22"/>
              </w:rPr>
            </w:pPr>
            <w:r w:rsidRPr="003F153D">
              <w:rPr>
                <w:b/>
                <w:bCs/>
                <w:i/>
                <w:iCs/>
                <w:sz w:val="22"/>
                <w:szCs w:val="22"/>
              </w:rPr>
              <w:t>Nơi nhận:</w:t>
            </w:r>
            <w:r w:rsidRPr="003F153D">
              <w:rPr>
                <w:b/>
                <w:bCs/>
                <w:i/>
                <w:iCs/>
                <w:sz w:val="22"/>
                <w:szCs w:val="22"/>
              </w:rPr>
              <w:br/>
            </w:r>
            <w:r w:rsidRPr="003F153D">
              <w:rPr>
                <w:sz w:val="22"/>
                <w:szCs w:val="22"/>
              </w:rPr>
              <w:t>- Ban Bí thư Trung ương Đảng;</w:t>
            </w:r>
            <w:r w:rsidRPr="003F153D">
              <w:rPr>
                <w:sz w:val="22"/>
                <w:szCs w:val="22"/>
              </w:rPr>
              <w:br/>
              <w:t>- Thủ tướng, các Phó Thủ tướng Chính phủ;</w:t>
            </w:r>
            <w:r w:rsidRPr="003F153D">
              <w:rPr>
                <w:sz w:val="22"/>
                <w:szCs w:val="22"/>
              </w:rPr>
              <w:br/>
              <w:t>- Các Bộ, cơ quan ngang Bộ, cơ quan thuộc CP;</w:t>
            </w:r>
            <w:r w:rsidRPr="003F153D">
              <w:rPr>
                <w:sz w:val="22"/>
                <w:szCs w:val="22"/>
              </w:rPr>
              <w:br/>
              <w:t>- VP BCĐ TW về phòng, chống tham nhũng;</w:t>
            </w:r>
            <w:r w:rsidRPr="003F153D">
              <w:rPr>
                <w:sz w:val="22"/>
                <w:szCs w:val="22"/>
              </w:rPr>
              <w:br/>
              <w:t>- HĐND, UBND các tỉnh, TP trực thuộc TW;</w:t>
            </w:r>
            <w:r w:rsidRPr="003F153D">
              <w:rPr>
                <w:sz w:val="22"/>
                <w:szCs w:val="22"/>
              </w:rPr>
              <w:br/>
              <w:t>- Văn phòng Trung ương và các Ban của Đảng;</w:t>
            </w:r>
            <w:r w:rsidRPr="003F153D">
              <w:rPr>
                <w:sz w:val="22"/>
                <w:szCs w:val="22"/>
              </w:rPr>
              <w:br/>
              <w:t>- Văn phòng Chủ tịch nước;</w:t>
            </w:r>
            <w:r w:rsidRPr="003F153D">
              <w:rPr>
                <w:sz w:val="22"/>
                <w:szCs w:val="22"/>
              </w:rPr>
              <w:br/>
              <w:t xml:space="preserve">- Hội đồng Dân tộc và các Ủy ban của Quốc hội; </w:t>
            </w:r>
            <w:r w:rsidRPr="003F153D">
              <w:rPr>
                <w:sz w:val="22"/>
                <w:szCs w:val="22"/>
              </w:rPr>
              <w:br/>
              <w:t>- Văn phòng Quốc hội;</w:t>
            </w:r>
            <w:r w:rsidRPr="003F153D">
              <w:rPr>
                <w:sz w:val="22"/>
                <w:szCs w:val="22"/>
              </w:rPr>
              <w:br/>
              <w:t>- Tòa án nhân dân tối cao;</w:t>
            </w:r>
            <w:r w:rsidRPr="003F153D">
              <w:rPr>
                <w:sz w:val="22"/>
                <w:szCs w:val="22"/>
              </w:rPr>
              <w:br/>
              <w:t>- Viện Kiểm sát nhân dân tối cao;</w:t>
            </w:r>
            <w:r w:rsidRPr="003F153D">
              <w:rPr>
                <w:sz w:val="22"/>
                <w:szCs w:val="22"/>
              </w:rPr>
              <w:br/>
              <w:t>- Kiểm toán Nhà nước;</w:t>
            </w:r>
            <w:r w:rsidRPr="003F153D">
              <w:rPr>
                <w:sz w:val="22"/>
                <w:szCs w:val="22"/>
              </w:rPr>
              <w:br/>
              <w:t>- Ủy ban Giám sát tài chính Quốc gia;</w:t>
            </w:r>
            <w:r w:rsidRPr="003F153D">
              <w:rPr>
                <w:sz w:val="22"/>
                <w:szCs w:val="22"/>
              </w:rPr>
              <w:br/>
              <w:t>- Ngân hàng Chính sách Xã hội;</w:t>
            </w:r>
            <w:r w:rsidRPr="003F153D">
              <w:rPr>
                <w:sz w:val="22"/>
                <w:szCs w:val="22"/>
              </w:rPr>
              <w:br/>
              <w:t>- Ngân hàng Phát triển Việt Nam;</w:t>
            </w:r>
            <w:r w:rsidRPr="003F153D">
              <w:rPr>
                <w:sz w:val="22"/>
                <w:szCs w:val="22"/>
              </w:rPr>
              <w:br/>
              <w:t>- UBTW Mặt trận Tổ quốc Việt Nam;</w:t>
            </w:r>
            <w:r w:rsidRPr="003F153D">
              <w:rPr>
                <w:sz w:val="22"/>
                <w:szCs w:val="22"/>
              </w:rPr>
              <w:br/>
              <w:t>- Cơ quan Trung ương của các đoàn thể;</w:t>
            </w:r>
            <w:r w:rsidRPr="003F153D">
              <w:rPr>
                <w:sz w:val="22"/>
                <w:szCs w:val="22"/>
              </w:rPr>
              <w:br/>
              <w:t>- VPCP: BTCN, các PCN, Trợ lý TTCP, Cổng TTĐT, các Vụ, Cục, đơn vị trực thuộc, Công báo;</w:t>
            </w:r>
            <w:r w:rsidRPr="003F153D">
              <w:rPr>
                <w:sz w:val="22"/>
                <w:szCs w:val="22"/>
              </w:rPr>
              <w:br/>
              <w:t xml:space="preserve">- Lưu: Văn thư, ĐMDN (5b). </w:t>
            </w:r>
            <w:r w:rsidRPr="003F153D">
              <w:rPr>
                <w:sz w:val="12"/>
                <w:szCs w:val="12"/>
              </w:rPr>
              <w:t xml:space="preserve">XH </w:t>
            </w:r>
            <w:r w:rsidRPr="003F153D">
              <w:rPr>
                <w:sz w:val="16"/>
                <w:szCs w:val="16"/>
              </w:rPr>
              <w:t>240</w:t>
            </w:r>
          </w:p>
        </w:tc>
        <w:tc>
          <w:tcPr>
            <w:tcW w:w="4498" w:type="dxa"/>
            <w:tcMar>
              <w:top w:w="0" w:type="dxa"/>
              <w:left w:w="108" w:type="dxa"/>
              <w:bottom w:w="0" w:type="dxa"/>
              <w:right w:w="108" w:type="dxa"/>
            </w:tcMar>
          </w:tcPr>
          <w:p w:rsidR="00C478F7" w:rsidRPr="003F153D" w:rsidRDefault="00C478F7" w:rsidP="00C478F7">
            <w:pPr>
              <w:pStyle w:val="NormalWeb"/>
              <w:spacing w:before="120" w:beforeAutospacing="0"/>
              <w:jc w:val="center"/>
              <w:rPr>
                <w:b/>
                <w:bCs/>
                <w:sz w:val="28"/>
                <w:szCs w:val="28"/>
              </w:rPr>
            </w:pPr>
            <w:r w:rsidRPr="003F153D">
              <w:rPr>
                <w:b/>
                <w:bCs/>
                <w:sz w:val="28"/>
                <w:szCs w:val="28"/>
              </w:rPr>
              <w:t>THỦ TƯỚNG</w:t>
            </w:r>
            <w:r w:rsidRPr="003F153D">
              <w:rPr>
                <w:b/>
                <w:bCs/>
                <w:sz w:val="28"/>
                <w:szCs w:val="28"/>
              </w:rPr>
              <w:br/>
            </w:r>
            <w:r w:rsidRPr="003F153D">
              <w:rPr>
                <w:b/>
                <w:bCs/>
                <w:sz w:val="28"/>
                <w:szCs w:val="28"/>
              </w:rPr>
              <w:br/>
            </w:r>
          </w:p>
          <w:p w:rsidR="00C478F7" w:rsidRPr="003F153D" w:rsidRDefault="00C478F7" w:rsidP="00C478F7">
            <w:pPr>
              <w:pStyle w:val="NormalWeb"/>
              <w:spacing w:before="120" w:beforeAutospacing="0"/>
              <w:jc w:val="center"/>
              <w:rPr>
                <w:b/>
                <w:bCs/>
                <w:sz w:val="28"/>
                <w:szCs w:val="28"/>
              </w:rPr>
            </w:pPr>
          </w:p>
          <w:p w:rsidR="00C478F7" w:rsidRPr="003F153D" w:rsidRDefault="00C478F7" w:rsidP="00C478F7">
            <w:pPr>
              <w:pStyle w:val="NormalWeb"/>
              <w:spacing w:before="120" w:beforeAutospacing="0"/>
              <w:jc w:val="center"/>
              <w:rPr>
                <w:b/>
                <w:bCs/>
                <w:sz w:val="28"/>
                <w:szCs w:val="28"/>
              </w:rPr>
            </w:pPr>
          </w:p>
          <w:p w:rsidR="00C478F7" w:rsidRPr="003F153D" w:rsidRDefault="00C478F7" w:rsidP="00C478F7">
            <w:pPr>
              <w:pStyle w:val="NormalWeb"/>
              <w:spacing w:before="120" w:beforeAutospacing="0"/>
              <w:jc w:val="center"/>
              <w:rPr>
                <w:b/>
                <w:bCs/>
                <w:sz w:val="28"/>
                <w:szCs w:val="28"/>
              </w:rPr>
            </w:pPr>
          </w:p>
          <w:p w:rsidR="00C478F7" w:rsidRPr="003F153D" w:rsidRDefault="00C478F7" w:rsidP="00C478F7">
            <w:pPr>
              <w:pStyle w:val="NormalWeb"/>
              <w:spacing w:before="120" w:beforeAutospacing="0"/>
              <w:jc w:val="center"/>
              <w:rPr>
                <w:b/>
                <w:sz w:val="28"/>
                <w:szCs w:val="28"/>
              </w:rPr>
            </w:pPr>
            <w:r w:rsidRPr="003F153D">
              <w:rPr>
                <w:b/>
                <w:sz w:val="28"/>
                <w:szCs w:val="28"/>
              </w:rPr>
              <w:t>Nguyễn Xuân Phúc</w:t>
            </w:r>
          </w:p>
        </w:tc>
      </w:tr>
    </w:tbl>
    <w:p w:rsidR="001E5827" w:rsidRPr="003F153D" w:rsidRDefault="001E5827" w:rsidP="00C478F7">
      <w:pPr>
        <w:jc w:val="both"/>
        <w:rPr>
          <w:rFonts w:ascii="Times New Roman" w:hAnsi="Times New Roman" w:cs="Times New Roman"/>
          <w:sz w:val="28"/>
          <w:lang w:val="en-US"/>
        </w:rPr>
      </w:pPr>
    </w:p>
    <w:p w:rsidR="004D513B" w:rsidRPr="003F153D" w:rsidRDefault="004D513B">
      <w:pPr>
        <w:rPr>
          <w:rFonts w:ascii="Times New Roman" w:hAnsi="Times New Roman" w:cs="Times New Roman"/>
          <w:sz w:val="28"/>
          <w:lang w:val="en-US"/>
        </w:rPr>
      </w:pPr>
      <w:r w:rsidRPr="003F153D">
        <w:rPr>
          <w:rFonts w:ascii="Times New Roman" w:hAnsi="Times New Roman" w:cs="Times New Roman"/>
          <w:sz w:val="28"/>
          <w:lang w:val="en-US"/>
        </w:rPr>
        <w:br w:type="page"/>
      </w:r>
    </w:p>
    <w:p w:rsidR="004D513B" w:rsidRPr="003F153D" w:rsidRDefault="004D513B" w:rsidP="004D513B">
      <w:pPr>
        <w:jc w:val="center"/>
        <w:rPr>
          <w:rFonts w:ascii="Times New Roman" w:hAnsi="Times New Roman" w:cs="Times New Roman"/>
          <w:b/>
          <w:sz w:val="28"/>
          <w:lang w:val="en-US"/>
        </w:rPr>
      </w:pPr>
      <w:r w:rsidRPr="003F153D">
        <w:rPr>
          <w:rFonts w:ascii="Times New Roman" w:hAnsi="Times New Roman" w:cs="Times New Roman"/>
          <w:b/>
          <w:sz w:val="28"/>
          <w:lang w:val="en-US"/>
        </w:rPr>
        <w:lastRenderedPageBreak/>
        <w:t>DANH MỤC</w:t>
      </w:r>
      <w:r w:rsidR="00707E4B" w:rsidRPr="003F153D">
        <w:rPr>
          <w:rFonts w:ascii="Times New Roman" w:hAnsi="Times New Roman" w:cs="Times New Roman"/>
          <w:b/>
          <w:sz w:val="28"/>
          <w:lang w:val="en-US"/>
        </w:rPr>
        <w:t xml:space="preserve"> CÁC </w:t>
      </w:r>
      <w:r w:rsidR="00523908" w:rsidRPr="003F153D">
        <w:rPr>
          <w:rFonts w:ascii="Times New Roman" w:hAnsi="Times New Roman" w:cs="Times New Roman"/>
          <w:b/>
          <w:sz w:val="28"/>
          <w:lang w:val="en-US"/>
        </w:rPr>
        <w:t>NHIỆM VỤ</w:t>
      </w:r>
      <w:r w:rsidR="00492AB3" w:rsidRPr="003F153D">
        <w:rPr>
          <w:rFonts w:ascii="Times New Roman" w:hAnsi="Times New Roman" w:cs="Times New Roman"/>
          <w:b/>
          <w:sz w:val="28"/>
          <w:lang w:val="en-US"/>
        </w:rPr>
        <w:t xml:space="preserve">/DỰ ÁN </w:t>
      </w:r>
      <w:r w:rsidR="00523908" w:rsidRPr="003F153D">
        <w:rPr>
          <w:rFonts w:ascii="Times New Roman" w:hAnsi="Times New Roman" w:cs="Times New Roman"/>
          <w:b/>
          <w:sz w:val="28"/>
          <w:lang w:val="en-US"/>
        </w:rPr>
        <w:t>QUAN TRỌNG</w:t>
      </w:r>
    </w:p>
    <w:p w:rsidR="004D513B" w:rsidRPr="003F153D" w:rsidRDefault="004D513B" w:rsidP="004D513B">
      <w:pPr>
        <w:tabs>
          <w:tab w:val="left" w:pos="3935"/>
        </w:tabs>
        <w:jc w:val="center"/>
        <w:rPr>
          <w:rFonts w:ascii="Times New Roman" w:hAnsi="Times New Roman" w:cs="Times New Roman"/>
          <w:i/>
          <w:sz w:val="28"/>
          <w:lang w:val="en-US"/>
        </w:rPr>
      </w:pPr>
      <w:r w:rsidRPr="003F153D">
        <w:rPr>
          <w:rFonts w:ascii="Times New Roman" w:hAnsi="Times New Roman" w:cs="Times New Roman"/>
          <w:i/>
          <w:sz w:val="28"/>
          <w:lang w:val="en-US"/>
        </w:rPr>
        <w:t>(Ban hành kèm theo Quyết định</w:t>
      </w:r>
      <w:r w:rsidR="00C60937" w:rsidRPr="003F153D">
        <w:rPr>
          <w:rFonts w:ascii="Times New Roman" w:hAnsi="Times New Roman" w:cs="Times New Roman"/>
          <w:i/>
          <w:sz w:val="28"/>
          <w:lang w:val="en-US"/>
        </w:rPr>
        <w:t xml:space="preserve"> số</w:t>
      </w:r>
      <w:r w:rsidRPr="003F153D">
        <w:rPr>
          <w:rFonts w:ascii="Times New Roman" w:hAnsi="Times New Roman" w:cs="Times New Roman"/>
          <w:i/>
          <w:sz w:val="28"/>
          <w:lang w:val="en-US"/>
        </w:rPr>
        <w:t xml:space="preserve">    /QĐ-TTg ngày   tháng   năm 2020)</w:t>
      </w:r>
    </w:p>
    <w:tbl>
      <w:tblPr>
        <w:tblStyle w:val="TableGrid"/>
        <w:tblW w:w="9918" w:type="dxa"/>
        <w:jc w:val="center"/>
        <w:tblLook w:val="04A0" w:firstRow="1" w:lastRow="0" w:firstColumn="1" w:lastColumn="0" w:noHBand="0" w:noVBand="1"/>
      </w:tblPr>
      <w:tblGrid>
        <w:gridCol w:w="708"/>
        <w:gridCol w:w="3303"/>
        <w:gridCol w:w="1453"/>
        <w:gridCol w:w="2119"/>
        <w:gridCol w:w="2335"/>
      </w:tblGrid>
      <w:tr w:rsidR="000F2B7D" w:rsidRPr="003F153D" w:rsidTr="00592921">
        <w:trPr>
          <w:jc w:val="center"/>
        </w:trPr>
        <w:tc>
          <w:tcPr>
            <w:tcW w:w="708" w:type="dxa"/>
            <w:shd w:val="clear" w:color="auto" w:fill="auto"/>
          </w:tcPr>
          <w:p w:rsidR="004D513B" w:rsidRPr="003F153D" w:rsidRDefault="004D513B" w:rsidP="00601171">
            <w:pPr>
              <w:tabs>
                <w:tab w:val="left" w:pos="3935"/>
              </w:tabs>
              <w:jc w:val="center"/>
              <w:rPr>
                <w:rFonts w:ascii="Times New Roman" w:hAnsi="Times New Roman" w:cs="Times New Roman"/>
                <w:b/>
                <w:sz w:val="26"/>
                <w:szCs w:val="26"/>
                <w:lang w:val="en-US"/>
              </w:rPr>
            </w:pPr>
            <w:r w:rsidRPr="003F153D">
              <w:rPr>
                <w:rFonts w:ascii="Times New Roman" w:hAnsi="Times New Roman" w:cs="Times New Roman"/>
                <w:b/>
                <w:sz w:val="26"/>
                <w:szCs w:val="26"/>
                <w:lang w:val="en-US"/>
              </w:rPr>
              <w:t>STT</w:t>
            </w:r>
          </w:p>
        </w:tc>
        <w:tc>
          <w:tcPr>
            <w:tcW w:w="3303" w:type="dxa"/>
            <w:shd w:val="clear" w:color="auto" w:fill="auto"/>
          </w:tcPr>
          <w:p w:rsidR="004D513B" w:rsidRPr="003F153D" w:rsidRDefault="00492AB3" w:rsidP="00601171">
            <w:pPr>
              <w:tabs>
                <w:tab w:val="left" w:pos="3935"/>
              </w:tabs>
              <w:jc w:val="center"/>
              <w:rPr>
                <w:rFonts w:ascii="Times New Roman" w:hAnsi="Times New Roman" w:cs="Times New Roman"/>
                <w:b/>
                <w:sz w:val="26"/>
                <w:szCs w:val="26"/>
                <w:lang w:val="en-US"/>
              </w:rPr>
            </w:pPr>
            <w:r w:rsidRPr="003F153D">
              <w:rPr>
                <w:rFonts w:ascii="Times New Roman" w:hAnsi="Times New Roman" w:cs="Times New Roman"/>
                <w:b/>
                <w:sz w:val="26"/>
                <w:szCs w:val="26"/>
                <w:lang w:val="en-US"/>
              </w:rPr>
              <w:t>Tên nhiệm vụ</w:t>
            </w:r>
            <w:r w:rsidR="001253F0" w:rsidRPr="003F153D">
              <w:rPr>
                <w:rFonts w:ascii="Times New Roman" w:hAnsi="Times New Roman" w:cs="Times New Roman"/>
                <w:b/>
                <w:sz w:val="26"/>
                <w:szCs w:val="26"/>
                <w:lang w:val="en-US"/>
              </w:rPr>
              <w:t>/dự án</w:t>
            </w:r>
          </w:p>
        </w:tc>
        <w:tc>
          <w:tcPr>
            <w:tcW w:w="1453" w:type="dxa"/>
            <w:shd w:val="clear" w:color="auto" w:fill="auto"/>
          </w:tcPr>
          <w:p w:rsidR="004D513B" w:rsidRPr="003F153D" w:rsidRDefault="004D513B" w:rsidP="00601171">
            <w:pPr>
              <w:tabs>
                <w:tab w:val="left" w:pos="3935"/>
              </w:tabs>
              <w:jc w:val="center"/>
              <w:rPr>
                <w:rFonts w:ascii="Times New Roman" w:hAnsi="Times New Roman" w:cs="Times New Roman"/>
                <w:b/>
                <w:sz w:val="26"/>
                <w:szCs w:val="26"/>
                <w:lang w:val="en-US"/>
              </w:rPr>
            </w:pPr>
            <w:r w:rsidRPr="003F153D">
              <w:rPr>
                <w:rFonts w:ascii="Times New Roman" w:hAnsi="Times New Roman" w:cs="Times New Roman"/>
                <w:b/>
                <w:sz w:val="26"/>
                <w:szCs w:val="26"/>
                <w:lang w:val="en-US"/>
              </w:rPr>
              <w:t>Thời gian triển khai</w:t>
            </w:r>
          </w:p>
        </w:tc>
        <w:tc>
          <w:tcPr>
            <w:tcW w:w="2119" w:type="dxa"/>
            <w:shd w:val="clear" w:color="auto" w:fill="auto"/>
          </w:tcPr>
          <w:p w:rsidR="004D513B" w:rsidRPr="003F153D" w:rsidRDefault="004D513B" w:rsidP="00601171">
            <w:pPr>
              <w:tabs>
                <w:tab w:val="left" w:pos="3935"/>
              </w:tabs>
              <w:jc w:val="center"/>
              <w:rPr>
                <w:rFonts w:ascii="Times New Roman" w:hAnsi="Times New Roman" w:cs="Times New Roman"/>
                <w:b/>
                <w:sz w:val="26"/>
                <w:szCs w:val="26"/>
                <w:lang w:val="en-US"/>
              </w:rPr>
            </w:pPr>
            <w:r w:rsidRPr="003F153D">
              <w:rPr>
                <w:rFonts w:ascii="Times New Roman" w:hAnsi="Times New Roman" w:cs="Times New Roman"/>
                <w:b/>
                <w:sz w:val="26"/>
                <w:szCs w:val="26"/>
                <w:lang w:val="en-US"/>
              </w:rPr>
              <w:t>Cơ quan chủ trì</w:t>
            </w:r>
          </w:p>
        </w:tc>
        <w:tc>
          <w:tcPr>
            <w:tcW w:w="2335" w:type="dxa"/>
            <w:shd w:val="clear" w:color="auto" w:fill="auto"/>
          </w:tcPr>
          <w:p w:rsidR="004D513B" w:rsidRPr="003F153D" w:rsidRDefault="004D513B" w:rsidP="00601171">
            <w:pPr>
              <w:tabs>
                <w:tab w:val="left" w:pos="3935"/>
              </w:tabs>
              <w:jc w:val="center"/>
              <w:rPr>
                <w:rFonts w:ascii="Times New Roman" w:hAnsi="Times New Roman" w:cs="Times New Roman"/>
                <w:b/>
                <w:sz w:val="26"/>
                <w:szCs w:val="26"/>
                <w:lang w:val="en-US"/>
              </w:rPr>
            </w:pPr>
            <w:r w:rsidRPr="003F153D">
              <w:rPr>
                <w:rFonts w:ascii="Times New Roman" w:hAnsi="Times New Roman" w:cs="Times New Roman"/>
                <w:b/>
                <w:sz w:val="26"/>
                <w:szCs w:val="26"/>
                <w:lang w:val="en-US"/>
              </w:rPr>
              <w:t>Cơ quan phối hợp</w:t>
            </w:r>
          </w:p>
        </w:tc>
      </w:tr>
      <w:tr w:rsidR="000F2B7D" w:rsidRPr="003F153D" w:rsidTr="00592921">
        <w:trPr>
          <w:jc w:val="center"/>
        </w:trPr>
        <w:tc>
          <w:tcPr>
            <w:tcW w:w="708" w:type="dxa"/>
            <w:shd w:val="clear" w:color="auto" w:fill="auto"/>
          </w:tcPr>
          <w:p w:rsidR="00183B4D" w:rsidRPr="003F153D" w:rsidRDefault="004B3FC5" w:rsidP="004B3FC5">
            <w:pPr>
              <w:tabs>
                <w:tab w:val="left" w:pos="3935"/>
              </w:tabs>
              <w:spacing w:before="120" w:after="120"/>
              <w:jc w:val="center"/>
              <w:rPr>
                <w:rFonts w:ascii="Times New Roman" w:hAnsi="Times New Roman" w:cs="Times New Roman"/>
                <w:sz w:val="26"/>
                <w:szCs w:val="26"/>
                <w:lang w:val="en-US"/>
              </w:rPr>
            </w:pPr>
            <w:r w:rsidRPr="003F153D">
              <w:rPr>
                <w:rFonts w:ascii="Times New Roman" w:hAnsi="Times New Roman" w:cs="Times New Roman"/>
                <w:sz w:val="26"/>
                <w:szCs w:val="26"/>
                <w:lang w:val="en-US"/>
              </w:rPr>
              <w:t>1</w:t>
            </w:r>
          </w:p>
        </w:tc>
        <w:tc>
          <w:tcPr>
            <w:tcW w:w="3303" w:type="dxa"/>
            <w:shd w:val="clear" w:color="auto" w:fill="auto"/>
          </w:tcPr>
          <w:p w:rsidR="00183B4D" w:rsidRPr="003F153D" w:rsidRDefault="00863CDB" w:rsidP="00BA3FB4">
            <w:pPr>
              <w:tabs>
                <w:tab w:val="left" w:pos="3935"/>
              </w:tabs>
              <w:spacing w:before="120" w:after="120"/>
              <w:jc w:val="both"/>
              <w:rPr>
                <w:rFonts w:ascii="Times New Roman" w:hAnsi="Times New Roman" w:cs="Times New Roman"/>
                <w:sz w:val="26"/>
                <w:szCs w:val="26"/>
                <w:lang w:val="en-US"/>
              </w:rPr>
            </w:pPr>
            <w:r w:rsidRPr="003F153D">
              <w:rPr>
                <w:rFonts w:ascii="Times New Roman" w:hAnsi="Times New Roman" w:cs="Times New Roman"/>
                <w:sz w:val="26"/>
                <w:szCs w:val="26"/>
                <w:lang w:val="en-US"/>
              </w:rPr>
              <w:t>Triển khai ứng dụng AI trong các cơ quan Chính phủ phục vụ cải cách hành chính</w:t>
            </w:r>
          </w:p>
        </w:tc>
        <w:tc>
          <w:tcPr>
            <w:tcW w:w="1453" w:type="dxa"/>
            <w:shd w:val="clear" w:color="auto" w:fill="auto"/>
          </w:tcPr>
          <w:p w:rsidR="00183B4D" w:rsidRPr="003F153D" w:rsidRDefault="00183B4D" w:rsidP="00492EB5">
            <w:pPr>
              <w:tabs>
                <w:tab w:val="left" w:pos="3935"/>
              </w:tabs>
              <w:spacing w:before="120" w:after="120"/>
              <w:jc w:val="center"/>
              <w:rPr>
                <w:rFonts w:ascii="Times New Roman" w:hAnsi="Times New Roman" w:cs="Times New Roman"/>
                <w:sz w:val="26"/>
                <w:szCs w:val="26"/>
                <w:lang w:val="en-US"/>
              </w:rPr>
            </w:pPr>
            <w:r w:rsidRPr="003F153D">
              <w:rPr>
                <w:rFonts w:ascii="Times New Roman" w:hAnsi="Times New Roman" w:cs="Times New Roman"/>
                <w:sz w:val="26"/>
                <w:szCs w:val="26"/>
                <w:lang w:val="en-US"/>
              </w:rPr>
              <w:t>202</w:t>
            </w:r>
            <w:r w:rsidR="00A075D6" w:rsidRPr="003F153D">
              <w:rPr>
                <w:rFonts w:ascii="Times New Roman" w:hAnsi="Times New Roman" w:cs="Times New Roman"/>
                <w:sz w:val="26"/>
                <w:szCs w:val="26"/>
                <w:lang w:val="en-US"/>
              </w:rPr>
              <w:t>2</w:t>
            </w:r>
            <w:r w:rsidRPr="003F153D">
              <w:rPr>
                <w:rFonts w:ascii="Times New Roman" w:hAnsi="Times New Roman" w:cs="Times New Roman"/>
                <w:sz w:val="26"/>
                <w:szCs w:val="26"/>
                <w:lang w:val="en-US"/>
              </w:rPr>
              <w:t>-20</w:t>
            </w:r>
            <w:r w:rsidR="00A075D6" w:rsidRPr="003F153D">
              <w:rPr>
                <w:rFonts w:ascii="Times New Roman" w:hAnsi="Times New Roman" w:cs="Times New Roman"/>
                <w:sz w:val="26"/>
                <w:szCs w:val="26"/>
                <w:lang w:val="en-US"/>
              </w:rPr>
              <w:t>23</w:t>
            </w:r>
          </w:p>
        </w:tc>
        <w:tc>
          <w:tcPr>
            <w:tcW w:w="2119" w:type="dxa"/>
            <w:shd w:val="clear" w:color="auto" w:fill="auto"/>
          </w:tcPr>
          <w:p w:rsidR="00183B4D" w:rsidRPr="003F153D" w:rsidRDefault="00C60937" w:rsidP="006353F2">
            <w:pPr>
              <w:tabs>
                <w:tab w:val="left" w:pos="3935"/>
              </w:tabs>
              <w:spacing w:before="120" w:after="120"/>
              <w:jc w:val="both"/>
              <w:rPr>
                <w:rFonts w:ascii="Times New Roman" w:hAnsi="Times New Roman" w:cs="Times New Roman"/>
                <w:sz w:val="26"/>
                <w:szCs w:val="26"/>
                <w:lang w:val="en-US"/>
              </w:rPr>
            </w:pPr>
            <w:r w:rsidRPr="003F153D">
              <w:rPr>
                <w:rFonts w:ascii="Times New Roman" w:hAnsi="Times New Roman" w:cs="Times New Roman"/>
                <w:sz w:val="26"/>
                <w:szCs w:val="26"/>
                <w:lang w:val="en-US"/>
              </w:rPr>
              <w:t>Bộ Thông tin và Truyền thông</w:t>
            </w:r>
          </w:p>
        </w:tc>
        <w:tc>
          <w:tcPr>
            <w:tcW w:w="2335" w:type="dxa"/>
            <w:shd w:val="clear" w:color="auto" w:fill="auto"/>
          </w:tcPr>
          <w:p w:rsidR="00183B4D" w:rsidRPr="003F153D" w:rsidRDefault="00183B4D" w:rsidP="006353F2">
            <w:pPr>
              <w:tabs>
                <w:tab w:val="left" w:pos="3935"/>
              </w:tabs>
              <w:spacing w:before="120" w:after="120"/>
              <w:jc w:val="both"/>
              <w:rPr>
                <w:rFonts w:ascii="Times New Roman" w:hAnsi="Times New Roman" w:cs="Times New Roman"/>
                <w:sz w:val="26"/>
                <w:szCs w:val="26"/>
                <w:lang w:val="en-US"/>
              </w:rPr>
            </w:pPr>
            <w:r w:rsidRPr="003F153D">
              <w:rPr>
                <w:rFonts w:ascii="Times New Roman" w:hAnsi="Times New Roman" w:cs="Times New Roman"/>
                <w:sz w:val="26"/>
                <w:szCs w:val="26"/>
                <w:lang w:val="en-US"/>
              </w:rPr>
              <w:t>Bộ, ngành, địa phương</w:t>
            </w:r>
          </w:p>
        </w:tc>
      </w:tr>
      <w:tr w:rsidR="000F2B7D" w:rsidRPr="003F153D" w:rsidTr="00592921">
        <w:trPr>
          <w:jc w:val="center"/>
        </w:trPr>
        <w:tc>
          <w:tcPr>
            <w:tcW w:w="708" w:type="dxa"/>
            <w:shd w:val="clear" w:color="auto" w:fill="auto"/>
          </w:tcPr>
          <w:p w:rsidR="00183B4D" w:rsidRPr="003F153D" w:rsidRDefault="004B3FC5" w:rsidP="004B3FC5">
            <w:pPr>
              <w:tabs>
                <w:tab w:val="left" w:pos="3935"/>
              </w:tabs>
              <w:spacing w:before="120" w:after="120"/>
              <w:jc w:val="center"/>
              <w:rPr>
                <w:rFonts w:ascii="Times New Roman" w:hAnsi="Times New Roman" w:cs="Times New Roman"/>
                <w:sz w:val="26"/>
                <w:szCs w:val="26"/>
                <w:lang w:val="en-US"/>
              </w:rPr>
            </w:pPr>
            <w:r w:rsidRPr="003F153D">
              <w:rPr>
                <w:rFonts w:ascii="Times New Roman" w:hAnsi="Times New Roman" w:cs="Times New Roman"/>
                <w:sz w:val="26"/>
                <w:szCs w:val="26"/>
                <w:lang w:val="en-US"/>
              </w:rPr>
              <w:t>2</w:t>
            </w:r>
          </w:p>
        </w:tc>
        <w:tc>
          <w:tcPr>
            <w:tcW w:w="3303" w:type="dxa"/>
            <w:shd w:val="clear" w:color="auto" w:fill="auto"/>
          </w:tcPr>
          <w:p w:rsidR="00183B4D" w:rsidRPr="003F153D" w:rsidRDefault="00863CDB" w:rsidP="008E27F9">
            <w:pPr>
              <w:tabs>
                <w:tab w:val="left" w:pos="3935"/>
              </w:tabs>
              <w:spacing w:before="120" w:after="120"/>
              <w:jc w:val="both"/>
              <w:rPr>
                <w:rFonts w:ascii="Times New Roman" w:hAnsi="Times New Roman" w:cs="Times New Roman"/>
                <w:sz w:val="26"/>
                <w:szCs w:val="26"/>
                <w:lang w:val="en-US"/>
              </w:rPr>
            </w:pPr>
            <w:r w:rsidRPr="003F153D">
              <w:rPr>
                <w:rFonts w:ascii="Times New Roman" w:hAnsi="Times New Roman" w:cs="Times New Roman"/>
                <w:sz w:val="26"/>
                <w:szCs w:val="26"/>
                <w:lang w:val="en-US"/>
              </w:rPr>
              <w:t xml:space="preserve">Triển khai các giải pháp phân tích dữ liệu lớn trong các </w:t>
            </w:r>
            <w:r w:rsidR="008E27F9" w:rsidRPr="003F153D">
              <w:rPr>
                <w:rFonts w:ascii="Times New Roman" w:hAnsi="Times New Roman" w:cs="Times New Roman"/>
                <w:sz w:val="26"/>
                <w:szCs w:val="26"/>
                <w:lang w:val="en-US"/>
              </w:rPr>
              <w:t xml:space="preserve">lĩnh vực như </w:t>
            </w:r>
            <w:r w:rsidRPr="003F153D">
              <w:rPr>
                <w:rFonts w:ascii="Times New Roman" w:hAnsi="Times New Roman" w:cs="Times New Roman"/>
                <w:sz w:val="26"/>
                <w:szCs w:val="26"/>
                <w:lang w:val="en-US"/>
              </w:rPr>
              <w:t>công nghiệp, thương mại; tài chính - ngân hàng; nông nghiệp; du lịch; văn hoá; y tế; giáo dục và đào tạo.</w:t>
            </w:r>
          </w:p>
        </w:tc>
        <w:tc>
          <w:tcPr>
            <w:tcW w:w="1453" w:type="dxa"/>
            <w:shd w:val="clear" w:color="auto" w:fill="auto"/>
          </w:tcPr>
          <w:p w:rsidR="00183B4D" w:rsidRPr="003F153D" w:rsidRDefault="00183B4D" w:rsidP="00492EB5">
            <w:pPr>
              <w:tabs>
                <w:tab w:val="left" w:pos="3935"/>
              </w:tabs>
              <w:spacing w:before="120" w:after="120"/>
              <w:jc w:val="center"/>
              <w:rPr>
                <w:rFonts w:ascii="Times New Roman" w:hAnsi="Times New Roman" w:cs="Times New Roman"/>
                <w:sz w:val="26"/>
                <w:szCs w:val="26"/>
                <w:lang w:val="en-US"/>
              </w:rPr>
            </w:pPr>
            <w:r w:rsidRPr="003F153D">
              <w:rPr>
                <w:rFonts w:ascii="Times New Roman" w:hAnsi="Times New Roman" w:cs="Times New Roman"/>
                <w:sz w:val="26"/>
                <w:szCs w:val="26"/>
                <w:lang w:val="en-US"/>
              </w:rPr>
              <w:t>202</w:t>
            </w:r>
            <w:r w:rsidR="00A075D6" w:rsidRPr="003F153D">
              <w:rPr>
                <w:rFonts w:ascii="Times New Roman" w:hAnsi="Times New Roman" w:cs="Times New Roman"/>
                <w:sz w:val="26"/>
                <w:szCs w:val="26"/>
                <w:lang w:val="en-US"/>
              </w:rPr>
              <w:t>3</w:t>
            </w:r>
            <w:r w:rsidRPr="003F153D">
              <w:rPr>
                <w:rFonts w:ascii="Times New Roman" w:hAnsi="Times New Roman" w:cs="Times New Roman"/>
                <w:sz w:val="26"/>
                <w:szCs w:val="26"/>
                <w:lang w:val="en-US"/>
              </w:rPr>
              <w:t>-20</w:t>
            </w:r>
            <w:r w:rsidR="00A075D6" w:rsidRPr="003F153D">
              <w:rPr>
                <w:rFonts w:ascii="Times New Roman" w:hAnsi="Times New Roman" w:cs="Times New Roman"/>
                <w:sz w:val="26"/>
                <w:szCs w:val="26"/>
                <w:lang w:val="en-US"/>
              </w:rPr>
              <w:t>24</w:t>
            </w:r>
          </w:p>
        </w:tc>
        <w:tc>
          <w:tcPr>
            <w:tcW w:w="2119" w:type="dxa"/>
            <w:shd w:val="clear" w:color="auto" w:fill="auto"/>
          </w:tcPr>
          <w:p w:rsidR="00183B4D" w:rsidRPr="003F153D" w:rsidRDefault="00C60937" w:rsidP="006353F2">
            <w:pPr>
              <w:tabs>
                <w:tab w:val="left" w:pos="3935"/>
              </w:tabs>
              <w:spacing w:before="120" w:after="120"/>
              <w:jc w:val="both"/>
              <w:rPr>
                <w:rFonts w:ascii="Times New Roman" w:hAnsi="Times New Roman" w:cs="Times New Roman"/>
                <w:sz w:val="26"/>
                <w:szCs w:val="26"/>
                <w:lang w:val="en-US"/>
              </w:rPr>
            </w:pPr>
            <w:r w:rsidRPr="003F153D">
              <w:rPr>
                <w:rFonts w:ascii="Times New Roman" w:hAnsi="Times New Roman" w:cs="Times New Roman"/>
                <w:sz w:val="26"/>
                <w:szCs w:val="26"/>
                <w:lang w:val="en-US"/>
              </w:rPr>
              <w:t>Bộ Thông tin và Truyền thông</w:t>
            </w:r>
          </w:p>
        </w:tc>
        <w:tc>
          <w:tcPr>
            <w:tcW w:w="2335" w:type="dxa"/>
            <w:shd w:val="clear" w:color="auto" w:fill="auto"/>
          </w:tcPr>
          <w:p w:rsidR="00183B4D" w:rsidRPr="003F153D" w:rsidRDefault="00183B4D" w:rsidP="006353F2">
            <w:pPr>
              <w:tabs>
                <w:tab w:val="left" w:pos="3935"/>
              </w:tabs>
              <w:spacing w:before="120" w:after="120"/>
              <w:jc w:val="both"/>
              <w:rPr>
                <w:rFonts w:ascii="Times New Roman" w:hAnsi="Times New Roman" w:cs="Times New Roman"/>
                <w:sz w:val="26"/>
                <w:szCs w:val="26"/>
                <w:lang w:val="en-US"/>
              </w:rPr>
            </w:pPr>
            <w:r w:rsidRPr="003F153D">
              <w:rPr>
                <w:rFonts w:ascii="Times New Roman" w:hAnsi="Times New Roman" w:cs="Times New Roman"/>
                <w:sz w:val="26"/>
                <w:szCs w:val="26"/>
                <w:lang w:val="en-US"/>
              </w:rPr>
              <w:t>Bộ, ngành, địa phương</w:t>
            </w:r>
          </w:p>
        </w:tc>
      </w:tr>
      <w:tr w:rsidR="000F2B7D" w:rsidRPr="003F153D" w:rsidTr="00592921">
        <w:trPr>
          <w:jc w:val="center"/>
        </w:trPr>
        <w:tc>
          <w:tcPr>
            <w:tcW w:w="708" w:type="dxa"/>
            <w:shd w:val="clear" w:color="auto" w:fill="auto"/>
          </w:tcPr>
          <w:p w:rsidR="004D513B" w:rsidRPr="003F153D" w:rsidRDefault="004B3FC5" w:rsidP="004B3FC5">
            <w:pPr>
              <w:tabs>
                <w:tab w:val="left" w:pos="3935"/>
              </w:tabs>
              <w:spacing w:before="120" w:after="120"/>
              <w:jc w:val="center"/>
              <w:rPr>
                <w:rFonts w:ascii="Times New Roman" w:hAnsi="Times New Roman" w:cs="Times New Roman"/>
                <w:sz w:val="26"/>
                <w:szCs w:val="26"/>
                <w:lang w:val="en-US"/>
              </w:rPr>
            </w:pPr>
            <w:r w:rsidRPr="003F153D">
              <w:rPr>
                <w:rFonts w:ascii="Times New Roman" w:hAnsi="Times New Roman" w:cs="Times New Roman"/>
                <w:sz w:val="26"/>
                <w:szCs w:val="26"/>
                <w:lang w:val="en-US"/>
              </w:rPr>
              <w:t>3</w:t>
            </w:r>
          </w:p>
        </w:tc>
        <w:tc>
          <w:tcPr>
            <w:tcW w:w="3303" w:type="dxa"/>
            <w:shd w:val="clear" w:color="auto" w:fill="auto"/>
          </w:tcPr>
          <w:p w:rsidR="004D513B" w:rsidRPr="003F153D" w:rsidRDefault="00863CDB" w:rsidP="00BA3FB4">
            <w:pPr>
              <w:tabs>
                <w:tab w:val="left" w:pos="3935"/>
              </w:tabs>
              <w:spacing w:before="120" w:after="120"/>
              <w:jc w:val="both"/>
              <w:rPr>
                <w:rFonts w:ascii="Times New Roman" w:hAnsi="Times New Roman" w:cs="Times New Roman"/>
                <w:sz w:val="26"/>
                <w:szCs w:val="26"/>
                <w:lang w:val="en-US"/>
              </w:rPr>
            </w:pPr>
            <w:r w:rsidRPr="003F153D">
              <w:rPr>
                <w:rFonts w:ascii="Times New Roman" w:hAnsi="Times New Roman" w:cs="Times New Roman"/>
                <w:sz w:val="26"/>
                <w:szCs w:val="26"/>
                <w:lang w:val="en-US"/>
              </w:rPr>
              <w:t>Triển khai hoạt động đào tạo lãnh đạo công nghệ (CTO), kiến thức khởi nghiệp cho doanh nghiệp khởi nghiệp công nghệ số.</w:t>
            </w:r>
          </w:p>
        </w:tc>
        <w:tc>
          <w:tcPr>
            <w:tcW w:w="1453" w:type="dxa"/>
            <w:shd w:val="clear" w:color="auto" w:fill="auto"/>
          </w:tcPr>
          <w:p w:rsidR="004D513B" w:rsidRPr="003F153D" w:rsidRDefault="004D513B" w:rsidP="00492EB5">
            <w:pPr>
              <w:tabs>
                <w:tab w:val="left" w:pos="3935"/>
              </w:tabs>
              <w:spacing w:before="120" w:after="120"/>
              <w:jc w:val="center"/>
              <w:rPr>
                <w:rFonts w:ascii="Times New Roman" w:hAnsi="Times New Roman" w:cs="Times New Roman"/>
                <w:sz w:val="26"/>
                <w:szCs w:val="26"/>
                <w:lang w:val="en-US"/>
              </w:rPr>
            </w:pPr>
            <w:r w:rsidRPr="003F153D">
              <w:rPr>
                <w:rFonts w:ascii="Times New Roman" w:hAnsi="Times New Roman" w:cs="Times New Roman"/>
                <w:sz w:val="26"/>
                <w:szCs w:val="26"/>
                <w:lang w:val="en-US"/>
              </w:rPr>
              <w:t>2021-20</w:t>
            </w:r>
            <w:r w:rsidR="00A075D6" w:rsidRPr="003F153D">
              <w:rPr>
                <w:rFonts w:ascii="Times New Roman" w:hAnsi="Times New Roman" w:cs="Times New Roman"/>
                <w:sz w:val="26"/>
                <w:szCs w:val="26"/>
                <w:lang w:val="en-US"/>
              </w:rPr>
              <w:t>25</w:t>
            </w:r>
          </w:p>
        </w:tc>
        <w:tc>
          <w:tcPr>
            <w:tcW w:w="2119" w:type="dxa"/>
            <w:shd w:val="clear" w:color="auto" w:fill="auto"/>
          </w:tcPr>
          <w:p w:rsidR="004D513B" w:rsidRPr="003F153D" w:rsidRDefault="004D513B" w:rsidP="006353F2">
            <w:pPr>
              <w:tabs>
                <w:tab w:val="left" w:pos="3935"/>
              </w:tabs>
              <w:spacing w:before="120" w:after="120"/>
              <w:jc w:val="both"/>
              <w:rPr>
                <w:rFonts w:ascii="Times New Roman" w:hAnsi="Times New Roman" w:cs="Times New Roman"/>
                <w:sz w:val="26"/>
                <w:szCs w:val="26"/>
                <w:lang w:val="en-US"/>
              </w:rPr>
            </w:pPr>
            <w:r w:rsidRPr="003F153D">
              <w:rPr>
                <w:rFonts w:ascii="Times New Roman" w:hAnsi="Times New Roman" w:cs="Times New Roman"/>
                <w:sz w:val="26"/>
                <w:szCs w:val="26"/>
                <w:lang w:val="en-US"/>
              </w:rPr>
              <w:t xml:space="preserve">Bộ </w:t>
            </w:r>
            <w:r w:rsidR="00821437" w:rsidRPr="003F153D">
              <w:rPr>
                <w:rFonts w:ascii="Times New Roman" w:hAnsi="Times New Roman" w:cs="Times New Roman"/>
                <w:sz w:val="26"/>
                <w:szCs w:val="26"/>
                <w:lang w:val="en-US"/>
              </w:rPr>
              <w:t>Giáo dục và Đào tạo</w:t>
            </w:r>
          </w:p>
        </w:tc>
        <w:tc>
          <w:tcPr>
            <w:tcW w:w="2335" w:type="dxa"/>
            <w:shd w:val="clear" w:color="auto" w:fill="auto"/>
          </w:tcPr>
          <w:p w:rsidR="004D513B" w:rsidRPr="003F153D" w:rsidRDefault="004D513B" w:rsidP="006353F2">
            <w:pPr>
              <w:tabs>
                <w:tab w:val="left" w:pos="3935"/>
              </w:tabs>
              <w:spacing w:before="120" w:after="120"/>
              <w:jc w:val="both"/>
              <w:rPr>
                <w:rFonts w:ascii="Times New Roman" w:hAnsi="Times New Roman" w:cs="Times New Roman"/>
                <w:sz w:val="26"/>
                <w:szCs w:val="26"/>
                <w:lang w:val="en-US"/>
              </w:rPr>
            </w:pPr>
            <w:r w:rsidRPr="003F153D">
              <w:rPr>
                <w:rFonts w:ascii="Times New Roman" w:hAnsi="Times New Roman" w:cs="Times New Roman"/>
                <w:sz w:val="26"/>
                <w:szCs w:val="26"/>
                <w:lang w:val="en-US"/>
              </w:rPr>
              <w:t>Bộ, ngành, địa phương, doanh nghiệp</w:t>
            </w:r>
          </w:p>
        </w:tc>
      </w:tr>
      <w:tr w:rsidR="000F2B7D" w:rsidRPr="003F153D" w:rsidTr="00592921">
        <w:trPr>
          <w:jc w:val="center"/>
        </w:trPr>
        <w:tc>
          <w:tcPr>
            <w:tcW w:w="708" w:type="dxa"/>
            <w:shd w:val="clear" w:color="auto" w:fill="auto"/>
          </w:tcPr>
          <w:p w:rsidR="00BA3FB4" w:rsidRPr="003F153D" w:rsidRDefault="004B3FC5" w:rsidP="004B3FC5">
            <w:pPr>
              <w:tabs>
                <w:tab w:val="left" w:pos="3935"/>
              </w:tabs>
              <w:spacing w:before="120" w:after="120"/>
              <w:jc w:val="center"/>
              <w:rPr>
                <w:rFonts w:ascii="Times New Roman" w:hAnsi="Times New Roman" w:cs="Times New Roman"/>
                <w:sz w:val="26"/>
                <w:szCs w:val="26"/>
                <w:lang w:val="en-US"/>
              </w:rPr>
            </w:pPr>
            <w:r w:rsidRPr="003F153D">
              <w:rPr>
                <w:rFonts w:ascii="Times New Roman" w:hAnsi="Times New Roman" w:cs="Times New Roman"/>
                <w:sz w:val="26"/>
                <w:szCs w:val="26"/>
                <w:lang w:val="en-US"/>
              </w:rPr>
              <w:t>4</w:t>
            </w:r>
          </w:p>
        </w:tc>
        <w:tc>
          <w:tcPr>
            <w:tcW w:w="3303" w:type="dxa"/>
            <w:shd w:val="clear" w:color="auto" w:fill="auto"/>
          </w:tcPr>
          <w:p w:rsidR="00BA3FB4" w:rsidRPr="003F153D" w:rsidRDefault="00863CDB" w:rsidP="00BA3FB4">
            <w:pPr>
              <w:tabs>
                <w:tab w:val="left" w:pos="3935"/>
              </w:tabs>
              <w:spacing w:before="120" w:after="120"/>
              <w:jc w:val="both"/>
              <w:rPr>
                <w:rFonts w:ascii="Times New Roman" w:hAnsi="Times New Roman" w:cs="Times New Roman"/>
                <w:sz w:val="26"/>
                <w:szCs w:val="26"/>
                <w:lang w:val="en-US"/>
              </w:rPr>
            </w:pPr>
            <w:r w:rsidRPr="003F153D">
              <w:rPr>
                <w:rFonts w:ascii="Times New Roman" w:hAnsi="Times New Roman" w:cs="Times New Roman"/>
                <w:sz w:val="26"/>
                <w:szCs w:val="26"/>
                <w:lang w:val="en-US"/>
              </w:rPr>
              <w:t>Triển khai các dịch vụ trung tâm dữ liệu, truy cập nguồn tài nguyên dữ liệu, hệ thống tính toán, các phòng thí nghiệm phát triển sản phẩm công nghệ số, các dịch vụ kết nối thị trường cho doanh nghiệp khởi nghiệp công nghệ số.</w:t>
            </w:r>
          </w:p>
        </w:tc>
        <w:tc>
          <w:tcPr>
            <w:tcW w:w="1453" w:type="dxa"/>
            <w:shd w:val="clear" w:color="auto" w:fill="auto"/>
          </w:tcPr>
          <w:p w:rsidR="00BA3FB4" w:rsidRPr="003F153D" w:rsidRDefault="00BA3FB4" w:rsidP="00492EB5">
            <w:pPr>
              <w:tabs>
                <w:tab w:val="left" w:pos="3935"/>
              </w:tabs>
              <w:spacing w:before="120" w:after="120"/>
              <w:jc w:val="center"/>
              <w:rPr>
                <w:rFonts w:ascii="Times New Roman" w:hAnsi="Times New Roman" w:cs="Times New Roman"/>
                <w:sz w:val="26"/>
                <w:szCs w:val="26"/>
                <w:lang w:val="en-US"/>
              </w:rPr>
            </w:pPr>
            <w:r w:rsidRPr="003F153D">
              <w:rPr>
                <w:rFonts w:ascii="Times New Roman" w:hAnsi="Times New Roman" w:cs="Times New Roman"/>
                <w:sz w:val="26"/>
                <w:szCs w:val="26"/>
                <w:lang w:val="en-US"/>
              </w:rPr>
              <w:t>202</w:t>
            </w:r>
            <w:r w:rsidR="00A075D6" w:rsidRPr="003F153D">
              <w:rPr>
                <w:rFonts w:ascii="Times New Roman" w:hAnsi="Times New Roman" w:cs="Times New Roman"/>
                <w:sz w:val="26"/>
                <w:szCs w:val="26"/>
                <w:lang w:val="en-US"/>
              </w:rPr>
              <w:t>2</w:t>
            </w:r>
            <w:r w:rsidRPr="003F153D">
              <w:rPr>
                <w:rFonts w:ascii="Times New Roman" w:hAnsi="Times New Roman" w:cs="Times New Roman"/>
                <w:sz w:val="26"/>
                <w:szCs w:val="26"/>
                <w:lang w:val="en-US"/>
              </w:rPr>
              <w:t>-20</w:t>
            </w:r>
            <w:r w:rsidR="00A075D6" w:rsidRPr="003F153D">
              <w:rPr>
                <w:rFonts w:ascii="Times New Roman" w:hAnsi="Times New Roman" w:cs="Times New Roman"/>
                <w:sz w:val="26"/>
                <w:szCs w:val="26"/>
                <w:lang w:val="en-US"/>
              </w:rPr>
              <w:t>2</w:t>
            </w:r>
            <w:r w:rsidRPr="003F153D">
              <w:rPr>
                <w:rFonts w:ascii="Times New Roman" w:hAnsi="Times New Roman" w:cs="Times New Roman"/>
                <w:sz w:val="26"/>
                <w:szCs w:val="26"/>
                <w:lang w:val="en-US"/>
              </w:rPr>
              <w:t>3</w:t>
            </w:r>
          </w:p>
        </w:tc>
        <w:tc>
          <w:tcPr>
            <w:tcW w:w="2119" w:type="dxa"/>
            <w:shd w:val="clear" w:color="auto" w:fill="auto"/>
          </w:tcPr>
          <w:p w:rsidR="00BA3FB4" w:rsidRPr="003F153D" w:rsidRDefault="00BA3FB4" w:rsidP="006353F2">
            <w:pPr>
              <w:tabs>
                <w:tab w:val="left" w:pos="3935"/>
              </w:tabs>
              <w:spacing w:before="120" w:after="120"/>
              <w:jc w:val="both"/>
              <w:rPr>
                <w:rFonts w:ascii="Times New Roman" w:hAnsi="Times New Roman" w:cs="Times New Roman"/>
                <w:sz w:val="26"/>
                <w:szCs w:val="26"/>
                <w:lang w:val="en-US"/>
              </w:rPr>
            </w:pPr>
            <w:r w:rsidRPr="003F153D">
              <w:rPr>
                <w:rFonts w:ascii="Times New Roman" w:hAnsi="Times New Roman" w:cs="Times New Roman"/>
                <w:sz w:val="26"/>
                <w:szCs w:val="26"/>
                <w:lang w:val="en-US"/>
              </w:rPr>
              <w:t>Bộ Thông tin và Truyền thông</w:t>
            </w:r>
          </w:p>
        </w:tc>
        <w:tc>
          <w:tcPr>
            <w:tcW w:w="2335" w:type="dxa"/>
            <w:shd w:val="clear" w:color="auto" w:fill="auto"/>
          </w:tcPr>
          <w:p w:rsidR="00BA3FB4" w:rsidRPr="003F153D" w:rsidRDefault="00BA3FB4" w:rsidP="006353F2">
            <w:pPr>
              <w:tabs>
                <w:tab w:val="left" w:pos="3935"/>
              </w:tabs>
              <w:spacing w:before="120" w:after="120"/>
              <w:jc w:val="both"/>
              <w:rPr>
                <w:rFonts w:ascii="Times New Roman" w:hAnsi="Times New Roman" w:cs="Times New Roman"/>
                <w:sz w:val="26"/>
                <w:szCs w:val="26"/>
                <w:lang w:val="en-US"/>
              </w:rPr>
            </w:pPr>
            <w:r w:rsidRPr="003F153D">
              <w:rPr>
                <w:rFonts w:ascii="Times New Roman" w:hAnsi="Times New Roman" w:cs="Times New Roman"/>
                <w:sz w:val="26"/>
                <w:szCs w:val="26"/>
                <w:lang w:val="en-US"/>
              </w:rPr>
              <w:t>Bộ Giáo dục và Đào tạo</w:t>
            </w:r>
          </w:p>
        </w:tc>
      </w:tr>
      <w:tr w:rsidR="000F2B7D" w:rsidRPr="003F153D" w:rsidTr="00592921">
        <w:trPr>
          <w:jc w:val="center"/>
        </w:trPr>
        <w:tc>
          <w:tcPr>
            <w:tcW w:w="708" w:type="dxa"/>
            <w:shd w:val="clear" w:color="auto" w:fill="auto"/>
          </w:tcPr>
          <w:p w:rsidR="00BA3FB4" w:rsidRPr="003F153D" w:rsidRDefault="004B3FC5" w:rsidP="004B3FC5">
            <w:pPr>
              <w:tabs>
                <w:tab w:val="left" w:pos="3935"/>
              </w:tabs>
              <w:spacing w:before="120" w:after="120"/>
              <w:jc w:val="center"/>
              <w:rPr>
                <w:rFonts w:ascii="Times New Roman" w:hAnsi="Times New Roman" w:cs="Times New Roman"/>
                <w:sz w:val="26"/>
                <w:szCs w:val="26"/>
                <w:lang w:val="en-US"/>
              </w:rPr>
            </w:pPr>
            <w:r w:rsidRPr="003F153D">
              <w:rPr>
                <w:rFonts w:ascii="Times New Roman" w:hAnsi="Times New Roman" w:cs="Times New Roman"/>
                <w:sz w:val="26"/>
                <w:szCs w:val="26"/>
                <w:lang w:val="en-US"/>
              </w:rPr>
              <w:t>5</w:t>
            </w:r>
          </w:p>
        </w:tc>
        <w:tc>
          <w:tcPr>
            <w:tcW w:w="3303" w:type="dxa"/>
            <w:shd w:val="clear" w:color="auto" w:fill="auto"/>
          </w:tcPr>
          <w:p w:rsidR="00BA3FB4" w:rsidRPr="003F153D" w:rsidRDefault="00863CDB" w:rsidP="00BA3FB4">
            <w:pPr>
              <w:tabs>
                <w:tab w:val="left" w:pos="3935"/>
              </w:tabs>
              <w:spacing w:before="120" w:after="120"/>
              <w:jc w:val="both"/>
              <w:rPr>
                <w:rFonts w:ascii="Times New Roman" w:hAnsi="Times New Roman" w:cs="Times New Roman"/>
                <w:sz w:val="26"/>
                <w:szCs w:val="26"/>
                <w:lang w:val="en-US"/>
              </w:rPr>
            </w:pPr>
            <w:r w:rsidRPr="003F153D">
              <w:rPr>
                <w:rFonts w:ascii="Times New Roman" w:hAnsi="Times New Roman" w:cs="Times New Roman"/>
                <w:sz w:val="26"/>
                <w:szCs w:val="26"/>
                <w:lang w:val="en-US"/>
              </w:rPr>
              <w:t>Triển khai xây dựng nền tảng số hỗ trợ doanh nghiệp kinh doanh, phân phối sản phẩm, giải pháp công nghệ số cung cấp dịch vụ tư vấn ứng dụng công nghệ số.</w:t>
            </w:r>
          </w:p>
        </w:tc>
        <w:tc>
          <w:tcPr>
            <w:tcW w:w="1453" w:type="dxa"/>
            <w:shd w:val="clear" w:color="auto" w:fill="auto"/>
          </w:tcPr>
          <w:p w:rsidR="00BA3FB4" w:rsidRPr="003F153D" w:rsidRDefault="00BA3FB4" w:rsidP="00492EB5">
            <w:pPr>
              <w:tabs>
                <w:tab w:val="left" w:pos="3935"/>
              </w:tabs>
              <w:spacing w:before="120" w:after="120"/>
              <w:jc w:val="center"/>
              <w:rPr>
                <w:rFonts w:ascii="Times New Roman" w:hAnsi="Times New Roman" w:cs="Times New Roman"/>
                <w:sz w:val="26"/>
                <w:szCs w:val="26"/>
                <w:lang w:val="en-US"/>
              </w:rPr>
            </w:pPr>
            <w:r w:rsidRPr="003F153D">
              <w:rPr>
                <w:rFonts w:ascii="Times New Roman" w:hAnsi="Times New Roman" w:cs="Times New Roman"/>
                <w:sz w:val="26"/>
                <w:szCs w:val="26"/>
                <w:lang w:val="en-US"/>
              </w:rPr>
              <w:t>2021-20</w:t>
            </w:r>
            <w:r w:rsidR="00A075D6" w:rsidRPr="003F153D">
              <w:rPr>
                <w:rFonts w:ascii="Times New Roman" w:hAnsi="Times New Roman" w:cs="Times New Roman"/>
                <w:sz w:val="26"/>
                <w:szCs w:val="26"/>
                <w:lang w:val="en-US"/>
              </w:rPr>
              <w:t>22</w:t>
            </w:r>
          </w:p>
        </w:tc>
        <w:tc>
          <w:tcPr>
            <w:tcW w:w="2119" w:type="dxa"/>
            <w:shd w:val="clear" w:color="auto" w:fill="auto"/>
          </w:tcPr>
          <w:p w:rsidR="00BA3FB4" w:rsidRPr="003F153D" w:rsidRDefault="00BA3FB4" w:rsidP="006353F2">
            <w:pPr>
              <w:tabs>
                <w:tab w:val="left" w:pos="3935"/>
              </w:tabs>
              <w:spacing w:before="120" w:after="120"/>
              <w:jc w:val="both"/>
              <w:rPr>
                <w:rFonts w:ascii="Times New Roman" w:hAnsi="Times New Roman" w:cs="Times New Roman"/>
                <w:sz w:val="26"/>
                <w:szCs w:val="26"/>
                <w:lang w:val="en-US"/>
              </w:rPr>
            </w:pPr>
            <w:r w:rsidRPr="003F153D">
              <w:rPr>
                <w:rFonts w:ascii="Times New Roman" w:hAnsi="Times New Roman" w:cs="Times New Roman"/>
                <w:sz w:val="26"/>
                <w:szCs w:val="26"/>
                <w:lang w:val="en-US"/>
              </w:rPr>
              <w:t>Bộ Thông tin và Truyền thông</w:t>
            </w:r>
          </w:p>
        </w:tc>
        <w:tc>
          <w:tcPr>
            <w:tcW w:w="2335" w:type="dxa"/>
            <w:shd w:val="clear" w:color="auto" w:fill="auto"/>
          </w:tcPr>
          <w:p w:rsidR="00BA3FB4" w:rsidRPr="003F153D" w:rsidRDefault="00BA3FB4" w:rsidP="006353F2">
            <w:pPr>
              <w:tabs>
                <w:tab w:val="left" w:pos="3935"/>
              </w:tabs>
              <w:spacing w:before="120" w:after="120"/>
              <w:jc w:val="both"/>
              <w:rPr>
                <w:rFonts w:ascii="Times New Roman" w:hAnsi="Times New Roman" w:cs="Times New Roman"/>
                <w:sz w:val="26"/>
                <w:szCs w:val="26"/>
                <w:lang w:val="en-US"/>
              </w:rPr>
            </w:pPr>
            <w:r w:rsidRPr="003F153D">
              <w:rPr>
                <w:rFonts w:ascii="Times New Roman" w:hAnsi="Times New Roman" w:cs="Times New Roman"/>
                <w:sz w:val="26"/>
                <w:szCs w:val="26"/>
                <w:lang w:val="en-US"/>
              </w:rPr>
              <w:t>Bộ, ngành, địa phương, doanh nghiệp</w:t>
            </w:r>
          </w:p>
        </w:tc>
      </w:tr>
      <w:tr w:rsidR="000F2B7D" w:rsidRPr="003F153D" w:rsidTr="00592921">
        <w:trPr>
          <w:jc w:val="center"/>
        </w:trPr>
        <w:tc>
          <w:tcPr>
            <w:tcW w:w="708" w:type="dxa"/>
            <w:shd w:val="clear" w:color="auto" w:fill="auto"/>
          </w:tcPr>
          <w:p w:rsidR="00BA3FB4" w:rsidRPr="003F153D" w:rsidRDefault="004B3FC5" w:rsidP="004B3FC5">
            <w:pPr>
              <w:tabs>
                <w:tab w:val="left" w:pos="3935"/>
              </w:tabs>
              <w:spacing w:before="120" w:after="120"/>
              <w:jc w:val="center"/>
              <w:rPr>
                <w:rFonts w:ascii="Times New Roman" w:hAnsi="Times New Roman" w:cs="Times New Roman"/>
                <w:sz w:val="26"/>
                <w:szCs w:val="26"/>
                <w:lang w:val="en-US"/>
              </w:rPr>
            </w:pPr>
            <w:r w:rsidRPr="003F153D">
              <w:rPr>
                <w:rFonts w:ascii="Times New Roman" w:hAnsi="Times New Roman" w:cs="Times New Roman"/>
                <w:sz w:val="26"/>
                <w:szCs w:val="26"/>
                <w:lang w:val="en-US"/>
              </w:rPr>
              <w:t>6</w:t>
            </w:r>
          </w:p>
        </w:tc>
        <w:tc>
          <w:tcPr>
            <w:tcW w:w="3303" w:type="dxa"/>
            <w:shd w:val="clear" w:color="auto" w:fill="auto"/>
          </w:tcPr>
          <w:p w:rsidR="00BA3FB4" w:rsidRPr="003F153D" w:rsidRDefault="00863CDB" w:rsidP="00523908">
            <w:pPr>
              <w:tabs>
                <w:tab w:val="left" w:pos="3935"/>
              </w:tabs>
              <w:spacing w:before="120" w:after="120"/>
              <w:jc w:val="both"/>
              <w:rPr>
                <w:rFonts w:ascii="Times New Roman" w:hAnsi="Times New Roman" w:cs="Times New Roman"/>
                <w:sz w:val="26"/>
                <w:szCs w:val="26"/>
                <w:lang w:val="en-US"/>
              </w:rPr>
            </w:pPr>
            <w:r w:rsidRPr="003F153D">
              <w:rPr>
                <w:rFonts w:ascii="Times New Roman" w:hAnsi="Times New Roman" w:cs="Times New Roman"/>
                <w:sz w:val="26"/>
                <w:szCs w:val="26"/>
                <w:lang w:val="en-US"/>
              </w:rPr>
              <w:t>Triển khai xây dựng cơ sở dữ liệu thị trường sản phẩm công nghệ số quốc tế.</w:t>
            </w:r>
          </w:p>
        </w:tc>
        <w:tc>
          <w:tcPr>
            <w:tcW w:w="1453" w:type="dxa"/>
            <w:shd w:val="clear" w:color="auto" w:fill="auto"/>
          </w:tcPr>
          <w:p w:rsidR="00BA3FB4" w:rsidRPr="003F153D" w:rsidRDefault="00BA3FB4" w:rsidP="00492EB5">
            <w:pPr>
              <w:tabs>
                <w:tab w:val="left" w:pos="3935"/>
              </w:tabs>
              <w:spacing w:before="120" w:after="120"/>
              <w:jc w:val="center"/>
              <w:rPr>
                <w:rFonts w:ascii="Times New Roman" w:hAnsi="Times New Roman" w:cs="Times New Roman"/>
                <w:sz w:val="26"/>
                <w:szCs w:val="26"/>
                <w:lang w:val="en-US"/>
              </w:rPr>
            </w:pPr>
            <w:r w:rsidRPr="003F153D">
              <w:rPr>
                <w:rFonts w:ascii="Times New Roman" w:hAnsi="Times New Roman" w:cs="Times New Roman"/>
                <w:sz w:val="26"/>
                <w:szCs w:val="26"/>
                <w:lang w:val="en-US"/>
              </w:rPr>
              <w:t>202</w:t>
            </w:r>
            <w:r w:rsidR="00A075D6" w:rsidRPr="003F153D">
              <w:rPr>
                <w:rFonts w:ascii="Times New Roman" w:hAnsi="Times New Roman" w:cs="Times New Roman"/>
                <w:sz w:val="26"/>
                <w:szCs w:val="26"/>
                <w:lang w:val="en-US"/>
              </w:rPr>
              <w:t>3</w:t>
            </w:r>
            <w:r w:rsidRPr="003F153D">
              <w:rPr>
                <w:rFonts w:ascii="Times New Roman" w:hAnsi="Times New Roman" w:cs="Times New Roman"/>
                <w:sz w:val="26"/>
                <w:szCs w:val="26"/>
                <w:lang w:val="en-US"/>
              </w:rPr>
              <w:t>-20</w:t>
            </w:r>
            <w:r w:rsidR="00A075D6" w:rsidRPr="003F153D">
              <w:rPr>
                <w:rFonts w:ascii="Times New Roman" w:hAnsi="Times New Roman" w:cs="Times New Roman"/>
                <w:sz w:val="26"/>
                <w:szCs w:val="26"/>
                <w:lang w:val="en-US"/>
              </w:rPr>
              <w:t>25</w:t>
            </w:r>
          </w:p>
        </w:tc>
        <w:tc>
          <w:tcPr>
            <w:tcW w:w="2119" w:type="dxa"/>
            <w:shd w:val="clear" w:color="auto" w:fill="auto"/>
          </w:tcPr>
          <w:p w:rsidR="00BA3FB4" w:rsidRPr="003F153D" w:rsidRDefault="00975026" w:rsidP="006353F2">
            <w:pPr>
              <w:tabs>
                <w:tab w:val="left" w:pos="3935"/>
              </w:tabs>
              <w:spacing w:before="120" w:after="120"/>
              <w:jc w:val="both"/>
              <w:rPr>
                <w:rFonts w:ascii="Times New Roman" w:hAnsi="Times New Roman" w:cs="Times New Roman"/>
                <w:sz w:val="26"/>
                <w:szCs w:val="26"/>
                <w:lang w:val="en-US"/>
              </w:rPr>
            </w:pPr>
            <w:r w:rsidRPr="003F153D">
              <w:rPr>
                <w:rFonts w:ascii="Times New Roman" w:eastAsia="Times New Roman" w:hAnsi="Times New Roman" w:cs="Times New Roman"/>
                <w:sz w:val="26"/>
                <w:szCs w:val="26"/>
                <w:lang w:val="en-US"/>
              </w:rPr>
              <w:t>Bộ Ngoại giao</w:t>
            </w:r>
          </w:p>
        </w:tc>
        <w:tc>
          <w:tcPr>
            <w:tcW w:w="2335" w:type="dxa"/>
            <w:shd w:val="clear" w:color="auto" w:fill="auto"/>
          </w:tcPr>
          <w:p w:rsidR="00BA3FB4" w:rsidRPr="003F153D" w:rsidRDefault="00BA3FB4" w:rsidP="006353F2">
            <w:pPr>
              <w:tabs>
                <w:tab w:val="left" w:pos="3935"/>
              </w:tabs>
              <w:spacing w:before="120" w:after="120"/>
              <w:jc w:val="both"/>
              <w:rPr>
                <w:rFonts w:ascii="Times New Roman" w:hAnsi="Times New Roman" w:cs="Times New Roman"/>
                <w:sz w:val="26"/>
                <w:szCs w:val="26"/>
                <w:lang w:val="en-US"/>
              </w:rPr>
            </w:pPr>
            <w:r w:rsidRPr="003F153D">
              <w:rPr>
                <w:rFonts w:ascii="Times New Roman" w:hAnsi="Times New Roman" w:cs="Times New Roman"/>
                <w:sz w:val="26"/>
                <w:szCs w:val="26"/>
                <w:lang w:val="en-US"/>
              </w:rPr>
              <w:t>Bộ Thông tin và Truyền thông</w:t>
            </w:r>
          </w:p>
        </w:tc>
      </w:tr>
    </w:tbl>
    <w:p w:rsidR="00DE1397" w:rsidRPr="003F153D" w:rsidRDefault="00DE1397" w:rsidP="00AD4852">
      <w:pPr>
        <w:tabs>
          <w:tab w:val="left" w:pos="3935"/>
        </w:tabs>
        <w:jc w:val="center"/>
        <w:rPr>
          <w:rFonts w:ascii="Times New Roman" w:hAnsi="Times New Roman" w:cs="Times New Roman"/>
          <w:sz w:val="28"/>
          <w:lang w:val="en-US"/>
        </w:rPr>
      </w:pPr>
    </w:p>
    <w:p w:rsidR="00863CDB" w:rsidRPr="003F153D" w:rsidRDefault="00863CDB">
      <w:pPr>
        <w:rPr>
          <w:rFonts w:ascii="Times New Roman" w:hAnsi="Times New Roman" w:cs="Times New Roman"/>
          <w:b/>
          <w:sz w:val="28"/>
          <w:lang w:val="en-US"/>
        </w:rPr>
      </w:pPr>
      <w:r w:rsidRPr="003F153D">
        <w:rPr>
          <w:rFonts w:ascii="Times New Roman" w:hAnsi="Times New Roman" w:cs="Times New Roman"/>
          <w:b/>
          <w:sz w:val="28"/>
          <w:lang w:val="en-US"/>
        </w:rPr>
        <w:br w:type="page"/>
      </w:r>
    </w:p>
    <w:p w:rsidR="00DE1397" w:rsidRPr="003F153D" w:rsidRDefault="00DE1397" w:rsidP="00DE1397">
      <w:pPr>
        <w:jc w:val="center"/>
        <w:rPr>
          <w:rFonts w:ascii="Times New Roman" w:hAnsi="Times New Roman" w:cs="Times New Roman"/>
          <w:b/>
          <w:sz w:val="28"/>
          <w:lang w:val="en-US"/>
        </w:rPr>
      </w:pPr>
      <w:r w:rsidRPr="003F153D">
        <w:rPr>
          <w:rFonts w:ascii="Times New Roman" w:hAnsi="Times New Roman" w:cs="Times New Roman"/>
          <w:b/>
          <w:sz w:val="28"/>
          <w:lang w:val="en-US"/>
        </w:rPr>
        <w:lastRenderedPageBreak/>
        <w:t xml:space="preserve">DANH MỤC CÁC CHỈ TIÊU </w:t>
      </w:r>
      <w:r w:rsidR="00F96453" w:rsidRPr="003F153D">
        <w:rPr>
          <w:rFonts w:ascii="Times New Roman" w:hAnsi="Times New Roman" w:cs="Times New Roman"/>
          <w:b/>
          <w:sz w:val="28"/>
          <w:lang w:val="en-US"/>
        </w:rPr>
        <w:t>THỰC HIỆN</w:t>
      </w:r>
      <w:r w:rsidRPr="003F153D">
        <w:rPr>
          <w:rFonts w:ascii="Times New Roman" w:hAnsi="Times New Roman" w:cs="Times New Roman"/>
          <w:b/>
          <w:sz w:val="28"/>
          <w:lang w:val="en-US"/>
        </w:rPr>
        <w:t xml:space="preserve"> CHỦ YẾU</w:t>
      </w:r>
    </w:p>
    <w:p w:rsidR="00DE1397" w:rsidRPr="003F153D" w:rsidRDefault="00DE1397" w:rsidP="00DE1397">
      <w:pPr>
        <w:tabs>
          <w:tab w:val="left" w:pos="3935"/>
        </w:tabs>
        <w:jc w:val="center"/>
        <w:rPr>
          <w:rFonts w:ascii="Times New Roman" w:hAnsi="Times New Roman" w:cs="Times New Roman"/>
          <w:i/>
          <w:sz w:val="28"/>
          <w:lang w:val="en-US"/>
        </w:rPr>
      </w:pPr>
      <w:r w:rsidRPr="003F153D">
        <w:rPr>
          <w:rFonts w:ascii="Times New Roman" w:hAnsi="Times New Roman" w:cs="Times New Roman"/>
          <w:i/>
          <w:sz w:val="28"/>
          <w:lang w:val="en-US"/>
        </w:rPr>
        <w:t>(Ban hành kèm theo Quyết định</w:t>
      </w:r>
      <w:r w:rsidR="00C60937" w:rsidRPr="003F153D">
        <w:rPr>
          <w:rFonts w:ascii="Times New Roman" w:hAnsi="Times New Roman" w:cs="Times New Roman"/>
          <w:i/>
          <w:sz w:val="28"/>
          <w:lang w:val="en-US"/>
        </w:rPr>
        <w:t xml:space="preserve"> số</w:t>
      </w:r>
      <w:r w:rsidRPr="003F153D">
        <w:rPr>
          <w:rFonts w:ascii="Times New Roman" w:hAnsi="Times New Roman" w:cs="Times New Roman"/>
          <w:i/>
          <w:sz w:val="28"/>
          <w:lang w:val="en-US"/>
        </w:rPr>
        <w:t xml:space="preserve">    /QĐ-TTg ngày   tháng   năm 2020)</w:t>
      </w:r>
    </w:p>
    <w:tbl>
      <w:tblPr>
        <w:tblStyle w:val="TableGrid"/>
        <w:tblW w:w="10571" w:type="dxa"/>
        <w:jc w:val="center"/>
        <w:tblLook w:val="04A0" w:firstRow="1" w:lastRow="0" w:firstColumn="1" w:lastColumn="0" w:noHBand="0" w:noVBand="1"/>
      </w:tblPr>
      <w:tblGrid>
        <w:gridCol w:w="807"/>
        <w:gridCol w:w="3301"/>
        <w:gridCol w:w="1053"/>
        <w:gridCol w:w="1054"/>
        <w:gridCol w:w="1111"/>
        <w:gridCol w:w="1111"/>
        <w:gridCol w:w="986"/>
        <w:gridCol w:w="1148"/>
      </w:tblGrid>
      <w:tr w:rsidR="000F2B7D" w:rsidRPr="003F153D" w:rsidTr="003C38D4">
        <w:trPr>
          <w:jc w:val="center"/>
        </w:trPr>
        <w:tc>
          <w:tcPr>
            <w:tcW w:w="807" w:type="dxa"/>
            <w:shd w:val="clear" w:color="auto" w:fill="auto"/>
          </w:tcPr>
          <w:p w:rsidR="00F96453" w:rsidRPr="003F153D" w:rsidRDefault="00F96453" w:rsidP="00DE1397">
            <w:pPr>
              <w:tabs>
                <w:tab w:val="left" w:pos="3935"/>
              </w:tabs>
              <w:jc w:val="center"/>
              <w:rPr>
                <w:rFonts w:ascii="Times New Roman" w:hAnsi="Times New Roman" w:cs="Times New Roman"/>
                <w:b/>
                <w:sz w:val="28"/>
                <w:lang w:val="en-US"/>
              </w:rPr>
            </w:pPr>
            <w:r w:rsidRPr="003F153D">
              <w:rPr>
                <w:rFonts w:ascii="Times New Roman" w:hAnsi="Times New Roman" w:cs="Times New Roman"/>
                <w:b/>
                <w:sz w:val="28"/>
                <w:lang w:val="en-US"/>
              </w:rPr>
              <w:t>STT</w:t>
            </w:r>
          </w:p>
        </w:tc>
        <w:tc>
          <w:tcPr>
            <w:tcW w:w="3301" w:type="dxa"/>
            <w:shd w:val="clear" w:color="auto" w:fill="auto"/>
          </w:tcPr>
          <w:p w:rsidR="00F96453" w:rsidRPr="003F153D" w:rsidRDefault="00F96453" w:rsidP="003C38D4">
            <w:pPr>
              <w:tabs>
                <w:tab w:val="center" w:pos="2142"/>
                <w:tab w:val="left" w:pos="3935"/>
                <w:tab w:val="right" w:pos="4284"/>
              </w:tabs>
              <w:rPr>
                <w:rFonts w:ascii="Times New Roman" w:hAnsi="Times New Roman" w:cs="Times New Roman"/>
                <w:b/>
                <w:sz w:val="28"/>
                <w:lang w:val="en-US"/>
              </w:rPr>
            </w:pPr>
            <w:r w:rsidRPr="003F153D">
              <w:rPr>
                <w:rFonts w:ascii="Times New Roman" w:hAnsi="Times New Roman" w:cs="Times New Roman"/>
                <w:b/>
                <w:sz w:val="28"/>
                <w:lang w:val="en-US"/>
              </w:rPr>
              <w:t>Tên chỉ</w:t>
            </w:r>
            <w:r w:rsidR="003C38D4" w:rsidRPr="003F153D">
              <w:rPr>
                <w:rFonts w:ascii="Times New Roman" w:hAnsi="Times New Roman" w:cs="Times New Roman"/>
                <w:b/>
                <w:sz w:val="28"/>
                <w:lang w:val="en-US"/>
              </w:rPr>
              <w:t xml:space="preserve"> t</w:t>
            </w:r>
            <w:r w:rsidRPr="003F153D">
              <w:rPr>
                <w:rFonts w:ascii="Times New Roman" w:hAnsi="Times New Roman" w:cs="Times New Roman"/>
                <w:b/>
                <w:sz w:val="28"/>
                <w:lang w:val="en-US"/>
              </w:rPr>
              <w:t>iêu</w:t>
            </w:r>
            <w:r w:rsidRPr="003F153D">
              <w:rPr>
                <w:rFonts w:ascii="Times New Roman" w:hAnsi="Times New Roman" w:cs="Times New Roman"/>
                <w:b/>
                <w:sz w:val="28"/>
                <w:lang w:val="en-US"/>
              </w:rPr>
              <w:tab/>
            </w:r>
          </w:p>
        </w:tc>
        <w:tc>
          <w:tcPr>
            <w:tcW w:w="1053" w:type="dxa"/>
            <w:shd w:val="clear" w:color="auto" w:fill="auto"/>
          </w:tcPr>
          <w:p w:rsidR="00F96453" w:rsidRPr="003F153D" w:rsidRDefault="00F96453" w:rsidP="00DE1397">
            <w:pPr>
              <w:tabs>
                <w:tab w:val="left" w:pos="3935"/>
              </w:tabs>
              <w:jc w:val="center"/>
              <w:rPr>
                <w:rFonts w:ascii="Times New Roman" w:hAnsi="Times New Roman" w:cs="Times New Roman"/>
                <w:b/>
                <w:sz w:val="28"/>
                <w:lang w:val="en-US"/>
              </w:rPr>
            </w:pPr>
            <w:r w:rsidRPr="003F153D">
              <w:rPr>
                <w:rFonts w:ascii="Times New Roman" w:hAnsi="Times New Roman" w:cs="Times New Roman"/>
                <w:b/>
                <w:sz w:val="28"/>
                <w:lang w:val="en-US"/>
              </w:rPr>
              <w:t>Đơn vị tính</w:t>
            </w:r>
          </w:p>
        </w:tc>
        <w:tc>
          <w:tcPr>
            <w:tcW w:w="1054" w:type="dxa"/>
            <w:shd w:val="clear" w:color="auto" w:fill="auto"/>
          </w:tcPr>
          <w:p w:rsidR="00F96453" w:rsidRPr="003F153D" w:rsidRDefault="00F96453" w:rsidP="00DE1397">
            <w:pPr>
              <w:tabs>
                <w:tab w:val="left" w:pos="3935"/>
              </w:tabs>
              <w:jc w:val="center"/>
              <w:rPr>
                <w:rFonts w:ascii="Times New Roman" w:hAnsi="Times New Roman" w:cs="Times New Roman"/>
                <w:b/>
                <w:sz w:val="28"/>
                <w:lang w:val="en-US"/>
              </w:rPr>
            </w:pPr>
            <w:r w:rsidRPr="003F153D">
              <w:rPr>
                <w:rFonts w:ascii="Times New Roman" w:hAnsi="Times New Roman" w:cs="Times New Roman"/>
                <w:b/>
                <w:sz w:val="28"/>
                <w:lang w:val="en-US"/>
              </w:rPr>
              <w:t xml:space="preserve">2021 </w:t>
            </w:r>
          </w:p>
        </w:tc>
        <w:tc>
          <w:tcPr>
            <w:tcW w:w="1111" w:type="dxa"/>
            <w:shd w:val="clear" w:color="auto" w:fill="auto"/>
          </w:tcPr>
          <w:p w:rsidR="00F96453" w:rsidRPr="003F153D" w:rsidRDefault="00F96453" w:rsidP="00DE1397">
            <w:pPr>
              <w:tabs>
                <w:tab w:val="left" w:pos="3935"/>
              </w:tabs>
              <w:jc w:val="center"/>
              <w:rPr>
                <w:rFonts w:ascii="Times New Roman" w:hAnsi="Times New Roman" w:cs="Times New Roman"/>
                <w:b/>
                <w:sz w:val="28"/>
                <w:lang w:val="en-US"/>
              </w:rPr>
            </w:pPr>
            <w:r w:rsidRPr="003F153D">
              <w:rPr>
                <w:rFonts w:ascii="Times New Roman" w:hAnsi="Times New Roman" w:cs="Times New Roman"/>
                <w:b/>
                <w:sz w:val="28"/>
                <w:lang w:val="en-US"/>
              </w:rPr>
              <w:t>2023</w:t>
            </w:r>
          </w:p>
        </w:tc>
        <w:tc>
          <w:tcPr>
            <w:tcW w:w="1111" w:type="dxa"/>
            <w:shd w:val="clear" w:color="auto" w:fill="auto"/>
          </w:tcPr>
          <w:p w:rsidR="00F96453" w:rsidRPr="003F153D" w:rsidRDefault="00F96453" w:rsidP="00DE1397">
            <w:pPr>
              <w:tabs>
                <w:tab w:val="left" w:pos="3935"/>
              </w:tabs>
              <w:jc w:val="center"/>
              <w:rPr>
                <w:rFonts w:ascii="Times New Roman" w:hAnsi="Times New Roman" w:cs="Times New Roman"/>
                <w:b/>
                <w:sz w:val="28"/>
                <w:lang w:val="en-US"/>
              </w:rPr>
            </w:pPr>
            <w:r w:rsidRPr="003F153D">
              <w:rPr>
                <w:rFonts w:ascii="Times New Roman" w:hAnsi="Times New Roman" w:cs="Times New Roman"/>
                <w:b/>
                <w:sz w:val="28"/>
                <w:lang w:val="en-US"/>
              </w:rPr>
              <w:t>2025</w:t>
            </w:r>
          </w:p>
        </w:tc>
        <w:tc>
          <w:tcPr>
            <w:tcW w:w="986" w:type="dxa"/>
            <w:shd w:val="clear" w:color="auto" w:fill="auto"/>
          </w:tcPr>
          <w:p w:rsidR="00F96453" w:rsidRPr="003F153D" w:rsidRDefault="00F96453" w:rsidP="00DE1397">
            <w:pPr>
              <w:tabs>
                <w:tab w:val="left" w:pos="3935"/>
              </w:tabs>
              <w:jc w:val="center"/>
              <w:rPr>
                <w:rFonts w:ascii="Times New Roman" w:hAnsi="Times New Roman" w:cs="Times New Roman"/>
                <w:b/>
                <w:sz w:val="28"/>
                <w:lang w:val="en-US"/>
              </w:rPr>
            </w:pPr>
            <w:r w:rsidRPr="003F153D">
              <w:rPr>
                <w:rFonts w:ascii="Times New Roman" w:hAnsi="Times New Roman" w:cs="Times New Roman"/>
                <w:b/>
                <w:sz w:val="28"/>
                <w:lang w:val="en-US"/>
              </w:rPr>
              <w:t>2027</w:t>
            </w:r>
          </w:p>
        </w:tc>
        <w:tc>
          <w:tcPr>
            <w:tcW w:w="1148" w:type="dxa"/>
            <w:shd w:val="clear" w:color="auto" w:fill="auto"/>
          </w:tcPr>
          <w:p w:rsidR="00F96453" w:rsidRPr="003F153D" w:rsidRDefault="00F96453" w:rsidP="00F96453">
            <w:pPr>
              <w:tabs>
                <w:tab w:val="left" w:pos="3935"/>
              </w:tabs>
              <w:jc w:val="center"/>
              <w:rPr>
                <w:rFonts w:ascii="Times New Roman" w:hAnsi="Times New Roman" w:cs="Times New Roman"/>
                <w:b/>
                <w:sz w:val="28"/>
                <w:lang w:val="en-US"/>
              </w:rPr>
            </w:pPr>
            <w:r w:rsidRPr="003F153D">
              <w:rPr>
                <w:rFonts w:ascii="Times New Roman" w:hAnsi="Times New Roman" w:cs="Times New Roman"/>
                <w:b/>
                <w:sz w:val="28"/>
                <w:lang w:val="en-US"/>
              </w:rPr>
              <w:t xml:space="preserve">2030 </w:t>
            </w:r>
          </w:p>
        </w:tc>
      </w:tr>
      <w:tr w:rsidR="000F2B7D" w:rsidRPr="003F153D" w:rsidTr="00A20CEF">
        <w:trPr>
          <w:jc w:val="center"/>
        </w:trPr>
        <w:tc>
          <w:tcPr>
            <w:tcW w:w="807" w:type="dxa"/>
          </w:tcPr>
          <w:p w:rsidR="00F96453" w:rsidRPr="003F153D" w:rsidRDefault="00F96453" w:rsidP="00F96453">
            <w:pPr>
              <w:pStyle w:val="ListParagraph"/>
              <w:numPr>
                <w:ilvl w:val="0"/>
                <w:numId w:val="8"/>
              </w:numPr>
              <w:tabs>
                <w:tab w:val="left" w:pos="3935"/>
              </w:tabs>
              <w:ind w:left="0" w:firstLine="0"/>
              <w:jc w:val="center"/>
              <w:rPr>
                <w:rFonts w:ascii="Times New Roman" w:hAnsi="Times New Roman" w:cs="Times New Roman"/>
                <w:sz w:val="28"/>
                <w:lang w:val="en-US"/>
              </w:rPr>
            </w:pPr>
          </w:p>
        </w:tc>
        <w:tc>
          <w:tcPr>
            <w:tcW w:w="3301" w:type="dxa"/>
          </w:tcPr>
          <w:p w:rsidR="00F96453" w:rsidRPr="003F153D" w:rsidRDefault="00F96453" w:rsidP="00DE1397">
            <w:pPr>
              <w:tabs>
                <w:tab w:val="left" w:pos="3935"/>
              </w:tabs>
              <w:rPr>
                <w:rFonts w:ascii="Times New Roman" w:hAnsi="Times New Roman" w:cs="Times New Roman"/>
                <w:sz w:val="28"/>
                <w:lang w:val="en-US"/>
              </w:rPr>
            </w:pPr>
            <w:r w:rsidRPr="003F153D">
              <w:rPr>
                <w:rFonts w:ascii="Times New Roman" w:hAnsi="Times New Roman" w:cs="Times New Roman"/>
                <w:sz w:val="28"/>
                <w:lang w:val="en-US"/>
              </w:rPr>
              <w:t>Số lượng doanh nghiệp công nghệ số</w:t>
            </w:r>
          </w:p>
        </w:tc>
        <w:tc>
          <w:tcPr>
            <w:tcW w:w="1053" w:type="dxa"/>
          </w:tcPr>
          <w:p w:rsidR="00F96453" w:rsidRPr="003F153D" w:rsidRDefault="00821C32" w:rsidP="00DE1397">
            <w:pPr>
              <w:tabs>
                <w:tab w:val="left" w:pos="3935"/>
              </w:tabs>
              <w:jc w:val="center"/>
              <w:rPr>
                <w:rFonts w:ascii="Times New Roman" w:hAnsi="Times New Roman" w:cs="Times New Roman"/>
                <w:sz w:val="28"/>
                <w:lang w:val="en-US"/>
              </w:rPr>
            </w:pPr>
            <w:r w:rsidRPr="003F153D">
              <w:rPr>
                <w:rFonts w:ascii="Times New Roman" w:hAnsi="Times New Roman" w:cs="Times New Roman"/>
                <w:sz w:val="28"/>
                <w:lang w:val="en-US"/>
              </w:rPr>
              <w:t>Doanh nghiệp</w:t>
            </w:r>
          </w:p>
        </w:tc>
        <w:tc>
          <w:tcPr>
            <w:tcW w:w="1054" w:type="dxa"/>
          </w:tcPr>
          <w:p w:rsidR="00F96453" w:rsidRPr="003F153D" w:rsidRDefault="00821C32" w:rsidP="00DE1397">
            <w:pPr>
              <w:tabs>
                <w:tab w:val="left" w:pos="3935"/>
              </w:tabs>
              <w:jc w:val="center"/>
              <w:rPr>
                <w:rFonts w:ascii="Times New Roman" w:hAnsi="Times New Roman" w:cs="Times New Roman"/>
                <w:sz w:val="28"/>
                <w:lang w:val="en-US"/>
              </w:rPr>
            </w:pPr>
            <w:r w:rsidRPr="003F153D">
              <w:rPr>
                <w:rFonts w:ascii="Times New Roman" w:hAnsi="Times New Roman" w:cs="Times New Roman"/>
                <w:sz w:val="28"/>
                <w:lang w:val="en-US"/>
              </w:rPr>
              <w:t>55.000</w:t>
            </w:r>
          </w:p>
        </w:tc>
        <w:tc>
          <w:tcPr>
            <w:tcW w:w="1111" w:type="dxa"/>
          </w:tcPr>
          <w:p w:rsidR="00F96453" w:rsidRPr="003F153D" w:rsidRDefault="00821C32" w:rsidP="00DE1397">
            <w:pPr>
              <w:tabs>
                <w:tab w:val="left" w:pos="3935"/>
              </w:tabs>
              <w:jc w:val="center"/>
              <w:rPr>
                <w:rFonts w:ascii="Times New Roman" w:hAnsi="Times New Roman" w:cs="Times New Roman"/>
                <w:sz w:val="28"/>
                <w:lang w:val="en-US"/>
              </w:rPr>
            </w:pPr>
            <w:r w:rsidRPr="003F153D">
              <w:rPr>
                <w:rFonts w:ascii="Times New Roman" w:hAnsi="Times New Roman" w:cs="Times New Roman"/>
                <w:sz w:val="28"/>
                <w:lang w:val="en-US"/>
              </w:rPr>
              <w:t>62.000</w:t>
            </w:r>
          </w:p>
        </w:tc>
        <w:tc>
          <w:tcPr>
            <w:tcW w:w="1111" w:type="dxa"/>
          </w:tcPr>
          <w:p w:rsidR="00F96453" w:rsidRPr="003F153D" w:rsidRDefault="00821C32" w:rsidP="00DE1397">
            <w:pPr>
              <w:tabs>
                <w:tab w:val="left" w:pos="3935"/>
              </w:tabs>
              <w:jc w:val="center"/>
              <w:rPr>
                <w:rFonts w:ascii="Times New Roman" w:hAnsi="Times New Roman" w:cs="Times New Roman"/>
                <w:sz w:val="28"/>
                <w:lang w:val="en-US"/>
              </w:rPr>
            </w:pPr>
            <w:r w:rsidRPr="003F153D">
              <w:rPr>
                <w:rFonts w:ascii="Times New Roman" w:hAnsi="Times New Roman" w:cs="Times New Roman"/>
                <w:sz w:val="28"/>
                <w:lang w:val="en-US"/>
              </w:rPr>
              <w:t>70.000</w:t>
            </w:r>
          </w:p>
        </w:tc>
        <w:tc>
          <w:tcPr>
            <w:tcW w:w="986" w:type="dxa"/>
          </w:tcPr>
          <w:p w:rsidR="00F96453" w:rsidRPr="003F153D" w:rsidRDefault="00821C32" w:rsidP="00DE1397">
            <w:pPr>
              <w:tabs>
                <w:tab w:val="left" w:pos="3935"/>
              </w:tabs>
              <w:jc w:val="center"/>
              <w:rPr>
                <w:rFonts w:ascii="Times New Roman" w:hAnsi="Times New Roman" w:cs="Times New Roman"/>
                <w:sz w:val="28"/>
                <w:lang w:val="en-US"/>
              </w:rPr>
            </w:pPr>
            <w:r w:rsidRPr="003F153D">
              <w:rPr>
                <w:rFonts w:ascii="Times New Roman" w:hAnsi="Times New Roman" w:cs="Times New Roman"/>
                <w:sz w:val="28"/>
                <w:lang w:val="en-US"/>
              </w:rPr>
              <w:t>75.000</w:t>
            </w:r>
          </w:p>
        </w:tc>
        <w:tc>
          <w:tcPr>
            <w:tcW w:w="1148" w:type="dxa"/>
          </w:tcPr>
          <w:p w:rsidR="00F96453" w:rsidRPr="003F153D" w:rsidRDefault="00F96453" w:rsidP="00821C32">
            <w:pPr>
              <w:tabs>
                <w:tab w:val="left" w:pos="3935"/>
              </w:tabs>
              <w:jc w:val="center"/>
              <w:rPr>
                <w:rFonts w:ascii="Times New Roman" w:hAnsi="Times New Roman" w:cs="Times New Roman"/>
                <w:sz w:val="28"/>
                <w:lang w:val="en-US"/>
              </w:rPr>
            </w:pPr>
            <w:r w:rsidRPr="003F153D">
              <w:rPr>
                <w:rFonts w:ascii="Times New Roman" w:hAnsi="Times New Roman" w:cs="Times New Roman"/>
                <w:sz w:val="28"/>
                <w:lang w:val="en-US"/>
              </w:rPr>
              <w:t>100.</w:t>
            </w:r>
            <w:r w:rsidR="00821C32" w:rsidRPr="003F153D">
              <w:rPr>
                <w:rFonts w:ascii="Times New Roman" w:hAnsi="Times New Roman" w:cs="Times New Roman"/>
                <w:sz w:val="28"/>
                <w:lang w:val="en-US"/>
              </w:rPr>
              <w:t>000</w:t>
            </w:r>
          </w:p>
        </w:tc>
      </w:tr>
      <w:tr w:rsidR="000F2B7D" w:rsidRPr="003F153D" w:rsidTr="00A20CEF">
        <w:trPr>
          <w:jc w:val="center"/>
        </w:trPr>
        <w:tc>
          <w:tcPr>
            <w:tcW w:w="807" w:type="dxa"/>
          </w:tcPr>
          <w:p w:rsidR="00F96453" w:rsidRPr="003F153D" w:rsidRDefault="00F96453" w:rsidP="00F96453">
            <w:pPr>
              <w:pStyle w:val="ListParagraph"/>
              <w:numPr>
                <w:ilvl w:val="0"/>
                <w:numId w:val="8"/>
              </w:numPr>
              <w:tabs>
                <w:tab w:val="left" w:pos="3935"/>
              </w:tabs>
              <w:ind w:left="0" w:firstLine="0"/>
              <w:jc w:val="center"/>
              <w:rPr>
                <w:rFonts w:ascii="Times New Roman" w:hAnsi="Times New Roman" w:cs="Times New Roman"/>
                <w:sz w:val="28"/>
                <w:lang w:val="en-US"/>
              </w:rPr>
            </w:pPr>
          </w:p>
        </w:tc>
        <w:tc>
          <w:tcPr>
            <w:tcW w:w="3301" w:type="dxa"/>
          </w:tcPr>
          <w:p w:rsidR="00F96453" w:rsidRPr="003F153D" w:rsidRDefault="00F96453" w:rsidP="00DE1397">
            <w:pPr>
              <w:tabs>
                <w:tab w:val="left" w:pos="3935"/>
              </w:tabs>
              <w:rPr>
                <w:rFonts w:ascii="Times New Roman" w:hAnsi="Times New Roman" w:cs="Times New Roman"/>
                <w:sz w:val="28"/>
                <w:lang w:val="en-US"/>
              </w:rPr>
            </w:pPr>
            <w:r w:rsidRPr="003F153D">
              <w:rPr>
                <w:rFonts w:ascii="Times New Roman" w:hAnsi="Times New Roman" w:cs="Times New Roman"/>
                <w:sz w:val="28"/>
                <w:lang w:val="en-US"/>
              </w:rPr>
              <w:t>Tỷ lệ tăng trưởng doanh nghiệp công nghệ số Việt Nam</w:t>
            </w:r>
          </w:p>
        </w:tc>
        <w:tc>
          <w:tcPr>
            <w:tcW w:w="1053" w:type="dxa"/>
          </w:tcPr>
          <w:p w:rsidR="00F96453" w:rsidRPr="003F153D" w:rsidRDefault="00821C32" w:rsidP="00DE1397">
            <w:pPr>
              <w:tabs>
                <w:tab w:val="left" w:pos="3935"/>
              </w:tabs>
              <w:jc w:val="center"/>
              <w:rPr>
                <w:rFonts w:ascii="Times New Roman" w:hAnsi="Times New Roman" w:cs="Times New Roman"/>
                <w:sz w:val="28"/>
                <w:lang w:val="en-US"/>
              </w:rPr>
            </w:pPr>
            <w:r w:rsidRPr="003F153D">
              <w:rPr>
                <w:rFonts w:ascii="Times New Roman" w:hAnsi="Times New Roman" w:cs="Times New Roman"/>
                <w:sz w:val="28"/>
                <w:lang w:val="en-US"/>
              </w:rPr>
              <w:t>%</w:t>
            </w:r>
          </w:p>
        </w:tc>
        <w:tc>
          <w:tcPr>
            <w:tcW w:w="1054" w:type="dxa"/>
          </w:tcPr>
          <w:p w:rsidR="00F96453" w:rsidRPr="003F153D" w:rsidRDefault="006476B1" w:rsidP="00DE1397">
            <w:pPr>
              <w:tabs>
                <w:tab w:val="left" w:pos="3935"/>
              </w:tabs>
              <w:jc w:val="center"/>
              <w:rPr>
                <w:rFonts w:ascii="Times New Roman" w:hAnsi="Times New Roman" w:cs="Times New Roman"/>
                <w:sz w:val="28"/>
                <w:lang w:val="en-US"/>
              </w:rPr>
            </w:pPr>
            <w:r w:rsidRPr="003F153D">
              <w:rPr>
                <w:rFonts w:ascii="Times New Roman" w:hAnsi="Times New Roman" w:cs="Times New Roman"/>
                <w:sz w:val="28"/>
                <w:lang w:val="en-US"/>
              </w:rPr>
              <w:t>8-</w:t>
            </w:r>
            <w:r w:rsidR="00821C32" w:rsidRPr="003F153D">
              <w:rPr>
                <w:rFonts w:ascii="Times New Roman" w:hAnsi="Times New Roman" w:cs="Times New Roman"/>
                <w:sz w:val="28"/>
                <w:lang w:val="en-US"/>
              </w:rPr>
              <w:t>10</w:t>
            </w:r>
          </w:p>
        </w:tc>
        <w:tc>
          <w:tcPr>
            <w:tcW w:w="1111" w:type="dxa"/>
          </w:tcPr>
          <w:p w:rsidR="00F96453" w:rsidRPr="003F153D" w:rsidRDefault="006476B1" w:rsidP="00DE1397">
            <w:pPr>
              <w:tabs>
                <w:tab w:val="left" w:pos="3935"/>
              </w:tabs>
              <w:jc w:val="center"/>
              <w:rPr>
                <w:rFonts w:ascii="Times New Roman" w:hAnsi="Times New Roman" w:cs="Times New Roman"/>
                <w:sz w:val="28"/>
                <w:lang w:val="en-US"/>
              </w:rPr>
            </w:pPr>
            <w:r w:rsidRPr="003F153D">
              <w:rPr>
                <w:rFonts w:ascii="Times New Roman" w:hAnsi="Times New Roman" w:cs="Times New Roman"/>
                <w:sz w:val="28"/>
                <w:lang w:val="en-US"/>
              </w:rPr>
              <w:t>10-</w:t>
            </w:r>
            <w:r w:rsidR="00821C32" w:rsidRPr="003F153D">
              <w:rPr>
                <w:rFonts w:ascii="Times New Roman" w:hAnsi="Times New Roman" w:cs="Times New Roman"/>
                <w:sz w:val="28"/>
                <w:lang w:val="en-US"/>
              </w:rPr>
              <w:t>13</w:t>
            </w:r>
          </w:p>
        </w:tc>
        <w:tc>
          <w:tcPr>
            <w:tcW w:w="1111" w:type="dxa"/>
          </w:tcPr>
          <w:p w:rsidR="00F96453" w:rsidRPr="003F153D" w:rsidRDefault="006476B1" w:rsidP="00DE1397">
            <w:pPr>
              <w:tabs>
                <w:tab w:val="left" w:pos="3935"/>
              </w:tabs>
              <w:jc w:val="center"/>
              <w:rPr>
                <w:rFonts w:ascii="Times New Roman" w:hAnsi="Times New Roman" w:cs="Times New Roman"/>
                <w:sz w:val="28"/>
                <w:lang w:val="en-US"/>
              </w:rPr>
            </w:pPr>
            <w:r w:rsidRPr="003F153D">
              <w:rPr>
                <w:rFonts w:ascii="Times New Roman" w:hAnsi="Times New Roman" w:cs="Times New Roman"/>
                <w:sz w:val="28"/>
                <w:lang w:val="en-US"/>
              </w:rPr>
              <w:t>13-</w:t>
            </w:r>
            <w:r w:rsidR="00821C32" w:rsidRPr="003F153D">
              <w:rPr>
                <w:rFonts w:ascii="Times New Roman" w:hAnsi="Times New Roman" w:cs="Times New Roman"/>
                <w:sz w:val="28"/>
                <w:lang w:val="en-US"/>
              </w:rPr>
              <w:t>17</w:t>
            </w:r>
          </w:p>
        </w:tc>
        <w:tc>
          <w:tcPr>
            <w:tcW w:w="986" w:type="dxa"/>
          </w:tcPr>
          <w:p w:rsidR="00F96453" w:rsidRPr="003F153D" w:rsidRDefault="006476B1" w:rsidP="00DE1397">
            <w:pPr>
              <w:tabs>
                <w:tab w:val="left" w:pos="3935"/>
              </w:tabs>
              <w:jc w:val="center"/>
              <w:rPr>
                <w:rFonts w:ascii="Times New Roman" w:hAnsi="Times New Roman" w:cs="Times New Roman"/>
                <w:sz w:val="28"/>
                <w:lang w:val="en-US"/>
              </w:rPr>
            </w:pPr>
            <w:r w:rsidRPr="003F153D">
              <w:rPr>
                <w:rFonts w:ascii="Times New Roman" w:hAnsi="Times New Roman" w:cs="Times New Roman"/>
                <w:sz w:val="28"/>
                <w:lang w:val="en-US"/>
              </w:rPr>
              <w:t>17-</w:t>
            </w:r>
            <w:r w:rsidR="00821C32" w:rsidRPr="003F153D">
              <w:rPr>
                <w:rFonts w:ascii="Times New Roman" w:hAnsi="Times New Roman" w:cs="Times New Roman"/>
                <w:sz w:val="28"/>
                <w:lang w:val="en-US"/>
              </w:rPr>
              <w:t>25</w:t>
            </w:r>
          </w:p>
        </w:tc>
        <w:tc>
          <w:tcPr>
            <w:tcW w:w="1148" w:type="dxa"/>
          </w:tcPr>
          <w:p w:rsidR="00F96453" w:rsidRPr="003F153D" w:rsidRDefault="006476B1" w:rsidP="00821C32">
            <w:pPr>
              <w:tabs>
                <w:tab w:val="left" w:pos="3935"/>
              </w:tabs>
              <w:jc w:val="center"/>
              <w:rPr>
                <w:rFonts w:ascii="Times New Roman" w:hAnsi="Times New Roman" w:cs="Times New Roman"/>
                <w:sz w:val="28"/>
                <w:lang w:val="en-US"/>
              </w:rPr>
            </w:pPr>
            <w:r w:rsidRPr="003F153D">
              <w:rPr>
                <w:rFonts w:ascii="Times New Roman" w:hAnsi="Times New Roman" w:cs="Times New Roman"/>
                <w:sz w:val="28"/>
                <w:lang w:val="en-US"/>
              </w:rPr>
              <w:t>25-</w:t>
            </w:r>
            <w:r w:rsidR="00821C32" w:rsidRPr="003F153D">
              <w:rPr>
                <w:rFonts w:ascii="Times New Roman" w:hAnsi="Times New Roman" w:cs="Times New Roman"/>
                <w:sz w:val="28"/>
                <w:lang w:val="en-US"/>
              </w:rPr>
              <w:t>30</w:t>
            </w:r>
          </w:p>
        </w:tc>
      </w:tr>
      <w:tr w:rsidR="000F2B7D" w:rsidRPr="003F153D" w:rsidTr="00A20CEF">
        <w:trPr>
          <w:jc w:val="center"/>
        </w:trPr>
        <w:tc>
          <w:tcPr>
            <w:tcW w:w="807" w:type="dxa"/>
          </w:tcPr>
          <w:p w:rsidR="00F96453" w:rsidRPr="003F153D" w:rsidRDefault="00F96453" w:rsidP="00F96453">
            <w:pPr>
              <w:pStyle w:val="ListParagraph"/>
              <w:numPr>
                <w:ilvl w:val="0"/>
                <w:numId w:val="8"/>
              </w:numPr>
              <w:tabs>
                <w:tab w:val="left" w:pos="3935"/>
              </w:tabs>
              <w:ind w:left="0" w:firstLine="0"/>
              <w:jc w:val="center"/>
              <w:rPr>
                <w:rFonts w:ascii="Times New Roman" w:hAnsi="Times New Roman" w:cs="Times New Roman"/>
                <w:sz w:val="28"/>
                <w:lang w:val="en-US"/>
              </w:rPr>
            </w:pPr>
          </w:p>
        </w:tc>
        <w:tc>
          <w:tcPr>
            <w:tcW w:w="3301" w:type="dxa"/>
          </w:tcPr>
          <w:p w:rsidR="00F96453" w:rsidRPr="003F153D" w:rsidRDefault="00F96453" w:rsidP="00DE1397">
            <w:pPr>
              <w:tabs>
                <w:tab w:val="left" w:pos="3935"/>
              </w:tabs>
              <w:rPr>
                <w:rFonts w:ascii="Times New Roman" w:hAnsi="Times New Roman" w:cs="Times New Roman"/>
                <w:sz w:val="28"/>
                <w:lang w:val="en-US"/>
              </w:rPr>
            </w:pPr>
            <w:r w:rsidRPr="003F153D">
              <w:rPr>
                <w:rFonts w:ascii="Times New Roman" w:hAnsi="Times New Roman" w:cs="Times New Roman"/>
                <w:sz w:val="28"/>
                <w:lang w:val="en-US"/>
              </w:rPr>
              <w:t>Doanh thu</w:t>
            </w:r>
            <w:r w:rsidR="00821C32" w:rsidRPr="003F153D">
              <w:rPr>
                <w:rFonts w:ascii="Times New Roman" w:hAnsi="Times New Roman" w:cs="Times New Roman"/>
                <w:sz w:val="28"/>
                <w:lang w:val="en-US"/>
              </w:rPr>
              <w:t xml:space="preserve"> của</w:t>
            </w:r>
            <w:r w:rsidRPr="003F153D">
              <w:rPr>
                <w:rFonts w:ascii="Times New Roman" w:hAnsi="Times New Roman" w:cs="Times New Roman"/>
                <w:sz w:val="28"/>
                <w:lang w:val="en-US"/>
              </w:rPr>
              <w:t xml:space="preserve"> các doanh nghiệp công nghệ số Việt Nam</w:t>
            </w:r>
          </w:p>
        </w:tc>
        <w:tc>
          <w:tcPr>
            <w:tcW w:w="1053" w:type="dxa"/>
          </w:tcPr>
          <w:p w:rsidR="00F96453" w:rsidRPr="003F153D" w:rsidRDefault="00821C32" w:rsidP="00DE1397">
            <w:pPr>
              <w:tabs>
                <w:tab w:val="left" w:pos="3935"/>
              </w:tabs>
              <w:jc w:val="center"/>
              <w:rPr>
                <w:rFonts w:ascii="Times New Roman" w:hAnsi="Times New Roman" w:cs="Times New Roman"/>
                <w:sz w:val="28"/>
                <w:lang w:val="en-US"/>
              </w:rPr>
            </w:pPr>
            <w:r w:rsidRPr="003F153D">
              <w:rPr>
                <w:rFonts w:ascii="Times New Roman" w:hAnsi="Times New Roman" w:cs="Times New Roman"/>
                <w:sz w:val="28"/>
                <w:lang w:val="en-US"/>
              </w:rPr>
              <w:t>Tỷ USD</w:t>
            </w:r>
          </w:p>
        </w:tc>
        <w:tc>
          <w:tcPr>
            <w:tcW w:w="1054" w:type="dxa"/>
          </w:tcPr>
          <w:p w:rsidR="00F96453" w:rsidRPr="003F153D" w:rsidRDefault="00821C32" w:rsidP="00821C32">
            <w:pPr>
              <w:tabs>
                <w:tab w:val="left" w:pos="3935"/>
              </w:tabs>
              <w:jc w:val="center"/>
              <w:rPr>
                <w:rFonts w:ascii="Times New Roman" w:hAnsi="Times New Roman" w:cs="Times New Roman"/>
                <w:sz w:val="28"/>
                <w:lang w:val="en-US"/>
              </w:rPr>
            </w:pPr>
            <w:r w:rsidRPr="003F153D">
              <w:rPr>
                <w:rFonts w:ascii="Times New Roman" w:hAnsi="Times New Roman" w:cs="Times New Roman"/>
                <w:sz w:val="28"/>
                <w:lang w:val="en-US"/>
              </w:rPr>
              <w:t>1</w:t>
            </w:r>
            <w:r w:rsidR="006476B1" w:rsidRPr="003F153D">
              <w:rPr>
                <w:rFonts w:ascii="Times New Roman" w:hAnsi="Times New Roman" w:cs="Times New Roman"/>
                <w:sz w:val="28"/>
                <w:lang w:val="en-US"/>
              </w:rPr>
              <w:t>0</w:t>
            </w:r>
          </w:p>
        </w:tc>
        <w:tc>
          <w:tcPr>
            <w:tcW w:w="1111" w:type="dxa"/>
          </w:tcPr>
          <w:p w:rsidR="00F96453" w:rsidRPr="003F153D" w:rsidRDefault="00821C32" w:rsidP="00821C32">
            <w:pPr>
              <w:tabs>
                <w:tab w:val="left" w:pos="3935"/>
              </w:tabs>
              <w:jc w:val="center"/>
              <w:rPr>
                <w:rFonts w:ascii="Times New Roman" w:hAnsi="Times New Roman" w:cs="Times New Roman"/>
                <w:sz w:val="28"/>
                <w:lang w:val="en-US"/>
              </w:rPr>
            </w:pPr>
            <w:r w:rsidRPr="003F153D">
              <w:rPr>
                <w:rFonts w:ascii="Times New Roman" w:hAnsi="Times New Roman" w:cs="Times New Roman"/>
                <w:sz w:val="28"/>
                <w:lang w:val="en-US"/>
              </w:rPr>
              <w:t>15</w:t>
            </w:r>
          </w:p>
        </w:tc>
        <w:tc>
          <w:tcPr>
            <w:tcW w:w="1111" w:type="dxa"/>
          </w:tcPr>
          <w:p w:rsidR="00F96453" w:rsidRPr="003F153D" w:rsidRDefault="00821C32" w:rsidP="00821C32">
            <w:pPr>
              <w:tabs>
                <w:tab w:val="left" w:pos="3935"/>
              </w:tabs>
              <w:jc w:val="center"/>
              <w:rPr>
                <w:rFonts w:ascii="Times New Roman" w:hAnsi="Times New Roman" w:cs="Times New Roman"/>
                <w:sz w:val="28"/>
                <w:lang w:val="en-US"/>
              </w:rPr>
            </w:pPr>
            <w:r w:rsidRPr="003F153D">
              <w:rPr>
                <w:rFonts w:ascii="Times New Roman" w:hAnsi="Times New Roman" w:cs="Times New Roman"/>
                <w:sz w:val="28"/>
                <w:lang w:val="en-US"/>
              </w:rPr>
              <w:t>18</w:t>
            </w:r>
          </w:p>
        </w:tc>
        <w:tc>
          <w:tcPr>
            <w:tcW w:w="986" w:type="dxa"/>
          </w:tcPr>
          <w:p w:rsidR="00F96453" w:rsidRPr="003F153D" w:rsidRDefault="00821C32" w:rsidP="00821C32">
            <w:pPr>
              <w:tabs>
                <w:tab w:val="left" w:pos="3935"/>
              </w:tabs>
              <w:jc w:val="center"/>
              <w:rPr>
                <w:rFonts w:ascii="Times New Roman" w:hAnsi="Times New Roman" w:cs="Times New Roman"/>
                <w:sz w:val="28"/>
                <w:lang w:val="en-US"/>
              </w:rPr>
            </w:pPr>
            <w:r w:rsidRPr="003F153D">
              <w:rPr>
                <w:rFonts w:ascii="Times New Roman" w:hAnsi="Times New Roman" w:cs="Times New Roman"/>
                <w:sz w:val="28"/>
                <w:lang w:val="en-US"/>
              </w:rPr>
              <w:t>22</w:t>
            </w:r>
          </w:p>
        </w:tc>
        <w:tc>
          <w:tcPr>
            <w:tcW w:w="1148" w:type="dxa"/>
          </w:tcPr>
          <w:p w:rsidR="00F96453" w:rsidRPr="003F153D" w:rsidRDefault="00821C32" w:rsidP="00821C32">
            <w:pPr>
              <w:tabs>
                <w:tab w:val="left" w:pos="3935"/>
              </w:tabs>
              <w:jc w:val="center"/>
              <w:rPr>
                <w:rFonts w:ascii="Times New Roman" w:hAnsi="Times New Roman" w:cs="Times New Roman"/>
                <w:sz w:val="28"/>
                <w:lang w:val="en-US"/>
              </w:rPr>
            </w:pPr>
            <w:r w:rsidRPr="003F153D">
              <w:rPr>
                <w:rFonts w:ascii="Times New Roman" w:hAnsi="Times New Roman" w:cs="Times New Roman"/>
                <w:sz w:val="28"/>
                <w:lang w:val="en-US"/>
              </w:rPr>
              <w:t>25</w:t>
            </w:r>
          </w:p>
        </w:tc>
      </w:tr>
      <w:tr w:rsidR="000F2B7D" w:rsidRPr="003F153D" w:rsidTr="00A20CEF">
        <w:trPr>
          <w:jc w:val="center"/>
        </w:trPr>
        <w:tc>
          <w:tcPr>
            <w:tcW w:w="807" w:type="dxa"/>
          </w:tcPr>
          <w:p w:rsidR="00F96453" w:rsidRPr="003F153D" w:rsidRDefault="00F96453" w:rsidP="00F96453">
            <w:pPr>
              <w:pStyle w:val="ListParagraph"/>
              <w:numPr>
                <w:ilvl w:val="0"/>
                <w:numId w:val="8"/>
              </w:numPr>
              <w:tabs>
                <w:tab w:val="left" w:pos="3935"/>
              </w:tabs>
              <w:ind w:left="0" w:firstLine="0"/>
              <w:jc w:val="center"/>
              <w:rPr>
                <w:rFonts w:ascii="Times New Roman" w:hAnsi="Times New Roman" w:cs="Times New Roman"/>
                <w:sz w:val="28"/>
                <w:lang w:val="en-US"/>
              </w:rPr>
            </w:pPr>
          </w:p>
        </w:tc>
        <w:tc>
          <w:tcPr>
            <w:tcW w:w="3301" w:type="dxa"/>
          </w:tcPr>
          <w:p w:rsidR="00F96453" w:rsidRPr="003F153D" w:rsidRDefault="00821C32" w:rsidP="00821C32">
            <w:pPr>
              <w:tabs>
                <w:tab w:val="left" w:pos="3935"/>
              </w:tabs>
              <w:rPr>
                <w:rFonts w:ascii="Times New Roman" w:hAnsi="Times New Roman" w:cs="Times New Roman"/>
                <w:sz w:val="28"/>
                <w:lang w:val="en-US"/>
              </w:rPr>
            </w:pPr>
            <w:r w:rsidRPr="003F153D">
              <w:rPr>
                <w:rFonts w:ascii="Times New Roman" w:hAnsi="Times New Roman" w:cs="Times New Roman"/>
                <w:sz w:val="28"/>
                <w:lang w:val="en-US"/>
              </w:rPr>
              <w:t>Tỷ lệ t</w:t>
            </w:r>
            <w:r w:rsidR="00F96453" w:rsidRPr="003F153D">
              <w:rPr>
                <w:rFonts w:ascii="Times New Roman" w:hAnsi="Times New Roman" w:cs="Times New Roman"/>
                <w:sz w:val="28"/>
                <w:lang w:val="en-US"/>
              </w:rPr>
              <w:t>ăng trưởng doanh thu</w:t>
            </w:r>
            <w:r w:rsidRPr="003F153D">
              <w:rPr>
                <w:rFonts w:ascii="Times New Roman" w:hAnsi="Times New Roman" w:cs="Times New Roman"/>
                <w:sz w:val="28"/>
                <w:lang w:val="en-US"/>
              </w:rPr>
              <w:t xml:space="preserve"> của</w:t>
            </w:r>
            <w:r w:rsidR="00F96453" w:rsidRPr="003F153D">
              <w:rPr>
                <w:rFonts w:ascii="Times New Roman" w:hAnsi="Times New Roman" w:cs="Times New Roman"/>
                <w:sz w:val="28"/>
                <w:lang w:val="en-US"/>
              </w:rPr>
              <w:t xml:space="preserve"> doanh nghiệp công nghệ số Việt Nam</w:t>
            </w:r>
          </w:p>
        </w:tc>
        <w:tc>
          <w:tcPr>
            <w:tcW w:w="1053" w:type="dxa"/>
          </w:tcPr>
          <w:p w:rsidR="00F96453" w:rsidRPr="003F153D" w:rsidRDefault="00821C32" w:rsidP="00DE1397">
            <w:pPr>
              <w:tabs>
                <w:tab w:val="left" w:pos="3935"/>
              </w:tabs>
              <w:jc w:val="center"/>
              <w:rPr>
                <w:rFonts w:ascii="Times New Roman" w:hAnsi="Times New Roman" w:cs="Times New Roman"/>
                <w:sz w:val="28"/>
                <w:lang w:val="en-US"/>
              </w:rPr>
            </w:pPr>
            <w:r w:rsidRPr="003F153D">
              <w:rPr>
                <w:rFonts w:ascii="Times New Roman" w:hAnsi="Times New Roman" w:cs="Times New Roman"/>
                <w:sz w:val="28"/>
                <w:lang w:val="en-US"/>
              </w:rPr>
              <w:t>%</w:t>
            </w:r>
          </w:p>
        </w:tc>
        <w:tc>
          <w:tcPr>
            <w:tcW w:w="1054" w:type="dxa"/>
          </w:tcPr>
          <w:p w:rsidR="00F96453" w:rsidRPr="003F153D" w:rsidRDefault="00CF55C3" w:rsidP="00DE1397">
            <w:pPr>
              <w:tabs>
                <w:tab w:val="left" w:pos="3935"/>
              </w:tabs>
              <w:jc w:val="center"/>
              <w:rPr>
                <w:rFonts w:ascii="Times New Roman" w:hAnsi="Times New Roman" w:cs="Times New Roman"/>
                <w:sz w:val="28"/>
                <w:lang w:val="en-US"/>
              </w:rPr>
            </w:pPr>
            <w:r w:rsidRPr="003F153D">
              <w:rPr>
                <w:rFonts w:ascii="Times New Roman" w:hAnsi="Times New Roman" w:cs="Times New Roman"/>
                <w:sz w:val="28"/>
                <w:lang w:val="en-US"/>
              </w:rPr>
              <w:t>8</w:t>
            </w:r>
            <w:r w:rsidR="006476B1" w:rsidRPr="003F153D">
              <w:rPr>
                <w:rFonts w:ascii="Times New Roman" w:hAnsi="Times New Roman" w:cs="Times New Roman"/>
                <w:sz w:val="28"/>
                <w:lang w:val="en-US"/>
              </w:rPr>
              <w:t>-10</w:t>
            </w:r>
          </w:p>
        </w:tc>
        <w:tc>
          <w:tcPr>
            <w:tcW w:w="1111" w:type="dxa"/>
          </w:tcPr>
          <w:p w:rsidR="00F96453" w:rsidRPr="003F153D" w:rsidRDefault="00CF55C3" w:rsidP="00DE1397">
            <w:pPr>
              <w:tabs>
                <w:tab w:val="left" w:pos="3935"/>
              </w:tabs>
              <w:jc w:val="center"/>
              <w:rPr>
                <w:rFonts w:ascii="Times New Roman" w:hAnsi="Times New Roman" w:cs="Times New Roman"/>
                <w:sz w:val="28"/>
                <w:lang w:val="en-US"/>
              </w:rPr>
            </w:pPr>
            <w:r w:rsidRPr="003F153D">
              <w:rPr>
                <w:rFonts w:ascii="Times New Roman" w:hAnsi="Times New Roman" w:cs="Times New Roman"/>
                <w:sz w:val="28"/>
                <w:lang w:val="en-US"/>
              </w:rPr>
              <w:t>10</w:t>
            </w:r>
            <w:r w:rsidR="006476B1" w:rsidRPr="003F153D">
              <w:rPr>
                <w:rFonts w:ascii="Times New Roman" w:hAnsi="Times New Roman" w:cs="Times New Roman"/>
                <w:sz w:val="28"/>
                <w:lang w:val="en-US"/>
              </w:rPr>
              <w:t>-12</w:t>
            </w:r>
          </w:p>
        </w:tc>
        <w:tc>
          <w:tcPr>
            <w:tcW w:w="1111" w:type="dxa"/>
          </w:tcPr>
          <w:p w:rsidR="00F96453" w:rsidRPr="003F153D" w:rsidRDefault="006476B1" w:rsidP="00DE1397">
            <w:pPr>
              <w:tabs>
                <w:tab w:val="left" w:pos="3935"/>
              </w:tabs>
              <w:jc w:val="center"/>
              <w:rPr>
                <w:rFonts w:ascii="Times New Roman" w:hAnsi="Times New Roman" w:cs="Times New Roman"/>
                <w:sz w:val="28"/>
                <w:lang w:val="en-US"/>
              </w:rPr>
            </w:pPr>
            <w:r w:rsidRPr="003F153D">
              <w:rPr>
                <w:rFonts w:ascii="Times New Roman" w:hAnsi="Times New Roman" w:cs="Times New Roman"/>
                <w:sz w:val="28"/>
                <w:lang w:val="en-US"/>
              </w:rPr>
              <w:t>12-</w:t>
            </w:r>
            <w:r w:rsidR="00CF55C3" w:rsidRPr="003F153D">
              <w:rPr>
                <w:rFonts w:ascii="Times New Roman" w:hAnsi="Times New Roman" w:cs="Times New Roman"/>
                <w:sz w:val="28"/>
                <w:lang w:val="en-US"/>
              </w:rPr>
              <w:t>15</w:t>
            </w:r>
          </w:p>
        </w:tc>
        <w:tc>
          <w:tcPr>
            <w:tcW w:w="986" w:type="dxa"/>
          </w:tcPr>
          <w:p w:rsidR="00F96453" w:rsidRPr="003F153D" w:rsidRDefault="006476B1" w:rsidP="00821C32">
            <w:pPr>
              <w:tabs>
                <w:tab w:val="left" w:pos="3935"/>
              </w:tabs>
              <w:jc w:val="center"/>
              <w:rPr>
                <w:rFonts w:ascii="Times New Roman" w:hAnsi="Times New Roman" w:cs="Times New Roman"/>
                <w:sz w:val="28"/>
                <w:lang w:val="en-US"/>
              </w:rPr>
            </w:pPr>
            <w:r w:rsidRPr="003F153D">
              <w:rPr>
                <w:rFonts w:ascii="Times New Roman" w:hAnsi="Times New Roman" w:cs="Times New Roman"/>
                <w:sz w:val="28"/>
                <w:lang w:val="en-US"/>
              </w:rPr>
              <w:t>15-</w:t>
            </w:r>
            <w:r w:rsidR="00CF55C3" w:rsidRPr="003F153D">
              <w:rPr>
                <w:rFonts w:ascii="Times New Roman" w:hAnsi="Times New Roman" w:cs="Times New Roman"/>
                <w:sz w:val="28"/>
                <w:lang w:val="en-US"/>
              </w:rPr>
              <w:t>18</w:t>
            </w:r>
          </w:p>
        </w:tc>
        <w:tc>
          <w:tcPr>
            <w:tcW w:w="1148" w:type="dxa"/>
          </w:tcPr>
          <w:p w:rsidR="00F96453" w:rsidRPr="003F153D" w:rsidRDefault="006476B1" w:rsidP="00DE1397">
            <w:pPr>
              <w:tabs>
                <w:tab w:val="left" w:pos="3935"/>
              </w:tabs>
              <w:jc w:val="center"/>
              <w:rPr>
                <w:rFonts w:ascii="Times New Roman" w:hAnsi="Times New Roman" w:cs="Times New Roman"/>
                <w:sz w:val="28"/>
                <w:lang w:val="en-US"/>
              </w:rPr>
            </w:pPr>
            <w:r w:rsidRPr="003F153D">
              <w:rPr>
                <w:rFonts w:ascii="Times New Roman" w:hAnsi="Times New Roman" w:cs="Times New Roman"/>
                <w:sz w:val="28"/>
                <w:lang w:val="en-US"/>
              </w:rPr>
              <w:t>18-</w:t>
            </w:r>
            <w:r w:rsidR="00CF55C3" w:rsidRPr="003F153D">
              <w:rPr>
                <w:rFonts w:ascii="Times New Roman" w:hAnsi="Times New Roman" w:cs="Times New Roman"/>
                <w:sz w:val="28"/>
                <w:lang w:val="en-US"/>
              </w:rPr>
              <w:t>20</w:t>
            </w:r>
          </w:p>
        </w:tc>
      </w:tr>
      <w:tr w:rsidR="000F2B7D" w:rsidRPr="003F153D" w:rsidTr="00A20CEF">
        <w:trPr>
          <w:jc w:val="center"/>
        </w:trPr>
        <w:tc>
          <w:tcPr>
            <w:tcW w:w="807" w:type="dxa"/>
          </w:tcPr>
          <w:p w:rsidR="00821C32" w:rsidRPr="003F153D" w:rsidRDefault="00821C32" w:rsidP="00F96453">
            <w:pPr>
              <w:pStyle w:val="ListParagraph"/>
              <w:numPr>
                <w:ilvl w:val="0"/>
                <w:numId w:val="8"/>
              </w:numPr>
              <w:tabs>
                <w:tab w:val="left" w:pos="3935"/>
              </w:tabs>
              <w:ind w:left="0" w:firstLine="0"/>
              <w:jc w:val="center"/>
              <w:rPr>
                <w:rFonts w:ascii="Times New Roman" w:hAnsi="Times New Roman" w:cs="Times New Roman"/>
                <w:sz w:val="28"/>
                <w:lang w:val="en-US"/>
              </w:rPr>
            </w:pPr>
          </w:p>
        </w:tc>
        <w:tc>
          <w:tcPr>
            <w:tcW w:w="3301" w:type="dxa"/>
          </w:tcPr>
          <w:p w:rsidR="00821C32" w:rsidRPr="003F153D" w:rsidRDefault="00821C32" w:rsidP="00A0143E">
            <w:pPr>
              <w:tabs>
                <w:tab w:val="left" w:pos="3935"/>
              </w:tabs>
              <w:rPr>
                <w:rFonts w:ascii="Times New Roman" w:hAnsi="Times New Roman" w:cs="Times New Roman"/>
                <w:sz w:val="28"/>
                <w:lang w:val="en-US"/>
              </w:rPr>
            </w:pPr>
            <w:r w:rsidRPr="003F153D">
              <w:rPr>
                <w:rFonts w:ascii="Times New Roman" w:hAnsi="Times New Roman" w:cs="Times New Roman"/>
                <w:sz w:val="28"/>
                <w:lang w:val="en-US"/>
              </w:rPr>
              <w:t>Doanh thu xuất khẩu của các doanh nghiệp công nghệ số Việt Nam</w:t>
            </w:r>
          </w:p>
        </w:tc>
        <w:tc>
          <w:tcPr>
            <w:tcW w:w="1053" w:type="dxa"/>
          </w:tcPr>
          <w:p w:rsidR="00821C32" w:rsidRPr="003F153D" w:rsidRDefault="00821C32" w:rsidP="00A0143E">
            <w:pPr>
              <w:tabs>
                <w:tab w:val="left" w:pos="3935"/>
              </w:tabs>
              <w:jc w:val="center"/>
              <w:rPr>
                <w:rFonts w:ascii="Times New Roman" w:hAnsi="Times New Roman" w:cs="Times New Roman"/>
                <w:sz w:val="28"/>
                <w:lang w:val="en-US"/>
              </w:rPr>
            </w:pPr>
            <w:r w:rsidRPr="003F153D">
              <w:rPr>
                <w:rFonts w:ascii="Times New Roman" w:hAnsi="Times New Roman" w:cs="Times New Roman"/>
                <w:sz w:val="28"/>
                <w:lang w:val="en-US"/>
              </w:rPr>
              <w:t>Tỷ USD</w:t>
            </w:r>
          </w:p>
        </w:tc>
        <w:tc>
          <w:tcPr>
            <w:tcW w:w="1054" w:type="dxa"/>
          </w:tcPr>
          <w:p w:rsidR="00821C32" w:rsidRPr="003F153D" w:rsidRDefault="00A20CEF" w:rsidP="00DE1397">
            <w:pPr>
              <w:tabs>
                <w:tab w:val="left" w:pos="3935"/>
              </w:tabs>
              <w:jc w:val="center"/>
              <w:rPr>
                <w:rFonts w:ascii="Times New Roman" w:hAnsi="Times New Roman" w:cs="Times New Roman"/>
                <w:sz w:val="28"/>
                <w:lang w:val="en-US"/>
              </w:rPr>
            </w:pPr>
            <w:r w:rsidRPr="003F153D">
              <w:rPr>
                <w:rFonts w:ascii="Times New Roman" w:hAnsi="Times New Roman" w:cs="Times New Roman"/>
                <w:sz w:val="28"/>
                <w:lang w:val="en-US"/>
              </w:rPr>
              <w:t>10</w:t>
            </w:r>
          </w:p>
        </w:tc>
        <w:tc>
          <w:tcPr>
            <w:tcW w:w="1111" w:type="dxa"/>
          </w:tcPr>
          <w:p w:rsidR="00821C32" w:rsidRPr="003F153D" w:rsidRDefault="00A20CEF" w:rsidP="00DE1397">
            <w:pPr>
              <w:tabs>
                <w:tab w:val="left" w:pos="3935"/>
              </w:tabs>
              <w:jc w:val="center"/>
              <w:rPr>
                <w:rFonts w:ascii="Times New Roman" w:hAnsi="Times New Roman" w:cs="Times New Roman"/>
                <w:sz w:val="28"/>
                <w:lang w:val="en-US"/>
              </w:rPr>
            </w:pPr>
            <w:r w:rsidRPr="003F153D">
              <w:rPr>
                <w:rFonts w:ascii="Times New Roman" w:hAnsi="Times New Roman" w:cs="Times New Roman"/>
                <w:sz w:val="28"/>
                <w:lang w:val="en-US"/>
              </w:rPr>
              <w:t>12</w:t>
            </w:r>
          </w:p>
        </w:tc>
        <w:tc>
          <w:tcPr>
            <w:tcW w:w="1111" w:type="dxa"/>
          </w:tcPr>
          <w:p w:rsidR="00821C32" w:rsidRPr="003F153D" w:rsidRDefault="00A20CEF" w:rsidP="00DE1397">
            <w:pPr>
              <w:tabs>
                <w:tab w:val="left" w:pos="3935"/>
              </w:tabs>
              <w:jc w:val="center"/>
              <w:rPr>
                <w:rFonts w:ascii="Times New Roman" w:hAnsi="Times New Roman" w:cs="Times New Roman"/>
                <w:sz w:val="28"/>
                <w:lang w:val="en-US"/>
              </w:rPr>
            </w:pPr>
            <w:r w:rsidRPr="003F153D">
              <w:rPr>
                <w:rFonts w:ascii="Times New Roman" w:hAnsi="Times New Roman" w:cs="Times New Roman"/>
                <w:sz w:val="28"/>
                <w:lang w:val="en-US"/>
              </w:rPr>
              <w:t>15</w:t>
            </w:r>
          </w:p>
        </w:tc>
        <w:tc>
          <w:tcPr>
            <w:tcW w:w="986" w:type="dxa"/>
          </w:tcPr>
          <w:p w:rsidR="00821C32" w:rsidRPr="003F153D" w:rsidRDefault="00A20CEF" w:rsidP="00DE1397">
            <w:pPr>
              <w:tabs>
                <w:tab w:val="left" w:pos="3935"/>
              </w:tabs>
              <w:jc w:val="center"/>
              <w:rPr>
                <w:rFonts w:ascii="Times New Roman" w:hAnsi="Times New Roman" w:cs="Times New Roman"/>
                <w:sz w:val="28"/>
                <w:lang w:val="en-US"/>
              </w:rPr>
            </w:pPr>
            <w:r w:rsidRPr="003F153D">
              <w:rPr>
                <w:rFonts w:ascii="Times New Roman" w:hAnsi="Times New Roman" w:cs="Times New Roman"/>
                <w:sz w:val="28"/>
                <w:lang w:val="en-US"/>
              </w:rPr>
              <w:t>20</w:t>
            </w:r>
          </w:p>
        </w:tc>
        <w:tc>
          <w:tcPr>
            <w:tcW w:w="1148" w:type="dxa"/>
          </w:tcPr>
          <w:p w:rsidR="00821C32" w:rsidRPr="003F153D" w:rsidRDefault="00A20CEF" w:rsidP="00DE1397">
            <w:pPr>
              <w:tabs>
                <w:tab w:val="left" w:pos="3935"/>
              </w:tabs>
              <w:jc w:val="center"/>
              <w:rPr>
                <w:rFonts w:ascii="Times New Roman" w:hAnsi="Times New Roman" w:cs="Times New Roman"/>
                <w:sz w:val="28"/>
                <w:lang w:val="en-US"/>
              </w:rPr>
            </w:pPr>
            <w:r w:rsidRPr="003F153D">
              <w:rPr>
                <w:rFonts w:ascii="Times New Roman" w:hAnsi="Times New Roman" w:cs="Times New Roman"/>
                <w:sz w:val="28"/>
                <w:lang w:val="en-US"/>
              </w:rPr>
              <w:t>22</w:t>
            </w:r>
          </w:p>
        </w:tc>
      </w:tr>
      <w:tr w:rsidR="000F2B7D" w:rsidRPr="003F153D" w:rsidTr="00A20CEF">
        <w:trPr>
          <w:jc w:val="center"/>
        </w:trPr>
        <w:tc>
          <w:tcPr>
            <w:tcW w:w="807" w:type="dxa"/>
          </w:tcPr>
          <w:p w:rsidR="00821C32" w:rsidRPr="003F153D" w:rsidRDefault="00821C32" w:rsidP="00F96453">
            <w:pPr>
              <w:pStyle w:val="ListParagraph"/>
              <w:numPr>
                <w:ilvl w:val="0"/>
                <w:numId w:val="8"/>
              </w:numPr>
              <w:tabs>
                <w:tab w:val="left" w:pos="3935"/>
              </w:tabs>
              <w:ind w:left="0" w:firstLine="0"/>
              <w:jc w:val="center"/>
              <w:rPr>
                <w:rFonts w:ascii="Times New Roman" w:hAnsi="Times New Roman" w:cs="Times New Roman"/>
                <w:sz w:val="28"/>
                <w:lang w:val="en-US"/>
              </w:rPr>
            </w:pPr>
          </w:p>
        </w:tc>
        <w:tc>
          <w:tcPr>
            <w:tcW w:w="3301" w:type="dxa"/>
          </w:tcPr>
          <w:p w:rsidR="00821C32" w:rsidRPr="003F153D" w:rsidRDefault="00821C32" w:rsidP="00A0143E">
            <w:pPr>
              <w:tabs>
                <w:tab w:val="left" w:pos="3935"/>
              </w:tabs>
              <w:rPr>
                <w:rFonts w:ascii="Times New Roman" w:hAnsi="Times New Roman" w:cs="Times New Roman"/>
                <w:sz w:val="28"/>
                <w:lang w:val="en-US"/>
              </w:rPr>
            </w:pPr>
            <w:r w:rsidRPr="003F153D">
              <w:rPr>
                <w:rFonts w:ascii="Times New Roman" w:hAnsi="Times New Roman" w:cs="Times New Roman"/>
                <w:sz w:val="28"/>
                <w:lang w:val="en-US"/>
              </w:rPr>
              <w:t>Tỷ lệ tăng trưởng doanh thu xuất khẩu của doanh nghiệp công nghệ số Việt Nam</w:t>
            </w:r>
          </w:p>
        </w:tc>
        <w:tc>
          <w:tcPr>
            <w:tcW w:w="1053" w:type="dxa"/>
          </w:tcPr>
          <w:p w:rsidR="00821C32" w:rsidRPr="003F153D" w:rsidRDefault="00821C32" w:rsidP="00A0143E">
            <w:pPr>
              <w:tabs>
                <w:tab w:val="left" w:pos="3935"/>
              </w:tabs>
              <w:jc w:val="center"/>
              <w:rPr>
                <w:rFonts w:ascii="Times New Roman" w:hAnsi="Times New Roman" w:cs="Times New Roman"/>
                <w:sz w:val="28"/>
                <w:lang w:val="en-US"/>
              </w:rPr>
            </w:pPr>
            <w:r w:rsidRPr="003F153D">
              <w:rPr>
                <w:rFonts w:ascii="Times New Roman" w:hAnsi="Times New Roman" w:cs="Times New Roman"/>
                <w:sz w:val="28"/>
                <w:lang w:val="en-US"/>
              </w:rPr>
              <w:t>%</w:t>
            </w:r>
          </w:p>
        </w:tc>
        <w:tc>
          <w:tcPr>
            <w:tcW w:w="1054" w:type="dxa"/>
          </w:tcPr>
          <w:p w:rsidR="00821C32" w:rsidRPr="003F153D" w:rsidRDefault="00CF55C3" w:rsidP="00DE1397">
            <w:pPr>
              <w:tabs>
                <w:tab w:val="left" w:pos="3935"/>
              </w:tabs>
              <w:jc w:val="center"/>
              <w:rPr>
                <w:rFonts w:ascii="Times New Roman" w:hAnsi="Times New Roman" w:cs="Times New Roman"/>
                <w:sz w:val="28"/>
                <w:lang w:val="en-US"/>
              </w:rPr>
            </w:pPr>
            <w:r w:rsidRPr="003F153D">
              <w:rPr>
                <w:rFonts w:ascii="Times New Roman" w:hAnsi="Times New Roman" w:cs="Times New Roman"/>
                <w:sz w:val="28"/>
                <w:lang w:val="en-US"/>
              </w:rPr>
              <w:t>10-2</w:t>
            </w:r>
            <w:r w:rsidR="00A20CEF" w:rsidRPr="003F153D">
              <w:rPr>
                <w:rFonts w:ascii="Times New Roman" w:hAnsi="Times New Roman" w:cs="Times New Roman"/>
                <w:sz w:val="28"/>
                <w:lang w:val="en-US"/>
              </w:rPr>
              <w:t>0</w:t>
            </w:r>
          </w:p>
        </w:tc>
        <w:tc>
          <w:tcPr>
            <w:tcW w:w="1111" w:type="dxa"/>
          </w:tcPr>
          <w:p w:rsidR="00821C32" w:rsidRPr="003F153D" w:rsidRDefault="00CF55C3" w:rsidP="00DE1397">
            <w:pPr>
              <w:tabs>
                <w:tab w:val="left" w:pos="3935"/>
              </w:tabs>
              <w:jc w:val="center"/>
              <w:rPr>
                <w:rFonts w:ascii="Times New Roman" w:hAnsi="Times New Roman" w:cs="Times New Roman"/>
                <w:sz w:val="28"/>
                <w:lang w:val="en-US"/>
              </w:rPr>
            </w:pPr>
            <w:r w:rsidRPr="003F153D">
              <w:rPr>
                <w:rFonts w:ascii="Times New Roman" w:hAnsi="Times New Roman" w:cs="Times New Roman"/>
                <w:sz w:val="28"/>
                <w:lang w:val="en-US"/>
              </w:rPr>
              <w:t>10-2</w:t>
            </w:r>
            <w:r w:rsidR="00A20CEF" w:rsidRPr="003F153D">
              <w:rPr>
                <w:rFonts w:ascii="Times New Roman" w:hAnsi="Times New Roman" w:cs="Times New Roman"/>
                <w:sz w:val="28"/>
                <w:lang w:val="en-US"/>
              </w:rPr>
              <w:t>0</w:t>
            </w:r>
          </w:p>
        </w:tc>
        <w:tc>
          <w:tcPr>
            <w:tcW w:w="1111" w:type="dxa"/>
          </w:tcPr>
          <w:p w:rsidR="00821C32" w:rsidRPr="003F153D" w:rsidRDefault="00CF55C3" w:rsidP="00DE1397">
            <w:pPr>
              <w:tabs>
                <w:tab w:val="left" w:pos="3935"/>
              </w:tabs>
              <w:jc w:val="center"/>
              <w:rPr>
                <w:rFonts w:ascii="Times New Roman" w:hAnsi="Times New Roman" w:cs="Times New Roman"/>
                <w:sz w:val="28"/>
                <w:lang w:val="en-US"/>
              </w:rPr>
            </w:pPr>
            <w:r w:rsidRPr="003F153D">
              <w:rPr>
                <w:rFonts w:ascii="Times New Roman" w:hAnsi="Times New Roman" w:cs="Times New Roman"/>
                <w:sz w:val="28"/>
                <w:lang w:val="en-US"/>
              </w:rPr>
              <w:t>20-3</w:t>
            </w:r>
            <w:r w:rsidR="00A20CEF" w:rsidRPr="003F153D">
              <w:rPr>
                <w:rFonts w:ascii="Times New Roman" w:hAnsi="Times New Roman" w:cs="Times New Roman"/>
                <w:sz w:val="28"/>
                <w:lang w:val="en-US"/>
              </w:rPr>
              <w:t>0</w:t>
            </w:r>
          </w:p>
        </w:tc>
        <w:tc>
          <w:tcPr>
            <w:tcW w:w="986" w:type="dxa"/>
          </w:tcPr>
          <w:p w:rsidR="00821C32" w:rsidRPr="003F153D" w:rsidRDefault="00CF55C3" w:rsidP="00DE1397">
            <w:pPr>
              <w:tabs>
                <w:tab w:val="left" w:pos="3935"/>
              </w:tabs>
              <w:jc w:val="center"/>
              <w:rPr>
                <w:rFonts w:ascii="Times New Roman" w:hAnsi="Times New Roman" w:cs="Times New Roman"/>
                <w:sz w:val="28"/>
                <w:lang w:val="en-US"/>
              </w:rPr>
            </w:pPr>
            <w:r w:rsidRPr="003F153D">
              <w:rPr>
                <w:rFonts w:ascii="Times New Roman" w:hAnsi="Times New Roman" w:cs="Times New Roman"/>
                <w:sz w:val="28"/>
                <w:lang w:val="en-US"/>
              </w:rPr>
              <w:t>20-30</w:t>
            </w:r>
          </w:p>
        </w:tc>
        <w:tc>
          <w:tcPr>
            <w:tcW w:w="1148" w:type="dxa"/>
          </w:tcPr>
          <w:p w:rsidR="00821C32" w:rsidRPr="003F153D" w:rsidRDefault="00CF55C3" w:rsidP="00DE1397">
            <w:pPr>
              <w:tabs>
                <w:tab w:val="left" w:pos="3935"/>
              </w:tabs>
              <w:jc w:val="center"/>
              <w:rPr>
                <w:rFonts w:ascii="Times New Roman" w:hAnsi="Times New Roman" w:cs="Times New Roman"/>
                <w:sz w:val="28"/>
                <w:lang w:val="en-US"/>
              </w:rPr>
            </w:pPr>
            <w:r w:rsidRPr="003F153D">
              <w:rPr>
                <w:rFonts w:ascii="Times New Roman" w:hAnsi="Times New Roman" w:cs="Times New Roman"/>
                <w:sz w:val="28"/>
                <w:lang w:val="en-US"/>
              </w:rPr>
              <w:t>20-30</w:t>
            </w:r>
          </w:p>
        </w:tc>
      </w:tr>
      <w:tr w:rsidR="000F2B7D" w:rsidRPr="003F153D" w:rsidTr="00A20CEF">
        <w:trPr>
          <w:jc w:val="center"/>
        </w:trPr>
        <w:tc>
          <w:tcPr>
            <w:tcW w:w="807" w:type="dxa"/>
          </w:tcPr>
          <w:p w:rsidR="00821C32" w:rsidRPr="003F153D" w:rsidRDefault="00821C32" w:rsidP="00F96453">
            <w:pPr>
              <w:pStyle w:val="ListParagraph"/>
              <w:numPr>
                <w:ilvl w:val="0"/>
                <w:numId w:val="8"/>
              </w:numPr>
              <w:tabs>
                <w:tab w:val="left" w:pos="3935"/>
              </w:tabs>
              <w:ind w:left="0" w:firstLine="0"/>
              <w:jc w:val="center"/>
              <w:rPr>
                <w:rFonts w:ascii="Times New Roman" w:hAnsi="Times New Roman" w:cs="Times New Roman"/>
                <w:sz w:val="28"/>
                <w:lang w:val="en-US"/>
              </w:rPr>
            </w:pPr>
          </w:p>
        </w:tc>
        <w:tc>
          <w:tcPr>
            <w:tcW w:w="3301" w:type="dxa"/>
          </w:tcPr>
          <w:p w:rsidR="00821C32" w:rsidRPr="003F153D" w:rsidRDefault="00821C32" w:rsidP="00DE1397">
            <w:pPr>
              <w:tabs>
                <w:tab w:val="left" w:pos="3935"/>
              </w:tabs>
              <w:rPr>
                <w:rFonts w:ascii="Times New Roman" w:hAnsi="Times New Roman" w:cs="Times New Roman"/>
                <w:sz w:val="28"/>
                <w:lang w:val="en-US"/>
              </w:rPr>
            </w:pPr>
            <w:r w:rsidRPr="003F153D">
              <w:rPr>
                <w:rFonts w:ascii="Times New Roman" w:hAnsi="Times New Roman" w:cs="Times New Roman"/>
                <w:sz w:val="28"/>
                <w:lang w:val="en-US"/>
              </w:rPr>
              <w:t>Số nhân lực công nghệ số Việt Nam</w:t>
            </w:r>
          </w:p>
        </w:tc>
        <w:tc>
          <w:tcPr>
            <w:tcW w:w="1053" w:type="dxa"/>
          </w:tcPr>
          <w:p w:rsidR="00821C32" w:rsidRPr="003F153D" w:rsidRDefault="00821C32" w:rsidP="00821C32">
            <w:pPr>
              <w:tabs>
                <w:tab w:val="left" w:pos="3935"/>
              </w:tabs>
              <w:rPr>
                <w:rFonts w:ascii="Times New Roman" w:hAnsi="Times New Roman" w:cs="Times New Roman"/>
                <w:sz w:val="28"/>
                <w:lang w:val="en-US"/>
              </w:rPr>
            </w:pPr>
            <w:r w:rsidRPr="003F153D">
              <w:rPr>
                <w:rFonts w:ascii="Times New Roman" w:hAnsi="Times New Roman" w:cs="Times New Roman"/>
                <w:sz w:val="28"/>
                <w:lang w:val="en-US"/>
              </w:rPr>
              <w:t>Triệu</w:t>
            </w:r>
          </w:p>
          <w:p w:rsidR="00821C32" w:rsidRPr="003F153D" w:rsidRDefault="00821C32" w:rsidP="00DE1397">
            <w:pPr>
              <w:tabs>
                <w:tab w:val="left" w:pos="3935"/>
              </w:tabs>
              <w:jc w:val="center"/>
              <w:rPr>
                <w:rFonts w:ascii="Times New Roman" w:hAnsi="Times New Roman" w:cs="Times New Roman"/>
                <w:sz w:val="28"/>
                <w:lang w:val="en-US"/>
              </w:rPr>
            </w:pPr>
            <w:r w:rsidRPr="003F153D">
              <w:rPr>
                <w:rFonts w:ascii="Times New Roman" w:hAnsi="Times New Roman" w:cs="Times New Roman"/>
                <w:sz w:val="28"/>
                <w:lang w:val="en-US"/>
              </w:rPr>
              <w:t>Người</w:t>
            </w:r>
          </w:p>
        </w:tc>
        <w:tc>
          <w:tcPr>
            <w:tcW w:w="1054" w:type="dxa"/>
          </w:tcPr>
          <w:p w:rsidR="00821C32" w:rsidRPr="003F153D" w:rsidRDefault="00821C32" w:rsidP="00DE1397">
            <w:pPr>
              <w:tabs>
                <w:tab w:val="left" w:pos="3935"/>
              </w:tabs>
              <w:jc w:val="center"/>
              <w:rPr>
                <w:rFonts w:ascii="Times New Roman" w:hAnsi="Times New Roman" w:cs="Times New Roman"/>
                <w:sz w:val="28"/>
                <w:lang w:val="en-US"/>
              </w:rPr>
            </w:pPr>
            <w:r w:rsidRPr="003F153D">
              <w:rPr>
                <w:rFonts w:ascii="Times New Roman" w:hAnsi="Times New Roman" w:cs="Times New Roman"/>
                <w:sz w:val="28"/>
                <w:lang w:val="en-US"/>
              </w:rPr>
              <w:t>1,05</w:t>
            </w:r>
          </w:p>
        </w:tc>
        <w:tc>
          <w:tcPr>
            <w:tcW w:w="1111" w:type="dxa"/>
          </w:tcPr>
          <w:p w:rsidR="00821C32" w:rsidRPr="003F153D" w:rsidRDefault="00821C32" w:rsidP="00DE1397">
            <w:pPr>
              <w:tabs>
                <w:tab w:val="left" w:pos="3935"/>
              </w:tabs>
              <w:jc w:val="center"/>
              <w:rPr>
                <w:rFonts w:ascii="Times New Roman" w:hAnsi="Times New Roman" w:cs="Times New Roman"/>
                <w:sz w:val="28"/>
                <w:lang w:val="en-US"/>
              </w:rPr>
            </w:pPr>
            <w:r w:rsidRPr="003F153D">
              <w:rPr>
                <w:rFonts w:ascii="Times New Roman" w:hAnsi="Times New Roman" w:cs="Times New Roman"/>
                <w:sz w:val="28"/>
                <w:lang w:val="en-US"/>
              </w:rPr>
              <w:t>1,1</w:t>
            </w:r>
          </w:p>
        </w:tc>
        <w:tc>
          <w:tcPr>
            <w:tcW w:w="1111" w:type="dxa"/>
          </w:tcPr>
          <w:p w:rsidR="00821C32" w:rsidRPr="003F153D" w:rsidRDefault="00821C32" w:rsidP="00CF55C3">
            <w:pPr>
              <w:tabs>
                <w:tab w:val="left" w:pos="3935"/>
              </w:tabs>
              <w:jc w:val="center"/>
              <w:rPr>
                <w:rFonts w:ascii="Times New Roman" w:hAnsi="Times New Roman" w:cs="Times New Roman"/>
                <w:sz w:val="28"/>
                <w:lang w:val="en-US"/>
              </w:rPr>
            </w:pPr>
            <w:r w:rsidRPr="003F153D">
              <w:rPr>
                <w:rFonts w:ascii="Times New Roman" w:hAnsi="Times New Roman" w:cs="Times New Roman"/>
                <w:sz w:val="28"/>
                <w:lang w:val="en-US"/>
              </w:rPr>
              <w:t>1,2</w:t>
            </w:r>
          </w:p>
        </w:tc>
        <w:tc>
          <w:tcPr>
            <w:tcW w:w="986" w:type="dxa"/>
          </w:tcPr>
          <w:p w:rsidR="00821C32" w:rsidRPr="003F153D" w:rsidRDefault="00821C32" w:rsidP="00DE1397">
            <w:pPr>
              <w:tabs>
                <w:tab w:val="left" w:pos="3935"/>
              </w:tabs>
              <w:jc w:val="center"/>
              <w:rPr>
                <w:rFonts w:ascii="Times New Roman" w:hAnsi="Times New Roman" w:cs="Times New Roman"/>
                <w:sz w:val="28"/>
                <w:lang w:val="en-US"/>
              </w:rPr>
            </w:pPr>
            <w:r w:rsidRPr="003F153D">
              <w:rPr>
                <w:rFonts w:ascii="Times New Roman" w:hAnsi="Times New Roman" w:cs="Times New Roman"/>
                <w:sz w:val="28"/>
                <w:lang w:val="en-US"/>
              </w:rPr>
              <w:t>1,3</w:t>
            </w:r>
          </w:p>
        </w:tc>
        <w:tc>
          <w:tcPr>
            <w:tcW w:w="1148" w:type="dxa"/>
          </w:tcPr>
          <w:p w:rsidR="00821C32" w:rsidRPr="003F153D" w:rsidRDefault="00821C32" w:rsidP="00DE1397">
            <w:pPr>
              <w:tabs>
                <w:tab w:val="left" w:pos="3935"/>
              </w:tabs>
              <w:jc w:val="center"/>
              <w:rPr>
                <w:rFonts w:ascii="Times New Roman" w:hAnsi="Times New Roman" w:cs="Times New Roman"/>
                <w:sz w:val="28"/>
                <w:lang w:val="en-US"/>
              </w:rPr>
            </w:pPr>
            <w:r w:rsidRPr="003F153D">
              <w:rPr>
                <w:rFonts w:ascii="Times New Roman" w:hAnsi="Times New Roman" w:cs="Times New Roman"/>
                <w:sz w:val="28"/>
                <w:lang w:val="en-US"/>
              </w:rPr>
              <w:t>1,5</w:t>
            </w:r>
          </w:p>
        </w:tc>
      </w:tr>
      <w:tr w:rsidR="000F2B7D" w:rsidRPr="003F153D" w:rsidTr="00A20CEF">
        <w:trPr>
          <w:jc w:val="center"/>
        </w:trPr>
        <w:tc>
          <w:tcPr>
            <w:tcW w:w="807" w:type="dxa"/>
          </w:tcPr>
          <w:p w:rsidR="00821C32" w:rsidRPr="003F153D" w:rsidRDefault="00821C32" w:rsidP="00F96453">
            <w:pPr>
              <w:pStyle w:val="ListParagraph"/>
              <w:numPr>
                <w:ilvl w:val="0"/>
                <w:numId w:val="8"/>
              </w:numPr>
              <w:tabs>
                <w:tab w:val="left" w:pos="3935"/>
              </w:tabs>
              <w:ind w:left="0" w:firstLine="0"/>
              <w:jc w:val="center"/>
              <w:rPr>
                <w:rFonts w:ascii="Times New Roman" w:hAnsi="Times New Roman" w:cs="Times New Roman"/>
                <w:sz w:val="28"/>
                <w:lang w:val="en-US"/>
              </w:rPr>
            </w:pPr>
          </w:p>
        </w:tc>
        <w:tc>
          <w:tcPr>
            <w:tcW w:w="3301" w:type="dxa"/>
          </w:tcPr>
          <w:p w:rsidR="00821C32" w:rsidRPr="003F153D" w:rsidRDefault="00821C32" w:rsidP="00DE1397">
            <w:pPr>
              <w:tabs>
                <w:tab w:val="left" w:pos="3935"/>
              </w:tabs>
              <w:rPr>
                <w:rFonts w:ascii="Times New Roman" w:hAnsi="Times New Roman" w:cs="Times New Roman"/>
                <w:sz w:val="28"/>
                <w:lang w:val="en-US"/>
              </w:rPr>
            </w:pPr>
            <w:r w:rsidRPr="003F153D">
              <w:rPr>
                <w:rFonts w:ascii="Times New Roman" w:hAnsi="Times New Roman" w:cs="Times New Roman"/>
                <w:sz w:val="28"/>
                <w:lang w:val="en-US"/>
              </w:rPr>
              <w:t>Tỷ lệ tăng trưởng nhân lực công nghệ số Việt Nam</w:t>
            </w:r>
          </w:p>
        </w:tc>
        <w:tc>
          <w:tcPr>
            <w:tcW w:w="1053" w:type="dxa"/>
          </w:tcPr>
          <w:p w:rsidR="00821C32" w:rsidRPr="003F153D" w:rsidRDefault="00821C32" w:rsidP="00DE1397">
            <w:pPr>
              <w:tabs>
                <w:tab w:val="left" w:pos="3935"/>
              </w:tabs>
              <w:jc w:val="center"/>
              <w:rPr>
                <w:rFonts w:ascii="Times New Roman" w:hAnsi="Times New Roman" w:cs="Times New Roman"/>
                <w:sz w:val="28"/>
                <w:lang w:val="en-US"/>
              </w:rPr>
            </w:pPr>
            <w:r w:rsidRPr="003F153D">
              <w:rPr>
                <w:rFonts w:ascii="Times New Roman" w:hAnsi="Times New Roman" w:cs="Times New Roman"/>
                <w:sz w:val="28"/>
                <w:lang w:val="en-US"/>
              </w:rPr>
              <w:t>%</w:t>
            </w:r>
          </w:p>
        </w:tc>
        <w:tc>
          <w:tcPr>
            <w:tcW w:w="1054" w:type="dxa"/>
          </w:tcPr>
          <w:p w:rsidR="00821C32" w:rsidRPr="003F153D" w:rsidRDefault="00A20CEF" w:rsidP="00DE1397">
            <w:pPr>
              <w:tabs>
                <w:tab w:val="left" w:pos="3935"/>
              </w:tabs>
              <w:jc w:val="center"/>
              <w:rPr>
                <w:rFonts w:ascii="Times New Roman" w:hAnsi="Times New Roman" w:cs="Times New Roman"/>
                <w:sz w:val="28"/>
                <w:lang w:val="en-US"/>
              </w:rPr>
            </w:pPr>
            <w:r w:rsidRPr="003F153D">
              <w:rPr>
                <w:rFonts w:ascii="Times New Roman" w:hAnsi="Times New Roman" w:cs="Times New Roman"/>
                <w:sz w:val="28"/>
                <w:lang w:val="en-US"/>
              </w:rPr>
              <w:t>5-7</w:t>
            </w:r>
          </w:p>
        </w:tc>
        <w:tc>
          <w:tcPr>
            <w:tcW w:w="1111" w:type="dxa"/>
          </w:tcPr>
          <w:p w:rsidR="00821C32" w:rsidRPr="003F153D" w:rsidRDefault="00A20CEF" w:rsidP="00DE1397">
            <w:pPr>
              <w:tabs>
                <w:tab w:val="left" w:pos="3935"/>
              </w:tabs>
              <w:jc w:val="center"/>
              <w:rPr>
                <w:rFonts w:ascii="Times New Roman" w:hAnsi="Times New Roman" w:cs="Times New Roman"/>
                <w:sz w:val="28"/>
                <w:lang w:val="en-US"/>
              </w:rPr>
            </w:pPr>
            <w:r w:rsidRPr="003F153D">
              <w:rPr>
                <w:rFonts w:ascii="Times New Roman" w:hAnsi="Times New Roman" w:cs="Times New Roman"/>
                <w:sz w:val="28"/>
                <w:lang w:val="en-US"/>
              </w:rPr>
              <w:t>5-7</w:t>
            </w:r>
          </w:p>
        </w:tc>
        <w:tc>
          <w:tcPr>
            <w:tcW w:w="1111" w:type="dxa"/>
          </w:tcPr>
          <w:p w:rsidR="00821C32" w:rsidRPr="003F153D" w:rsidRDefault="00A20CEF" w:rsidP="00DE1397">
            <w:pPr>
              <w:tabs>
                <w:tab w:val="left" w:pos="3935"/>
              </w:tabs>
              <w:jc w:val="center"/>
              <w:rPr>
                <w:rFonts w:ascii="Times New Roman" w:hAnsi="Times New Roman" w:cs="Times New Roman"/>
                <w:sz w:val="28"/>
                <w:lang w:val="en-US"/>
              </w:rPr>
            </w:pPr>
            <w:r w:rsidRPr="003F153D">
              <w:rPr>
                <w:rFonts w:ascii="Times New Roman" w:hAnsi="Times New Roman" w:cs="Times New Roman"/>
                <w:sz w:val="28"/>
                <w:lang w:val="en-US"/>
              </w:rPr>
              <w:t>8-10</w:t>
            </w:r>
          </w:p>
        </w:tc>
        <w:tc>
          <w:tcPr>
            <w:tcW w:w="986" w:type="dxa"/>
          </w:tcPr>
          <w:p w:rsidR="00821C32" w:rsidRPr="003F153D" w:rsidRDefault="00A20CEF" w:rsidP="00DE1397">
            <w:pPr>
              <w:tabs>
                <w:tab w:val="left" w:pos="3935"/>
              </w:tabs>
              <w:jc w:val="center"/>
              <w:rPr>
                <w:rFonts w:ascii="Times New Roman" w:hAnsi="Times New Roman" w:cs="Times New Roman"/>
                <w:sz w:val="28"/>
                <w:lang w:val="en-US"/>
              </w:rPr>
            </w:pPr>
            <w:r w:rsidRPr="003F153D">
              <w:rPr>
                <w:rFonts w:ascii="Times New Roman" w:hAnsi="Times New Roman" w:cs="Times New Roman"/>
                <w:sz w:val="28"/>
                <w:lang w:val="en-US"/>
              </w:rPr>
              <w:t>8-10</w:t>
            </w:r>
          </w:p>
        </w:tc>
        <w:tc>
          <w:tcPr>
            <w:tcW w:w="1148" w:type="dxa"/>
          </w:tcPr>
          <w:p w:rsidR="00821C32" w:rsidRPr="003F153D" w:rsidRDefault="00A20CEF" w:rsidP="00DE1397">
            <w:pPr>
              <w:tabs>
                <w:tab w:val="left" w:pos="3935"/>
              </w:tabs>
              <w:jc w:val="center"/>
              <w:rPr>
                <w:rFonts w:ascii="Times New Roman" w:hAnsi="Times New Roman" w:cs="Times New Roman"/>
                <w:sz w:val="28"/>
                <w:lang w:val="en-US"/>
              </w:rPr>
            </w:pPr>
            <w:r w:rsidRPr="003F153D">
              <w:rPr>
                <w:rFonts w:ascii="Times New Roman" w:hAnsi="Times New Roman" w:cs="Times New Roman"/>
                <w:sz w:val="28"/>
                <w:lang w:val="en-US"/>
              </w:rPr>
              <w:t>8-10</w:t>
            </w:r>
          </w:p>
        </w:tc>
      </w:tr>
      <w:tr w:rsidR="000F2B7D" w:rsidRPr="003F153D" w:rsidTr="00A20CEF">
        <w:trPr>
          <w:jc w:val="center"/>
        </w:trPr>
        <w:tc>
          <w:tcPr>
            <w:tcW w:w="807" w:type="dxa"/>
          </w:tcPr>
          <w:p w:rsidR="00821C32" w:rsidRPr="003F153D" w:rsidRDefault="00821C32" w:rsidP="00F96453">
            <w:pPr>
              <w:pStyle w:val="ListParagraph"/>
              <w:numPr>
                <w:ilvl w:val="0"/>
                <w:numId w:val="8"/>
              </w:numPr>
              <w:tabs>
                <w:tab w:val="left" w:pos="3935"/>
              </w:tabs>
              <w:ind w:left="0" w:firstLine="0"/>
              <w:jc w:val="center"/>
              <w:rPr>
                <w:rFonts w:ascii="Times New Roman" w:hAnsi="Times New Roman" w:cs="Times New Roman"/>
                <w:sz w:val="28"/>
                <w:lang w:val="en-US"/>
              </w:rPr>
            </w:pPr>
          </w:p>
        </w:tc>
        <w:tc>
          <w:tcPr>
            <w:tcW w:w="3301" w:type="dxa"/>
          </w:tcPr>
          <w:p w:rsidR="00821C32" w:rsidRPr="003F153D" w:rsidRDefault="00821C32" w:rsidP="00821C32">
            <w:pPr>
              <w:tabs>
                <w:tab w:val="left" w:pos="3935"/>
              </w:tabs>
              <w:rPr>
                <w:rFonts w:ascii="Times New Roman" w:hAnsi="Times New Roman" w:cs="Times New Roman"/>
                <w:sz w:val="28"/>
                <w:lang w:val="en-US"/>
              </w:rPr>
            </w:pPr>
            <w:r w:rsidRPr="003F153D">
              <w:rPr>
                <w:rFonts w:ascii="Times New Roman" w:hAnsi="Times New Roman" w:cs="Times New Roman"/>
                <w:sz w:val="28"/>
                <w:lang w:val="en-US"/>
              </w:rPr>
              <w:t>Tỷ lệ số sản phẩm công nghệ số Việt Nam</w:t>
            </w:r>
            <w:r w:rsidR="00A20CEF" w:rsidRPr="003F153D">
              <w:rPr>
                <w:rFonts w:ascii="Times New Roman" w:hAnsi="Times New Roman" w:cs="Times New Roman"/>
                <w:sz w:val="28"/>
                <w:lang w:val="en-US"/>
              </w:rPr>
              <w:t xml:space="preserve"> phát triển sử dụng các công nghệ chủ chốt của cách mạng công nghiệp lần thứ 4</w:t>
            </w:r>
          </w:p>
        </w:tc>
        <w:tc>
          <w:tcPr>
            <w:tcW w:w="1053" w:type="dxa"/>
          </w:tcPr>
          <w:p w:rsidR="00821C32" w:rsidRPr="003F153D" w:rsidRDefault="00A20CEF" w:rsidP="00DE1397">
            <w:pPr>
              <w:tabs>
                <w:tab w:val="left" w:pos="3935"/>
              </w:tabs>
              <w:jc w:val="center"/>
              <w:rPr>
                <w:rFonts w:ascii="Times New Roman" w:hAnsi="Times New Roman" w:cs="Times New Roman"/>
                <w:sz w:val="28"/>
                <w:lang w:val="en-US"/>
              </w:rPr>
            </w:pPr>
            <w:r w:rsidRPr="003F153D">
              <w:rPr>
                <w:rFonts w:ascii="Times New Roman" w:hAnsi="Times New Roman" w:cs="Times New Roman"/>
                <w:sz w:val="28"/>
                <w:lang w:val="en-US"/>
              </w:rPr>
              <w:t>%</w:t>
            </w:r>
          </w:p>
        </w:tc>
        <w:tc>
          <w:tcPr>
            <w:tcW w:w="1054" w:type="dxa"/>
          </w:tcPr>
          <w:p w:rsidR="00821C32" w:rsidRPr="003F153D" w:rsidRDefault="00A20CEF" w:rsidP="00DE1397">
            <w:pPr>
              <w:tabs>
                <w:tab w:val="left" w:pos="3935"/>
              </w:tabs>
              <w:jc w:val="center"/>
              <w:rPr>
                <w:rFonts w:ascii="Times New Roman" w:hAnsi="Times New Roman" w:cs="Times New Roman"/>
                <w:sz w:val="28"/>
                <w:lang w:val="en-US"/>
              </w:rPr>
            </w:pPr>
            <w:r w:rsidRPr="003F153D">
              <w:rPr>
                <w:rFonts w:ascii="Times New Roman" w:hAnsi="Times New Roman" w:cs="Times New Roman"/>
                <w:sz w:val="28"/>
                <w:lang w:val="en-US"/>
              </w:rPr>
              <w:t>10</w:t>
            </w:r>
          </w:p>
        </w:tc>
        <w:tc>
          <w:tcPr>
            <w:tcW w:w="1111" w:type="dxa"/>
          </w:tcPr>
          <w:p w:rsidR="00821C32" w:rsidRPr="003F153D" w:rsidRDefault="00A20CEF" w:rsidP="00DE1397">
            <w:pPr>
              <w:tabs>
                <w:tab w:val="left" w:pos="3935"/>
              </w:tabs>
              <w:jc w:val="center"/>
              <w:rPr>
                <w:rFonts w:ascii="Times New Roman" w:hAnsi="Times New Roman" w:cs="Times New Roman"/>
                <w:sz w:val="28"/>
                <w:lang w:val="en-US"/>
              </w:rPr>
            </w:pPr>
            <w:r w:rsidRPr="003F153D">
              <w:rPr>
                <w:rFonts w:ascii="Times New Roman" w:hAnsi="Times New Roman" w:cs="Times New Roman"/>
                <w:sz w:val="28"/>
                <w:lang w:val="en-US"/>
              </w:rPr>
              <w:t>20</w:t>
            </w:r>
          </w:p>
        </w:tc>
        <w:tc>
          <w:tcPr>
            <w:tcW w:w="1111" w:type="dxa"/>
          </w:tcPr>
          <w:p w:rsidR="00821C32" w:rsidRPr="003F153D" w:rsidRDefault="00A20CEF" w:rsidP="00DE1397">
            <w:pPr>
              <w:tabs>
                <w:tab w:val="left" w:pos="3935"/>
              </w:tabs>
              <w:jc w:val="center"/>
              <w:rPr>
                <w:rFonts w:ascii="Times New Roman" w:hAnsi="Times New Roman" w:cs="Times New Roman"/>
                <w:sz w:val="28"/>
                <w:lang w:val="en-US"/>
              </w:rPr>
            </w:pPr>
            <w:r w:rsidRPr="003F153D">
              <w:rPr>
                <w:rFonts w:ascii="Times New Roman" w:hAnsi="Times New Roman" w:cs="Times New Roman"/>
                <w:sz w:val="28"/>
                <w:lang w:val="en-US"/>
              </w:rPr>
              <w:t>30</w:t>
            </w:r>
          </w:p>
        </w:tc>
        <w:tc>
          <w:tcPr>
            <w:tcW w:w="986" w:type="dxa"/>
          </w:tcPr>
          <w:p w:rsidR="00821C32" w:rsidRPr="003F153D" w:rsidRDefault="00A20CEF" w:rsidP="00DE1397">
            <w:pPr>
              <w:tabs>
                <w:tab w:val="left" w:pos="3935"/>
              </w:tabs>
              <w:jc w:val="center"/>
              <w:rPr>
                <w:rFonts w:ascii="Times New Roman" w:hAnsi="Times New Roman" w:cs="Times New Roman"/>
                <w:sz w:val="28"/>
                <w:lang w:val="en-US"/>
              </w:rPr>
            </w:pPr>
            <w:r w:rsidRPr="003F153D">
              <w:rPr>
                <w:rFonts w:ascii="Times New Roman" w:hAnsi="Times New Roman" w:cs="Times New Roman"/>
                <w:sz w:val="28"/>
                <w:lang w:val="en-US"/>
              </w:rPr>
              <w:t>40</w:t>
            </w:r>
          </w:p>
        </w:tc>
        <w:tc>
          <w:tcPr>
            <w:tcW w:w="1148" w:type="dxa"/>
          </w:tcPr>
          <w:p w:rsidR="00821C32" w:rsidRPr="003F153D" w:rsidRDefault="00A20CEF" w:rsidP="00DE1397">
            <w:pPr>
              <w:tabs>
                <w:tab w:val="left" w:pos="3935"/>
              </w:tabs>
              <w:jc w:val="center"/>
              <w:rPr>
                <w:rFonts w:ascii="Times New Roman" w:hAnsi="Times New Roman" w:cs="Times New Roman"/>
                <w:sz w:val="28"/>
                <w:lang w:val="en-US"/>
              </w:rPr>
            </w:pPr>
            <w:r w:rsidRPr="003F153D">
              <w:rPr>
                <w:rFonts w:ascii="Times New Roman" w:hAnsi="Times New Roman" w:cs="Times New Roman"/>
                <w:sz w:val="28"/>
                <w:lang w:val="en-US"/>
              </w:rPr>
              <w:t>50</w:t>
            </w:r>
          </w:p>
        </w:tc>
      </w:tr>
      <w:tr w:rsidR="000F2B7D" w:rsidRPr="000F2B7D" w:rsidTr="00A20CEF">
        <w:trPr>
          <w:jc w:val="center"/>
        </w:trPr>
        <w:tc>
          <w:tcPr>
            <w:tcW w:w="807" w:type="dxa"/>
          </w:tcPr>
          <w:p w:rsidR="00821C32" w:rsidRPr="003F153D" w:rsidRDefault="00821C32" w:rsidP="00F96453">
            <w:pPr>
              <w:pStyle w:val="ListParagraph"/>
              <w:numPr>
                <w:ilvl w:val="0"/>
                <w:numId w:val="8"/>
              </w:numPr>
              <w:tabs>
                <w:tab w:val="left" w:pos="3935"/>
              </w:tabs>
              <w:ind w:left="0" w:firstLine="0"/>
              <w:jc w:val="center"/>
              <w:rPr>
                <w:rFonts w:ascii="Times New Roman" w:hAnsi="Times New Roman" w:cs="Times New Roman"/>
                <w:sz w:val="28"/>
                <w:lang w:val="en-US"/>
              </w:rPr>
            </w:pPr>
          </w:p>
        </w:tc>
        <w:tc>
          <w:tcPr>
            <w:tcW w:w="3301" w:type="dxa"/>
          </w:tcPr>
          <w:p w:rsidR="00821C32" w:rsidRPr="003F153D" w:rsidRDefault="00821C32" w:rsidP="00F96453">
            <w:pPr>
              <w:tabs>
                <w:tab w:val="left" w:pos="3935"/>
              </w:tabs>
              <w:rPr>
                <w:rFonts w:ascii="Times New Roman" w:hAnsi="Times New Roman" w:cs="Times New Roman"/>
                <w:sz w:val="28"/>
                <w:lang w:val="en-US"/>
              </w:rPr>
            </w:pPr>
            <w:r w:rsidRPr="003F153D">
              <w:rPr>
                <w:rFonts w:ascii="Times New Roman" w:hAnsi="Times New Roman" w:cs="Times New Roman"/>
                <w:sz w:val="28"/>
                <w:lang w:val="en-US"/>
              </w:rPr>
              <w:t>Thứ hạng của Việt Nam về công nghệ</w:t>
            </w:r>
          </w:p>
        </w:tc>
        <w:tc>
          <w:tcPr>
            <w:tcW w:w="1053" w:type="dxa"/>
          </w:tcPr>
          <w:p w:rsidR="00821C32" w:rsidRPr="003F153D" w:rsidRDefault="00A20CEF" w:rsidP="00DE1397">
            <w:pPr>
              <w:tabs>
                <w:tab w:val="left" w:pos="3935"/>
              </w:tabs>
              <w:jc w:val="center"/>
              <w:rPr>
                <w:rFonts w:ascii="Times New Roman" w:hAnsi="Times New Roman" w:cs="Times New Roman"/>
                <w:sz w:val="28"/>
                <w:lang w:val="en-US"/>
              </w:rPr>
            </w:pPr>
            <w:r w:rsidRPr="003F153D">
              <w:rPr>
                <w:rFonts w:ascii="Times New Roman" w:hAnsi="Times New Roman" w:cs="Times New Roman"/>
                <w:sz w:val="28"/>
                <w:lang w:val="en-US"/>
              </w:rPr>
              <w:t>Thứ hạng</w:t>
            </w:r>
          </w:p>
        </w:tc>
        <w:tc>
          <w:tcPr>
            <w:tcW w:w="1054" w:type="dxa"/>
          </w:tcPr>
          <w:p w:rsidR="00821C32" w:rsidRPr="003F153D" w:rsidRDefault="00821C32" w:rsidP="00DE1397">
            <w:pPr>
              <w:tabs>
                <w:tab w:val="left" w:pos="3935"/>
              </w:tabs>
              <w:jc w:val="center"/>
              <w:rPr>
                <w:rFonts w:ascii="Times New Roman" w:hAnsi="Times New Roman" w:cs="Times New Roman"/>
                <w:sz w:val="28"/>
                <w:lang w:val="en-US"/>
              </w:rPr>
            </w:pPr>
            <w:r w:rsidRPr="003F153D">
              <w:rPr>
                <w:rFonts w:ascii="Times New Roman" w:hAnsi="Times New Roman" w:cs="Times New Roman"/>
                <w:sz w:val="28"/>
                <w:lang w:val="en-US"/>
              </w:rPr>
              <w:t>90</w:t>
            </w:r>
          </w:p>
        </w:tc>
        <w:tc>
          <w:tcPr>
            <w:tcW w:w="1111" w:type="dxa"/>
          </w:tcPr>
          <w:p w:rsidR="00821C32" w:rsidRPr="003F153D" w:rsidRDefault="00821C32" w:rsidP="00DE1397">
            <w:pPr>
              <w:tabs>
                <w:tab w:val="left" w:pos="3935"/>
              </w:tabs>
              <w:jc w:val="center"/>
              <w:rPr>
                <w:rFonts w:ascii="Times New Roman" w:hAnsi="Times New Roman" w:cs="Times New Roman"/>
                <w:sz w:val="28"/>
                <w:lang w:val="en-US"/>
              </w:rPr>
            </w:pPr>
            <w:r w:rsidRPr="003F153D">
              <w:rPr>
                <w:rFonts w:ascii="Times New Roman" w:hAnsi="Times New Roman" w:cs="Times New Roman"/>
                <w:sz w:val="28"/>
                <w:lang w:val="en-US"/>
              </w:rPr>
              <w:t>80</w:t>
            </w:r>
          </w:p>
        </w:tc>
        <w:tc>
          <w:tcPr>
            <w:tcW w:w="1111" w:type="dxa"/>
          </w:tcPr>
          <w:p w:rsidR="00821C32" w:rsidRPr="003F153D" w:rsidRDefault="00821C32" w:rsidP="00DE1397">
            <w:pPr>
              <w:tabs>
                <w:tab w:val="left" w:pos="3935"/>
              </w:tabs>
              <w:jc w:val="center"/>
              <w:rPr>
                <w:rFonts w:ascii="Times New Roman" w:hAnsi="Times New Roman" w:cs="Times New Roman"/>
                <w:sz w:val="28"/>
                <w:lang w:val="en-US"/>
              </w:rPr>
            </w:pPr>
            <w:r w:rsidRPr="003F153D">
              <w:rPr>
                <w:rFonts w:ascii="Times New Roman" w:hAnsi="Times New Roman" w:cs="Times New Roman"/>
                <w:sz w:val="28"/>
                <w:lang w:val="en-US"/>
              </w:rPr>
              <w:t>70</w:t>
            </w:r>
          </w:p>
        </w:tc>
        <w:tc>
          <w:tcPr>
            <w:tcW w:w="986" w:type="dxa"/>
          </w:tcPr>
          <w:p w:rsidR="00821C32" w:rsidRPr="003F153D" w:rsidRDefault="00821C32" w:rsidP="00DE1397">
            <w:pPr>
              <w:tabs>
                <w:tab w:val="left" w:pos="3935"/>
              </w:tabs>
              <w:jc w:val="center"/>
              <w:rPr>
                <w:rFonts w:ascii="Times New Roman" w:hAnsi="Times New Roman" w:cs="Times New Roman"/>
                <w:sz w:val="28"/>
                <w:lang w:val="en-US"/>
              </w:rPr>
            </w:pPr>
            <w:r w:rsidRPr="003F153D">
              <w:rPr>
                <w:rFonts w:ascii="Times New Roman" w:hAnsi="Times New Roman" w:cs="Times New Roman"/>
                <w:sz w:val="28"/>
                <w:lang w:val="en-US"/>
              </w:rPr>
              <w:t>60</w:t>
            </w:r>
          </w:p>
        </w:tc>
        <w:tc>
          <w:tcPr>
            <w:tcW w:w="1148" w:type="dxa"/>
          </w:tcPr>
          <w:p w:rsidR="00821C32" w:rsidRPr="000F2B7D" w:rsidRDefault="00821C32" w:rsidP="00DE1397">
            <w:pPr>
              <w:tabs>
                <w:tab w:val="left" w:pos="3935"/>
              </w:tabs>
              <w:jc w:val="center"/>
              <w:rPr>
                <w:rFonts w:ascii="Times New Roman" w:hAnsi="Times New Roman" w:cs="Times New Roman"/>
                <w:sz w:val="28"/>
                <w:lang w:val="en-US"/>
              </w:rPr>
            </w:pPr>
            <w:r w:rsidRPr="003F153D">
              <w:rPr>
                <w:rFonts w:ascii="Times New Roman" w:hAnsi="Times New Roman" w:cs="Times New Roman"/>
                <w:sz w:val="28"/>
                <w:lang w:val="en-US"/>
              </w:rPr>
              <w:t>50</w:t>
            </w:r>
          </w:p>
        </w:tc>
      </w:tr>
    </w:tbl>
    <w:p w:rsidR="00DE1397" w:rsidRPr="000F2B7D" w:rsidRDefault="00DE1397" w:rsidP="00DE1397">
      <w:pPr>
        <w:tabs>
          <w:tab w:val="left" w:pos="3935"/>
        </w:tabs>
        <w:jc w:val="center"/>
        <w:rPr>
          <w:rFonts w:ascii="Times New Roman" w:hAnsi="Times New Roman" w:cs="Times New Roman"/>
          <w:i/>
          <w:sz w:val="28"/>
          <w:lang w:val="en-US"/>
        </w:rPr>
      </w:pPr>
    </w:p>
    <w:p w:rsidR="000640FC" w:rsidRPr="000F2B7D" w:rsidRDefault="000640FC" w:rsidP="00AD4852">
      <w:pPr>
        <w:tabs>
          <w:tab w:val="left" w:pos="3935"/>
        </w:tabs>
        <w:jc w:val="center"/>
        <w:rPr>
          <w:rFonts w:ascii="Times New Roman" w:hAnsi="Times New Roman" w:cs="Times New Roman"/>
          <w:sz w:val="28"/>
          <w:lang w:val="en-US"/>
        </w:rPr>
      </w:pPr>
    </w:p>
    <w:sectPr w:rsidR="000640FC" w:rsidRPr="000F2B7D" w:rsidSect="007D09A4">
      <w:footerReference w:type="default" r:id="rId8"/>
      <w:pgSz w:w="11906" w:h="16838" w:code="9"/>
      <w:pgMar w:top="1134" w:right="1134" w:bottom="1134" w:left="158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6F5" w:rsidRDefault="004A16F5" w:rsidP="00980599">
      <w:pPr>
        <w:spacing w:after="0" w:line="240" w:lineRule="auto"/>
      </w:pPr>
      <w:r>
        <w:separator/>
      </w:r>
    </w:p>
  </w:endnote>
  <w:endnote w:type="continuationSeparator" w:id="0">
    <w:p w:rsidR="004A16F5" w:rsidRDefault="004A16F5" w:rsidP="00980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68853"/>
      <w:docPartObj>
        <w:docPartGallery w:val="Page Numbers (Bottom of Page)"/>
        <w:docPartUnique/>
      </w:docPartObj>
    </w:sdtPr>
    <w:sdtEndPr>
      <w:rPr>
        <w:rFonts w:ascii="Times New Roman" w:hAnsi="Times New Roman" w:cs="Times New Roman"/>
        <w:sz w:val="24"/>
        <w:szCs w:val="24"/>
      </w:rPr>
    </w:sdtEndPr>
    <w:sdtContent>
      <w:p w:rsidR="00A0143E" w:rsidRPr="00661924" w:rsidRDefault="00A0143E" w:rsidP="007D09A4">
        <w:pPr>
          <w:pStyle w:val="Footer"/>
          <w:jc w:val="center"/>
          <w:rPr>
            <w:rFonts w:ascii="Times New Roman" w:hAnsi="Times New Roman" w:cs="Times New Roman"/>
            <w:sz w:val="24"/>
            <w:szCs w:val="24"/>
          </w:rPr>
        </w:pPr>
        <w:r w:rsidRPr="00661924">
          <w:rPr>
            <w:rFonts w:ascii="Times New Roman" w:hAnsi="Times New Roman" w:cs="Times New Roman"/>
            <w:sz w:val="24"/>
            <w:szCs w:val="24"/>
          </w:rPr>
          <w:fldChar w:fldCharType="begin"/>
        </w:r>
        <w:r w:rsidRPr="00661924">
          <w:rPr>
            <w:rFonts w:ascii="Times New Roman" w:hAnsi="Times New Roman" w:cs="Times New Roman"/>
            <w:sz w:val="24"/>
            <w:szCs w:val="24"/>
          </w:rPr>
          <w:instrText xml:space="preserve"> PAGE   \* MERGEFORMAT </w:instrText>
        </w:r>
        <w:r w:rsidRPr="00661924">
          <w:rPr>
            <w:rFonts w:ascii="Times New Roman" w:hAnsi="Times New Roman" w:cs="Times New Roman"/>
            <w:sz w:val="24"/>
            <w:szCs w:val="24"/>
          </w:rPr>
          <w:fldChar w:fldCharType="separate"/>
        </w:r>
        <w:r w:rsidR="003F153D">
          <w:rPr>
            <w:rFonts w:ascii="Times New Roman" w:hAnsi="Times New Roman" w:cs="Times New Roman"/>
            <w:noProof/>
            <w:sz w:val="24"/>
            <w:szCs w:val="24"/>
          </w:rPr>
          <w:t>10</w:t>
        </w:r>
        <w:r w:rsidRPr="00661924">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6F5" w:rsidRDefault="004A16F5" w:rsidP="00980599">
      <w:pPr>
        <w:spacing w:after="0" w:line="240" w:lineRule="auto"/>
      </w:pPr>
      <w:r>
        <w:separator/>
      </w:r>
    </w:p>
  </w:footnote>
  <w:footnote w:type="continuationSeparator" w:id="0">
    <w:p w:rsidR="004A16F5" w:rsidRDefault="004A16F5" w:rsidP="009805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921E5"/>
    <w:multiLevelType w:val="hybridMultilevel"/>
    <w:tmpl w:val="26F25916"/>
    <w:lvl w:ilvl="0" w:tplc="D0421C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7B4FDF"/>
    <w:multiLevelType w:val="hybridMultilevel"/>
    <w:tmpl w:val="508C7A6C"/>
    <w:lvl w:ilvl="0" w:tplc="08284A98">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C860B6"/>
    <w:multiLevelType w:val="hybridMultilevel"/>
    <w:tmpl w:val="3B8E3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8112A"/>
    <w:multiLevelType w:val="hybridMultilevel"/>
    <w:tmpl w:val="8EAE0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82092D"/>
    <w:multiLevelType w:val="hybridMultilevel"/>
    <w:tmpl w:val="534E60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232E8C"/>
    <w:multiLevelType w:val="hybridMultilevel"/>
    <w:tmpl w:val="3B8E3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683824"/>
    <w:multiLevelType w:val="hybridMultilevel"/>
    <w:tmpl w:val="A69AD5F4"/>
    <w:lvl w:ilvl="0" w:tplc="5BDC9F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E1241DF"/>
    <w:multiLevelType w:val="hybridMultilevel"/>
    <w:tmpl w:val="3B8E3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6"/>
  </w:num>
  <w:num w:numId="5">
    <w:abstractNumId w:val="7"/>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1F4"/>
    <w:rsid w:val="000058D2"/>
    <w:rsid w:val="000255CA"/>
    <w:rsid w:val="00034B16"/>
    <w:rsid w:val="00044F86"/>
    <w:rsid w:val="00047678"/>
    <w:rsid w:val="00053082"/>
    <w:rsid w:val="000640FC"/>
    <w:rsid w:val="0007085C"/>
    <w:rsid w:val="00073D7B"/>
    <w:rsid w:val="0007787A"/>
    <w:rsid w:val="00084426"/>
    <w:rsid w:val="000872C8"/>
    <w:rsid w:val="000A0051"/>
    <w:rsid w:val="000A04CB"/>
    <w:rsid w:val="000A78FA"/>
    <w:rsid w:val="000A7FF5"/>
    <w:rsid w:val="000B162C"/>
    <w:rsid w:val="000C607C"/>
    <w:rsid w:val="000E566A"/>
    <w:rsid w:val="000E5C91"/>
    <w:rsid w:val="000E6990"/>
    <w:rsid w:val="000F2B7D"/>
    <w:rsid w:val="000F70BF"/>
    <w:rsid w:val="00101571"/>
    <w:rsid w:val="00121538"/>
    <w:rsid w:val="0012282A"/>
    <w:rsid w:val="001253F0"/>
    <w:rsid w:val="00126A60"/>
    <w:rsid w:val="001337E5"/>
    <w:rsid w:val="001357B2"/>
    <w:rsid w:val="00145514"/>
    <w:rsid w:val="00153FCC"/>
    <w:rsid w:val="0015511A"/>
    <w:rsid w:val="001633DF"/>
    <w:rsid w:val="0016477F"/>
    <w:rsid w:val="00167EA0"/>
    <w:rsid w:val="00170A31"/>
    <w:rsid w:val="00175615"/>
    <w:rsid w:val="00180B27"/>
    <w:rsid w:val="001828C9"/>
    <w:rsid w:val="0018298D"/>
    <w:rsid w:val="00183B4D"/>
    <w:rsid w:val="00185699"/>
    <w:rsid w:val="00187E39"/>
    <w:rsid w:val="001914E5"/>
    <w:rsid w:val="001A54EA"/>
    <w:rsid w:val="001A7C7F"/>
    <w:rsid w:val="001B1674"/>
    <w:rsid w:val="001B6960"/>
    <w:rsid w:val="001C0E7E"/>
    <w:rsid w:val="001C3281"/>
    <w:rsid w:val="001C630A"/>
    <w:rsid w:val="001C66A5"/>
    <w:rsid w:val="001C788F"/>
    <w:rsid w:val="001C7D8B"/>
    <w:rsid w:val="001D2604"/>
    <w:rsid w:val="001D47A7"/>
    <w:rsid w:val="001E5827"/>
    <w:rsid w:val="001E6F1C"/>
    <w:rsid w:val="001F0DF9"/>
    <w:rsid w:val="00211A91"/>
    <w:rsid w:val="00211C92"/>
    <w:rsid w:val="00226C03"/>
    <w:rsid w:val="0023076C"/>
    <w:rsid w:val="002411C8"/>
    <w:rsid w:val="00244452"/>
    <w:rsid w:val="00251D8A"/>
    <w:rsid w:val="00253A01"/>
    <w:rsid w:val="00254AB2"/>
    <w:rsid w:val="00256A7C"/>
    <w:rsid w:val="00257AA1"/>
    <w:rsid w:val="002637CC"/>
    <w:rsid w:val="00266BCD"/>
    <w:rsid w:val="002866C1"/>
    <w:rsid w:val="002A438E"/>
    <w:rsid w:val="002B473B"/>
    <w:rsid w:val="002C4DF2"/>
    <w:rsid w:val="002C6EFE"/>
    <w:rsid w:val="002D1033"/>
    <w:rsid w:val="002D6035"/>
    <w:rsid w:val="002F0BB5"/>
    <w:rsid w:val="002F202E"/>
    <w:rsid w:val="002F4BAA"/>
    <w:rsid w:val="003126DC"/>
    <w:rsid w:val="00314DB0"/>
    <w:rsid w:val="00315CD2"/>
    <w:rsid w:val="003246AD"/>
    <w:rsid w:val="00327A13"/>
    <w:rsid w:val="003330C4"/>
    <w:rsid w:val="003358C6"/>
    <w:rsid w:val="00343824"/>
    <w:rsid w:val="0035216F"/>
    <w:rsid w:val="00356F2C"/>
    <w:rsid w:val="003668DF"/>
    <w:rsid w:val="003721DD"/>
    <w:rsid w:val="003764DA"/>
    <w:rsid w:val="003804E4"/>
    <w:rsid w:val="00383D55"/>
    <w:rsid w:val="00391F92"/>
    <w:rsid w:val="003A3B44"/>
    <w:rsid w:val="003B0144"/>
    <w:rsid w:val="003B06C4"/>
    <w:rsid w:val="003B1E06"/>
    <w:rsid w:val="003B3B5A"/>
    <w:rsid w:val="003C38D4"/>
    <w:rsid w:val="003C4300"/>
    <w:rsid w:val="003D34AF"/>
    <w:rsid w:val="003D61E5"/>
    <w:rsid w:val="003E5BB6"/>
    <w:rsid w:val="003F153D"/>
    <w:rsid w:val="003F3D61"/>
    <w:rsid w:val="00404DFE"/>
    <w:rsid w:val="00407296"/>
    <w:rsid w:val="00420877"/>
    <w:rsid w:val="00422C1D"/>
    <w:rsid w:val="0042451A"/>
    <w:rsid w:val="0043548F"/>
    <w:rsid w:val="00440980"/>
    <w:rsid w:val="00446F8A"/>
    <w:rsid w:val="00451530"/>
    <w:rsid w:val="004579E7"/>
    <w:rsid w:val="004723BE"/>
    <w:rsid w:val="00473497"/>
    <w:rsid w:val="00484888"/>
    <w:rsid w:val="004853CA"/>
    <w:rsid w:val="00492AB3"/>
    <w:rsid w:val="00492EB5"/>
    <w:rsid w:val="004A16F5"/>
    <w:rsid w:val="004A5E39"/>
    <w:rsid w:val="004B21F4"/>
    <w:rsid w:val="004B3FC5"/>
    <w:rsid w:val="004C47F4"/>
    <w:rsid w:val="004C489C"/>
    <w:rsid w:val="004C63F8"/>
    <w:rsid w:val="004C7B75"/>
    <w:rsid w:val="004D513B"/>
    <w:rsid w:val="004E2D16"/>
    <w:rsid w:val="004E730E"/>
    <w:rsid w:val="004F2A9B"/>
    <w:rsid w:val="00506B67"/>
    <w:rsid w:val="00520396"/>
    <w:rsid w:val="00523908"/>
    <w:rsid w:val="00530AE6"/>
    <w:rsid w:val="00532C9D"/>
    <w:rsid w:val="00533378"/>
    <w:rsid w:val="00534924"/>
    <w:rsid w:val="005353FF"/>
    <w:rsid w:val="00535490"/>
    <w:rsid w:val="00542D7B"/>
    <w:rsid w:val="00557287"/>
    <w:rsid w:val="0056286C"/>
    <w:rsid w:val="00567806"/>
    <w:rsid w:val="00574887"/>
    <w:rsid w:val="005801E8"/>
    <w:rsid w:val="00592921"/>
    <w:rsid w:val="005A0B1D"/>
    <w:rsid w:val="005B71F9"/>
    <w:rsid w:val="005C44BF"/>
    <w:rsid w:val="005E503A"/>
    <w:rsid w:val="00601171"/>
    <w:rsid w:val="0060119B"/>
    <w:rsid w:val="006069A5"/>
    <w:rsid w:val="00616B68"/>
    <w:rsid w:val="0062348A"/>
    <w:rsid w:val="00634CD3"/>
    <w:rsid w:val="006353F2"/>
    <w:rsid w:val="006476B1"/>
    <w:rsid w:val="0065380F"/>
    <w:rsid w:val="00657A6A"/>
    <w:rsid w:val="00661924"/>
    <w:rsid w:val="00664ED3"/>
    <w:rsid w:val="00665C11"/>
    <w:rsid w:val="00670EBF"/>
    <w:rsid w:val="006737F9"/>
    <w:rsid w:val="0067476F"/>
    <w:rsid w:val="00676947"/>
    <w:rsid w:val="0068245F"/>
    <w:rsid w:val="00685D66"/>
    <w:rsid w:val="006905EE"/>
    <w:rsid w:val="00691040"/>
    <w:rsid w:val="00691CBD"/>
    <w:rsid w:val="0069646C"/>
    <w:rsid w:val="006B29CE"/>
    <w:rsid w:val="006D113C"/>
    <w:rsid w:val="006E41B5"/>
    <w:rsid w:val="006F0E2C"/>
    <w:rsid w:val="0070055D"/>
    <w:rsid w:val="00707E4B"/>
    <w:rsid w:val="00710DA7"/>
    <w:rsid w:val="00713F66"/>
    <w:rsid w:val="0071610F"/>
    <w:rsid w:val="00720C9E"/>
    <w:rsid w:val="007327A4"/>
    <w:rsid w:val="00740E0F"/>
    <w:rsid w:val="00742F76"/>
    <w:rsid w:val="00747D99"/>
    <w:rsid w:val="00752E97"/>
    <w:rsid w:val="007537DF"/>
    <w:rsid w:val="007664FE"/>
    <w:rsid w:val="0077243F"/>
    <w:rsid w:val="00781407"/>
    <w:rsid w:val="007921CC"/>
    <w:rsid w:val="00793C44"/>
    <w:rsid w:val="007A2AFD"/>
    <w:rsid w:val="007B59B5"/>
    <w:rsid w:val="007B6E59"/>
    <w:rsid w:val="007B7125"/>
    <w:rsid w:val="007C0D0A"/>
    <w:rsid w:val="007C113C"/>
    <w:rsid w:val="007D09A4"/>
    <w:rsid w:val="007E0601"/>
    <w:rsid w:val="007E1067"/>
    <w:rsid w:val="007E51B3"/>
    <w:rsid w:val="007E60B8"/>
    <w:rsid w:val="007E6CDE"/>
    <w:rsid w:val="00800F75"/>
    <w:rsid w:val="00821437"/>
    <w:rsid w:val="00821C32"/>
    <w:rsid w:val="008318CE"/>
    <w:rsid w:val="0085121F"/>
    <w:rsid w:val="00863B10"/>
    <w:rsid w:val="00863CDB"/>
    <w:rsid w:val="008640AB"/>
    <w:rsid w:val="00866B43"/>
    <w:rsid w:val="008755E0"/>
    <w:rsid w:val="00876C67"/>
    <w:rsid w:val="00882F47"/>
    <w:rsid w:val="008842F8"/>
    <w:rsid w:val="008A78A7"/>
    <w:rsid w:val="008B292D"/>
    <w:rsid w:val="008B605D"/>
    <w:rsid w:val="008C0F9D"/>
    <w:rsid w:val="008D45C9"/>
    <w:rsid w:val="008E060F"/>
    <w:rsid w:val="008E27F9"/>
    <w:rsid w:val="008E77FC"/>
    <w:rsid w:val="008F0298"/>
    <w:rsid w:val="008F79A9"/>
    <w:rsid w:val="00904ABF"/>
    <w:rsid w:val="00907821"/>
    <w:rsid w:val="00912BDD"/>
    <w:rsid w:val="009144A4"/>
    <w:rsid w:val="0093500A"/>
    <w:rsid w:val="00943169"/>
    <w:rsid w:val="00956B43"/>
    <w:rsid w:val="00967B04"/>
    <w:rsid w:val="00975026"/>
    <w:rsid w:val="00980599"/>
    <w:rsid w:val="0099476D"/>
    <w:rsid w:val="009C50EB"/>
    <w:rsid w:val="009C6C09"/>
    <w:rsid w:val="009C6C16"/>
    <w:rsid w:val="009E4194"/>
    <w:rsid w:val="009F7B31"/>
    <w:rsid w:val="00A002CE"/>
    <w:rsid w:val="00A0143E"/>
    <w:rsid w:val="00A05AF6"/>
    <w:rsid w:val="00A066F9"/>
    <w:rsid w:val="00A075D6"/>
    <w:rsid w:val="00A13D15"/>
    <w:rsid w:val="00A14B94"/>
    <w:rsid w:val="00A20CEF"/>
    <w:rsid w:val="00A372F3"/>
    <w:rsid w:val="00A42B90"/>
    <w:rsid w:val="00A44E4E"/>
    <w:rsid w:val="00A55528"/>
    <w:rsid w:val="00A6280A"/>
    <w:rsid w:val="00A6396C"/>
    <w:rsid w:val="00A7637E"/>
    <w:rsid w:val="00A77142"/>
    <w:rsid w:val="00A81373"/>
    <w:rsid w:val="00A92A11"/>
    <w:rsid w:val="00A93868"/>
    <w:rsid w:val="00AA00DC"/>
    <w:rsid w:val="00AA38BA"/>
    <w:rsid w:val="00AA539B"/>
    <w:rsid w:val="00AB40BA"/>
    <w:rsid w:val="00AB5BCF"/>
    <w:rsid w:val="00AC64F7"/>
    <w:rsid w:val="00AD4852"/>
    <w:rsid w:val="00AD72F2"/>
    <w:rsid w:val="00AE12A4"/>
    <w:rsid w:val="00AE46A1"/>
    <w:rsid w:val="00AE701A"/>
    <w:rsid w:val="00AF1048"/>
    <w:rsid w:val="00AF4D53"/>
    <w:rsid w:val="00B13E9D"/>
    <w:rsid w:val="00B149A2"/>
    <w:rsid w:val="00B15353"/>
    <w:rsid w:val="00B15898"/>
    <w:rsid w:val="00B26C53"/>
    <w:rsid w:val="00B32F2A"/>
    <w:rsid w:val="00B41C73"/>
    <w:rsid w:val="00B47CDB"/>
    <w:rsid w:val="00B67568"/>
    <w:rsid w:val="00B76772"/>
    <w:rsid w:val="00B8249D"/>
    <w:rsid w:val="00B866A3"/>
    <w:rsid w:val="00B95E53"/>
    <w:rsid w:val="00BA3FB4"/>
    <w:rsid w:val="00BC175F"/>
    <w:rsid w:val="00BC79F8"/>
    <w:rsid w:val="00BD13FA"/>
    <w:rsid w:val="00BD4733"/>
    <w:rsid w:val="00BE07C9"/>
    <w:rsid w:val="00BE4175"/>
    <w:rsid w:val="00BE4E39"/>
    <w:rsid w:val="00BF5DC4"/>
    <w:rsid w:val="00C07795"/>
    <w:rsid w:val="00C13642"/>
    <w:rsid w:val="00C150CA"/>
    <w:rsid w:val="00C1656C"/>
    <w:rsid w:val="00C22825"/>
    <w:rsid w:val="00C2393D"/>
    <w:rsid w:val="00C36B98"/>
    <w:rsid w:val="00C448D2"/>
    <w:rsid w:val="00C45926"/>
    <w:rsid w:val="00C478F7"/>
    <w:rsid w:val="00C5209D"/>
    <w:rsid w:val="00C558A9"/>
    <w:rsid w:val="00C60937"/>
    <w:rsid w:val="00C63F07"/>
    <w:rsid w:val="00C64ADA"/>
    <w:rsid w:val="00C735AE"/>
    <w:rsid w:val="00C91DF2"/>
    <w:rsid w:val="00C94564"/>
    <w:rsid w:val="00C979AE"/>
    <w:rsid w:val="00CA0C1D"/>
    <w:rsid w:val="00CA1F7C"/>
    <w:rsid w:val="00CA3AC4"/>
    <w:rsid w:val="00CA6E59"/>
    <w:rsid w:val="00CC0177"/>
    <w:rsid w:val="00CD2161"/>
    <w:rsid w:val="00CE0118"/>
    <w:rsid w:val="00CE1414"/>
    <w:rsid w:val="00CE3CD4"/>
    <w:rsid w:val="00CE5E03"/>
    <w:rsid w:val="00CF55C3"/>
    <w:rsid w:val="00D01CE9"/>
    <w:rsid w:val="00D039FB"/>
    <w:rsid w:val="00D05CD0"/>
    <w:rsid w:val="00D062AB"/>
    <w:rsid w:val="00D32401"/>
    <w:rsid w:val="00D41FF5"/>
    <w:rsid w:val="00D6479F"/>
    <w:rsid w:val="00D64C8B"/>
    <w:rsid w:val="00D67A3D"/>
    <w:rsid w:val="00D729AA"/>
    <w:rsid w:val="00D820C0"/>
    <w:rsid w:val="00D903B4"/>
    <w:rsid w:val="00D96487"/>
    <w:rsid w:val="00D96B9F"/>
    <w:rsid w:val="00D97AB1"/>
    <w:rsid w:val="00DA11AA"/>
    <w:rsid w:val="00DA4CB3"/>
    <w:rsid w:val="00DA5CC7"/>
    <w:rsid w:val="00DA5F95"/>
    <w:rsid w:val="00DB0DB8"/>
    <w:rsid w:val="00DB16CE"/>
    <w:rsid w:val="00DB559D"/>
    <w:rsid w:val="00DC1928"/>
    <w:rsid w:val="00DC6AFC"/>
    <w:rsid w:val="00DD1289"/>
    <w:rsid w:val="00DD3BC7"/>
    <w:rsid w:val="00DE1397"/>
    <w:rsid w:val="00DE559B"/>
    <w:rsid w:val="00E07509"/>
    <w:rsid w:val="00E1249E"/>
    <w:rsid w:val="00E34E89"/>
    <w:rsid w:val="00E35615"/>
    <w:rsid w:val="00E37C3B"/>
    <w:rsid w:val="00E45A7A"/>
    <w:rsid w:val="00E45B14"/>
    <w:rsid w:val="00E526C4"/>
    <w:rsid w:val="00E62370"/>
    <w:rsid w:val="00E62D7D"/>
    <w:rsid w:val="00E630E4"/>
    <w:rsid w:val="00E65D6A"/>
    <w:rsid w:val="00E66768"/>
    <w:rsid w:val="00E66E7E"/>
    <w:rsid w:val="00E76FA7"/>
    <w:rsid w:val="00E800E2"/>
    <w:rsid w:val="00E9315A"/>
    <w:rsid w:val="00EA5728"/>
    <w:rsid w:val="00EA7ADD"/>
    <w:rsid w:val="00EC48A0"/>
    <w:rsid w:val="00ED6858"/>
    <w:rsid w:val="00EF5340"/>
    <w:rsid w:val="00F43FE8"/>
    <w:rsid w:val="00F44145"/>
    <w:rsid w:val="00F468A7"/>
    <w:rsid w:val="00F472F5"/>
    <w:rsid w:val="00F540D1"/>
    <w:rsid w:val="00F60E39"/>
    <w:rsid w:val="00F60FE8"/>
    <w:rsid w:val="00F66DDF"/>
    <w:rsid w:val="00F67AB0"/>
    <w:rsid w:val="00F83F1E"/>
    <w:rsid w:val="00F85117"/>
    <w:rsid w:val="00F86FFB"/>
    <w:rsid w:val="00F96453"/>
    <w:rsid w:val="00FA5A23"/>
    <w:rsid w:val="00FA63C1"/>
    <w:rsid w:val="00FA683A"/>
    <w:rsid w:val="00FC797C"/>
    <w:rsid w:val="00FC7C62"/>
    <w:rsid w:val="00FD0387"/>
    <w:rsid w:val="00FD3BCC"/>
    <w:rsid w:val="00FE0B46"/>
    <w:rsid w:val="00FF0F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D4A307-F0FF-4670-8B92-75A1D4883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E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668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aliases w:val="bullet,Paragraph,bullet 1,Bullet Number,List Paragraph1,Number Bullets,List Paragraph-rfp content,List Paragraph 1,List Paragraph level1,My checklist,N1,lp1,lp11,VNA - List Paragraph,Bullet L1,List Paragraph11,Medium Grid 1 - Accent 21"/>
    <w:basedOn w:val="Normal"/>
    <w:link w:val="ListParagraphChar"/>
    <w:qFormat/>
    <w:rsid w:val="00D820C0"/>
    <w:pPr>
      <w:ind w:left="720"/>
      <w:contextualSpacing/>
    </w:pPr>
  </w:style>
  <w:style w:type="paragraph" w:styleId="Header">
    <w:name w:val="header"/>
    <w:basedOn w:val="Normal"/>
    <w:link w:val="HeaderChar"/>
    <w:uiPriority w:val="99"/>
    <w:unhideWhenUsed/>
    <w:rsid w:val="009805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599"/>
  </w:style>
  <w:style w:type="paragraph" w:styleId="Footer">
    <w:name w:val="footer"/>
    <w:basedOn w:val="Normal"/>
    <w:link w:val="FooterChar"/>
    <w:uiPriority w:val="99"/>
    <w:unhideWhenUsed/>
    <w:rsid w:val="009805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599"/>
  </w:style>
  <w:style w:type="table" w:styleId="TableGrid">
    <w:name w:val="Table Grid"/>
    <w:basedOn w:val="TableNormal"/>
    <w:uiPriority w:val="59"/>
    <w:rsid w:val="001E58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ullet Char,Paragraph Char,bullet 1 Char,Bullet Number Char,List Paragraph1 Char,Number Bullets Char,List Paragraph-rfp content Char,List Paragraph 1 Char,List Paragraph level1 Char,My checklist Char,N1 Char,lp1 Char,lp11 Char"/>
    <w:link w:val="ListParagraph"/>
    <w:qFormat/>
    <w:locked/>
    <w:rsid w:val="000640FC"/>
  </w:style>
  <w:style w:type="character" w:styleId="Hyperlink">
    <w:name w:val="Hyperlink"/>
    <w:basedOn w:val="DefaultParagraphFont"/>
    <w:uiPriority w:val="99"/>
    <w:semiHidden/>
    <w:unhideWhenUsed/>
    <w:rsid w:val="00AC64F7"/>
    <w:rPr>
      <w:color w:val="0000FF"/>
      <w:u w:val="single"/>
    </w:rPr>
  </w:style>
  <w:style w:type="paragraph" w:styleId="FootnoteText">
    <w:name w:val="footnote text"/>
    <w:basedOn w:val="Normal"/>
    <w:link w:val="FootnoteTextChar"/>
    <w:uiPriority w:val="99"/>
    <w:semiHidden/>
    <w:unhideWhenUsed/>
    <w:rsid w:val="00E623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2370"/>
    <w:rPr>
      <w:sz w:val="20"/>
      <w:szCs w:val="20"/>
    </w:rPr>
  </w:style>
  <w:style w:type="character" w:styleId="FootnoteReference">
    <w:name w:val="footnote reference"/>
    <w:basedOn w:val="DefaultParagraphFont"/>
    <w:uiPriority w:val="99"/>
    <w:semiHidden/>
    <w:unhideWhenUsed/>
    <w:rsid w:val="00E62370"/>
    <w:rPr>
      <w:vertAlign w:val="superscript"/>
    </w:rPr>
  </w:style>
  <w:style w:type="paragraph" w:styleId="BalloonText">
    <w:name w:val="Balloon Text"/>
    <w:basedOn w:val="Normal"/>
    <w:link w:val="BalloonTextChar"/>
    <w:uiPriority w:val="99"/>
    <w:semiHidden/>
    <w:unhideWhenUsed/>
    <w:rsid w:val="00D41F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F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350324">
      <w:bodyDiv w:val="1"/>
      <w:marLeft w:val="0"/>
      <w:marRight w:val="0"/>
      <w:marTop w:val="0"/>
      <w:marBottom w:val="0"/>
      <w:divBdr>
        <w:top w:val="none" w:sz="0" w:space="0" w:color="auto"/>
        <w:left w:val="none" w:sz="0" w:space="0" w:color="auto"/>
        <w:bottom w:val="none" w:sz="0" w:space="0" w:color="auto"/>
        <w:right w:val="none" w:sz="0" w:space="0" w:color="auto"/>
      </w:divBdr>
      <w:divsChild>
        <w:div w:id="1650937932">
          <w:marLeft w:val="0"/>
          <w:marRight w:val="0"/>
          <w:marTop w:val="0"/>
          <w:marBottom w:val="0"/>
          <w:divBdr>
            <w:top w:val="none" w:sz="0" w:space="0" w:color="auto"/>
            <w:left w:val="none" w:sz="0" w:space="0" w:color="auto"/>
            <w:bottom w:val="none" w:sz="0" w:space="0" w:color="auto"/>
            <w:right w:val="none" w:sz="0" w:space="0" w:color="auto"/>
          </w:divBdr>
          <w:divsChild>
            <w:div w:id="1043553432">
              <w:marLeft w:val="0"/>
              <w:marRight w:val="0"/>
              <w:marTop w:val="0"/>
              <w:marBottom w:val="0"/>
              <w:divBdr>
                <w:top w:val="none" w:sz="0" w:space="0" w:color="auto"/>
                <w:left w:val="none" w:sz="0" w:space="0" w:color="auto"/>
                <w:bottom w:val="none" w:sz="0" w:space="0" w:color="auto"/>
                <w:right w:val="none" w:sz="0" w:space="0" w:color="auto"/>
              </w:divBdr>
              <w:divsChild>
                <w:div w:id="746417084">
                  <w:marLeft w:val="0"/>
                  <w:marRight w:val="0"/>
                  <w:marTop w:val="0"/>
                  <w:marBottom w:val="0"/>
                  <w:divBdr>
                    <w:top w:val="none" w:sz="0" w:space="0" w:color="auto"/>
                    <w:left w:val="none" w:sz="0" w:space="0" w:color="auto"/>
                    <w:bottom w:val="none" w:sz="0" w:space="0" w:color="auto"/>
                    <w:right w:val="none" w:sz="0" w:space="0" w:color="auto"/>
                  </w:divBdr>
                  <w:divsChild>
                    <w:div w:id="1320648557">
                      <w:marLeft w:val="0"/>
                      <w:marRight w:val="0"/>
                      <w:marTop w:val="0"/>
                      <w:marBottom w:val="0"/>
                      <w:divBdr>
                        <w:top w:val="none" w:sz="0" w:space="0" w:color="EAEAEA"/>
                        <w:left w:val="none" w:sz="0" w:space="0" w:color="EAEAEA"/>
                        <w:bottom w:val="single" w:sz="6" w:space="15" w:color="EAEAEA"/>
                        <w:right w:val="none" w:sz="0" w:space="0" w:color="EAEAEA"/>
                      </w:divBdr>
                      <w:divsChild>
                        <w:div w:id="1897354481">
                          <w:marLeft w:val="930"/>
                          <w:marRight w:val="0"/>
                          <w:marTop w:val="180"/>
                          <w:marBottom w:val="0"/>
                          <w:divBdr>
                            <w:top w:val="none" w:sz="0" w:space="0" w:color="auto"/>
                            <w:left w:val="none" w:sz="0" w:space="0" w:color="auto"/>
                            <w:bottom w:val="none" w:sz="0" w:space="0" w:color="auto"/>
                            <w:right w:val="none" w:sz="0" w:space="0" w:color="auto"/>
                          </w:divBdr>
                          <w:divsChild>
                            <w:div w:id="1746292487">
                              <w:marLeft w:val="0"/>
                              <w:marRight w:val="0"/>
                              <w:marTop w:val="0"/>
                              <w:marBottom w:val="0"/>
                              <w:divBdr>
                                <w:top w:val="none" w:sz="0" w:space="0" w:color="auto"/>
                                <w:left w:val="none" w:sz="0" w:space="0" w:color="auto"/>
                                <w:bottom w:val="none" w:sz="0" w:space="0" w:color="auto"/>
                                <w:right w:val="none" w:sz="0" w:space="0" w:color="auto"/>
                              </w:divBdr>
                              <w:divsChild>
                                <w:div w:id="1076321716">
                                  <w:marLeft w:val="0"/>
                                  <w:marRight w:val="0"/>
                                  <w:marTop w:val="0"/>
                                  <w:marBottom w:val="0"/>
                                  <w:divBdr>
                                    <w:top w:val="none" w:sz="0" w:space="0" w:color="auto"/>
                                    <w:left w:val="none" w:sz="0" w:space="0" w:color="auto"/>
                                    <w:bottom w:val="none" w:sz="0" w:space="0" w:color="auto"/>
                                    <w:right w:val="none" w:sz="0" w:space="0" w:color="auto"/>
                                  </w:divBdr>
                                  <w:divsChild>
                                    <w:div w:id="326713307">
                                      <w:marLeft w:val="0"/>
                                      <w:marRight w:val="0"/>
                                      <w:marTop w:val="0"/>
                                      <w:marBottom w:val="0"/>
                                      <w:divBdr>
                                        <w:top w:val="none" w:sz="0" w:space="0" w:color="auto"/>
                                        <w:left w:val="none" w:sz="0" w:space="0" w:color="auto"/>
                                        <w:bottom w:val="none" w:sz="0" w:space="0" w:color="auto"/>
                                        <w:right w:val="none" w:sz="0" w:space="0" w:color="auto"/>
                                      </w:divBdr>
                                      <w:divsChild>
                                        <w:div w:id="1827012825">
                                          <w:marLeft w:val="0"/>
                                          <w:marRight w:val="0"/>
                                          <w:marTop w:val="0"/>
                                          <w:marBottom w:val="0"/>
                                          <w:divBdr>
                                            <w:top w:val="none" w:sz="0" w:space="0" w:color="auto"/>
                                            <w:left w:val="none" w:sz="0" w:space="0" w:color="auto"/>
                                            <w:bottom w:val="none" w:sz="0" w:space="0" w:color="auto"/>
                                            <w:right w:val="none" w:sz="0" w:space="0" w:color="auto"/>
                                          </w:divBdr>
                                          <w:divsChild>
                                            <w:div w:id="750321763">
                                              <w:marLeft w:val="0"/>
                                              <w:marRight w:val="0"/>
                                              <w:marTop w:val="0"/>
                                              <w:marBottom w:val="0"/>
                                              <w:divBdr>
                                                <w:top w:val="none" w:sz="0" w:space="0" w:color="auto"/>
                                                <w:left w:val="none" w:sz="0" w:space="0" w:color="auto"/>
                                                <w:bottom w:val="none" w:sz="0" w:space="0" w:color="auto"/>
                                                <w:right w:val="none" w:sz="0" w:space="0" w:color="auto"/>
                                              </w:divBdr>
                                              <w:divsChild>
                                                <w:div w:id="34624262">
                                                  <w:marLeft w:val="0"/>
                                                  <w:marRight w:val="0"/>
                                                  <w:marTop w:val="0"/>
                                                  <w:marBottom w:val="0"/>
                                                  <w:divBdr>
                                                    <w:top w:val="none" w:sz="0" w:space="0" w:color="auto"/>
                                                    <w:left w:val="none" w:sz="0" w:space="0" w:color="auto"/>
                                                    <w:bottom w:val="none" w:sz="0" w:space="0" w:color="auto"/>
                                                    <w:right w:val="none" w:sz="0" w:space="0" w:color="auto"/>
                                                  </w:divBdr>
                                                  <w:divsChild>
                                                    <w:div w:id="82694526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1038486">
      <w:bodyDiv w:val="1"/>
      <w:marLeft w:val="0"/>
      <w:marRight w:val="0"/>
      <w:marTop w:val="0"/>
      <w:marBottom w:val="0"/>
      <w:divBdr>
        <w:top w:val="none" w:sz="0" w:space="0" w:color="auto"/>
        <w:left w:val="none" w:sz="0" w:space="0" w:color="auto"/>
        <w:bottom w:val="none" w:sz="0" w:space="0" w:color="auto"/>
        <w:right w:val="none" w:sz="0" w:space="0" w:color="auto"/>
      </w:divBdr>
    </w:div>
    <w:div w:id="358121097">
      <w:bodyDiv w:val="1"/>
      <w:marLeft w:val="0"/>
      <w:marRight w:val="0"/>
      <w:marTop w:val="0"/>
      <w:marBottom w:val="0"/>
      <w:divBdr>
        <w:top w:val="none" w:sz="0" w:space="0" w:color="auto"/>
        <w:left w:val="none" w:sz="0" w:space="0" w:color="auto"/>
        <w:bottom w:val="none" w:sz="0" w:space="0" w:color="auto"/>
        <w:right w:val="none" w:sz="0" w:space="0" w:color="auto"/>
      </w:divBdr>
      <w:divsChild>
        <w:div w:id="1675764067">
          <w:marLeft w:val="0"/>
          <w:marRight w:val="0"/>
          <w:marTop w:val="120"/>
          <w:marBottom w:val="0"/>
          <w:divBdr>
            <w:top w:val="none" w:sz="0" w:space="0" w:color="auto"/>
            <w:left w:val="none" w:sz="0" w:space="0" w:color="auto"/>
            <w:bottom w:val="none" w:sz="0" w:space="0" w:color="auto"/>
            <w:right w:val="none" w:sz="0" w:space="0" w:color="auto"/>
          </w:divBdr>
        </w:div>
        <w:div w:id="1632403048">
          <w:marLeft w:val="0"/>
          <w:marRight w:val="0"/>
          <w:marTop w:val="120"/>
          <w:marBottom w:val="0"/>
          <w:divBdr>
            <w:top w:val="none" w:sz="0" w:space="0" w:color="auto"/>
            <w:left w:val="none" w:sz="0" w:space="0" w:color="auto"/>
            <w:bottom w:val="none" w:sz="0" w:space="0" w:color="auto"/>
            <w:right w:val="none" w:sz="0" w:space="0" w:color="auto"/>
          </w:divBdr>
        </w:div>
        <w:div w:id="2042315293">
          <w:marLeft w:val="0"/>
          <w:marRight w:val="0"/>
          <w:marTop w:val="120"/>
          <w:marBottom w:val="0"/>
          <w:divBdr>
            <w:top w:val="none" w:sz="0" w:space="0" w:color="auto"/>
            <w:left w:val="none" w:sz="0" w:space="0" w:color="auto"/>
            <w:bottom w:val="none" w:sz="0" w:space="0" w:color="auto"/>
            <w:right w:val="none" w:sz="0" w:space="0" w:color="auto"/>
          </w:divBdr>
        </w:div>
        <w:div w:id="2040541344">
          <w:marLeft w:val="0"/>
          <w:marRight w:val="0"/>
          <w:marTop w:val="120"/>
          <w:marBottom w:val="0"/>
          <w:divBdr>
            <w:top w:val="none" w:sz="0" w:space="0" w:color="auto"/>
            <w:left w:val="none" w:sz="0" w:space="0" w:color="auto"/>
            <w:bottom w:val="none" w:sz="0" w:space="0" w:color="auto"/>
            <w:right w:val="none" w:sz="0" w:space="0" w:color="auto"/>
          </w:divBdr>
        </w:div>
        <w:div w:id="322007615">
          <w:marLeft w:val="0"/>
          <w:marRight w:val="0"/>
          <w:marTop w:val="120"/>
          <w:marBottom w:val="0"/>
          <w:divBdr>
            <w:top w:val="none" w:sz="0" w:space="0" w:color="auto"/>
            <w:left w:val="none" w:sz="0" w:space="0" w:color="auto"/>
            <w:bottom w:val="none" w:sz="0" w:space="0" w:color="auto"/>
            <w:right w:val="none" w:sz="0" w:space="0" w:color="auto"/>
          </w:divBdr>
        </w:div>
        <w:div w:id="2071345192">
          <w:marLeft w:val="0"/>
          <w:marRight w:val="0"/>
          <w:marTop w:val="120"/>
          <w:marBottom w:val="0"/>
          <w:divBdr>
            <w:top w:val="none" w:sz="0" w:space="0" w:color="auto"/>
            <w:left w:val="none" w:sz="0" w:space="0" w:color="auto"/>
            <w:bottom w:val="none" w:sz="0" w:space="0" w:color="auto"/>
            <w:right w:val="none" w:sz="0" w:space="0" w:color="auto"/>
          </w:divBdr>
        </w:div>
        <w:div w:id="1558470199">
          <w:marLeft w:val="0"/>
          <w:marRight w:val="0"/>
          <w:marTop w:val="120"/>
          <w:marBottom w:val="0"/>
          <w:divBdr>
            <w:top w:val="none" w:sz="0" w:space="0" w:color="auto"/>
            <w:left w:val="none" w:sz="0" w:space="0" w:color="auto"/>
            <w:bottom w:val="none" w:sz="0" w:space="0" w:color="auto"/>
            <w:right w:val="none" w:sz="0" w:space="0" w:color="auto"/>
          </w:divBdr>
        </w:div>
        <w:div w:id="283196227">
          <w:marLeft w:val="0"/>
          <w:marRight w:val="0"/>
          <w:marTop w:val="120"/>
          <w:marBottom w:val="0"/>
          <w:divBdr>
            <w:top w:val="none" w:sz="0" w:space="0" w:color="auto"/>
            <w:left w:val="none" w:sz="0" w:space="0" w:color="auto"/>
            <w:bottom w:val="none" w:sz="0" w:space="0" w:color="auto"/>
            <w:right w:val="none" w:sz="0" w:space="0" w:color="auto"/>
          </w:divBdr>
        </w:div>
        <w:div w:id="624702665">
          <w:marLeft w:val="0"/>
          <w:marRight w:val="0"/>
          <w:marTop w:val="120"/>
          <w:marBottom w:val="0"/>
          <w:divBdr>
            <w:top w:val="none" w:sz="0" w:space="0" w:color="auto"/>
            <w:left w:val="none" w:sz="0" w:space="0" w:color="auto"/>
            <w:bottom w:val="none" w:sz="0" w:space="0" w:color="auto"/>
            <w:right w:val="none" w:sz="0" w:space="0" w:color="auto"/>
          </w:divBdr>
        </w:div>
        <w:div w:id="465396029">
          <w:marLeft w:val="0"/>
          <w:marRight w:val="0"/>
          <w:marTop w:val="120"/>
          <w:marBottom w:val="0"/>
          <w:divBdr>
            <w:top w:val="none" w:sz="0" w:space="0" w:color="auto"/>
            <w:left w:val="none" w:sz="0" w:space="0" w:color="auto"/>
            <w:bottom w:val="none" w:sz="0" w:space="0" w:color="auto"/>
            <w:right w:val="none" w:sz="0" w:space="0" w:color="auto"/>
          </w:divBdr>
        </w:div>
        <w:div w:id="2012248389">
          <w:marLeft w:val="0"/>
          <w:marRight w:val="0"/>
          <w:marTop w:val="120"/>
          <w:marBottom w:val="0"/>
          <w:divBdr>
            <w:top w:val="none" w:sz="0" w:space="0" w:color="auto"/>
            <w:left w:val="none" w:sz="0" w:space="0" w:color="auto"/>
            <w:bottom w:val="none" w:sz="0" w:space="0" w:color="auto"/>
            <w:right w:val="none" w:sz="0" w:space="0" w:color="auto"/>
          </w:divBdr>
        </w:div>
        <w:div w:id="1807694449">
          <w:marLeft w:val="0"/>
          <w:marRight w:val="0"/>
          <w:marTop w:val="120"/>
          <w:marBottom w:val="0"/>
          <w:divBdr>
            <w:top w:val="none" w:sz="0" w:space="0" w:color="auto"/>
            <w:left w:val="none" w:sz="0" w:space="0" w:color="auto"/>
            <w:bottom w:val="none" w:sz="0" w:space="0" w:color="auto"/>
            <w:right w:val="none" w:sz="0" w:space="0" w:color="auto"/>
          </w:divBdr>
        </w:div>
      </w:divsChild>
    </w:div>
    <w:div w:id="420641642">
      <w:bodyDiv w:val="1"/>
      <w:marLeft w:val="0"/>
      <w:marRight w:val="0"/>
      <w:marTop w:val="0"/>
      <w:marBottom w:val="0"/>
      <w:divBdr>
        <w:top w:val="none" w:sz="0" w:space="0" w:color="auto"/>
        <w:left w:val="none" w:sz="0" w:space="0" w:color="auto"/>
        <w:bottom w:val="none" w:sz="0" w:space="0" w:color="auto"/>
        <w:right w:val="none" w:sz="0" w:space="0" w:color="auto"/>
      </w:divBdr>
      <w:divsChild>
        <w:div w:id="1641573951">
          <w:marLeft w:val="0"/>
          <w:marRight w:val="0"/>
          <w:marTop w:val="120"/>
          <w:marBottom w:val="0"/>
          <w:divBdr>
            <w:top w:val="none" w:sz="0" w:space="0" w:color="auto"/>
            <w:left w:val="none" w:sz="0" w:space="0" w:color="auto"/>
            <w:bottom w:val="none" w:sz="0" w:space="0" w:color="auto"/>
            <w:right w:val="none" w:sz="0" w:space="0" w:color="auto"/>
          </w:divBdr>
        </w:div>
        <w:div w:id="390426079">
          <w:marLeft w:val="0"/>
          <w:marRight w:val="0"/>
          <w:marTop w:val="120"/>
          <w:marBottom w:val="0"/>
          <w:divBdr>
            <w:top w:val="none" w:sz="0" w:space="0" w:color="auto"/>
            <w:left w:val="none" w:sz="0" w:space="0" w:color="auto"/>
            <w:bottom w:val="none" w:sz="0" w:space="0" w:color="auto"/>
            <w:right w:val="none" w:sz="0" w:space="0" w:color="auto"/>
          </w:divBdr>
        </w:div>
        <w:div w:id="748843595">
          <w:marLeft w:val="0"/>
          <w:marRight w:val="0"/>
          <w:marTop w:val="120"/>
          <w:marBottom w:val="0"/>
          <w:divBdr>
            <w:top w:val="none" w:sz="0" w:space="0" w:color="auto"/>
            <w:left w:val="none" w:sz="0" w:space="0" w:color="auto"/>
            <w:bottom w:val="none" w:sz="0" w:space="0" w:color="auto"/>
            <w:right w:val="none" w:sz="0" w:space="0" w:color="auto"/>
          </w:divBdr>
        </w:div>
        <w:div w:id="1249537438">
          <w:marLeft w:val="0"/>
          <w:marRight w:val="0"/>
          <w:marTop w:val="120"/>
          <w:marBottom w:val="0"/>
          <w:divBdr>
            <w:top w:val="none" w:sz="0" w:space="0" w:color="auto"/>
            <w:left w:val="none" w:sz="0" w:space="0" w:color="auto"/>
            <w:bottom w:val="none" w:sz="0" w:space="0" w:color="auto"/>
            <w:right w:val="none" w:sz="0" w:space="0" w:color="auto"/>
          </w:divBdr>
        </w:div>
        <w:div w:id="2081172590">
          <w:marLeft w:val="0"/>
          <w:marRight w:val="0"/>
          <w:marTop w:val="120"/>
          <w:marBottom w:val="0"/>
          <w:divBdr>
            <w:top w:val="none" w:sz="0" w:space="0" w:color="auto"/>
            <w:left w:val="none" w:sz="0" w:space="0" w:color="auto"/>
            <w:bottom w:val="none" w:sz="0" w:space="0" w:color="auto"/>
            <w:right w:val="none" w:sz="0" w:space="0" w:color="auto"/>
          </w:divBdr>
        </w:div>
        <w:div w:id="2061593489">
          <w:marLeft w:val="0"/>
          <w:marRight w:val="0"/>
          <w:marTop w:val="120"/>
          <w:marBottom w:val="0"/>
          <w:divBdr>
            <w:top w:val="none" w:sz="0" w:space="0" w:color="auto"/>
            <w:left w:val="none" w:sz="0" w:space="0" w:color="auto"/>
            <w:bottom w:val="none" w:sz="0" w:space="0" w:color="auto"/>
            <w:right w:val="none" w:sz="0" w:space="0" w:color="auto"/>
          </w:divBdr>
        </w:div>
        <w:div w:id="1288464800">
          <w:marLeft w:val="0"/>
          <w:marRight w:val="0"/>
          <w:marTop w:val="120"/>
          <w:marBottom w:val="0"/>
          <w:divBdr>
            <w:top w:val="none" w:sz="0" w:space="0" w:color="auto"/>
            <w:left w:val="none" w:sz="0" w:space="0" w:color="auto"/>
            <w:bottom w:val="none" w:sz="0" w:space="0" w:color="auto"/>
            <w:right w:val="none" w:sz="0" w:space="0" w:color="auto"/>
          </w:divBdr>
        </w:div>
        <w:div w:id="1020663146">
          <w:marLeft w:val="0"/>
          <w:marRight w:val="0"/>
          <w:marTop w:val="120"/>
          <w:marBottom w:val="0"/>
          <w:divBdr>
            <w:top w:val="none" w:sz="0" w:space="0" w:color="auto"/>
            <w:left w:val="none" w:sz="0" w:space="0" w:color="auto"/>
            <w:bottom w:val="none" w:sz="0" w:space="0" w:color="auto"/>
            <w:right w:val="none" w:sz="0" w:space="0" w:color="auto"/>
          </w:divBdr>
        </w:div>
        <w:div w:id="221409278">
          <w:marLeft w:val="0"/>
          <w:marRight w:val="0"/>
          <w:marTop w:val="120"/>
          <w:marBottom w:val="0"/>
          <w:divBdr>
            <w:top w:val="none" w:sz="0" w:space="0" w:color="auto"/>
            <w:left w:val="none" w:sz="0" w:space="0" w:color="auto"/>
            <w:bottom w:val="none" w:sz="0" w:space="0" w:color="auto"/>
            <w:right w:val="none" w:sz="0" w:space="0" w:color="auto"/>
          </w:divBdr>
        </w:div>
      </w:divsChild>
    </w:div>
    <w:div w:id="622425945">
      <w:bodyDiv w:val="1"/>
      <w:marLeft w:val="0"/>
      <w:marRight w:val="0"/>
      <w:marTop w:val="0"/>
      <w:marBottom w:val="0"/>
      <w:divBdr>
        <w:top w:val="none" w:sz="0" w:space="0" w:color="auto"/>
        <w:left w:val="none" w:sz="0" w:space="0" w:color="auto"/>
        <w:bottom w:val="none" w:sz="0" w:space="0" w:color="auto"/>
        <w:right w:val="none" w:sz="0" w:space="0" w:color="auto"/>
      </w:divBdr>
    </w:div>
    <w:div w:id="704793114">
      <w:bodyDiv w:val="1"/>
      <w:marLeft w:val="0"/>
      <w:marRight w:val="0"/>
      <w:marTop w:val="0"/>
      <w:marBottom w:val="0"/>
      <w:divBdr>
        <w:top w:val="none" w:sz="0" w:space="0" w:color="auto"/>
        <w:left w:val="none" w:sz="0" w:space="0" w:color="auto"/>
        <w:bottom w:val="none" w:sz="0" w:space="0" w:color="auto"/>
        <w:right w:val="none" w:sz="0" w:space="0" w:color="auto"/>
      </w:divBdr>
      <w:divsChild>
        <w:div w:id="879830025">
          <w:marLeft w:val="0"/>
          <w:marRight w:val="0"/>
          <w:marTop w:val="120"/>
          <w:marBottom w:val="0"/>
          <w:divBdr>
            <w:top w:val="none" w:sz="0" w:space="0" w:color="auto"/>
            <w:left w:val="none" w:sz="0" w:space="0" w:color="auto"/>
            <w:bottom w:val="none" w:sz="0" w:space="0" w:color="auto"/>
            <w:right w:val="none" w:sz="0" w:space="0" w:color="auto"/>
          </w:divBdr>
        </w:div>
        <w:div w:id="1843471554">
          <w:marLeft w:val="0"/>
          <w:marRight w:val="0"/>
          <w:marTop w:val="120"/>
          <w:marBottom w:val="0"/>
          <w:divBdr>
            <w:top w:val="none" w:sz="0" w:space="0" w:color="auto"/>
            <w:left w:val="none" w:sz="0" w:space="0" w:color="auto"/>
            <w:bottom w:val="none" w:sz="0" w:space="0" w:color="auto"/>
            <w:right w:val="none" w:sz="0" w:space="0" w:color="auto"/>
          </w:divBdr>
        </w:div>
        <w:div w:id="737095200">
          <w:marLeft w:val="0"/>
          <w:marRight w:val="0"/>
          <w:marTop w:val="120"/>
          <w:marBottom w:val="0"/>
          <w:divBdr>
            <w:top w:val="none" w:sz="0" w:space="0" w:color="auto"/>
            <w:left w:val="none" w:sz="0" w:space="0" w:color="auto"/>
            <w:bottom w:val="none" w:sz="0" w:space="0" w:color="auto"/>
            <w:right w:val="none" w:sz="0" w:space="0" w:color="auto"/>
          </w:divBdr>
        </w:div>
        <w:div w:id="531959763">
          <w:marLeft w:val="0"/>
          <w:marRight w:val="0"/>
          <w:marTop w:val="120"/>
          <w:marBottom w:val="0"/>
          <w:divBdr>
            <w:top w:val="none" w:sz="0" w:space="0" w:color="auto"/>
            <w:left w:val="none" w:sz="0" w:space="0" w:color="auto"/>
            <w:bottom w:val="none" w:sz="0" w:space="0" w:color="auto"/>
            <w:right w:val="none" w:sz="0" w:space="0" w:color="auto"/>
          </w:divBdr>
        </w:div>
      </w:divsChild>
    </w:div>
    <w:div w:id="718361712">
      <w:bodyDiv w:val="1"/>
      <w:marLeft w:val="0"/>
      <w:marRight w:val="0"/>
      <w:marTop w:val="0"/>
      <w:marBottom w:val="0"/>
      <w:divBdr>
        <w:top w:val="none" w:sz="0" w:space="0" w:color="auto"/>
        <w:left w:val="none" w:sz="0" w:space="0" w:color="auto"/>
        <w:bottom w:val="none" w:sz="0" w:space="0" w:color="auto"/>
        <w:right w:val="none" w:sz="0" w:space="0" w:color="auto"/>
      </w:divBdr>
      <w:divsChild>
        <w:div w:id="1710062116">
          <w:marLeft w:val="0"/>
          <w:marRight w:val="0"/>
          <w:marTop w:val="0"/>
          <w:marBottom w:val="0"/>
          <w:divBdr>
            <w:top w:val="none" w:sz="0" w:space="0" w:color="auto"/>
            <w:left w:val="none" w:sz="0" w:space="0" w:color="auto"/>
            <w:bottom w:val="none" w:sz="0" w:space="0" w:color="auto"/>
            <w:right w:val="none" w:sz="0" w:space="0" w:color="auto"/>
          </w:divBdr>
        </w:div>
        <w:div w:id="1454404677">
          <w:marLeft w:val="0"/>
          <w:marRight w:val="0"/>
          <w:marTop w:val="0"/>
          <w:marBottom w:val="0"/>
          <w:divBdr>
            <w:top w:val="none" w:sz="0" w:space="0" w:color="auto"/>
            <w:left w:val="none" w:sz="0" w:space="0" w:color="auto"/>
            <w:bottom w:val="none" w:sz="0" w:space="0" w:color="auto"/>
            <w:right w:val="none" w:sz="0" w:space="0" w:color="auto"/>
          </w:divBdr>
          <w:divsChild>
            <w:div w:id="1812403063">
              <w:marLeft w:val="0"/>
              <w:marRight w:val="0"/>
              <w:marTop w:val="0"/>
              <w:marBottom w:val="0"/>
              <w:divBdr>
                <w:top w:val="none" w:sz="0" w:space="0" w:color="auto"/>
                <w:left w:val="none" w:sz="0" w:space="0" w:color="auto"/>
                <w:bottom w:val="none" w:sz="0" w:space="0" w:color="auto"/>
                <w:right w:val="none" w:sz="0" w:space="0" w:color="auto"/>
              </w:divBdr>
            </w:div>
            <w:div w:id="88722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455953">
      <w:bodyDiv w:val="1"/>
      <w:marLeft w:val="0"/>
      <w:marRight w:val="0"/>
      <w:marTop w:val="0"/>
      <w:marBottom w:val="0"/>
      <w:divBdr>
        <w:top w:val="none" w:sz="0" w:space="0" w:color="auto"/>
        <w:left w:val="none" w:sz="0" w:space="0" w:color="auto"/>
        <w:bottom w:val="none" w:sz="0" w:space="0" w:color="auto"/>
        <w:right w:val="none" w:sz="0" w:space="0" w:color="auto"/>
      </w:divBdr>
      <w:divsChild>
        <w:div w:id="459106235">
          <w:marLeft w:val="0"/>
          <w:marRight w:val="0"/>
          <w:marTop w:val="120"/>
          <w:marBottom w:val="0"/>
          <w:divBdr>
            <w:top w:val="none" w:sz="0" w:space="0" w:color="auto"/>
            <w:left w:val="none" w:sz="0" w:space="0" w:color="auto"/>
            <w:bottom w:val="none" w:sz="0" w:space="0" w:color="auto"/>
            <w:right w:val="none" w:sz="0" w:space="0" w:color="auto"/>
          </w:divBdr>
        </w:div>
        <w:div w:id="494348220">
          <w:marLeft w:val="0"/>
          <w:marRight w:val="0"/>
          <w:marTop w:val="120"/>
          <w:marBottom w:val="0"/>
          <w:divBdr>
            <w:top w:val="none" w:sz="0" w:space="0" w:color="auto"/>
            <w:left w:val="none" w:sz="0" w:space="0" w:color="auto"/>
            <w:bottom w:val="none" w:sz="0" w:space="0" w:color="auto"/>
            <w:right w:val="none" w:sz="0" w:space="0" w:color="auto"/>
          </w:divBdr>
        </w:div>
        <w:div w:id="1962687109">
          <w:marLeft w:val="0"/>
          <w:marRight w:val="0"/>
          <w:marTop w:val="120"/>
          <w:marBottom w:val="0"/>
          <w:divBdr>
            <w:top w:val="none" w:sz="0" w:space="0" w:color="auto"/>
            <w:left w:val="none" w:sz="0" w:space="0" w:color="auto"/>
            <w:bottom w:val="none" w:sz="0" w:space="0" w:color="auto"/>
            <w:right w:val="none" w:sz="0" w:space="0" w:color="auto"/>
          </w:divBdr>
        </w:div>
        <w:div w:id="571744977">
          <w:marLeft w:val="0"/>
          <w:marRight w:val="0"/>
          <w:marTop w:val="120"/>
          <w:marBottom w:val="0"/>
          <w:divBdr>
            <w:top w:val="none" w:sz="0" w:space="0" w:color="auto"/>
            <w:left w:val="none" w:sz="0" w:space="0" w:color="auto"/>
            <w:bottom w:val="none" w:sz="0" w:space="0" w:color="auto"/>
            <w:right w:val="none" w:sz="0" w:space="0" w:color="auto"/>
          </w:divBdr>
        </w:div>
        <w:div w:id="1197768200">
          <w:marLeft w:val="0"/>
          <w:marRight w:val="0"/>
          <w:marTop w:val="120"/>
          <w:marBottom w:val="0"/>
          <w:divBdr>
            <w:top w:val="none" w:sz="0" w:space="0" w:color="auto"/>
            <w:left w:val="none" w:sz="0" w:space="0" w:color="auto"/>
            <w:bottom w:val="none" w:sz="0" w:space="0" w:color="auto"/>
            <w:right w:val="none" w:sz="0" w:space="0" w:color="auto"/>
          </w:divBdr>
        </w:div>
        <w:div w:id="922492125">
          <w:marLeft w:val="0"/>
          <w:marRight w:val="0"/>
          <w:marTop w:val="120"/>
          <w:marBottom w:val="0"/>
          <w:divBdr>
            <w:top w:val="none" w:sz="0" w:space="0" w:color="auto"/>
            <w:left w:val="none" w:sz="0" w:space="0" w:color="auto"/>
            <w:bottom w:val="none" w:sz="0" w:space="0" w:color="auto"/>
            <w:right w:val="none" w:sz="0" w:space="0" w:color="auto"/>
          </w:divBdr>
        </w:div>
        <w:div w:id="1321419545">
          <w:marLeft w:val="0"/>
          <w:marRight w:val="0"/>
          <w:marTop w:val="120"/>
          <w:marBottom w:val="0"/>
          <w:divBdr>
            <w:top w:val="none" w:sz="0" w:space="0" w:color="auto"/>
            <w:left w:val="none" w:sz="0" w:space="0" w:color="auto"/>
            <w:bottom w:val="none" w:sz="0" w:space="0" w:color="auto"/>
            <w:right w:val="none" w:sz="0" w:space="0" w:color="auto"/>
          </w:divBdr>
        </w:div>
        <w:div w:id="1069302189">
          <w:marLeft w:val="0"/>
          <w:marRight w:val="0"/>
          <w:marTop w:val="120"/>
          <w:marBottom w:val="0"/>
          <w:divBdr>
            <w:top w:val="none" w:sz="0" w:space="0" w:color="auto"/>
            <w:left w:val="none" w:sz="0" w:space="0" w:color="auto"/>
            <w:bottom w:val="none" w:sz="0" w:space="0" w:color="auto"/>
            <w:right w:val="none" w:sz="0" w:space="0" w:color="auto"/>
          </w:divBdr>
        </w:div>
        <w:div w:id="566183238">
          <w:marLeft w:val="0"/>
          <w:marRight w:val="0"/>
          <w:marTop w:val="120"/>
          <w:marBottom w:val="0"/>
          <w:divBdr>
            <w:top w:val="none" w:sz="0" w:space="0" w:color="auto"/>
            <w:left w:val="none" w:sz="0" w:space="0" w:color="auto"/>
            <w:bottom w:val="none" w:sz="0" w:space="0" w:color="auto"/>
            <w:right w:val="none" w:sz="0" w:space="0" w:color="auto"/>
          </w:divBdr>
        </w:div>
        <w:div w:id="530918973">
          <w:marLeft w:val="0"/>
          <w:marRight w:val="0"/>
          <w:marTop w:val="120"/>
          <w:marBottom w:val="0"/>
          <w:divBdr>
            <w:top w:val="none" w:sz="0" w:space="0" w:color="auto"/>
            <w:left w:val="none" w:sz="0" w:space="0" w:color="auto"/>
            <w:bottom w:val="none" w:sz="0" w:space="0" w:color="auto"/>
            <w:right w:val="none" w:sz="0" w:space="0" w:color="auto"/>
          </w:divBdr>
        </w:div>
        <w:div w:id="7679893">
          <w:marLeft w:val="0"/>
          <w:marRight w:val="0"/>
          <w:marTop w:val="120"/>
          <w:marBottom w:val="0"/>
          <w:divBdr>
            <w:top w:val="none" w:sz="0" w:space="0" w:color="auto"/>
            <w:left w:val="none" w:sz="0" w:space="0" w:color="auto"/>
            <w:bottom w:val="none" w:sz="0" w:space="0" w:color="auto"/>
            <w:right w:val="none" w:sz="0" w:space="0" w:color="auto"/>
          </w:divBdr>
        </w:div>
        <w:div w:id="233660810">
          <w:marLeft w:val="0"/>
          <w:marRight w:val="0"/>
          <w:marTop w:val="120"/>
          <w:marBottom w:val="0"/>
          <w:divBdr>
            <w:top w:val="none" w:sz="0" w:space="0" w:color="auto"/>
            <w:left w:val="none" w:sz="0" w:space="0" w:color="auto"/>
            <w:bottom w:val="none" w:sz="0" w:space="0" w:color="auto"/>
            <w:right w:val="none" w:sz="0" w:space="0" w:color="auto"/>
          </w:divBdr>
        </w:div>
        <w:div w:id="291905436">
          <w:marLeft w:val="0"/>
          <w:marRight w:val="0"/>
          <w:marTop w:val="120"/>
          <w:marBottom w:val="0"/>
          <w:divBdr>
            <w:top w:val="none" w:sz="0" w:space="0" w:color="auto"/>
            <w:left w:val="none" w:sz="0" w:space="0" w:color="auto"/>
            <w:bottom w:val="none" w:sz="0" w:space="0" w:color="auto"/>
            <w:right w:val="none" w:sz="0" w:space="0" w:color="auto"/>
          </w:divBdr>
        </w:div>
        <w:div w:id="772438927">
          <w:marLeft w:val="0"/>
          <w:marRight w:val="0"/>
          <w:marTop w:val="120"/>
          <w:marBottom w:val="0"/>
          <w:divBdr>
            <w:top w:val="none" w:sz="0" w:space="0" w:color="auto"/>
            <w:left w:val="none" w:sz="0" w:space="0" w:color="auto"/>
            <w:bottom w:val="none" w:sz="0" w:space="0" w:color="auto"/>
            <w:right w:val="none" w:sz="0" w:space="0" w:color="auto"/>
          </w:divBdr>
        </w:div>
        <w:div w:id="1524981062">
          <w:marLeft w:val="0"/>
          <w:marRight w:val="0"/>
          <w:marTop w:val="120"/>
          <w:marBottom w:val="0"/>
          <w:divBdr>
            <w:top w:val="none" w:sz="0" w:space="0" w:color="auto"/>
            <w:left w:val="none" w:sz="0" w:space="0" w:color="auto"/>
            <w:bottom w:val="none" w:sz="0" w:space="0" w:color="auto"/>
            <w:right w:val="none" w:sz="0" w:space="0" w:color="auto"/>
          </w:divBdr>
        </w:div>
        <w:div w:id="2093042625">
          <w:marLeft w:val="0"/>
          <w:marRight w:val="0"/>
          <w:marTop w:val="120"/>
          <w:marBottom w:val="0"/>
          <w:divBdr>
            <w:top w:val="none" w:sz="0" w:space="0" w:color="auto"/>
            <w:left w:val="none" w:sz="0" w:space="0" w:color="auto"/>
            <w:bottom w:val="none" w:sz="0" w:space="0" w:color="auto"/>
            <w:right w:val="none" w:sz="0" w:space="0" w:color="auto"/>
          </w:divBdr>
        </w:div>
        <w:div w:id="1526216627">
          <w:marLeft w:val="0"/>
          <w:marRight w:val="0"/>
          <w:marTop w:val="120"/>
          <w:marBottom w:val="0"/>
          <w:divBdr>
            <w:top w:val="none" w:sz="0" w:space="0" w:color="auto"/>
            <w:left w:val="none" w:sz="0" w:space="0" w:color="auto"/>
            <w:bottom w:val="none" w:sz="0" w:space="0" w:color="auto"/>
            <w:right w:val="none" w:sz="0" w:space="0" w:color="auto"/>
          </w:divBdr>
        </w:div>
        <w:div w:id="1799835969">
          <w:marLeft w:val="0"/>
          <w:marRight w:val="0"/>
          <w:marTop w:val="120"/>
          <w:marBottom w:val="0"/>
          <w:divBdr>
            <w:top w:val="none" w:sz="0" w:space="0" w:color="auto"/>
            <w:left w:val="none" w:sz="0" w:space="0" w:color="auto"/>
            <w:bottom w:val="none" w:sz="0" w:space="0" w:color="auto"/>
            <w:right w:val="none" w:sz="0" w:space="0" w:color="auto"/>
          </w:divBdr>
        </w:div>
        <w:div w:id="1371111279">
          <w:marLeft w:val="0"/>
          <w:marRight w:val="0"/>
          <w:marTop w:val="120"/>
          <w:marBottom w:val="0"/>
          <w:divBdr>
            <w:top w:val="none" w:sz="0" w:space="0" w:color="auto"/>
            <w:left w:val="none" w:sz="0" w:space="0" w:color="auto"/>
            <w:bottom w:val="none" w:sz="0" w:space="0" w:color="auto"/>
            <w:right w:val="none" w:sz="0" w:space="0" w:color="auto"/>
          </w:divBdr>
        </w:div>
        <w:div w:id="1724913900">
          <w:marLeft w:val="0"/>
          <w:marRight w:val="0"/>
          <w:marTop w:val="120"/>
          <w:marBottom w:val="0"/>
          <w:divBdr>
            <w:top w:val="none" w:sz="0" w:space="0" w:color="auto"/>
            <w:left w:val="none" w:sz="0" w:space="0" w:color="auto"/>
            <w:bottom w:val="none" w:sz="0" w:space="0" w:color="auto"/>
            <w:right w:val="none" w:sz="0" w:space="0" w:color="auto"/>
          </w:divBdr>
        </w:div>
        <w:div w:id="399912538">
          <w:marLeft w:val="0"/>
          <w:marRight w:val="0"/>
          <w:marTop w:val="120"/>
          <w:marBottom w:val="0"/>
          <w:divBdr>
            <w:top w:val="none" w:sz="0" w:space="0" w:color="auto"/>
            <w:left w:val="none" w:sz="0" w:space="0" w:color="auto"/>
            <w:bottom w:val="none" w:sz="0" w:space="0" w:color="auto"/>
            <w:right w:val="none" w:sz="0" w:space="0" w:color="auto"/>
          </w:divBdr>
        </w:div>
      </w:divsChild>
    </w:div>
    <w:div w:id="1766917104">
      <w:bodyDiv w:val="1"/>
      <w:marLeft w:val="0"/>
      <w:marRight w:val="0"/>
      <w:marTop w:val="0"/>
      <w:marBottom w:val="0"/>
      <w:divBdr>
        <w:top w:val="none" w:sz="0" w:space="0" w:color="auto"/>
        <w:left w:val="none" w:sz="0" w:space="0" w:color="auto"/>
        <w:bottom w:val="none" w:sz="0" w:space="0" w:color="auto"/>
        <w:right w:val="none" w:sz="0" w:space="0" w:color="auto"/>
      </w:divBdr>
    </w:div>
    <w:div w:id="2100057756">
      <w:bodyDiv w:val="1"/>
      <w:marLeft w:val="0"/>
      <w:marRight w:val="0"/>
      <w:marTop w:val="0"/>
      <w:marBottom w:val="0"/>
      <w:divBdr>
        <w:top w:val="none" w:sz="0" w:space="0" w:color="auto"/>
        <w:left w:val="none" w:sz="0" w:space="0" w:color="auto"/>
        <w:bottom w:val="none" w:sz="0" w:space="0" w:color="auto"/>
        <w:right w:val="none" w:sz="0" w:space="0" w:color="auto"/>
      </w:divBdr>
      <w:divsChild>
        <w:div w:id="1712074699">
          <w:marLeft w:val="0"/>
          <w:marRight w:val="0"/>
          <w:marTop w:val="120"/>
          <w:marBottom w:val="0"/>
          <w:divBdr>
            <w:top w:val="none" w:sz="0" w:space="0" w:color="auto"/>
            <w:left w:val="none" w:sz="0" w:space="0" w:color="auto"/>
            <w:bottom w:val="none" w:sz="0" w:space="0" w:color="auto"/>
            <w:right w:val="none" w:sz="0" w:space="0" w:color="auto"/>
          </w:divBdr>
        </w:div>
        <w:div w:id="30200661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2BC8E-9241-4BAB-8E40-8EA972868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16</Pages>
  <Words>4284</Words>
  <Characters>24424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TUNG</dc:creator>
  <cp:lastModifiedBy>Toan</cp:lastModifiedBy>
  <cp:revision>31</cp:revision>
  <cp:lastPrinted>2020-07-24T07:47:00Z</cp:lastPrinted>
  <dcterms:created xsi:type="dcterms:W3CDTF">2020-08-06T08:20:00Z</dcterms:created>
  <dcterms:modified xsi:type="dcterms:W3CDTF">2020-08-09T16:16:00Z</dcterms:modified>
</cp:coreProperties>
</file>