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1" w:type="dxa"/>
        <w:tblInd w:w="-162" w:type="dxa"/>
        <w:tblLook w:val="01E0" w:firstRow="1" w:lastRow="1" w:firstColumn="1" w:lastColumn="1" w:noHBand="0" w:noVBand="0"/>
      </w:tblPr>
      <w:tblGrid>
        <w:gridCol w:w="4361"/>
        <w:gridCol w:w="5220"/>
      </w:tblGrid>
      <w:tr w:rsidR="00445099" w:rsidRPr="009E170C" w14:paraId="0F057418" w14:textId="77777777" w:rsidTr="00E274DE">
        <w:trPr>
          <w:trHeight w:val="1069"/>
        </w:trPr>
        <w:tc>
          <w:tcPr>
            <w:tcW w:w="4361" w:type="dxa"/>
          </w:tcPr>
          <w:p w14:paraId="5E09B48F" w14:textId="77777777" w:rsidR="00445099" w:rsidRPr="009E170C" w:rsidRDefault="00445099" w:rsidP="00EC0C6B">
            <w:pPr>
              <w:widowControl w:val="0"/>
              <w:shd w:val="clear" w:color="auto" w:fill="FFFFFF" w:themeFill="background1"/>
              <w:jc w:val="center"/>
              <w:rPr>
                <w:b/>
                <w:w w:val="90"/>
                <w:sz w:val="26"/>
                <w:szCs w:val="26"/>
              </w:rPr>
            </w:pPr>
            <w:r w:rsidRPr="009E170C">
              <w:rPr>
                <w:b/>
                <w:w w:val="90"/>
                <w:sz w:val="26"/>
                <w:szCs w:val="26"/>
              </w:rPr>
              <w:t>BỘ THÔNG TIN VÀ TRUYỀN THÔNG</w:t>
            </w:r>
          </w:p>
          <w:p w14:paraId="3560CD48" w14:textId="77777777" w:rsidR="00445099" w:rsidRPr="009E170C" w:rsidRDefault="00445099" w:rsidP="00EC0C6B">
            <w:pPr>
              <w:widowControl w:val="0"/>
              <w:shd w:val="clear" w:color="auto" w:fill="FFFFFF" w:themeFill="background1"/>
              <w:jc w:val="center"/>
              <w:rPr>
                <w:b/>
                <w:w w:val="90"/>
                <w:sz w:val="26"/>
                <w:szCs w:val="26"/>
                <w:vertAlign w:val="superscript"/>
              </w:rPr>
            </w:pPr>
            <w:r w:rsidRPr="009E170C">
              <w:rPr>
                <w:b/>
                <w:noProof/>
                <w:sz w:val="26"/>
                <w:szCs w:val="26"/>
              </w:rPr>
              <mc:AlternateContent>
                <mc:Choice Requires="wps">
                  <w:drawing>
                    <wp:anchor distT="0" distB="0" distL="114300" distR="114300" simplePos="0" relativeHeight="251660288" behindDoc="0" locked="0" layoutInCell="1" allowOverlap="1" wp14:anchorId="0228C248" wp14:editId="70B1EB0B">
                      <wp:simplePos x="0" y="0"/>
                      <wp:positionH relativeFrom="column">
                        <wp:posOffset>347980</wp:posOffset>
                      </wp:positionH>
                      <wp:positionV relativeFrom="paragraph">
                        <wp:posOffset>50165</wp:posOffset>
                      </wp:positionV>
                      <wp:extent cx="1828800" cy="635"/>
                      <wp:effectExtent l="9525" t="10160"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6B6D26" id="_x0000_t32" coordsize="21600,21600" o:spt="32" o:oned="t" path="m,l21600,21600e" filled="f">
                      <v:path arrowok="t" fillok="f" o:connecttype="none"/>
                      <o:lock v:ext="edit" shapetype="t"/>
                    </v:shapetype>
                    <v:shape id="Straight Arrow Connector 7" o:spid="_x0000_s1026" type="#_x0000_t32" style="position:absolute;margin-left:27.4pt;margin-top:3.95pt;width:2in;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"/>
                  </w:pict>
                </mc:Fallback>
              </mc:AlternateContent>
            </w:r>
          </w:p>
          <w:p w14:paraId="5DB01C3F" w14:textId="18D427B2" w:rsidR="00445099" w:rsidRPr="009E170C" w:rsidRDefault="00445099" w:rsidP="00EC0C6B">
            <w:pPr>
              <w:widowControl w:val="0"/>
              <w:shd w:val="clear" w:color="auto" w:fill="FFFFFF" w:themeFill="background1"/>
              <w:spacing w:before="360"/>
              <w:jc w:val="center"/>
              <w:rPr>
                <w:b/>
                <w:sz w:val="26"/>
                <w:szCs w:val="26"/>
              </w:rPr>
            </w:pPr>
            <w:r w:rsidRPr="009E170C">
              <w:rPr>
                <w:sz w:val="26"/>
                <w:szCs w:val="26"/>
              </w:rPr>
              <w:t>Số:</w:t>
            </w:r>
            <w:r w:rsidR="00790822" w:rsidRPr="009E170C">
              <w:rPr>
                <w:sz w:val="26"/>
                <w:szCs w:val="26"/>
              </w:rPr>
              <w:t xml:space="preserve">      </w:t>
            </w:r>
            <w:r w:rsidRPr="009E170C">
              <w:rPr>
                <w:sz w:val="26"/>
                <w:szCs w:val="26"/>
              </w:rPr>
              <w:t>/QĐ-BTTTT</w:t>
            </w:r>
          </w:p>
        </w:tc>
        <w:tc>
          <w:tcPr>
            <w:tcW w:w="5220" w:type="dxa"/>
          </w:tcPr>
          <w:p w14:paraId="4838759A" w14:textId="77777777" w:rsidR="00445099" w:rsidRPr="009E170C" w:rsidRDefault="00445099" w:rsidP="00EC0C6B">
            <w:pPr>
              <w:widowControl w:val="0"/>
              <w:shd w:val="clear" w:color="auto" w:fill="FFFFFF" w:themeFill="background1"/>
              <w:jc w:val="center"/>
              <w:rPr>
                <w:b/>
                <w:w w:val="90"/>
                <w:sz w:val="26"/>
                <w:szCs w:val="26"/>
              </w:rPr>
            </w:pPr>
            <w:r w:rsidRPr="009E170C">
              <w:rPr>
                <w:b/>
                <w:w w:val="90"/>
                <w:sz w:val="26"/>
                <w:szCs w:val="26"/>
              </w:rPr>
              <w:t>CỘNG HÒA XÃ HỘI CHỦ NGHĨA VIỆT NAM</w:t>
            </w:r>
          </w:p>
          <w:p w14:paraId="3904712F" w14:textId="77777777" w:rsidR="00445099" w:rsidRPr="009E170C" w:rsidRDefault="00445099" w:rsidP="00EC0C6B">
            <w:pPr>
              <w:widowControl w:val="0"/>
              <w:shd w:val="clear" w:color="auto" w:fill="FFFFFF" w:themeFill="background1"/>
              <w:jc w:val="center"/>
              <w:rPr>
                <w:b/>
                <w:sz w:val="28"/>
                <w:szCs w:val="26"/>
              </w:rPr>
            </w:pPr>
            <w:r w:rsidRPr="009E170C">
              <w:rPr>
                <w:b/>
                <w:sz w:val="28"/>
                <w:szCs w:val="26"/>
              </w:rPr>
              <w:t>Độc lập - Tự do - Hạnh phúc</w:t>
            </w:r>
          </w:p>
          <w:p w14:paraId="7A76E28D" w14:textId="77777777" w:rsidR="00445099" w:rsidRPr="009E170C" w:rsidRDefault="00445099" w:rsidP="00EC0C6B">
            <w:pPr>
              <w:widowControl w:val="0"/>
              <w:shd w:val="clear" w:color="auto" w:fill="FFFFFF" w:themeFill="background1"/>
              <w:jc w:val="center"/>
              <w:rPr>
                <w:i/>
                <w:sz w:val="28"/>
                <w:szCs w:val="26"/>
              </w:rPr>
            </w:pPr>
            <w:r w:rsidRPr="009E170C">
              <w:rPr>
                <w:i/>
                <w:noProof/>
                <w:sz w:val="28"/>
                <w:szCs w:val="26"/>
              </w:rPr>
              <mc:AlternateContent>
                <mc:Choice Requires="wps">
                  <w:drawing>
                    <wp:anchor distT="0" distB="0" distL="114300" distR="114300" simplePos="0" relativeHeight="251659264" behindDoc="0" locked="0" layoutInCell="1" allowOverlap="1" wp14:anchorId="7492E940" wp14:editId="430B2E84">
                      <wp:simplePos x="0" y="0"/>
                      <wp:positionH relativeFrom="column">
                        <wp:posOffset>560070</wp:posOffset>
                      </wp:positionH>
                      <wp:positionV relativeFrom="paragraph">
                        <wp:posOffset>26670</wp:posOffset>
                      </wp:positionV>
                      <wp:extent cx="2038350" cy="0"/>
                      <wp:effectExtent l="9525" t="10160" r="9525"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2DA3BC" id="Straight Arrow Connector 6" o:spid="_x0000_s1026" type="#_x0000_t32" style="position:absolute;margin-left:44.1pt;margin-top:2.1pt;width:16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"/>
                  </w:pict>
                </mc:Fallback>
              </mc:AlternateContent>
            </w:r>
          </w:p>
          <w:p w14:paraId="3DDE2A31" w14:textId="24F2F83F" w:rsidR="00445099" w:rsidRPr="009E170C" w:rsidRDefault="00445099" w:rsidP="00840079">
            <w:pPr>
              <w:widowControl w:val="0"/>
              <w:shd w:val="clear" w:color="auto" w:fill="FFFFFF" w:themeFill="background1"/>
              <w:jc w:val="right"/>
              <w:rPr>
                <w:b/>
                <w:sz w:val="26"/>
                <w:szCs w:val="26"/>
              </w:rPr>
            </w:pPr>
            <w:bookmarkStart w:id="0" w:name="_GoBack"/>
            <w:bookmarkEnd w:id="0"/>
            <w:r w:rsidRPr="009E170C">
              <w:rPr>
                <w:i/>
                <w:sz w:val="28"/>
                <w:szCs w:val="26"/>
              </w:rPr>
              <w:t>Hà Nội, ngày</w:t>
            </w:r>
            <w:r w:rsidR="00790822" w:rsidRPr="009E170C">
              <w:rPr>
                <w:i/>
                <w:sz w:val="28"/>
                <w:szCs w:val="26"/>
              </w:rPr>
              <w:t xml:space="preserve">   </w:t>
            </w:r>
            <w:r w:rsidRPr="009E170C">
              <w:rPr>
                <w:i/>
                <w:sz w:val="28"/>
                <w:szCs w:val="26"/>
              </w:rPr>
              <w:t xml:space="preserve"> tháng</w:t>
            </w:r>
            <w:r w:rsidR="00790822" w:rsidRPr="009E170C">
              <w:rPr>
                <w:i/>
                <w:sz w:val="28"/>
                <w:szCs w:val="26"/>
              </w:rPr>
              <w:t xml:space="preserve"> </w:t>
            </w:r>
            <w:r w:rsidR="00575AD7" w:rsidRPr="009E170C">
              <w:rPr>
                <w:i/>
                <w:sz w:val="28"/>
                <w:szCs w:val="26"/>
              </w:rPr>
              <w:t xml:space="preserve"> </w:t>
            </w:r>
            <w:r w:rsidRPr="009E170C">
              <w:rPr>
                <w:i/>
                <w:sz w:val="28"/>
                <w:szCs w:val="26"/>
              </w:rPr>
              <w:t xml:space="preserve"> năm </w:t>
            </w:r>
            <w:r w:rsidR="00D528F7" w:rsidRPr="009E170C">
              <w:rPr>
                <w:i/>
                <w:sz w:val="28"/>
                <w:szCs w:val="26"/>
              </w:rPr>
              <w:t>2021</w:t>
            </w:r>
            <w:r w:rsidRPr="009E170C">
              <w:rPr>
                <w:i/>
                <w:sz w:val="28"/>
                <w:szCs w:val="26"/>
              </w:rPr>
              <w:t xml:space="preserve"> </w:t>
            </w:r>
          </w:p>
        </w:tc>
      </w:tr>
    </w:tbl>
    <w:p w14:paraId="5F436B79" w14:textId="77777777" w:rsidR="00445099" w:rsidRPr="009E170C" w:rsidRDefault="00445099" w:rsidP="00EC0C6B">
      <w:pPr>
        <w:widowControl w:val="0"/>
        <w:shd w:val="clear" w:color="auto" w:fill="FFFFFF" w:themeFill="background1"/>
        <w:spacing w:before="120"/>
        <w:rPr>
          <w:i/>
          <w:sz w:val="28"/>
          <w:szCs w:val="28"/>
        </w:rPr>
      </w:pPr>
      <w:r w:rsidRPr="009E170C">
        <w:rPr>
          <w:i/>
          <w:noProof/>
          <w:sz w:val="28"/>
          <w:szCs w:val="28"/>
        </w:rPr>
        <mc:AlternateContent>
          <mc:Choice Requires="wps">
            <w:drawing>
              <wp:anchor distT="0" distB="0" distL="114300" distR="114300" simplePos="0" relativeHeight="251665408" behindDoc="0" locked="0" layoutInCell="1" allowOverlap="1" wp14:anchorId="1F0457F2" wp14:editId="04AE982A">
                <wp:simplePos x="0" y="0"/>
                <wp:positionH relativeFrom="column">
                  <wp:posOffset>139700</wp:posOffset>
                </wp:positionH>
                <wp:positionV relativeFrom="paragraph">
                  <wp:posOffset>127635</wp:posOffset>
                </wp:positionV>
                <wp:extent cx="809625" cy="381000"/>
                <wp:effectExtent l="8890" t="5715" r="1016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81000"/>
                        </a:xfrm>
                        <a:prstGeom prst="rect">
                          <a:avLst/>
                        </a:prstGeom>
                        <a:solidFill>
                          <a:srgbClr val="FFFFFF"/>
                        </a:solidFill>
                        <a:ln w="9525">
                          <a:solidFill>
                            <a:srgbClr val="000000"/>
                          </a:solidFill>
                          <a:miter lim="800000"/>
                          <a:headEnd/>
                          <a:tailEnd/>
                        </a:ln>
                      </wps:spPr>
                      <wps:txbx>
                        <w:txbxContent>
                          <w:p w14:paraId="355057AF" w14:textId="77777777" w:rsidR="00BE1A3F" w:rsidRPr="00143B86" w:rsidRDefault="00BE1A3F" w:rsidP="00445099">
                            <w:pPr>
                              <w:rPr>
                                <w:b/>
                                <w:bCs/>
                                <w:sz w:val="28"/>
                                <w:szCs w:val="28"/>
                              </w:rPr>
                            </w:pPr>
                            <w:r w:rsidRPr="00143B86">
                              <w:rPr>
                                <w:b/>
                                <w:bCs/>
                                <w:sz w:val="28"/>
                                <w:szCs w:val="28"/>
                              </w:rPr>
                              <w:t>Dự thảo</w:t>
                            </w:r>
                            <w:r>
                              <w:rPr>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0457F2" id="Rectangle 5" o:spid="_x0000_s1026" style="position:absolute;margin-left:11pt;margin-top:10.05pt;width:63.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">
                <v:textbox>
                  <w:txbxContent>
                    <w:p w14:paraId="355057AF" w14:textId="77777777" w:rsidR="00BE1A3F" w:rsidRPr="00143B86" w:rsidRDefault="00BE1A3F" w:rsidP="00445099">
                      <w:pPr>
                        <w:rPr>
                          <w:b/>
                          <w:bCs/>
                          <w:sz w:val="28"/>
                          <w:szCs w:val="28"/>
                        </w:rPr>
                      </w:pPr>
                      <w:r w:rsidRPr="00143B86">
                        <w:rPr>
                          <w:b/>
                          <w:bCs/>
                          <w:sz w:val="28"/>
                          <w:szCs w:val="28"/>
                        </w:rPr>
                        <w:t>Dự thảo</w:t>
                      </w:r>
                      <w:r>
                        <w:rPr>
                          <w:b/>
                          <w:bCs/>
                          <w:sz w:val="28"/>
                          <w:szCs w:val="28"/>
                        </w:rPr>
                        <w:t xml:space="preserve"> </w:t>
                      </w:r>
                    </w:p>
                  </w:txbxContent>
                </v:textbox>
              </v:rect>
            </w:pict>
          </mc:Fallback>
        </mc:AlternateContent>
      </w:r>
    </w:p>
    <w:p w14:paraId="387EE7FC" w14:textId="77777777" w:rsidR="00445099" w:rsidRPr="009E170C" w:rsidRDefault="00445099" w:rsidP="00EC0C6B">
      <w:pPr>
        <w:widowControl w:val="0"/>
        <w:shd w:val="clear" w:color="auto" w:fill="FFFFFF" w:themeFill="background1"/>
        <w:jc w:val="center"/>
        <w:rPr>
          <w:b/>
          <w:sz w:val="26"/>
          <w:szCs w:val="26"/>
        </w:rPr>
      </w:pPr>
      <w:r w:rsidRPr="009E170C">
        <w:rPr>
          <w:b/>
          <w:sz w:val="26"/>
          <w:szCs w:val="26"/>
        </w:rPr>
        <w:t>QUYẾT ĐỊNH</w:t>
      </w:r>
    </w:p>
    <w:p w14:paraId="77967F04" w14:textId="2F5C7D78" w:rsidR="00445099" w:rsidRPr="009E170C" w:rsidRDefault="00B32C79" w:rsidP="00EC0C6B">
      <w:pPr>
        <w:widowControl w:val="0"/>
        <w:shd w:val="clear" w:color="auto" w:fill="FFFFFF" w:themeFill="background1"/>
        <w:jc w:val="center"/>
        <w:rPr>
          <w:b/>
          <w:bCs/>
          <w:sz w:val="28"/>
          <w:szCs w:val="28"/>
        </w:rPr>
      </w:pPr>
      <w:r w:rsidRPr="009E170C">
        <w:rPr>
          <w:b/>
          <w:bCs/>
          <w:sz w:val="28"/>
          <w:szCs w:val="28"/>
        </w:rPr>
        <w:t xml:space="preserve">Ban hành bộ quy tắc ứng xử </w:t>
      </w:r>
    </w:p>
    <w:p w14:paraId="6393BFCD" w14:textId="443ECC3E" w:rsidR="00445099" w:rsidRPr="009E170C" w:rsidRDefault="00B32C79" w:rsidP="00EC0C6B">
      <w:pPr>
        <w:widowControl w:val="0"/>
        <w:shd w:val="clear" w:color="auto" w:fill="FFFFFF" w:themeFill="background1"/>
        <w:jc w:val="center"/>
        <w:rPr>
          <w:b/>
          <w:bCs/>
          <w:sz w:val="28"/>
          <w:szCs w:val="28"/>
        </w:rPr>
      </w:pPr>
      <w:r w:rsidRPr="009E170C">
        <w:rPr>
          <w:b/>
          <w:bCs/>
          <w:sz w:val="28"/>
          <w:szCs w:val="28"/>
        </w:rPr>
        <w:t xml:space="preserve">Về bảo vệ trẻ em trên </w:t>
      </w:r>
      <w:r w:rsidR="00977C59">
        <w:rPr>
          <w:b/>
          <w:bCs/>
          <w:sz w:val="28"/>
          <w:szCs w:val="28"/>
        </w:rPr>
        <w:t>không gian mạng</w:t>
      </w:r>
    </w:p>
    <w:p w14:paraId="36320559" w14:textId="77777777" w:rsidR="00445099" w:rsidRPr="009E170C" w:rsidRDefault="00445099" w:rsidP="00EC0C6B">
      <w:pPr>
        <w:widowControl w:val="0"/>
        <w:shd w:val="clear" w:color="auto" w:fill="FFFFFF" w:themeFill="background1"/>
        <w:jc w:val="center"/>
        <w:rPr>
          <w:b/>
          <w:sz w:val="28"/>
          <w:szCs w:val="28"/>
          <w:vertAlign w:val="superscript"/>
        </w:rPr>
      </w:pPr>
      <w:r w:rsidRPr="009E170C">
        <w:rPr>
          <w:b/>
          <w:noProof/>
          <w:sz w:val="26"/>
          <w:szCs w:val="26"/>
        </w:rPr>
        <mc:AlternateContent>
          <mc:Choice Requires="wps">
            <w:drawing>
              <wp:anchor distT="0" distB="0" distL="114300" distR="114300" simplePos="0" relativeHeight="251661312" behindDoc="0" locked="0" layoutInCell="1" allowOverlap="1" wp14:anchorId="39102E0B" wp14:editId="3CC32AF9">
                <wp:simplePos x="0" y="0"/>
                <wp:positionH relativeFrom="column">
                  <wp:posOffset>1769110</wp:posOffset>
                </wp:positionH>
                <wp:positionV relativeFrom="paragraph">
                  <wp:posOffset>49530</wp:posOffset>
                </wp:positionV>
                <wp:extent cx="2266950" cy="0"/>
                <wp:effectExtent l="9525" t="5715"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A901CC" id="Straight Arrow Connector 4" o:spid="_x0000_s1026" type="#_x0000_t32" style="position:absolute;margin-left:139.3pt;margin-top:3.9pt;width:1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"/>
            </w:pict>
          </mc:Fallback>
        </mc:AlternateContent>
      </w:r>
    </w:p>
    <w:p w14:paraId="3803F40F" w14:textId="77777777" w:rsidR="00445099" w:rsidRPr="009E170C" w:rsidRDefault="00445099" w:rsidP="00EC0C6B">
      <w:pPr>
        <w:widowControl w:val="0"/>
        <w:shd w:val="clear" w:color="auto" w:fill="FFFFFF" w:themeFill="background1"/>
        <w:jc w:val="center"/>
        <w:rPr>
          <w:b/>
          <w:sz w:val="26"/>
          <w:szCs w:val="26"/>
        </w:rPr>
      </w:pPr>
      <w:r w:rsidRPr="009E170C">
        <w:rPr>
          <w:b/>
          <w:sz w:val="26"/>
          <w:szCs w:val="26"/>
        </w:rPr>
        <w:t>BỘ TRƯỞNG BỘ THÔNG TIN VÀ TRUYỀN THÔNG</w:t>
      </w:r>
    </w:p>
    <w:p w14:paraId="121000CB" w14:textId="77777777" w:rsidR="003F46A7" w:rsidRPr="009E170C" w:rsidRDefault="003F46A7" w:rsidP="003F46A7">
      <w:pPr>
        <w:shd w:val="clear" w:color="auto" w:fill="FFFFFF" w:themeFill="background1"/>
        <w:tabs>
          <w:tab w:val="left" w:pos="567"/>
        </w:tabs>
        <w:spacing w:before="240" w:line="320" w:lineRule="exact"/>
        <w:ind w:firstLine="562"/>
        <w:jc w:val="both"/>
        <w:rPr>
          <w:i/>
          <w:color w:val="000000"/>
          <w:sz w:val="28"/>
          <w:szCs w:val="28"/>
        </w:rPr>
      </w:pPr>
      <w:r w:rsidRPr="009E170C">
        <w:rPr>
          <w:i/>
          <w:color w:val="000000"/>
          <w:sz w:val="28"/>
          <w:szCs w:val="28"/>
        </w:rPr>
        <w:t>Căn cứ Luật Công nghệ thông tin</w:t>
      </w:r>
      <w:r>
        <w:rPr>
          <w:i/>
          <w:color w:val="000000"/>
          <w:sz w:val="28"/>
          <w:szCs w:val="28"/>
        </w:rPr>
        <w:t xml:space="preserve"> ngày 29 tháng 6 năm 2006</w:t>
      </w:r>
      <w:r w:rsidRPr="009E170C">
        <w:rPr>
          <w:i/>
          <w:color w:val="000000"/>
          <w:sz w:val="28"/>
          <w:szCs w:val="28"/>
        </w:rPr>
        <w:t>;</w:t>
      </w:r>
    </w:p>
    <w:p w14:paraId="790C7F94" w14:textId="39E449C7" w:rsidR="003F46A7" w:rsidRDefault="003F46A7" w:rsidP="00EC0C6B">
      <w:pPr>
        <w:shd w:val="clear" w:color="auto" w:fill="FFFFFF" w:themeFill="background1"/>
        <w:tabs>
          <w:tab w:val="left" w:pos="567"/>
        </w:tabs>
        <w:spacing w:before="60" w:line="320" w:lineRule="exact"/>
        <w:ind w:firstLine="567"/>
        <w:jc w:val="both"/>
        <w:rPr>
          <w:i/>
          <w:color w:val="000000"/>
          <w:sz w:val="28"/>
          <w:szCs w:val="28"/>
        </w:rPr>
      </w:pPr>
      <w:r w:rsidRPr="003F46A7">
        <w:rPr>
          <w:i/>
          <w:color w:val="000000"/>
          <w:sz w:val="28"/>
          <w:szCs w:val="28"/>
        </w:rPr>
        <w:t>Căn cứ Luật trẻ em ngày 05 tháng 4 năm 2016;</w:t>
      </w:r>
    </w:p>
    <w:p w14:paraId="6CDC47C8" w14:textId="32CCE225" w:rsidR="005569A2" w:rsidRPr="009E170C" w:rsidRDefault="005569A2" w:rsidP="00EC0C6B">
      <w:pPr>
        <w:shd w:val="clear" w:color="auto" w:fill="FFFFFF" w:themeFill="background1"/>
        <w:tabs>
          <w:tab w:val="left" w:pos="567"/>
        </w:tabs>
        <w:spacing w:before="60" w:line="320" w:lineRule="exact"/>
        <w:ind w:firstLine="567"/>
        <w:jc w:val="both"/>
        <w:rPr>
          <w:i/>
          <w:color w:val="000000"/>
          <w:sz w:val="28"/>
          <w:szCs w:val="28"/>
        </w:rPr>
      </w:pPr>
      <w:r w:rsidRPr="009E170C">
        <w:rPr>
          <w:i/>
          <w:color w:val="000000"/>
          <w:sz w:val="28"/>
          <w:szCs w:val="28"/>
        </w:rPr>
        <w:t xml:space="preserve">Căn cứ </w:t>
      </w:r>
      <w:r w:rsidR="00BB60B8" w:rsidRPr="009E170C">
        <w:rPr>
          <w:i/>
          <w:color w:val="000000"/>
          <w:sz w:val="28"/>
          <w:szCs w:val="28"/>
        </w:rPr>
        <w:t>L</w:t>
      </w:r>
      <w:r w:rsidRPr="009E170C">
        <w:rPr>
          <w:i/>
          <w:color w:val="000000"/>
          <w:sz w:val="28"/>
          <w:szCs w:val="28"/>
        </w:rPr>
        <w:t>uật An ninh mạn</w:t>
      </w:r>
      <w:r w:rsidR="003F46A7">
        <w:rPr>
          <w:i/>
          <w:color w:val="000000"/>
          <w:sz w:val="28"/>
          <w:szCs w:val="28"/>
        </w:rPr>
        <w:t>g ngày 12 tháng 6 năm 2018</w:t>
      </w:r>
      <w:r w:rsidR="00BB60B8" w:rsidRPr="009E170C">
        <w:rPr>
          <w:i/>
          <w:color w:val="000000"/>
          <w:sz w:val="28"/>
          <w:szCs w:val="28"/>
        </w:rPr>
        <w:t>;</w:t>
      </w:r>
    </w:p>
    <w:p w14:paraId="0AB6BD4B" w14:textId="091F581B" w:rsidR="00445099" w:rsidRPr="009E170C" w:rsidRDefault="00445099" w:rsidP="00EC0C6B">
      <w:pPr>
        <w:shd w:val="clear" w:color="auto" w:fill="FFFFFF" w:themeFill="background1"/>
        <w:tabs>
          <w:tab w:val="left" w:pos="567"/>
        </w:tabs>
        <w:spacing w:before="60" w:line="320" w:lineRule="exact"/>
        <w:ind w:firstLine="567"/>
        <w:jc w:val="both"/>
        <w:rPr>
          <w:i/>
          <w:color w:val="000000"/>
          <w:sz w:val="28"/>
          <w:szCs w:val="28"/>
        </w:rPr>
      </w:pPr>
      <w:r w:rsidRPr="009E170C">
        <w:rPr>
          <w:i/>
          <w:color w:val="000000"/>
          <w:sz w:val="28"/>
          <w:szCs w:val="28"/>
        </w:rPr>
        <w:t>Căn cứ Nghị định số 17/2017/NĐ-CP ngày 17 tháng 02 năm 2017 của Chính phủ quy định chức năng, nhiệm vụ, quyền hạn và cơ cấu tổ chức của</w:t>
      </w:r>
      <w:r w:rsidRPr="009E170C">
        <w:rPr>
          <w:i/>
          <w:color w:val="000000"/>
          <w:sz w:val="28"/>
          <w:szCs w:val="28"/>
        </w:rPr>
        <w:br/>
        <w:t>Bộ Thông tin và Truyền thông;</w:t>
      </w:r>
    </w:p>
    <w:p w14:paraId="5544CDF9" w14:textId="77777777" w:rsidR="00445099" w:rsidRPr="009E170C" w:rsidRDefault="00445099" w:rsidP="00EC0C6B">
      <w:pPr>
        <w:shd w:val="clear" w:color="auto" w:fill="FFFFFF" w:themeFill="background1"/>
        <w:tabs>
          <w:tab w:val="left" w:pos="567"/>
        </w:tabs>
        <w:spacing w:before="60" w:line="320" w:lineRule="exact"/>
        <w:ind w:firstLine="567"/>
        <w:jc w:val="both"/>
        <w:rPr>
          <w:i/>
          <w:color w:val="000000"/>
          <w:sz w:val="28"/>
          <w:szCs w:val="28"/>
        </w:rPr>
      </w:pPr>
      <w:r w:rsidRPr="009E170C">
        <w:rPr>
          <w:i/>
          <w:color w:val="000000"/>
          <w:sz w:val="28"/>
          <w:szCs w:val="28"/>
        </w:rPr>
        <w:t>Căn cứ Quyết định số 830/QĐ-TTg ngày 01 tháng 6 năm 2021 của Thủ tướng Chính phủ Phê duyệt Chương trình “Bảo vệ và hỗ trợ trẻ em tương tác lành mạnh, sáng tạo trên môi trường mạng giai đoạn 2021 - 2025”;</w:t>
      </w:r>
    </w:p>
    <w:p w14:paraId="23ED9E1D" w14:textId="77777777" w:rsidR="00445099" w:rsidRPr="009E170C" w:rsidRDefault="00445099" w:rsidP="00EC0C6B">
      <w:pPr>
        <w:shd w:val="clear" w:color="auto" w:fill="FFFFFF" w:themeFill="background1"/>
        <w:tabs>
          <w:tab w:val="left" w:pos="567"/>
        </w:tabs>
        <w:spacing w:before="60" w:line="320" w:lineRule="exact"/>
        <w:ind w:firstLine="567"/>
        <w:jc w:val="both"/>
        <w:rPr>
          <w:color w:val="000000"/>
          <w:sz w:val="28"/>
          <w:szCs w:val="28"/>
        </w:rPr>
      </w:pPr>
      <w:r w:rsidRPr="009E170C">
        <w:rPr>
          <w:i/>
          <w:color w:val="000000"/>
          <w:sz w:val="28"/>
          <w:szCs w:val="28"/>
        </w:rPr>
        <w:t>Theo đề nghị của Cục trưởng Cục An toàn thông tin.</w:t>
      </w:r>
    </w:p>
    <w:p w14:paraId="00E9A47A" w14:textId="77777777" w:rsidR="00445099" w:rsidRPr="009E170C" w:rsidRDefault="00445099" w:rsidP="00EC0C6B">
      <w:pPr>
        <w:widowControl w:val="0"/>
        <w:shd w:val="clear" w:color="auto" w:fill="FFFFFF" w:themeFill="background1"/>
        <w:tabs>
          <w:tab w:val="left" w:pos="567"/>
        </w:tabs>
        <w:spacing w:before="60" w:line="320" w:lineRule="exact"/>
        <w:jc w:val="center"/>
        <w:rPr>
          <w:b/>
          <w:sz w:val="26"/>
          <w:szCs w:val="26"/>
        </w:rPr>
      </w:pPr>
      <w:r w:rsidRPr="009E170C">
        <w:rPr>
          <w:b/>
          <w:sz w:val="26"/>
          <w:szCs w:val="26"/>
        </w:rPr>
        <w:t>QUYẾT ĐỊNH:</w:t>
      </w:r>
    </w:p>
    <w:p w14:paraId="1E578A8E" w14:textId="7E38E286" w:rsidR="00445099" w:rsidRPr="009E170C" w:rsidRDefault="00445099" w:rsidP="00EC0C6B">
      <w:pPr>
        <w:widowControl w:val="0"/>
        <w:shd w:val="clear" w:color="auto" w:fill="FFFFFF" w:themeFill="background1"/>
        <w:tabs>
          <w:tab w:val="left" w:pos="90"/>
          <w:tab w:val="left" w:pos="567"/>
        </w:tabs>
        <w:spacing w:before="60" w:after="60" w:line="264" w:lineRule="auto"/>
        <w:ind w:firstLine="562"/>
        <w:jc w:val="both"/>
        <w:rPr>
          <w:sz w:val="28"/>
          <w:szCs w:val="28"/>
        </w:rPr>
      </w:pPr>
      <w:r w:rsidRPr="009E170C">
        <w:rPr>
          <w:b/>
          <w:sz w:val="28"/>
          <w:szCs w:val="28"/>
        </w:rPr>
        <w:t>Điều 1.</w:t>
      </w:r>
      <w:r w:rsidRPr="009E170C">
        <w:rPr>
          <w:sz w:val="28"/>
          <w:szCs w:val="28"/>
        </w:rPr>
        <w:t xml:space="preserve"> Ban hành kèm theo Quyết định này Bộ Quy tắc ứng xử về bảo vệ trẻ em trên </w:t>
      </w:r>
      <w:r w:rsidR="00977C59">
        <w:rPr>
          <w:sz w:val="28"/>
          <w:szCs w:val="28"/>
        </w:rPr>
        <w:t>không gian mạng</w:t>
      </w:r>
      <w:r w:rsidRPr="009E170C">
        <w:rPr>
          <w:sz w:val="28"/>
          <w:szCs w:val="28"/>
        </w:rPr>
        <w:t>.</w:t>
      </w:r>
    </w:p>
    <w:p w14:paraId="1F6B1FD6" w14:textId="77777777" w:rsidR="00445099" w:rsidRPr="009E170C" w:rsidRDefault="00445099" w:rsidP="00EC0C6B">
      <w:pPr>
        <w:widowControl w:val="0"/>
        <w:shd w:val="clear" w:color="auto" w:fill="FFFFFF" w:themeFill="background1"/>
        <w:tabs>
          <w:tab w:val="left" w:pos="90"/>
          <w:tab w:val="left" w:pos="567"/>
        </w:tabs>
        <w:spacing w:before="60" w:after="60" w:line="264" w:lineRule="auto"/>
        <w:ind w:firstLine="562"/>
        <w:jc w:val="both"/>
        <w:rPr>
          <w:sz w:val="28"/>
          <w:szCs w:val="28"/>
        </w:rPr>
      </w:pPr>
      <w:r w:rsidRPr="009E170C">
        <w:rPr>
          <w:b/>
          <w:sz w:val="28"/>
          <w:szCs w:val="28"/>
        </w:rPr>
        <w:t>Điều 2.</w:t>
      </w:r>
      <w:r w:rsidRPr="009E170C">
        <w:rPr>
          <w:sz w:val="28"/>
          <w:szCs w:val="28"/>
        </w:rPr>
        <w:t xml:space="preserve"> Quyết định này có hiệu lực thi hành kể từ ngày ký.</w:t>
      </w:r>
    </w:p>
    <w:p w14:paraId="6BB12733" w14:textId="2282037C" w:rsidR="00445099" w:rsidRDefault="00445099" w:rsidP="00EC0C6B">
      <w:pPr>
        <w:widowControl w:val="0"/>
        <w:shd w:val="clear" w:color="auto" w:fill="FFFFFF" w:themeFill="background1"/>
        <w:tabs>
          <w:tab w:val="left" w:pos="90"/>
          <w:tab w:val="left" w:pos="567"/>
        </w:tabs>
        <w:spacing w:before="60" w:after="60" w:line="264" w:lineRule="auto"/>
        <w:ind w:firstLine="562"/>
        <w:jc w:val="both"/>
        <w:rPr>
          <w:color w:val="000000"/>
          <w:sz w:val="28"/>
          <w:szCs w:val="28"/>
          <w:lang w:val="nl-NL"/>
        </w:rPr>
      </w:pPr>
      <w:r w:rsidRPr="009E170C">
        <w:rPr>
          <w:b/>
          <w:sz w:val="28"/>
          <w:szCs w:val="28"/>
        </w:rPr>
        <w:t>Điều 3.</w:t>
      </w:r>
      <w:r w:rsidRPr="009E170C">
        <w:rPr>
          <w:sz w:val="28"/>
          <w:szCs w:val="28"/>
        </w:rPr>
        <w:t xml:space="preserve"> </w:t>
      </w:r>
      <w:r w:rsidRPr="009E170C">
        <w:rPr>
          <w:color w:val="000000"/>
          <w:sz w:val="28"/>
          <w:szCs w:val="28"/>
          <w:lang w:val="nl-NL"/>
        </w:rPr>
        <w:t>Chánh Văn phòng, Cục trưởng Cục An toàn thông tin, Thủ trưởng các đơn vị thuộc Bộ Thông tin và Truyền thông và Thủ trưởng các cơ quan, đơn vị có liên quan chịu trách nhiệm thi hành Quyết định này./.</w:t>
      </w:r>
    </w:p>
    <w:p w14:paraId="70CC704E" w14:textId="77777777" w:rsidR="007F3AE0" w:rsidRPr="007F3AE0" w:rsidRDefault="007F3AE0" w:rsidP="00EC0C6B">
      <w:pPr>
        <w:widowControl w:val="0"/>
        <w:shd w:val="clear" w:color="auto" w:fill="FFFFFF" w:themeFill="background1"/>
        <w:tabs>
          <w:tab w:val="left" w:pos="90"/>
          <w:tab w:val="left" w:pos="567"/>
        </w:tabs>
        <w:spacing w:before="60" w:after="60" w:line="264" w:lineRule="auto"/>
        <w:ind w:firstLine="562"/>
        <w:jc w:val="both"/>
        <w:rPr>
          <w:color w:val="000000"/>
          <w:sz w:val="14"/>
          <w:szCs w:val="28"/>
          <w:lang w:val="nl-NL"/>
        </w:rPr>
      </w:pPr>
    </w:p>
    <w:tbl>
      <w:tblPr>
        <w:tblW w:w="9180" w:type="dxa"/>
        <w:jc w:val="center"/>
        <w:tblCellMar>
          <w:left w:w="56" w:type="dxa"/>
          <w:right w:w="56" w:type="dxa"/>
        </w:tblCellMar>
        <w:tblLook w:val="0000" w:firstRow="0" w:lastRow="0" w:firstColumn="0" w:lastColumn="0" w:noHBand="0" w:noVBand="0"/>
      </w:tblPr>
      <w:tblGrid>
        <w:gridCol w:w="5040"/>
        <w:gridCol w:w="4140"/>
      </w:tblGrid>
      <w:tr w:rsidR="00445099" w:rsidRPr="009E170C" w14:paraId="2C644E01" w14:textId="77777777" w:rsidTr="00445099">
        <w:trPr>
          <w:jc w:val="center"/>
        </w:trPr>
        <w:tc>
          <w:tcPr>
            <w:tcW w:w="5040" w:type="dxa"/>
          </w:tcPr>
          <w:p w14:paraId="0639B88B" w14:textId="77777777" w:rsidR="00445099" w:rsidRPr="009E170C" w:rsidRDefault="00445099" w:rsidP="00EC0C6B">
            <w:pPr>
              <w:shd w:val="clear" w:color="auto" w:fill="FFFFFF" w:themeFill="background1"/>
              <w:rPr>
                <w:b/>
                <w:i/>
                <w:color w:val="000000"/>
                <w:lang w:val="nl-NL"/>
              </w:rPr>
            </w:pPr>
            <w:r w:rsidRPr="009E170C">
              <w:rPr>
                <w:b/>
                <w:i/>
                <w:color w:val="000000"/>
                <w:lang w:val="nl-NL"/>
              </w:rPr>
              <w:t>Nơi nhận:</w:t>
            </w:r>
          </w:p>
          <w:p w14:paraId="6F6962AB" w14:textId="77777777" w:rsidR="00445099" w:rsidRPr="009E170C" w:rsidRDefault="00445099" w:rsidP="00EC0C6B">
            <w:pPr>
              <w:shd w:val="clear" w:color="auto" w:fill="FFFFFF" w:themeFill="background1"/>
              <w:rPr>
                <w:color w:val="000000"/>
                <w:sz w:val="22"/>
                <w:szCs w:val="22"/>
                <w:lang w:val="nl-NL"/>
              </w:rPr>
            </w:pPr>
            <w:r w:rsidRPr="009E170C">
              <w:rPr>
                <w:color w:val="000000"/>
                <w:sz w:val="22"/>
                <w:szCs w:val="22"/>
                <w:lang w:val="nl-NL"/>
              </w:rPr>
              <w:t>- Như Điều 3;</w:t>
            </w:r>
          </w:p>
          <w:p w14:paraId="38FB2079" w14:textId="77777777" w:rsidR="00445099" w:rsidRPr="009E170C" w:rsidRDefault="00445099" w:rsidP="00EC0C6B">
            <w:pPr>
              <w:shd w:val="clear" w:color="auto" w:fill="FFFFFF" w:themeFill="background1"/>
              <w:rPr>
                <w:color w:val="000000"/>
                <w:sz w:val="22"/>
                <w:szCs w:val="22"/>
                <w:lang w:val="nl-NL"/>
              </w:rPr>
            </w:pPr>
            <w:r w:rsidRPr="009E170C">
              <w:rPr>
                <w:color w:val="000000"/>
                <w:sz w:val="22"/>
                <w:szCs w:val="22"/>
                <w:lang w:val="nl-NL"/>
              </w:rPr>
              <w:t>- Thủ tướng, các Phó Thủ tướng Chính phủ (để b/c);</w:t>
            </w:r>
          </w:p>
          <w:p w14:paraId="1519A098" w14:textId="77777777" w:rsidR="00445099" w:rsidRPr="009E170C" w:rsidRDefault="00445099" w:rsidP="00EC0C6B">
            <w:pPr>
              <w:shd w:val="clear" w:color="auto" w:fill="FFFFFF" w:themeFill="background1"/>
              <w:rPr>
                <w:color w:val="000000"/>
                <w:sz w:val="22"/>
                <w:szCs w:val="22"/>
                <w:lang w:val="nl-NL"/>
              </w:rPr>
            </w:pPr>
            <w:r w:rsidRPr="009E170C">
              <w:rPr>
                <w:color w:val="000000"/>
                <w:sz w:val="22"/>
                <w:szCs w:val="22"/>
                <w:lang w:val="nl-NL"/>
              </w:rPr>
              <w:t>- Bộ trưởng;</w:t>
            </w:r>
          </w:p>
          <w:p w14:paraId="1332AA82" w14:textId="77777777" w:rsidR="00445099" w:rsidRPr="009E170C" w:rsidRDefault="00445099" w:rsidP="00EC0C6B">
            <w:pPr>
              <w:shd w:val="clear" w:color="auto" w:fill="FFFFFF" w:themeFill="background1"/>
              <w:rPr>
                <w:color w:val="000000"/>
                <w:sz w:val="22"/>
                <w:szCs w:val="22"/>
                <w:lang w:val="nl-NL"/>
              </w:rPr>
            </w:pPr>
            <w:r w:rsidRPr="009E170C">
              <w:rPr>
                <w:color w:val="000000"/>
                <w:sz w:val="22"/>
                <w:szCs w:val="22"/>
                <w:lang w:val="nl-NL"/>
              </w:rPr>
              <w:t>- Các Thứ trưởng;</w:t>
            </w:r>
          </w:p>
          <w:p w14:paraId="19C3F50D" w14:textId="77777777" w:rsidR="00445099" w:rsidRPr="009E170C" w:rsidRDefault="00445099" w:rsidP="00EC0C6B">
            <w:pPr>
              <w:shd w:val="clear" w:color="auto" w:fill="FFFFFF" w:themeFill="background1"/>
              <w:rPr>
                <w:color w:val="000000"/>
                <w:sz w:val="22"/>
                <w:szCs w:val="22"/>
                <w:lang w:val="nl-NL"/>
              </w:rPr>
            </w:pPr>
            <w:r w:rsidRPr="009E170C">
              <w:rPr>
                <w:color w:val="000000"/>
                <w:sz w:val="22"/>
                <w:szCs w:val="22"/>
                <w:lang w:val="nl-NL"/>
              </w:rPr>
              <w:t>- Cổng TTĐT của Bộ;</w:t>
            </w:r>
          </w:p>
          <w:p w14:paraId="0D9CB391" w14:textId="096910FC" w:rsidR="00445099" w:rsidRPr="009E170C" w:rsidRDefault="00445099" w:rsidP="00BB60B8">
            <w:pPr>
              <w:shd w:val="clear" w:color="auto" w:fill="FFFFFF" w:themeFill="background1"/>
              <w:tabs>
                <w:tab w:val="left" w:pos="3336"/>
              </w:tabs>
              <w:rPr>
                <w:color w:val="000000"/>
                <w:sz w:val="22"/>
                <w:szCs w:val="22"/>
                <w:lang w:val="nl-NL"/>
              </w:rPr>
            </w:pPr>
            <w:r w:rsidRPr="009E170C">
              <w:rPr>
                <w:color w:val="000000"/>
                <w:sz w:val="22"/>
                <w:szCs w:val="22"/>
              </w:rPr>
              <w:t xml:space="preserve">- Lưu: VT, CATTT (03). </w:t>
            </w:r>
            <w:r w:rsidR="00BB60B8" w:rsidRPr="009E170C">
              <w:rPr>
                <w:color w:val="000000"/>
                <w:sz w:val="22"/>
                <w:szCs w:val="22"/>
              </w:rPr>
              <w:tab/>
            </w:r>
          </w:p>
          <w:p w14:paraId="4FA16BDC" w14:textId="77777777" w:rsidR="00445099" w:rsidRPr="009E170C" w:rsidRDefault="00445099" w:rsidP="00EC0C6B">
            <w:pPr>
              <w:shd w:val="clear" w:color="auto" w:fill="FFFFFF" w:themeFill="background1"/>
              <w:rPr>
                <w:color w:val="000000"/>
              </w:rPr>
            </w:pPr>
          </w:p>
        </w:tc>
        <w:tc>
          <w:tcPr>
            <w:tcW w:w="4140" w:type="dxa"/>
          </w:tcPr>
          <w:p w14:paraId="7EB3BADF" w14:textId="77777777" w:rsidR="00445099" w:rsidRPr="009E170C" w:rsidRDefault="00445099" w:rsidP="00EC0C6B">
            <w:pPr>
              <w:shd w:val="clear" w:color="auto" w:fill="FFFFFF" w:themeFill="background1"/>
              <w:ind w:right="-1"/>
              <w:jc w:val="center"/>
              <w:rPr>
                <w:b/>
                <w:color w:val="000000"/>
                <w:sz w:val="26"/>
                <w:szCs w:val="26"/>
              </w:rPr>
            </w:pPr>
            <w:r w:rsidRPr="009E170C">
              <w:rPr>
                <w:b/>
                <w:color w:val="000000"/>
                <w:sz w:val="26"/>
                <w:szCs w:val="26"/>
              </w:rPr>
              <w:t>BỘ TRƯỞNG</w:t>
            </w:r>
          </w:p>
          <w:p w14:paraId="5209244B" w14:textId="0ADE3377" w:rsidR="00445099" w:rsidRPr="009E170C" w:rsidRDefault="00D528F7" w:rsidP="00EC0C6B">
            <w:pPr>
              <w:shd w:val="clear" w:color="auto" w:fill="FFFFFF" w:themeFill="background1"/>
              <w:ind w:right="-1"/>
              <w:jc w:val="center"/>
              <w:rPr>
                <w:i/>
                <w:color w:val="000000"/>
              </w:rPr>
            </w:pPr>
            <w:r w:rsidRPr="009E170C">
              <w:rPr>
                <w:i/>
                <w:color w:val="000000"/>
              </w:rPr>
              <w:br/>
            </w:r>
          </w:p>
          <w:p w14:paraId="43C232A7" w14:textId="16C29FB4" w:rsidR="00445099" w:rsidRPr="009E170C" w:rsidRDefault="00445099" w:rsidP="00EC0C6B">
            <w:pPr>
              <w:shd w:val="clear" w:color="auto" w:fill="FFFFFF" w:themeFill="background1"/>
              <w:ind w:right="-1"/>
              <w:jc w:val="center"/>
              <w:rPr>
                <w:b/>
                <w:color w:val="000000"/>
              </w:rPr>
            </w:pPr>
          </w:p>
          <w:p w14:paraId="43757423" w14:textId="0BF541F4" w:rsidR="00BB60B8" w:rsidRPr="009E170C" w:rsidRDefault="00BB60B8" w:rsidP="00EC0C6B">
            <w:pPr>
              <w:shd w:val="clear" w:color="auto" w:fill="FFFFFF" w:themeFill="background1"/>
              <w:ind w:right="-1"/>
              <w:jc w:val="center"/>
              <w:rPr>
                <w:b/>
                <w:color w:val="000000"/>
              </w:rPr>
            </w:pPr>
          </w:p>
          <w:p w14:paraId="5AEFDBF2" w14:textId="3ED5B67F" w:rsidR="00BB60B8" w:rsidRPr="009E170C" w:rsidRDefault="00BB60B8" w:rsidP="00EC0C6B">
            <w:pPr>
              <w:shd w:val="clear" w:color="auto" w:fill="FFFFFF" w:themeFill="background1"/>
              <w:ind w:right="-1"/>
              <w:jc w:val="center"/>
              <w:rPr>
                <w:b/>
                <w:color w:val="000000"/>
              </w:rPr>
            </w:pPr>
          </w:p>
          <w:p w14:paraId="27C6E8F9" w14:textId="77777777" w:rsidR="00BB60B8" w:rsidRPr="009E170C" w:rsidRDefault="00BB60B8" w:rsidP="00EC0C6B">
            <w:pPr>
              <w:shd w:val="clear" w:color="auto" w:fill="FFFFFF" w:themeFill="background1"/>
              <w:ind w:right="-1"/>
              <w:jc w:val="center"/>
              <w:rPr>
                <w:b/>
                <w:color w:val="000000"/>
              </w:rPr>
            </w:pPr>
          </w:p>
          <w:p w14:paraId="0C1E0F9B" w14:textId="77777777" w:rsidR="00445099" w:rsidRPr="009E170C" w:rsidRDefault="00445099" w:rsidP="00EC0C6B">
            <w:pPr>
              <w:shd w:val="clear" w:color="auto" w:fill="FFFFFF" w:themeFill="background1"/>
              <w:ind w:right="-1"/>
              <w:jc w:val="center"/>
              <w:rPr>
                <w:color w:val="000000"/>
              </w:rPr>
            </w:pPr>
          </w:p>
          <w:p w14:paraId="32DEE783" w14:textId="5E1C9DCA" w:rsidR="00445099" w:rsidRPr="009E170C" w:rsidRDefault="00BB60B8" w:rsidP="00EC0C6B">
            <w:pPr>
              <w:keepNext/>
              <w:shd w:val="clear" w:color="auto" w:fill="FFFFFF" w:themeFill="background1"/>
              <w:ind w:right="-1"/>
              <w:jc w:val="center"/>
              <w:outlineLvl w:val="1"/>
              <w:rPr>
                <w:b/>
                <w:color w:val="000000"/>
                <w:sz w:val="28"/>
                <w:szCs w:val="28"/>
              </w:rPr>
            </w:pPr>
            <w:r w:rsidRPr="009E170C">
              <w:rPr>
                <w:b/>
                <w:color w:val="000000"/>
                <w:sz w:val="28"/>
                <w:szCs w:val="28"/>
              </w:rPr>
              <w:t>N</w:t>
            </w:r>
            <w:r w:rsidR="00445099" w:rsidRPr="009E170C">
              <w:rPr>
                <w:b/>
                <w:color w:val="000000"/>
                <w:sz w:val="28"/>
                <w:szCs w:val="28"/>
              </w:rPr>
              <w:t>guyễn Mạnh Hùng</w:t>
            </w:r>
          </w:p>
        </w:tc>
      </w:tr>
    </w:tbl>
    <w:p w14:paraId="74AF56E2" w14:textId="77777777" w:rsidR="00445099" w:rsidRPr="009E170C" w:rsidRDefault="00445099" w:rsidP="00EC0C6B">
      <w:pPr>
        <w:widowControl w:val="0"/>
        <w:shd w:val="clear" w:color="auto" w:fill="FFFFFF" w:themeFill="background1"/>
        <w:jc w:val="center"/>
        <w:rPr>
          <w:sz w:val="26"/>
          <w:szCs w:val="26"/>
        </w:rPr>
        <w:sectPr w:rsidR="00445099" w:rsidRPr="009E170C" w:rsidSect="00BB60B8">
          <w:headerReference w:type="default" r:id="rId8"/>
          <w:footerReference w:type="even" r:id="rId9"/>
          <w:footerReference w:type="default" r:id="rId10"/>
          <w:headerReference w:type="first" r:id="rId11"/>
          <w:pgSz w:w="11909" w:h="16834" w:code="9"/>
          <w:pgMar w:top="1138" w:right="1138" w:bottom="270" w:left="1701" w:header="562" w:footer="562" w:gutter="0"/>
          <w:cols w:space="720"/>
          <w:titlePg/>
          <w:docGrid w:linePitch="360"/>
        </w:sectPr>
      </w:pPr>
    </w:p>
    <w:tbl>
      <w:tblPr>
        <w:tblW w:w="9540" w:type="dxa"/>
        <w:tblInd w:w="-360" w:type="dxa"/>
        <w:tblLook w:val="01E0" w:firstRow="1" w:lastRow="1" w:firstColumn="1" w:lastColumn="1" w:noHBand="0" w:noVBand="0"/>
      </w:tblPr>
      <w:tblGrid>
        <w:gridCol w:w="4410"/>
        <w:gridCol w:w="5130"/>
      </w:tblGrid>
      <w:tr w:rsidR="00445099" w:rsidRPr="009E170C" w14:paraId="1615CB38" w14:textId="77777777" w:rsidTr="00B400D9">
        <w:trPr>
          <w:trHeight w:val="1069"/>
        </w:trPr>
        <w:tc>
          <w:tcPr>
            <w:tcW w:w="4410" w:type="dxa"/>
          </w:tcPr>
          <w:p w14:paraId="05A509A7" w14:textId="77777777" w:rsidR="00445099" w:rsidRPr="009E170C" w:rsidRDefault="00445099" w:rsidP="00EC0C6B">
            <w:pPr>
              <w:widowControl w:val="0"/>
              <w:shd w:val="clear" w:color="auto" w:fill="FFFFFF" w:themeFill="background1"/>
              <w:jc w:val="center"/>
              <w:rPr>
                <w:rFonts w:ascii="Times New Roman Bold" w:hAnsi="Times New Roman Bold"/>
                <w:b/>
                <w:w w:val="90"/>
                <w:sz w:val="26"/>
                <w:szCs w:val="26"/>
              </w:rPr>
            </w:pPr>
            <w:r w:rsidRPr="009E170C">
              <w:rPr>
                <w:rFonts w:ascii="Times New Roman Bold" w:hAnsi="Times New Roman Bold"/>
                <w:b/>
                <w:w w:val="90"/>
                <w:sz w:val="26"/>
                <w:szCs w:val="26"/>
              </w:rPr>
              <w:lastRenderedPageBreak/>
              <w:t>BỘ THÔNG TIN VÀ TRUYỀN THÔNG</w:t>
            </w:r>
          </w:p>
          <w:p w14:paraId="276FEE5D" w14:textId="77777777" w:rsidR="00445099" w:rsidRPr="009E170C" w:rsidRDefault="00445099" w:rsidP="00EC0C6B">
            <w:pPr>
              <w:widowControl w:val="0"/>
              <w:shd w:val="clear" w:color="auto" w:fill="FFFFFF" w:themeFill="background1"/>
              <w:jc w:val="center"/>
              <w:rPr>
                <w:b/>
                <w:w w:val="90"/>
                <w:sz w:val="26"/>
                <w:szCs w:val="26"/>
                <w:vertAlign w:val="superscript"/>
              </w:rPr>
            </w:pPr>
            <w:r w:rsidRPr="009E170C">
              <w:rPr>
                <w:b/>
                <w:noProof/>
                <w:sz w:val="26"/>
                <w:szCs w:val="26"/>
              </w:rPr>
              <mc:AlternateContent>
                <mc:Choice Requires="wps">
                  <w:drawing>
                    <wp:anchor distT="0" distB="0" distL="114300" distR="114300" simplePos="0" relativeHeight="251664384" behindDoc="0" locked="0" layoutInCell="1" allowOverlap="1" wp14:anchorId="2654572B" wp14:editId="0CA0D5C1">
                      <wp:simplePos x="0" y="0"/>
                      <wp:positionH relativeFrom="column">
                        <wp:posOffset>347980</wp:posOffset>
                      </wp:positionH>
                      <wp:positionV relativeFrom="paragraph">
                        <wp:posOffset>50165</wp:posOffset>
                      </wp:positionV>
                      <wp:extent cx="1828800" cy="635"/>
                      <wp:effectExtent l="9525" t="10160" r="952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E195B8" id="Straight Arrow Connector 3" o:spid="_x0000_s1026" type="#_x0000_t32" style="position:absolute;margin-left:27.4pt;margin-top:3.95pt;width:2in;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"/>
                  </w:pict>
                </mc:Fallback>
              </mc:AlternateContent>
            </w:r>
          </w:p>
          <w:p w14:paraId="0C181D16" w14:textId="77777777" w:rsidR="00445099" w:rsidRPr="009E170C" w:rsidRDefault="00445099" w:rsidP="00EC0C6B">
            <w:pPr>
              <w:widowControl w:val="0"/>
              <w:shd w:val="clear" w:color="auto" w:fill="FFFFFF" w:themeFill="background1"/>
              <w:spacing w:before="360"/>
              <w:jc w:val="center"/>
              <w:rPr>
                <w:b/>
                <w:sz w:val="26"/>
                <w:szCs w:val="26"/>
              </w:rPr>
            </w:pPr>
            <w:r w:rsidRPr="009E170C">
              <w:rPr>
                <w:sz w:val="26"/>
                <w:szCs w:val="26"/>
              </w:rPr>
              <w:t xml:space="preserve"> </w:t>
            </w:r>
          </w:p>
        </w:tc>
        <w:tc>
          <w:tcPr>
            <w:tcW w:w="5130" w:type="dxa"/>
          </w:tcPr>
          <w:p w14:paraId="14208A6B" w14:textId="77777777" w:rsidR="00445099" w:rsidRPr="009E170C" w:rsidRDefault="00445099" w:rsidP="00EC0C6B">
            <w:pPr>
              <w:widowControl w:val="0"/>
              <w:shd w:val="clear" w:color="auto" w:fill="FFFFFF" w:themeFill="background1"/>
              <w:jc w:val="center"/>
              <w:rPr>
                <w:rFonts w:ascii="Times New Roman Bold" w:hAnsi="Times New Roman Bold"/>
                <w:b/>
                <w:w w:val="90"/>
                <w:sz w:val="26"/>
                <w:szCs w:val="26"/>
              </w:rPr>
            </w:pPr>
            <w:r w:rsidRPr="009E170C">
              <w:rPr>
                <w:rFonts w:ascii="Times New Roman Bold" w:hAnsi="Times New Roman Bold"/>
                <w:b/>
                <w:w w:val="90"/>
                <w:sz w:val="26"/>
                <w:szCs w:val="26"/>
              </w:rPr>
              <w:t>CỘNG HÒA XÃ HỘI CHỦ NGHĨA VIỆT NAM</w:t>
            </w:r>
          </w:p>
          <w:p w14:paraId="3F6AF1E7" w14:textId="77777777" w:rsidR="00445099" w:rsidRPr="009E170C" w:rsidRDefault="00445099" w:rsidP="00EC0C6B">
            <w:pPr>
              <w:widowControl w:val="0"/>
              <w:shd w:val="clear" w:color="auto" w:fill="FFFFFF" w:themeFill="background1"/>
              <w:jc w:val="center"/>
              <w:rPr>
                <w:b/>
                <w:sz w:val="28"/>
                <w:szCs w:val="28"/>
              </w:rPr>
            </w:pPr>
            <w:r w:rsidRPr="009E170C">
              <w:rPr>
                <w:b/>
                <w:sz w:val="28"/>
                <w:szCs w:val="28"/>
              </w:rPr>
              <w:t>Độc lập - Tự do - Hạnh phúc</w:t>
            </w:r>
          </w:p>
          <w:p w14:paraId="04CF0C41" w14:textId="77777777" w:rsidR="00445099" w:rsidRPr="009E170C" w:rsidRDefault="00445099" w:rsidP="00EC0C6B">
            <w:pPr>
              <w:widowControl w:val="0"/>
              <w:shd w:val="clear" w:color="auto" w:fill="FFFFFF" w:themeFill="background1"/>
              <w:jc w:val="center"/>
              <w:rPr>
                <w:b/>
                <w:sz w:val="26"/>
                <w:szCs w:val="26"/>
              </w:rPr>
            </w:pPr>
            <w:r w:rsidRPr="009E170C">
              <w:rPr>
                <w:i/>
                <w:noProof/>
                <w:sz w:val="28"/>
                <w:szCs w:val="26"/>
              </w:rPr>
              <mc:AlternateContent>
                <mc:Choice Requires="wps">
                  <w:drawing>
                    <wp:anchor distT="0" distB="0" distL="114300" distR="114300" simplePos="0" relativeHeight="251663360" behindDoc="0" locked="0" layoutInCell="1" allowOverlap="1" wp14:anchorId="11350B62" wp14:editId="01829265">
                      <wp:simplePos x="0" y="0"/>
                      <wp:positionH relativeFrom="column">
                        <wp:posOffset>442416</wp:posOffset>
                      </wp:positionH>
                      <wp:positionV relativeFrom="paragraph">
                        <wp:posOffset>26670</wp:posOffset>
                      </wp:positionV>
                      <wp:extent cx="2141220" cy="0"/>
                      <wp:effectExtent l="0" t="0" r="3048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06A586" id="Straight Arrow Connector 2" o:spid="_x0000_s1026" type="#_x0000_t32" style="position:absolute;margin-left:34.85pt;margin-top:2.1pt;width:168.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"/>
                  </w:pict>
                </mc:Fallback>
              </mc:AlternateContent>
            </w:r>
            <w:r w:rsidRPr="009E170C">
              <w:rPr>
                <w:i/>
                <w:sz w:val="28"/>
                <w:szCs w:val="26"/>
              </w:rPr>
              <w:t xml:space="preserve"> </w:t>
            </w:r>
          </w:p>
        </w:tc>
      </w:tr>
    </w:tbl>
    <w:p w14:paraId="77A537AA" w14:textId="14781F67" w:rsidR="00445099" w:rsidRPr="009E170C" w:rsidRDefault="00445099" w:rsidP="00222DE9">
      <w:pPr>
        <w:widowControl w:val="0"/>
        <w:shd w:val="clear" w:color="auto" w:fill="FFFFFF" w:themeFill="background1"/>
        <w:spacing w:before="120" w:after="120" w:line="276" w:lineRule="auto"/>
        <w:jc w:val="center"/>
        <w:rPr>
          <w:bCs/>
          <w:sz w:val="28"/>
          <w:szCs w:val="28"/>
        </w:rPr>
      </w:pPr>
      <w:r w:rsidRPr="009E170C">
        <w:rPr>
          <w:i/>
          <w:sz w:val="28"/>
          <w:szCs w:val="28"/>
        </w:rPr>
        <w:t xml:space="preserve"> </w:t>
      </w:r>
      <w:r w:rsidRPr="009E170C">
        <w:rPr>
          <w:b/>
          <w:sz w:val="28"/>
          <w:szCs w:val="28"/>
        </w:rPr>
        <w:t>BỘ QUY TẮC</w:t>
      </w:r>
      <w:r w:rsidR="000F4DAA" w:rsidRPr="009E170C">
        <w:rPr>
          <w:b/>
          <w:sz w:val="28"/>
          <w:szCs w:val="28"/>
        </w:rPr>
        <w:t xml:space="preserve"> </w:t>
      </w:r>
      <w:r w:rsidRPr="009E170C">
        <w:rPr>
          <w:b/>
          <w:sz w:val="28"/>
          <w:szCs w:val="28"/>
        </w:rPr>
        <w:t xml:space="preserve">ỨNG XỬ </w:t>
      </w:r>
      <w:r w:rsidR="000F4DAA" w:rsidRPr="009E170C">
        <w:rPr>
          <w:b/>
          <w:sz w:val="28"/>
          <w:szCs w:val="28"/>
        </w:rPr>
        <w:br/>
      </w:r>
      <w:r w:rsidRPr="009E170C">
        <w:rPr>
          <w:b/>
          <w:bCs/>
          <w:sz w:val="28"/>
          <w:szCs w:val="28"/>
        </w:rPr>
        <w:t xml:space="preserve">VỀ BẢO VỆ TRẺ EM TRÊN </w:t>
      </w:r>
      <w:r w:rsidR="00977C59">
        <w:rPr>
          <w:b/>
          <w:bCs/>
          <w:sz w:val="28"/>
          <w:szCs w:val="28"/>
        </w:rPr>
        <w:t>KHÔNG GIAN MẠNG</w:t>
      </w:r>
    </w:p>
    <w:p w14:paraId="18555FFC" w14:textId="74496D50" w:rsidR="00445099" w:rsidRPr="009E170C" w:rsidRDefault="00445099" w:rsidP="00EC0C6B">
      <w:pPr>
        <w:widowControl w:val="0"/>
        <w:shd w:val="clear" w:color="auto" w:fill="FFFFFF" w:themeFill="background1"/>
        <w:spacing w:before="120"/>
        <w:jc w:val="center"/>
        <w:rPr>
          <w:i/>
          <w:sz w:val="28"/>
          <w:szCs w:val="28"/>
        </w:rPr>
      </w:pPr>
      <w:r w:rsidRPr="009E170C">
        <w:rPr>
          <w:i/>
          <w:sz w:val="28"/>
          <w:szCs w:val="28"/>
        </w:rPr>
        <w:t>(Kèm theo Quyết định số</w:t>
      </w:r>
      <w:r w:rsidR="00790822" w:rsidRPr="009E170C">
        <w:rPr>
          <w:i/>
          <w:sz w:val="28"/>
          <w:szCs w:val="28"/>
        </w:rPr>
        <w:t xml:space="preserve">   </w:t>
      </w:r>
      <w:r w:rsidR="00B32C79" w:rsidRPr="009E170C">
        <w:rPr>
          <w:i/>
          <w:sz w:val="28"/>
          <w:szCs w:val="28"/>
        </w:rPr>
        <w:t xml:space="preserve">   </w:t>
      </w:r>
      <w:r w:rsidR="00790822" w:rsidRPr="009E170C">
        <w:rPr>
          <w:i/>
          <w:sz w:val="28"/>
          <w:szCs w:val="28"/>
        </w:rPr>
        <w:t xml:space="preserve"> </w:t>
      </w:r>
      <w:r w:rsidRPr="009E170C">
        <w:rPr>
          <w:i/>
          <w:sz w:val="28"/>
          <w:szCs w:val="28"/>
        </w:rPr>
        <w:t>/QĐ-BTTTT ngày</w:t>
      </w:r>
      <w:r w:rsidR="00790822" w:rsidRPr="009E170C">
        <w:rPr>
          <w:i/>
          <w:sz w:val="28"/>
          <w:szCs w:val="28"/>
        </w:rPr>
        <w:t xml:space="preserve">  </w:t>
      </w:r>
      <w:r w:rsidRPr="009E170C">
        <w:rPr>
          <w:i/>
          <w:sz w:val="28"/>
          <w:szCs w:val="28"/>
        </w:rPr>
        <w:t xml:space="preserve"> </w:t>
      </w:r>
      <w:r w:rsidR="00B32C79" w:rsidRPr="009E170C">
        <w:rPr>
          <w:i/>
          <w:sz w:val="28"/>
          <w:szCs w:val="28"/>
        </w:rPr>
        <w:t xml:space="preserve"> tháng    năm </w:t>
      </w:r>
      <w:r w:rsidRPr="009E170C">
        <w:rPr>
          <w:i/>
          <w:sz w:val="28"/>
          <w:szCs w:val="28"/>
        </w:rPr>
        <w:t xml:space="preserve">2021 </w:t>
      </w:r>
    </w:p>
    <w:p w14:paraId="1E4FF754" w14:textId="7F24EC51" w:rsidR="00445099" w:rsidRPr="009E170C" w:rsidRDefault="00445099" w:rsidP="00EC0C6B">
      <w:pPr>
        <w:widowControl w:val="0"/>
        <w:shd w:val="clear" w:color="auto" w:fill="FFFFFF" w:themeFill="background1"/>
        <w:jc w:val="center"/>
        <w:rPr>
          <w:i/>
          <w:sz w:val="28"/>
          <w:szCs w:val="28"/>
        </w:rPr>
      </w:pPr>
      <w:r w:rsidRPr="009E170C">
        <w:rPr>
          <w:i/>
          <w:sz w:val="28"/>
          <w:szCs w:val="28"/>
        </w:rPr>
        <w:t>của Bộ trưởng Bộ Thông tin và Truyền thông)</w:t>
      </w:r>
    </w:p>
    <w:p w14:paraId="7CD00E81" w14:textId="468AEA31" w:rsidR="00445099" w:rsidRPr="009E170C" w:rsidRDefault="00840079" w:rsidP="00EC0C6B">
      <w:pPr>
        <w:widowControl w:val="0"/>
        <w:shd w:val="clear" w:color="auto" w:fill="FFFFFF" w:themeFill="background1"/>
        <w:jc w:val="center"/>
        <w:rPr>
          <w:i/>
          <w:sz w:val="28"/>
          <w:szCs w:val="28"/>
        </w:rPr>
      </w:pPr>
      <w:r w:rsidRPr="009E170C">
        <w:rPr>
          <w:i/>
          <w:noProof/>
          <w:sz w:val="28"/>
          <w:szCs w:val="28"/>
        </w:rPr>
        <mc:AlternateContent>
          <mc:Choice Requires="wps">
            <w:drawing>
              <wp:anchor distT="0" distB="0" distL="114300" distR="114300" simplePos="0" relativeHeight="251662336" behindDoc="0" locked="0" layoutInCell="1" allowOverlap="1" wp14:anchorId="65260EB0" wp14:editId="27921982">
                <wp:simplePos x="0" y="0"/>
                <wp:positionH relativeFrom="column">
                  <wp:posOffset>1626235</wp:posOffset>
                </wp:positionH>
                <wp:positionV relativeFrom="paragraph">
                  <wp:posOffset>109855</wp:posOffset>
                </wp:positionV>
                <wp:extent cx="2524125" cy="635"/>
                <wp:effectExtent l="9525" t="13335"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3919D4" id="_x0000_t32" coordsize="21600,21600" o:spt="32" o:oned="t" path="m,l21600,21600e" filled="f">
                <v:path arrowok="t" fillok="f" o:connecttype="none"/>
                <o:lock v:ext="edit" shapetype="t"/>
              </v:shapetype>
              <v:shape id="Straight Arrow Connector 1" o:spid="_x0000_s1026" type="#_x0000_t32" style="position:absolute;margin-left:128.05pt;margin-top:8.65pt;width:198.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"/>
            </w:pict>
          </mc:Fallback>
        </mc:AlternateContent>
      </w:r>
    </w:p>
    <w:p w14:paraId="54C96585" w14:textId="77777777" w:rsidR="00445099" w:rsidRPr="00C5391A" w:rsidRDefault="00753155" w:rsidP="00C5391A">
      <w:pPr>
        <w:pStyle w:val="Heading1"/>
        <w:keepNext w:val="0"/>
        <w:widowControl w:val="0"/>
        <w:shd w:val="clear" w:color="auto" w:fill="FFFFFF" w:themeFill="background1"/>
        <w:spacing w:before="120" w:after="120" w:line="312" w:lineRule="auto"/>
        <w:jc w:val="center"/>
        <w:rPr>
          <w:rFonts w:ascii="Times New Roman" w:hAnsi="Times New Roman"/>
          <w:bCs w:val="0"/>
          <w:kern w:val="0"/>
          <w:sz w:val="28"/>
          <w:szCs w:val="28"/>
        </w:rPr>
      </w:pPr>
      <w:r w:rsidRPr="00C5391A">
        <w:rPr>
          <w:rFonts w:ascii="Times New Roman" w:hAnsi="Times New Roman"/>
          <w:bCs w:val="0"/>
          <w:kern w:val="0"/>
          <w:sz w:val="28"/>
          <w:szCs w:val="28"/>
        </w:rPr>
        <w:t>Chương I</w:t>
      </w:r>
    </w:p>
    <w:p w14:paraId="4D48867E" w14:textId="114768D6" w:rsidR="00753155" w:rsidRPr="00C5391A" w:rsidRDefault="00BC483F" w:rsidP="00C5391A">
      <w:pPr>
        <w:pStyle w:val="Heading1"/>
        <w:shd w:val="clear" w:color="auto" w:fill="FFFFFF" w:themeFill="background1"/>
        <w:spacing w:before="120" w:after="120" w:line="312" w:lineRule="auto"/>
        <w:jc w:val="center"/>
        <w:rPr>
          <w:rFonts w:ascii="Times New Roman" w:hAnsi="Times New Roman"/>
          <w:bCs w:val="0"/>
          <w:sz w:val="28"/>
          <w:szCs w:val="28"/>
        </w:rPr>
      </w:pPr>
      <w:r w:rsidRPr="00C5391A">
        <w:rPr>
          <w:rFonts w:ascii="Times New Roman" w:hAnsi="Times New Roman"/>
          <w:bCs w:val="0"/>
          <w:sz w:val="28"/>
          <w:szCs w:val="28"/>
        </w:rPr>
        <w:t>MỤC ĐÍCH, ĐỐI TƯỢNG, PHẠM VI</w:t>
      </w:r>
    </w:p>
    <w:p w14:paraId="32AF66D2" w14:textId="1B9F4525" w:rsidR="00EB1C63" w:rsidRPr="004C515D" w:rsidRDefault="00F8321E" w:rsidP="004C515D">
      <w:pPr>
        <w:pStyle w:val="Heading2"/>
        <w:spacing w:before="120" w:after="120"/>
        <w:ind w:firstLine="567"/>
        <w:rPr>
          <w:rFonts w:ascii="Times New Roman" w:eastAsia="Calibri" w:hAnsi="Times New Roman" w:cs="Times New Roman"/>
          <w:b/>
          <w:bCs/>
          <w:color w:val="auto"/>
          <w:sz w:val="28"/>
          <w:szCs w:val="28"/>
          <w:lang w:val="sv-SE"/>
        </w:rPr>
      </w:pPr>
      <w:r w:rsidRPr="004C515D">
        <w:rPr>
          <w:rFonts w:ascii="Times New Roman" w:eastAsia="Calibri" w:hAnsi="Times New Roman" w:cs="Times New Roman"/>
          <w:b/>
          <w:bCs/>
          <w:color w:val="auto"/>
          <w:sz w:val="28"/>
          <w:szCs w:val="28"/>
          <w:lang w:val="sv-SE"/>
        </w:rPr>
        <w:t xml:space="preserve">Điều </w:t>
      </w:r>
      <w:r w:rsidR="00BC483F" w:rsidRPr="004C515D">
        <w:rPr>
          <w:rFonts w:ascii="Times New Roman" w:eastAsia="Calibri" w:hAnsi="Times New Roman" w:cs="Times New Roman"/>
          <w:b/>
          <w:bCs/>
          <w:color w:val="auto"/>
          <w:sz w:val="28"/>
          <w:szCs w:val="28"/>
          <w:lang w:val="sv-SE"/>
        </w:rPr>
        <w:t>1</w:t>
      </w:r>
      <w:r w:rsidRPr="004C515D">
        <w:rPr>
          <w:rFonts w:ascii="Times New Roman" w:eastAsia="Calibri" w:hAnsi="Times New Roman" w:cs="Times New Roman"/>
          <w:b/>
          <w:bCs/>
          <w:color w:val="auto"/>
          <w:sz w:val="28"/>
          <w:szCs w:val="28"/>
          <w:lang w:val="sv-SE"/>
        </w:rPr>
        <w:t xml:space="preserve">. </w:t>
      </w:r>
      <w:r w:rsidR="00EB1C63" w:rsidRPr="004C515D">
        <w:rPr>
          <w:rFonts w:ascii="Times New Roman" w:eastAsia="Calibri" w:hAnsi="Times New Roman" w:cs="Times New Roman"/>
          <w:b/>
          <w:bCs/>
          <w:color w:val="auto"/>
          <w:sz w:val="28"/>
          <w:szCs w:val="28"/>
          <w:lang w:val="sv-SE"/>
        </w:rPr>
        <w:t>Mục đích</w:t>
      </w:r>
    </w:p>
    <w:p w14:paraId="7EAAD3F2" w14:textId="25AC8667" w:rsidR="00BC483F" w:rsidRPr="009E170C" w:rsidRDefault="00BC483F" w:rsidP="00EC0C6B">
      <w:pPr>
        <w:widowControl w:val="0"/>
        <w:shd w:val="clear" w:color="auto" w:fill="FFFFFF" w:themeFill="background1"/>
        <w:spacing w:before="120" w:after="120" w:line="288" w:lineRule="auto"/>
        <w:ind w:firstLine="561"/>
        <w:jc w:val="both"/>
        <w:rPr>
          <w:rFonts w:eastAsia="Calibri"/>
          <w:sz w:val="28"/>
          <w:szCs w:val="28"/>
          <w:lang w:val="sv-SE"/>
        </w:rPr>
      </w:pPr>
      <w:r w:rsidRPr="009E170C">
        <w:rPr>
          <w:rFonts w:eastAsia="Calibri"/>
          <w:sz w:val="28"/>
          <w:szCs w:val="28"/>
          <w:lang w:val="sv-SE"/>
        </w:rPr>
        <w:t xml:space="preserve">1. </w:t>
      </w:r>
      <w:r w:rsidR="00175115" w:rsidRPr="009E170C">
        <w:rPr>
          <w:rFonts w:eastAsia="Calibri"/>
          <w:sz w:val="28"/>
          <w:szCs w:val="28"/>
          <w:lang w:val="sv-SE"/>
        </w:rPr>
        <w:t xml:space="preserve">Đưa ra </w:t>
      </w:r>
      <w:r w:rsidR="005569A2" w:rsidRPr="009E170C">
        <w:rPr>
          <w:rFonts w:eastAsia="Calibri"/>
          <w:sz w:val="28"/>
          <w:szCs w:val="28"/>
          <w:lang w:val="sv-SE"/>
        </w:rPr>
        <w:t xml:space="preserve">khuyến nghị về </w:t>
      </w:r>
      <w:r w:rsidR="00175115" w:rsidRPr="009E170C">
        <w:rPr>
          <w:rFonts w:eastAsia="Calibri"/>
          <w:sz w:val="28"/>
          <w:szCs w:val="28"/>
          <w:lang w:val="sv-SE"/>
        </w:rPr>
        <w:t xml:space="preserve">chuẩn mực hành vi, ứng xử cho người dùng trên </w:t>
      </w:r>
      <w:r w:rsidR="00977C59">
        <w:rPr>
          <w:rFonts w:eastAsia="Calibri"/>
          <w:sz w:val="28"/>
          <w:szCs w:val="28"/>
          <w:lang w:val="sv-SE"/>
        </w:rPr>
        <w:t>không gian mạng</w:t>
      </w:r>
      <w:r w:rsidR="00175115" w:rsidRPr="009E170C">
        <w:rPr>
          <w:rFonts w:eastAsia="Calibri"/>
          <w:sz w:val="28"/>
          <w:szCs w:val="28"/>
          <w:lang w:val="sv-SE"/>
        </w:rPr>
        <w:t xml:space="preserve"> để bảo vệ trẻ em trước những nguy cơ tiềm ẩn trên </w:t>
      </w:r>
      <w:r w:rsidR="00893F97">
        <w:rPr>
          <w:rFonts w:eastAsia="Calibri"/>
          <w:sz w:val="28"/>
          <w:szCs w:val="28"/>
          <w:lang w:val="sv-SE"/>
        </w:rPr>
        <w:t xml:space="preserve"> </w:t>
      </w:r>
      <w:r w:rsidR="00977C59">
        <w:rPr>
          <w:rFonts w:eastAsia="Calibri"/>
          <w:sz w:val="28"/>
          <w:szCs w:val="28"/>
          <w:lang w:val="sv-SE"/>
        </w:rPr>
        <w:t>không gian mạng</w:t>
      </w:r>
      <w:r w:rsidR="00175115" w:rsidRPr="009E170C">
        <w:rPr>
          <w:rFonts w:eastAsia="Calibri"/>
          <w:sz w:val="28"/>
          <w:szCs w:val="28"/>
          <w:lang w:val="sv-SE"/>
        </w:rPr>
        <w:t>.</w:t>
      </w:r>
    </w:p>
    <w:p w14:paraId="397457A4" w14:textId="029E2B2D" w:rsidR="009A6C45" w:rsidRPr="009E170C" w:rsidRDefault="00175115" w:rsidP="00EC0C6B">
      <w:pPr>
        <w:widowControl w:val="0"/>
        <w:shd w:val="clear" w:color="auto" w:fill="FFFFFF" w:themeFill="background1"/>
        <w:spacing w:before="120" w:after="120" w:line="288" w:lineRule="auto"/>
        <w:ind w:firstLine="561"/>
        <w:jc w:val="both"/>
        <w:rPr>
          <w:rFonts w:eastAsia="Calibri"/>
          <w:sz w:val="28"/>
          <w:szCs w:val="28"/>
          <w:lang w:val="sv-SE"/>
        </w:rPr>
      </w:pPr>
      <w:r w:rsidRPr="009E170C">
        <w:rPr>
          <w:rFonts w:eastAsia="Calibri"/>
          <w:sz w:val="28"/>
          <w:szCs w:val="28"/>
          <w:lang w:val="sv-SE"/>
        </w:rPr>
        <w:t xml:space="preserve">2. Nâng cao nhận thức của xã hội đối với các nguy cơ </w:t>
      </w:r>
      <w:r w:rsidR="009A6C45" w:rsidRPr="009E170C">
        <w:rPr>
          <w:rFonts w:eastAsia="Calibri"/>
          <w:sz w:val="28"/>
          <w:szCs w:val="28"/>
          <w:lang w:val="sv-SE"/>
        </w:rPr>
        <w:t xml:space="preserve">của trẻ em khi hoạt động trên </w:t>
      </w:r>
      <w:r w:rsidR="00977C59">
        <w:rPr>
          <w:rFonts w:eastAsia="Calibri"/>
          <w:sz w:val="28"/>
          <w:szCs w:val="28"/>
          <w:lang w:val="sv-SE"/>
        </w:rPr>
        <w:t>không gian mạng</w:t>
      </w:r>
      <w:r w:rsidR="009A6C45" w:rsidRPr="009E170C">
        <w:rPr>
          <w:rFonts w:eastAsia="Calibri"/>
          <w:sz w:val="28"/>
          <w:szCs w:val="28"/>
          <w:lang w:val="sv-SE"/>
        </w:rPr>
        <w:t xml:space="preserve">. Nhấn mạnh vai trò bảo vệ trẻ em trên </w:t>
      </w:r>
      <w:r w:rsidR="00977C59">
        <w:rPr>
          <w:rFonts w:eastAsia="Calibri"/>
          <w:sz w:val="28"/>
          <w:szCs w:val="28"/>
          <w:lang w:val="sv-SE"/>
        </w:rPr>
        <w:t>không gian mạng</w:t>
      </w:r>
      <w:r w:rsidR="009A6C45" w:rsidRPr="009E170C">
        <w:rPr>
          <w:rFonts w:eastAsia="Calibri"/>
          <w:sz w:val="28"/>
          <w:szCs w:val="28"/>
          <w:lang w:val="sv-SE"/>
        </w:rPr>
        <w:t xml:space="preserve"> và trách nhiệm của tất cả mọi người.</w:t>
      </w:r>
    </w:p>
    <w:p w14:paraId="5EFBD5D1" w14:textId="3A11616F" w:rsidR="00FD1FA3" w:rsidRPr="009E170C" w:rsidRDefault="005F26C1" w:rsidP="00EC0C6B">
      <w:pPr>
        <w:widowControl w:val="0"/>
        <w:shd w:val="clear" w:color="auto" w:fill="FFFFFF" w:themeFill="background1"/>
        <w:spacing w:before="120" w:after="120" w:line="288" w:lineRule="auto"/>
        <w:ind w:firstLine="561"/>
        <w:jc w:val="both"/>
        <w:rPr>
          <w:rFonts w:eastAsia="Calibri"/>
          <w:sz w:val="28"/>
          <w:szCs w:val="28"/>
          <w:lang w:val="sv-SE"/>
        </w:rPr>
      </w:pPr>
      <w:r>
        <w:rPr>
          <w:rFonts w:eastAsia="Calibri"/>
          <w:sz w:val="28"/>
          <w:szCs w:val="28"/>
          <w:lang w:val="sv-SE"/>
        </w:rPr>
        <w:t>3</w:t>
      </w:r>
      <w:r w:rsidR="009A6C45" w:rsidRPr="009E170C">
        <w:rPr>
          <w:rFonts w:eastAsia="Calibri"/>
          <w:sz w:val="28"/>
          <w:szCs w:val="28"/>
          <w:lang w:val="sv-SE"/>
        </w:rPr>
        <w:t xml:space="preserve">. </w:t>
      </w:r>
      <w:r w:rsidR="00397FC5" w:rsidRPr="009E170C">
        <w:rPr>
          <w:rFonts w:eastAsia="Calibri"/>
          <w:sz w:val="28"/>
          <w:szCs w:val="28"/>
          <w:lang w:val="sv-SE"/>
        </w:rPr>
        <w:t>Phổ biến cách thứ</w:t>
      </w:r>
      <w:r w:rsidR="0059120E" w:rsidRPr="009E170C">
        <w:rPr>
          <w:rFonts w:eastAsia="Calibri"/>
          <w:sz w:val="28"/>
          <w:szCs w:val="28"/>
          <w:lang w:val="sv-SE"/>
        </w:rPr>
        <w:t xml:space="preserve">c báo cáo </w:t>
      </w:r>
      <w:r w:rsidR="00EB1C63" w:rsidRPr="009E170C">
        <w:rPr>
          <w:rFonts w:eastAsia="Calibri"/>
          <w:sz w:val="28"/>
          <w:szCs w:val="28"/>
          <w:lang w:val="sv-SE"/>
        </w:rPr>
        <w:t>khi có nghi ngờ</w:t>
      </w:r>
      <w:r w:rsidR="00AC0041" w:rsidRPr="009E170C">
        <w:rPr>
          <w:rFonts w:eastAsia="Calibri"/>
          <w:sz w:val="28"/>
          <w:szCs w:val="28"/>
          <w:lang w:val="sv-SE"/>
        </w:rPr>
        <w:t xml:space="preserve"> về các hành vi </w:t>
      </w:r>
      <w:r w:rsidR="00FA12EA">
        <w:rPr>
          <w:rFonts w:eastAsia="Calibri"/>
          <w:sz w:val="28"/>
          <w:szCs w:val="28"/>
          <w:lang w:val="sv-SE"/>
        </w:rPr>
        <w:t>xâm</w:t>
      </w:r>
      <w:r w:rsidR="00FA12EA" w:rsidRPr="009E170C">
        <w:rPr>
          <w:rFonts w:eastAsia="Calibri"/>
          <w:sz w:val="28"/>
          <w:szCs w:val="28"/>
          <w:lang w:val="sv-SE"/>
        </w:rPr>
        <w:t xml:space="preserve"> </w:t>
      </w:r>
      <w:r w:rsidR="00677603">
        <w:rPr>
          <w:rFonts w:eastAsia="Calibri"/>
          <w:sz w:val="28"/>
          <w:szCs w:val="28"/>
          <w:lang w:val="sv-SE"/>
        </w:rPr>
        <w:t xml:space="preserve">hại </w:t>
      </w:r>
      <w:r w:rsidR="00AC0041" w:rsidRPr="009E170C">
        <w:rPr>
          <w:rFonts w:eastAsia="Calibri"/>
          <w:sz w:val="28"/>
          <w:szCs w:val="28"/>
          <w:lang w:val="sv-SE"/>
        </w:rPr>
        <w:t xml:space="preserve">cho trẻ </w:t>
      </w:r>
      <w:r w:rsidR="007262C7" w:rsidRPr="009E170C">
        <w:rPr>
          <w:rFonts w:eastAsia="Calibri"/>
          <w:sz w:val="28"/>
          <w:szCs w:val="28"/>
          <w:lang w:val="sv-SE"/>
        </w:rPr>
        <w:t xml:space="preserve">em </w:t>
      </w:r>
      <w:r w:rsidR="00AC0041" w:rsidRPr="009E170C">
        <w:rPr>
          <w:rFonts w:eastAsia="Calibri"/>
          <w:sz w:val="28"/>
          <w:szCs w:val="28"/>
          <w:lang w:val="sv-SE"/>
        </w:rPr>
        <w:t xml:space="preserve">trên </w:t>
      </w:r>
      <w:r w:rsidR="00977C59">
        <w:rPr>
          <w:rFonts w:eastAsia="Calibri"/>
          <w:sz w:val="28"/>
          <w:szCs w:val="28"/>
          <w:lang w:val="sv-SE"/>
        </w:rPr>
        <w:t>không gian mạng</w:t>
      </w:r>
      <w:r w:rsidR="00EB1C63" w:rsidRPr="009E170C">
        <w:rPr>
          <w:rFonts w:eastAsia="Calibri"/>
          <w:sz w:val="28"/>
          <w:szCs w:val="28"/>
          <w:lang w:val="sv-SE"/>
        </w:rPr>
        <w:t>.</w:t>
      </w:r>
    </w:p>
    <w:p w14:paraId="7E469D8C" w14:textId="16C737D2" w:rsidR="00FD1FA3" w:rsidRPr="004C515D" w:rsidRDefault="00FD1FA3" w:rsidP="004C515D">
      <w:pPr>
        <w:pStyle w:val="Heading2"/>
        <w:spacing w:before="120" w:after="120"/>
        <w:ind w:firstLine="567"/>
        <w:rPr>
          <w:rFonts w:ascii="Times New Roman" w:eastAsia="Calibri" w:hAnsi="Times New Roman" w:cs="Times New Roman"/>
          <w:b/>
          <w:bCs/>
          <w:color w:val="auto"/>
          <w:sz w:val="28"/>
          <w:szCs w:val="28"/>
          <w:lang w:val="sv-SE"/>
        </w:rPr>
      </w:pPr>
      <w:r w:rsidRPr="004C515D">
        <w:rPr>
          <w:rFonts w:ascii="Times New Roman" w:eastAsia="Calibri" w:hAnsi="Times New Roman" w:cs="Times New Roman"/>
          <w:b/>
          <w:bCs/>
          <w:color w:val="auto"/>
          <w:sz w:val="28"/>
          <w:szCs w:val="28"/>
          <w:lang w:val="sv-SE"/>
        </w:rPr>
        <w:t xml:space="preserve">Điều </w:t>
      </w:r>
      <w:r w:rsidR="005569A2" w:rsidRPr="004C515D">
        <w:rPr>
          <w:rFonts w:ascii="Times New Roman" w:eastAsia="Calibri" w:hAnsi="Times New Roman" w:cs="Times New Roman"/>
          <w:b/>
          <w:bCs/>
          <w:color w:val="auto"/>
          <w:sz w:val="28"/>
          <w:szCs w:val="28"/>
          <w:lang w:val="sv-SE"/>
        </w:rPr>
        <w:t>2</w:t>
      </w:r>
      <w:r w:rsidRPr="004C515D">
        <w:rPr>
          <w:rFonts w:ascii="Times New Roman" w:eastAsia="Calibri" w:hAnsi="Times New Roman" w:cs="Times New Roman"/>
          <w:b/>
          <w:bCs/>
          <w:color w:val="auto"/>
          <w:sz w:val="28"/>
          <w:szCs w:val="28"/>
          <w:lang w:val="sv-SE"/>
        </w:rPr>
        <w:t xml:space="preserve">. Phạm vi và đối tượng </w:t>
      </w:r>
    </w:p>
    <w:p w14:paraId="18FD628E" w14:textId="20F4501A" w:rsidR="009E170C" w:rsidRPr="009E170C" w:rsidRDefault="009E170C" w:rsidP="00EC0C6B">
      <w:pPr>
        <w:widowControl w:val="0"/>
        <w:shd w:val="clear" w:color="auto" w:fill="FFFFFF" w:themeFill="background1"/>
        <w:spacing w:before="120" w:after="120" w:line="288" w:lineRule="auto"/>
        <w:ind w:firstLine="561"/>
        <w:jc w:val="both"/>
        <w:rPr>
          <w:rFonts w:eastAsia="Calibri"/>
          <w:bCs/>
          <w:sz w:val="28"/>
          <w:szCs w:val="28"/>
          <w:lang w:val="sv-SE"/>
        </w:rPr>
      </w:pPr>
      <w:r w:rsidRPr="009E170C">
        <w:rPr>
          <w:rFonts w:eastAsia="Calibri"/>
          <w:bCs/>
          <w:sz w:val="28"/>
          <w:szCs w:val="28"/>
          <w:lang w:val="sv-SE"/>
        </w:rPr>
        <w:t xml:space="preserve">1. Phạm vi đối tượng: Các hành vi của cá nhân, tổ chức trên </w:t>
      </w:r>
      <w:r w:rsidR="00977C59">
        <w:rPr>
          <w:rFonts w:eastAsia="Calibri"/>
          <w:bCs/>
          <w:sz w:val="28"/>
          <w:szCs w:val="28"/>
          <w:lang w:val="sv-SE"/>
        </w:rPr>
        <w:t>không gian mạng</w:t>
      </w:r>
      <w:r w:rsidRPr="009E170C">
        <w:rPr>
          <w:rFonts w:eastAsia="Calibri"/>
          <w:bCs/>
          <w:sz w:val="28"/>
          <w:szCs w:val="28"/>
          <w:lang w:val="sv-SE"/>
        </w:rPr>
        <w:t xml:space="preserve"> tại Việt Nam.</w:t>
      </w:r>
    </w:p>
    <w:p w14:paraId="7616EFE7" w14:textId="563CD0CF" w:rsidR="00FD1FA3" w:rsidRPr="009E170C" w:rsidRDefault="009E170C" w:rsidP="00EC0C6B">
      <w:pPr>
        <w:widowControl w:val="0"/>
        <w:shd w:val="clear" w:color="auto" w:fill="FFFFFF" w:themeFill="background1"/>
        <w:spacing w:before="120" w:after="120" w:line="288" w:lineRule="auto"/>
        <w:ind w:firstLine="561"/>
        <w:jc w:val="both"/>
        <w:rPr>
          <w:rFonts w:eastAsia="Calibri"/>
          <w:bCs/>
          <w:sz w:val="28"/>
          <w:szCs w:val="28"/>
          <w:lang w:val="sv-SE"/>
        </w:rPr>
      </w:pPr>
      <w:r w:rsidRPr="009E170C">
        <w:rPr>
          <w:rFonts w:eastAsia="Calibri"/>
          <w:bCs/>
          <w:sz w:val="28"/>
          <w:szCs w:val="28"/>
          <w:lang w:val="sv-SE"/>
        </w:rPr>
        <w:t xml:space="preserve">2. Đối tượng áp dụng: </w:t>
      </w:r>
      <w:r w:rsidR="00FD1FA3" w:rsidRPr="009E170C">
        <w:rPr>
          <w:rFonts w:eastAsia="Calibri"/>
          <w:bCs/>
          <w:sz w:val="28"/>
          <w:szCs w:val="28"/>
          <w:lang w:val="sv-SE"/>
        </w:rPr>
        <w:t>Bộ Quy tắc áp dụng cho 0</w:t>
      </w:r>
      <w:r w:rsidRPr="009E170C">
        <w:rPr>
          <w:rFonts w:eastAsia="Calibri"/>
          <w:bCs/>
          <w:sz w:val="28"/>
          <w:szCs w:val="28"/>
          <w:lang w:val="sv-SE"/>
        </w:rPr>
        <w:t>5</w:t>
      </w:r>
      <w:r w:rsidR="00FD1FA3" w:rsidRPr="009E170C">
        <w:rPr>
          <w:rFonts w:eastAsia="Calibri"/>
          <w:bCs/>
          <w:sz w:val="28"/>
          <w:szCs w:val="28"/>
          <w:lang w:val="sv-SE"/>
        </w:rPr>
        <w:t xml:space="preserve"> nhóm đối tượng: </w:t>
      </w:r>
      <w:bookmarkStart w:id="1" w:name="OLE_LINK15"/>
      <w:bookmarkStart w:id="2" w:name="OLE_LINK16"/>
      <w:r w:rsidRPr="009E170C">
        <w:rPr>
          <w:rFonts w:eastAsia="Calibri"/>
          <w:bCs/>
          <w:sz w:val="28"/>
          <w:szCs w:val="28"/>
          <w:lang w:val="sv-SE"/>
        </w:rPr>
        <w:t xml:space="preserve">(i) </w:t>
      </w:r>
      <w:r w:rsidR="00B352A6">
        <w:rPr>
          <w:rFonts w:eastAsia="Calibri"/>
          <w:bCs/>
          <w:sz w:val="28"/>
          <w:szCs w:val="28"/>
          <w:lang w:val="sv-SE"/>
        </w:rPr>
        <w:t>T</w:t>
      </w:r>
      <w:r w:rsidR="00F162CF" w:rsidRPr="009E170C">
        <w:rPr>
          <w:rFonts w:eastAsia="Calibri"/>
          <w:bCs/>
          <w:sz w:val="28"/>
          <w:szCs w:val="28"/>
          <w:lang w:val="sv-SE"/>
        </w:rPr>
        <w:t>rẻ em</w:t>
      </w:r>
      <w:r w:rsidR="00757514" w:rsidRPr="009E170C">
        <w:rPr>
          <w:rFonts w:eastAsia="Calibri"/>
          <w:bCs/>
          <w:sz w:val="28"/>
          <w:szCs w:val="28"/>
          <w:lang w:val="sv-SE"/>
        </w:rPr>
        <w:t>;</w:t>
      </w:r>
      <w:r w:rsidR="00FD1FA3" w:rsidRPr="009E170C">
        <w:rPr>
          <w:rFonts w:eastAsia="Calibri"/>
          <w:bCs/>
          <w:sz w:val="28"/>
          <w:szCs w:val="28"/>
          <w:lang w:val="sv-SE"/>
        </w:rPr>
        <w:t xml:space="preserve"> </w:t>
      </w:r>
      <w:bookmarkStart w:id="3" w:name="_Hlk79851185"/>
      <w:r w:rsidRPr="009E170C">
        <w:rPr>
          <w:rFonts w:eastAsia="Calibri"/>
          <w:bCs/>
          <w:sz w:val="28"/>
          <w:szCs w:val="28"/>
          <w:lang w:val="sv-SE"/>
        </w:rPr>
        <w:t xml:space="preserve">(ii) </w:t>
      </w:r>
      <w:r w:rsidR="005C3878">
        <w:rPr>
          <w:rFonts w:eastAsia="Calibri"/>
          <w:bCs/>
          <w:sz w:val="28"/>
          <w:szCs w:val="28"/>
          <w:lang w:val="sv-SE"/>
        </w:rPr>
        <w:t>C</w:t>
      </w:r>
      <w:r w:rsidR="00FD1FA3" w:rsidRPr="009E170C">
        <w:rPr>
          <w:rFonts w:eastAsia="Calibri"/>
          <w:bCs/>
          <w:sz w:val="28"/>
          <w:szCs w:val="28"/>
          <w:lang w:val="sv-SE"/>
        </w:rPr>
        <w:t xml:space="preserve">ha mẹ, </w:t>
      </w:r>
      <w:r w:rsidR="00B32C79" w:rsidRPr="009E170C">
        <w:rPr>
          <w:rFonts w:eastAsia="Calibri"/>
          <w:bCs/>
          <w:sz w:val="28"/>
          <w:szCs w:val="28"/>
          <w:lang w:val="sv-SE"/>
        </w:rPr>
        <w:t>giáo viên</w:t>
      </w:r>
      <w:bookmarkEnd w:id="1"/>
      <w:bookmarkEnd w:id="2"/>
      <w:r w:rsidRPr="009E170C">
        <w:rPr>
          <w:rFonts w:eastAsia="Calibri"/>
          <w:bCs/>
          <w:sz w:val="28"/>
          <w:szCs w:val="28"/>
          <w:lang w:val="sv-SE"/>
        </w:rPr>
        <w:t>, người chăm sóc trẻ</w:t>
      </w:r>
      <w:r w:rsidR="00EB4A40" w:rsidRPr="009E170C">
        <w:rPr>
          <w:rFonts w:eastAsia="Calibri"/>
          <w:bCs/>
          <w:sz w:val="28"/>
          <w:szCs w:val="28"/>
          <w:lang w:val="sv-SE"/>
        </w:rPr>
        <w:t>;</w:t>
      </w:r>
      <w:bookmarkEnd w:id="3"/>
      <w:r w:rsidR="00EB4A40" w:rsidRPr="009E170C">
        <w:rPr>
          <w:rFonts w:eastAsia="Calibri"/>
          <w:bCs/>
          <w:sz w:val="28"/>
          <w:szCs w:val="28"/>
          <w:lang w:val="sv-SE"/>
        </w:rPr>
        <w:t xml:space="preserve"> </w:t>
      </w:r>
      <w:r w:rsidRPr="009E170C">
        <w:rPr>
          <w:rFonts w:eastAsia="Calibri"/>
          <w:bCs/>
          <w:sz w:val="28"/>
          <w:szCs w:val="28"/>
          <w:lang w:val="sv-SE"/>
        </w:rPr>
        <w:t xml:space="preserve">(iii) </w:t>
      </w:r>
      <w:r w:rsidR="005C3878">
        <w:rPr>
          <w:rFonts w:eastAsia="Calibri"/>
          <w:bCs/>
          <w:sz w:val="28"/>
          <w:szCs w:val="28"/>
          <w:lang w:val="sv-SE"/>
        </w:rPr>
        <w:t>N</w:t>
      </w:r>
      <w:r w:rsidR="00EB4A40" w:rsidRPr="009E170C">
        <w:rPr>
          <w:rFonts w:eastAsia="Calibri"/>
          <w:bCs/>
          <w:sz w:val="28"/>
          <w:szCs w:val="28"/>
          <w:lang w:val="sv-SE"/>
        </w:rPr>
        <w:t>gười d</w:t>
      </w:r>
      <w:r w:rsidR="00F61F2D" w:rsidRPr="009E170C">
        <w:rPr>
          <w:rFonts w:eastAsia="Calibri"/>
          <w:bCs/>
          <w:sz w:val="28"/>
          <w:szCs w:val="28"/>
          <w:lang w:val="sv-SE"/>
        </w:rPr>
        <w:t>ù</w:t>
      </w:r>
      <w:r w:rsidR="00EB4A40" w:rsidRPr="009E170C">
        <w:rPr>
          <w:rFonts w:eastAsia="Calibri"/>
          <w:bCs/>
          <w:sz w:val="28"/>
          <w:szCs w:val="28"/>
          <w:lang w:val="sv-SE"/>
        </w:rPr>
        <w:t xml:space="preserve">ng </w:t>
      </w:r>
      <w:r w:rsidR="00EB4A40" w:rsidRPr="009E170C">
        <w:rPr>
          <w:rFonts w:eastAsia="Calibri"/>
          <w:sz w:val="28"/>
          <w:szCs w:val="28"/>
          <w:lang w:val="sv-SE"/>
        </w:rPr>
        <w:t>internet</w:t>
      </w:r>
      <w:r w:rsidR="00FD1FA3" w:rsidRPr="009E170C">
        <w:rPr>
          <w:rFonts w:eastAsia="Calibri"/>
          <w:bCs/>
          <w:sz w:val="28"/>
          <w:szCs w:val="28"/>
          <w:lang w:val="sv-SE"/>
        </w:rPr>
        <w:t xml:space="preserve">; </w:t>
      </w:r>
      <w:r w:rsidRPr="009E170C">
        <w:rPr>
          <w:rFonts w:eastAsia="Calibri"/>
          <w:bCs/>
          <w:sz w:val="28"/>
          <w:szCs w:val="28"/>
          <w:lang w:val="sv-SE"/>
        </w:rPr>
        <w:t xml:space="preserve">(iv) </w:t>
      </w:r>
      <w:r w:rsidR="005C3878">
        <w:rPr>
          <w:rFonts w:eastAsia="Calibri"/>
          <w:bCs/>
          <w:sz w:val="28"/>
          <w:szCs w:val="28"/>
          <w:lang w:val="sv-SE"/>
        </w:rPr>
        <w:t xml:space="preserve">Đơn vị </w:t>
      </w:r>
      <w:r w:rsidR="004E4C4A" w:rsidRPr="009E170C">
        <w:rPr>
          <w:rFonts w:eastAsia="Calibri"/>
          <w:bCs/>
          <w:sz w:val="28"/>
          <w:szCs w:val="28"/>
          <w:lang w:val="sv-SE"/>
        </w:rPr>
        <w:t xml:space="preserve">truyền thông và người sáng tạo nội dung trên </w:t>
      </w:r>
      <w:r w:rsidR="00977C59">
        <w:rPr>
          <w:rFonts w:eastAsia="Calibri"/>
          <w:bCs/>
          <w:sz w:val="28"/>
          <w:szCs w:val="28"/>
          <w:lang w:val="sv-SE"/>
        </w:rPr>
        <w:t>không gian mạng</w:t>
      </w:r>
      <w:r w:rsidR="004E4C4A" w:rsidRPr="009E170C">
        <w:rPr>
          <w:rFonts w:eastAsia="Calibri"/>
          <w:bCs/>
          <w:sz w:val="28"/>
          <w:szCs w:val="28"/>
          <w:lang w:val="sv-SE"/>
        </w:rPr>
        <w:t xml:space="preserve">; </w:t>
      </w:r>
      <w:r w:rsidRPr="009E170C">
        <w:rPr>
          <w:rFonts w:eastAsia="Calibri"/>
          <w:bCs/>
          <w:sz w:val="28"/>
          <w:szCs w:val="28"/>
          <w:lang w:val="sv-SE"/>
        </w:rPr>
        <w:t xml:space="preserve">(v) </w:t>
      </w:r>
      <w:r w:rsidR="00066AB9">
        <w:rPr>
          <w:rFonts w:eastAsia="Calibri"/>
          <w:bCs/>
          <w:sz w:val="28"/>
          <w:szCs w:val="28"/>
          <w:lang w:val="sv-SE"/>
        </w:rPr>
        <w:t>D</w:t>
      </w:r>
      <w:r w:rsidR="00757514" w:rsidRPr="009E170C">
        <w:rPr>
          <w:rFonts w:eastAsia="Calibri"/>
          <w:bCs/>
          <w:sz w:val="28"/>
          <w:szCs w:val="28"/>
          <w:lang w:val="sv-SE"/>
        </w:rPr>
        <w:t>oanh nghiệp</w:t>
      </w:r>
      <w:r w:rsidR="0006478E" w:rsidRPr="009E170C">
        <w:rPr>
          <w:rFonts w:eastAsia="Calibri"/>
          <w:bCs/>
          <w:sz w:val="28"/>
          <w:szCs w:val="28"/>
          <w:lang w:val="sv-SE"/>
        </w:rPr>
        <w:t xml:space="preserve"> cung cấp hạ tầng mạng</w:t>
      </w:r>
      <w:r w:rsidR="00F61F2D" w:rsidRPr="009E170C">
        <w:rPr>
          <w:rFonts w:eastAsia="Calibri"/>
          <w:bCs/>
          <w:sz w:val="28"/>
          <w:szCs w:val="28"/>
          <w:lang w:val="sv-SE"/>
        </w:rPr>
        <w:t xml:space="preserve">, </w:t>
      </w:r>
      <w:r w:rsidR="0006478E" w:rsidRPr="009E170C">
        <w:rPr>
          <w:rFonts w:eastAsia="Calibri"/>
          <w:bCs/>
          <w:sz w:val="28"/>
          <w:szCs w:val="28"/>
          <w:lang w:val="sv-SE"/>
        </w:rPr>
        <w:t>nội dung</w:t>
      </w:r>
      <w:r w:rsidR="00757514" w:rsidRPr="009E170C" w:rsidDel="00757514">
        <w:rPr>
          <w:rFonts w:eastAsia="Calibri"/>
          <w:bCs/>
          <w:sz w:val="28"/>
          <w:szCs w:val="28"/>
          <w:lang w:val="sv-SE"/>
        </w:rPr>
        <w:t xml:space="preserve"> </w:t>
      </w:r>
      <w:r w:rsidR="00FD1FA3" w:rsidRPr="009E170C">
        <w:rPr>
          <w:rFonts w:eastAsia="Calibri"/>
          <w:bCs/>
          <w:sz w:val="28"/>
          <w:szCs w:val="28"/>
          <w:lang w:val="sv-SE"/>
        </w:rPr>
        <w:t>tại Việ</w:t>
      </w:r>
      <w:r w:rsidR="0006478E" w:rsidRPr="009E170C">
        <w:rPr>
          <w:rFonts w:eastAsia="Calibri"/>
          <w:bCs/>
          <w:sz w:val="28"/>
          <w:szCs w:val="28"/>
          <w:lang w:val="sv-SE"/>
        </w:rPr>
        <w:t>t Nam.</w:t>
      </w:r>
    </w:p>
    <w:p w14:paraId="43A216FE" w14:textId="4F1D2361" w:rsidR="003F5987" w:rsidRPr="004C515D" w:rsidRDefault="00B32C79" w:rsidP="004C515D">
      <w:pPr>
        <w:pStyle w:val="Heading2"/>
        <w:spacing w:before="120" w:after="120"/>
        <w:ind w:firstLine="567"/>
        <w:rPr>
          <w:rFonts w:ascii="Times New Roman" w:eastAsia="Calibri" w:hAnsi="Times New Roman" w:cs="Times New Roman"/>
          <w:b/>
          <w:bCs/>
          <w:color w:val="auto"/>
          <w:sz w:val="28"/>
          <w:szCs w:val="28"/>
          <w:lang w:val="sv-SE"/>
        </w:rPr>
      </w:pPr>
      <w:r w:rsidRPr="004C515D">
        <w:rPr>
          <w:rFonts w:ascii="Times New Roman" w:eastAsia="Calibri" w:hAnsi="Times New Roman" w:cs="Times New Roman"/>
          <w:b/>
          <w:bCs/>
          <w:color w:val="auto"/>
          <w:sz w:val="28"/>
          <w:szCs w:val="28"/>
          <w:lang w:val="sv-SE"/>
        </w:rPr>
        <w:t xml:space="preserve">Điều </w:t>
      </w:r>
      <w:r w:rsidR="005569A2" w:rsidRPr="004C515D">
        <w:rPr>
          <w:rFonts w:ascii="Times New Roman" w:eastAsia="Calibri" w:hAnsi="Times New Roman" w:cs="Times New Roman"/>
          <w:b/>
          <w:bCs/>
          <w:color w:val="auto"/>
          <w:sz w:val="28"/>
          <w:szCs w:val="28"/>
          <w:lang w:val="sv-SE"/>
        </w:rPr>
        <w:t>3</w:t>
      </w:r>
      <w:r w:rsidRPr="004C515D">
        <w:rPr>
          <w:rFonts w:ascii="Times New Roman" w:eastAsia="Calibri" w:hAnsi="Times New Roman" w:cs="Times New Roman"/>
          <w:b/>
          <w:bCs/>
          <w:color w:val="auto"/>
          <w:sz w:val="28"/>
          <w:szCs w:val="28"/>
          <w:lang w:val="sv-SE"/>
        </w:rPr>
        <w:t xml:space="preserve">. Một số </w:t>
      </w:r>
      <w:r w:rsidR="009E170C" w:rsidRPr="004C515D">
        <w:rPr>
          <w:rFonts w:ascii="Times New Roman" w:eastAsia="Calibri" w:hAnsi="Times New Roman" w:cs="Times New Roman"/>
          <w:b/>
          <w:bCs/>
          <w:color w:val="auto"/>
          <w:sz w:val="28"/>
          <w:szCs w:val="28"/>
          <w:lang w:val="sv-SE"/>
        </w:rPr>
        <w:t>thuật ngữ</w:t>
      </w:r>
    </w:p>
    <w:p w14:paraId="31DD732B" w14:textId="180FA00D" w:rsidR="00ED7903" w:rsidRPr="00222DE9" w:rsidRDefault="003F5987" w:rsidP="00986B7C">
      <w:pPr>
        <w:shd w:val="clear" w:color="auto" w:fill="FFFFFF" w:themeFill="background1"/>
        <w:spacing w:before="120" w:after="120" w:line="312" w:lineRule="auto"/>
        <w:ind w:firstLine="562"/>
        <w:jc w:val="both"/>
        <w:rPr>
          <w:rFonts w:eastAsia="Calibri"/>
          <w:bCs/>
          <w:iCs/>
          <w:sz w:val="28"/>
          <w:szCs w:val="28"/>
        </w:rPr>
      </w:pPr>
      <w:r w:rsidRPr="00222DE9">
        <w:rPr>
          <w:rFonts w:eastAsia="Calibri"/>
          <w:bCs/>
          <w:iCs/>
          <w:sz w:val="28"/>
          <w:szCs w:val="28"/>
          <w:lang w:val="vi-VN"/>
        </w:rPr>
        <w:t xml:space="preserve">1. </w:t>
      </w:r>
      <w:r w:rsidR="00ED7903" w:rsidRPr="00222DE9">
        <w:rPr>
          <w:rFonts w:eastAsia="Calibri"/>
          <w:bCs/>
          <w:iCs/>
          <w:sz w:val="28"/>
          <w:szCs w:val="28"/>
          <w:lang w:val="sv-SE"/>
        </w:rPr>
        <w:t xml:space="preserve">Rủi ro trên </w:t>
      </w:r>
      <w:r w:rsidR="00977C59">
        <w:rPr>
          <w:rFonts w:eastAsia="Calibri"/>
          <w:bCs/>
          <w:iCs/>
          <w:sz w:val="28"/>
          <w:szCs w:val="28"/>
          <w:lang w:val="sv-SE"/>
        </w:rPr>
        <w:t>không gian mạng</w:t>
      </w:r>
      <w:r w:rsidR="00ED7903" w:rsidRPr="001307F2">
        <w:rPr>
          <w:rFonts w:eastAsia="Calibri"/>
          <w:bCs/>
          <w:iCs/>
          <w:sz w:val="28"/>
          <w:szCs w:val="28"/>
          <w:lang w:val="sv-SE"/>
        </w:rPr>
        <w:t xml:space="preserve"> là </w:t>
      </w:r>
      <w:r w:rsidR="000971DD" w:rsidRPr="001307F2">
        <w:rPr>
          <w:rFonts w:eastAsia="Calibri"/>
          <w:bCs/>
          <w:iCs/>
          <w:sz w:val="28"/>
          <w:szCs w:val="28"/>
          <w:lang w:val="sv-SE"/>
        </w:rPr>
        <w:t>nh</w:t>
      </w:r>
      <w:r w:rsidR="000971DD" w:rsidRPr="00222DE9">
        <w:rPr>
          <w:rFonts w:eastAsia="Calibri"/>
          <w:bCs/>
          <w:iCs/>
          <w:sz w:val="28"/>
          <w:szCs w:val="28"/>
          <w:lang w:val="sv-SE"/>
        </w:rPr>
        <w:t xml:space="preserve">ững yếu tố trên </w:t>
      </w:r>
      <w:r w:rsidR="00977C59">
        <w:rPr>
          <w:rFonts w:eastAsia="Calibri"/>
          <w:bCs/>
          <w:iCs/>
          <w:sz w:val="28"/>
          <w:szCs w:val="28"/>
          <w:lang w:val="sv-SE"/>
        </w:rPr>
        <w:t>không gian mạng</w:t>
      </w:r>
      <w:r w:rsidR="000971DD" w:rsidRPr="00222DE9">
        <w:rPr>
          <w:rFonts w:eastAsia="Calibri"/>
          <w:bCs/>
          <w:iCs/>
          <w:sz w:val="28"/>
          <w:szCs w:val="28"/>
          <w:lang w:val="sv-SE"/>
        </w:rPr>
        <w:t xml:space="preserve"> (như thông tin, người dùng mạng hoặc các yếu tố khác) có khả năng tác động, gây tổn hại về thể chất, tình cảm, tâm lý, danh dự, nhân phẩm, quyền riêng tư của trẻ em khi tham gia hoạt động trên </w:t>
      </w:r>
      <w:r w:rsidR="00977C59">
        <w:rPr>
          <w:rFonts w:eastAsia="Calibri"/>
          <w:bCs/>
          <w:iCs/>
          <w:sz w:val="28"/>
          <w:szCs w:val="28"/>
          <w:lang w:val="sv-SE"/>
        </w:rPr>
        <w:t>không gian mạng</w:t>
      </w:r>
      <w:r w:rsidR="000971DD" w:rsidRPr="00222DE9">
        <w:rPr>
          <w:rFonts w:eastAsia="Calibri"/>
          <w:bCs/>
          <w:iCs/>
          <w:sz w:val="28"/>
          <w:szCs w:val="28"/>
        </w:rPr>
        <w:t>.</w:t>
      </w:r>
    </w:p>
    <w:p w14:paraId="34267D4F" w14:textId="4B893E2D" w:rsidR="003F5987" w:rsidRPr="00222DE9" w:rsidRDefault="00793091" w:rsidP="00EC0C6B">
      <w:pPr>
        <w:shd w:val="clear" w:color="auto" w:fill="FFFFFF" w:themeFill="background1"/>
        <w:spacing w:before="120" w:after="120" w:line="312" w:lineRule="auto"/>
        <w:ind w:firstLine="562"/>
        <w:jc w:val="both"/>
        <w:rPr>
          <w:rFonts w:eastAsia="Calibri"/>
          <w:bCs/>
          <w:iCs/>
          <w:sz w:val="28"/>
          <w:szCs w:val="28"/>
          <w:lang w:val="sv-SE"/>
        </w:rPr>
      </w:pPr>
      <w:r w:rsidRPr="00222DE9">
        <w:rPr>
          <w:rFonts w:eastAsia="Calibri"/>
          <w:bCs/>
          <w:iCs/>
          <w:sz w:val="28"/>
          <w:szCs w:val="28"/>
          <w:lang w:val="vi-VN"/>
        </w:rPr>
        <w:lastRenderedPageBreak/>
        <w:t xml:space="preserve">2. </w:t>
      </w:r>
      <w:r w:rsidR="003F5987" w:rsidRPr="00222DE9">
        <w:rPr>
          <w:rFonts w:eastAsia="Calibri"/>
          <w:bCs/>
          <w:iCs/>
          <w:sz w:val="28"/>
          <w:szCs w:val="28"/>
          <w:lang w:val="sv-SE"/>
        </w:rPr>
        <w:t xml:space="preserve">Nội dung độc hại cho trẻ em </w:t>
      </w:r>
      <w:r w:rsidR="003F5987" w:rsidRPr="001307F2">
        <w:rPr>
          <w:rFonts w:eastAsia="Calibri"/>
          <w:bCs/>
          <w:iCs/>
          <w:sz w:val="28"/>
          <w:szCs w:val="28"/>
          <w:lang w:val="sv-SE"/>
        </w:rPr>
        <w:t>là nhữ</w:t>
      </w:r>
      <w:r w:rsidR="003F5987" w:rsidRPr="00222DE9">
        <w:rPr>
          <w:rFonts w:eastAsia="Calibri"/>
          <w:bCs/>
          <w:iCs/>
          <w:sz w:val="28"/>
          <w:szCs w:val="28"/>
          <w:lang w:val="sv-SE"/>
        </w:rPr>
        <w:t xml:space="preserve">ng thông tin trái với quy định của pháp luật </w:t>
      </w:r>
      <w:r w:rsidR="00C65BEE">
        <w:rPr>
          <w:rFonts w:eastAsia="Calibri"/>
          <w:bCs/>
          <w:iCs/>
          <w:sz w:val="28"/>
          <w:szCs w:val="28"/>
          <w:lang w:val="sv-SE"/>
        </w:rPr>
        <w:t>hoặc</w:t>
      </w:r>
      <w:r w:rsidR="00C65BEE" w:rsidRPr="001307F2">
        <w:rPr>
          <w:rFonts w:eastAsia="Calibri"/>
          <w:bCs/>
          <w:iCs/>
          <w:sz w:val="28"/>
          <w:szCs w:val="28"/>
          <w:lang w:val="sv-SE"/>
        </w:rPr>
        <w:t xml:space="preserve"> </w:t>
      </w:r>
      <w:r w:rsidR="003F5987" w:rsidRPr="001307F2">
        <w:rPr>
          <w:rFonts w:eastAsia="Calibri"/>
          <w:bCs/>
          <w:iCs/>
          <w:sz w:val="28"/>
          <w:szCs w:val="28"/>
          <w:lang w:val="sv-SE"/>
        </w:rPr>
        <w:t>đ</w:t>
      </w:r>
      <w:r w:rsidR="003F5987" w:rsidRPr="00222DE9">
        <w:rPr>
          <w:rFonts w:eastAsia="Calibri"/>
          <w:bCs/>
          <w:iCs/>
          <w:sz w:val="28"/>
          <w:szCs w:val="28"/>
          <w:lang w:val="sv-SE"/>
        </w:rPr>
        <w:t>ạo đức xã hội</w:t>
      </w:r>
      <w:r w:rsidR="00922679">
        <w:rPr>
          <w:rFonts w:eastAsia="Calibri"/>
          <w:bCs/>
          <w:iCs/>
          <w:sz w:val="28"/>
          <w:szCs w:val="28"/>
          <w:lang w:val="sv-SE"/>
        </w:rPr>
        <w:t>,</w:t>
      </w:r>
      <w:r w:rsidR="00986B7C" w:rsidRPr="00222DE9">
        <w:rPr>
          <w:rFonts w:eastAsia="Calibri"/>
          <w:bCs/>
          <w:iCs/>
          <w:sz w:val="28"/>
          <w:szCs w:val="28"/>
          <w:lang w:val="vi-VN"/>
        </w:rPr>
        <w:t xml:space="preserve"> trực tiếp hoặc tiềm tàng nguy cơ gây tổn </w:t>
      </w:r>
      <w:r w:rsidR="00922679">
        <w:rPr>
          <w:rFonts w:eastAsia="Calibri"/>
          <w:bCs/>
          <w:iCs/>
          <w:sz w:val="28"/>
          <w:szCs w:val="28"/>
        </w:rPr>
        <w:t>h</w:t>
      </w:r>
      <w:r w:rsidR="00986B7C" w:rsidRPr="001307F2">
        <w:rPr>
          <w:rFonts w:eastAsia="Calibri"/>
          <w:bCs/>
          <w:iCs/>
          <w:sz w:val="28"/>
          <w:szCs w:val="28"/>
          <w:lang w:val="vi-VN"/>
        </w:rPr>
        <w:t>ại t</w:t>
      </w:r>
      <w:r w:rsidR="00986B7C" w:rsidRPr="00222DE9">
        <w:rPr>
          <w:rFonts w:eastAsia="Calibri"/>
          <w:bCs/>
          <w:iCs/>
          <w:sz w:val="28"/>
          <w:szCs w:val="28"/>
          <w:lang w:val="vi-VN"/>
        </w:rPr>
        <w:t xml:space="preserve">ới thể chất, tình cảm, tâm lý, danh dự, nhân phẩm, sự riêng tư, hay sự phát triển của trẻ </w:t>
      </w:r>
      <w:r w:rsidR="00986B7C" w:rsidRPr="00222DE9">
        <w:rPr>
          <w:rFonts w:eastAsia="Calibri"/>
          <w:bCs/>
          <w:iCs/>
          <w:sz w:val="28"/>
          <w:szCs w:val="28"/>
        </w:rPr>
        <w:t>em</w:t>
      </w:r>
      <w:r w:rsidR="00062B32" w:rsidRPr="00222DE9">
        <w:rPr>
          <w:rFonts w:eastAsia="Calibri"/>
          <w:bCs/>
          <w:iCs/>
          <w:sz w:val="28"/>
          <w:szCs w:val="28"/>
          <w:lang w:val="sv-SE"/>
        </w:rPr>
        <w:t>.</w:t>
      </w:r>
    </w:p>
    <w:p w14:paraId="228A6D1B" w14:textId="687DEF0F" w:rsidR="00080D81" w:rsidRPr="00222DE9" w:rsidRDefault="003F5987" w:rsidP="00986B7C">
      <w:pPr>
        <w:widowControl w:val="0"/>
        <w:shd w:val="clear" w:color="auto" w:fill="FFFFFF" w:themeFill="background1"/>
        <w:spacing w:before="120" w:after="120" w:line="288" w:lineRule="auto"/>
        <w:ind w:firstLine="561"/>
        <w:jc w:val="both"/>
        <w:rPr>
          <w:rFonts w:eastAsia="Calibri"/>
          <w:bCs/>
          <w:iCs/>
          <w:sz w:val="28"/>
          <w:szCs w:val="28"/>
          <w:lang w:val="sv-SE"/>
        </w:rPr>
      </w:pPr>
      <w:r w:rsidRPr="00222DE9">
        <w:rPr>
          <w:rFonts w:eastAsia="Calibri"/>
          <w:bCs/>
          <w:iCs/>
          <w:sz w:val="28"/>
          <w:szCs w:val="28"/>
          <w:lang w:val="vi-VN"/>
        </w:rPr>
        <w:t>3</w:t>
      </w:r>
      <w:r w:rsidR="00080D81" w:rsidRPr="00222DE9">
        <w:rPr>
          <w:rFonts w:eastAsia="Calibri"/>
          <w:bCs/>
          <w:iCs/>
          <w:sz w:val="28"/>
          <w:szCs w:val="28"/>
          <w:lang w:val="sv-SE"/>
        </w:rPr>
        <w:t xml:space="preserve">. </w:t>
      </w:r>
      <w:r w:rsidR="00837285" w:rsidRPr="00222DE9">
        <w:rPr>
          <w:rFonts w:eastAsia="Calibri"/>
          <w:bCs/>
          <w:iCs/>
          <w:sz w:val="28"/>
          <w:szCs w:val="28"/>
          <w:lang w:val="sv-SE"/>
        </w:rPr>
        <w:t>Xâm</w:t>
      </w:r>
      <w:r w:rsidR="00837285" w:rsidRPr="00222DE9">
        <w:rPr>
          <w:rFonts w:eastAsia="Calibri"/>
          <w:bCs/>
          <w:iCs/>
          <w:sz w:val="28"/>
          <w:szCs w:val="28"/>
          <w:lang w:val="vi-VN"/>
        </w:rPr>
        <w:t xml:space="preserve"> hại </w:t>
      </w:r>
      <w:r w:rsidR="00837285" w:rsidRPr="00222DE9">
        <w:rPr>
          <w:rFonts w:eastAsia="Calibri"/>
          <w:bCs/>
          <w:iCs/>
          <w:sz w:val="28"/>
          <w:szCs w:val="28"/>
          <w:lang w:val="sv-SE"/>
        </w:rPr>
        <w:t>trẻ em</w:t>
      </w:r>
      <w:r w:rsidR="00837285" w:rsidRPr="00222DE9">
        <w:rPr>
          <w:rFonts w:eastAsia="Calibri"/>
          <w:bCs/>
          <w:iCs/>
          <w:sz w:val="28"/>
          <w:szCs w:val="28"/>
          <w:lang w:val="vi-VN"/>
        </w:rPr>
        <w:t xml:space="preserve"> trên </w:t>
      </w:r>
      <w:r w:rsidR="00977C59">
        <w:rPr>
          <w:rFonts w:eastAsia="Calibri"/>
          <w:bCs/>
          <w:iCs/>
          <w:sz w:val="28"/>
          <w:szCs w:val="28"/>
          <w:lang w:val="vi-VN"/>
        </w:rPr>
        <w:t>không gian mạng</w:t>
      </w:r>
      <w:r w:rsidR="00837285" w:rsidRPr="001307F2">
        <w:rPr>
          <w:rFonts w:eastAsia="Calibri"/>
          <w:bCs/>
          <w:iCs/>
          <w:sz w:val="28"/>
          <w:szCs w:val="28"/>
          <w:lang w:val="sv-SE"/>
        </w:rPr>
        <w:t xml:space="preserve"> là hành</w:t>
      </w:r>
      <w:r w:rsidR="00837285" w:rsidRPr="001307F2">
        <w:rPr>
          <w:rFonts w:eastAsia="Calibri"/>
          <w:bCs/>
          <w:iCs/>
          <w:sz w:val="28"/>
          <w:szCs w:val="28"/>
          <w:lang w:val="vi-VN"/>
        </w:rPr>
        <w:t xml:space="preserve"> vi gây t</w:t>
      </w:r>
      <w:r w:rsidR="00837285" w:rsidRPr="00222DE9">
        <w:rPr>
          <w:rFonts w:eastAsia="Calibri"/>
          <w:bCs/>
          <w:iCs/>
          <w:sz w:val="28"/>
          <w:szCs w:val="28"/>
          <w:lang w:val="vi-VN"/>
        </w:rPr>
        <w:t>ổn hại về thể chất, tình cảm, tâm lý, danh dự, nhân phẩm</w:t>
      </w:r>
      <w:r w:rsidR="00AB0D9F" w:rsidRPr="00222DE9">
        <w:rPr>
          <w:rFonts w:eastAsia="Calibri"/>
          <w:bCs/>
          <w:iCs/>
          <w:sz w:val="28"/>
          <w:szCs w:val="28"/>
        </w:rPr>
        <w:t>,</w:t>
      </w:r>
      <w:r w:rsidR="00837285" w:rsidRPr="00222DE9">
        <w:rPr>
          <w:rFonts w:eastAsia="Calibri"/>
          <w:bCs/>
          <w:iCs/>
          <w:sz w:val="28"/>
          <w:szCs w:val="28"/>
          <w:lang w:val="vi-VN"/>
        </w:rPr>
        <w:t xml:space="preserve"> </w:t>
      </w:r>
      <w:r w:rsidR="00AB0D9F" w:rsidRPr="00222DE9">
        <w:rPr>
          <w:rFonts w:eastAsia="Calibri"/>
          <w:bCs/>
          <w:iCs/>
          <w:sz w:val="28"/>
          <w:szCs w:val="28"/>
          <w:lang w:val="vi-VN"/>
        </w:rPr>
        <w:t xml:space="preserve">sự riêng tư </w:t>
      </w:r>
      <w:r w:rsidR="00837285" w:rsidRPr="00222DE9">
        <w:rPr>
          <w:rFonts w:eastAsia="Calibri"/>
          <w:bCs/>
          <w:iCs/>
          <w:sz w:val="28"/>
          <w:szCs w:val="28"/>
          <w:lang w:val="vi-VN"/>
        </w:rPr>
        <w:t>của trẻ em được thực hiện thông qua mạng máy tính, mạng viễn thông, phương tiện điện tử nối mạng</w:t>
      </w:r>
      <w:r w:rsidR="00986B7C" w:rsidRPr="00222DE9">
        <w:rPr>
          <w:rFonts w:eastAsia="Calibri"/>
          <w:bCs/>
          <w:iCs/>
          <w:sz w:val="28"/>
          <w:szCs w:val="28"/>
          <w:lang w:val="sv-SE"/>
        </w:rPr>
        <w:t xml:space="preserve"> bao gồm:</w:t>
      </w:r>
    </w:p>
    <w:p w14:paraId="6D45F711" w14:textId="0FF6E1CE" w:rsidR="006A377C" w:rsidRPr="009E170C" w:rsidRDefault="00837285" w:rsidP="00EC0C6B">
      <w:pPr>
        <w:pStyle w:val="ListParagraph"/>
        <w:widowControl w:val="0"/>
        <w:numPr>
          <w:ilvl w:val="0"/>
          <w:numId w:val="7"/>
        </w:numPr>
        <w:shd w:val="clear" w:color="auto" w:fill="FFFFFF" w:themeFill="background1"/>
        <w:tabs>
          <w:tab w:val="left" w:pos="851"/>
        </w:tabs>
        <w:spacing w:before="120" w:after="120" w:line="288" w:lineRule="auto"/>
        <w:ind w:left="0" w:firstLine="567"/>
        <w:contextualSpacing w:val="0"/>
        <w:jc w:val="both"/>
        <w:rPr>
          <w:rFonts w:eastAsia="Calibri"/>
          <w:bCs/>
          <w:sz w:val="28"/>
          <w:szCs w:val="28"/>
          <w:lang w:val="sv-SE"/>
        </w:rPr>
      </w:pPr>
      <w:r w:rsidRPr="00222DE9">
        <w:rPr>
          <w:rFonts w:eastAsia="Calibri"/>
          <w:bCs/>
          <w:iCs/>
          <w:sz w:val="28"/>
          <w:szCs w:val="28"/>
          <w:lang w:val="vi-VN"/>
        </w:rPr>
        <w:t xml:space="preserve">Đánh cắp thông tin cá nhân của trẻ em; </w:t>
      </w:r>
      <w:r w:rsidR="00AB0D9F" w:rsidRPr="00222DE9">
        <w:rPr>
          <w:rFonts w:eastAsia="Calibri"/>
          <w:bCs/>
          <w:iCs/>
          <w:sz w:val="28"/>
          <w:szCs w:val="28"/>
          <w:lang w:val="sv-SE"/>
        </w:rPr>
        <w:t>đ</w:t>
      </w:r>
      <w:r w:rsidRPr="00222DE9">
        <w:rPr>
          <w:rFonts w:eastAsia="Calibri"/>
          <w:bCs/>
          <w:iCs/>
          <w:sz w:val="28"/>
          <w:szCs w:val="28"/>
          <w:lang w:val="sv-SE"/>
        </w:rPr>
        <w:t>ăng tải thông tin cá nhân của trẻ em mà chưa</w:t>
      </w:r>
      <w:r w:rsidRPr="009E170C">
        <w:rPr>
          <w:rFonts w:eastAsia="Calibri"/>
          <w:bCs/>
          <w:sz w:val="28"/>
          <w:szCs w:val="28"/>
          <w:lang w:val="sv-SE"/>
        </w:rPr>
        <w:t xml:space="preserve"> được sự đồng ý của cha mẹ và trẻ em theo quy định của pháp luật;</w:t>
      </w:r>
    </w:p>
    <w:p w14:paraId="203D1DF1" w14:textId="7F9BF213" w:rsidR="006A377C" w:rsidRPr="009E170C" w:rsidRDefault="006A377C" w:rsidP="00EC0C6B">
      <w:pPr>
        <w:pStyle w:val="ListParagraph"/>
        <w:widowControl w:val="0"/>
        <w:numPr>
          <w:ilvl w:val="0"/>
          <w:numId w:val="7"/>
        </w:numPr>
        <w:shd w:val="clear" w:color="auto" w:fill="FFFFFF" w:themeFill="background1"/>
        <w:tabs>
          <w:tab w:val="left" w:pos="851"/>
        </w:tabs>
        <w:spacing w:before="120" w:after="120" w:line="288" w:lineRule="auto"/>
        <w:ind w:left="0" w:firstLine="567"/>
        <w:contextualSpacing w:val="0"/>
        <w:jc w:val="both"/>
        <w:rPr>
          <w:rFonts w:eastAsia="Calibri"/>
          <w:bCs/>
          <w:iCs/>
          <w:sz w:val="28"/>
          <w:szCs w:val="28"/>
          <w:lang w:val="sv-SE"/>
        </w:rPr>
      </w:pPr>
      <w:r w:rsidRPr="009E170C">
        <w:rPr>
          <w:rFonts w:eastAsia="Calibri"/>
          <w:bCs/>
          <w:sz w:val="28"/>
          <w:szCs w:val="28"/>
          <w:lang w:val="sv-SE"/>
        </w:rPr>
        <w:t xml:space="preserve">Xâm hại tình dục trẻ em trên </w:t>
      </w:r>
      <w:r w:rsidR="00977C59">
        <w:rPr>
          <w:rFonts w:eastAsia="Calibri"/>
          <w:bCs/>
          <w:sz w:val="28"/>
          <w:szCs w:val="28"/>
          <w:lang w:val="sv-SE"/>
        </w:rPr>
        <w:t>không gian mạng</w:t>
      </w:r>
      <w:r w:rsidR="00084C07" w:rsidRPr="009E170C">
        <w:rPr>
          <w:rFonts w:eastAsia="Calibri"/>
          <w:bCs/>
          <w:sz w:val="28"/>
          <w:szCs w:val="28"/>
        </w:rPr>
        <w:t xml:space="preserve">: </w:t>
      </w:r>
      <w:r w:rsidRPr="009E170C">
        <w:rPr>
          <w:rFonts w:eastAsia="Calibri"/>
          <w:bCs/>
          <w:sz w:val="28"/>
          <w:szCs w:val="28"/>
          <w:lang w:val="vi-VN"/>
        </w:rPr>
        <w:t xml:space="preserve">sử dụng </w:t>
      </w:r>
      <w:r w:rsidR="00977C59">
        <w:rPr>
          <w:rFonts w:eastAsia="Calibri"/>
          <w:bCs/>
          <w:sz w:val="28"/>
          <w:szCs w:val="28"/>
          <w:lang w:val="vi-VN"/>
        </w:rPr>
        <w:t>không gian mạng</w:t>
      </w:r>
      <w:r w:rsidRPr="009E170C">
        <w:rPr>
          <w:rFonts w:eastAsia="Calibri"/>
          <w:bCs/>
          <w:sz w:val="28"/>
          <w:szCs w:val="28"/>
          <w:lang w:val="vi-VN"/>
        </w:rPr>
        <w:t xml:space="preserve"> để thực hiện các hành vi</w:t>
      </w:r>
      <w:r w:rsidRPr="009E170C">
        <w:rPr>
          <w:rFonts w:eastAsia="Calibri"/>
          <w:bCs/>
          <w:sz w:val="28"/>
          <w:szCs w:val="28"/>
        </w:rPr>
        <w:t xml:space="preserve"> xâm hại trẻ em </w:t>
      </w:r>
      <w:r w:rsidRPr="009E170C">
        <w:rPr>
          <w:rFonts w:eastAsia="Calibri"/>
          <w:bCs/>
          <w:sz w:val="28"/>
          <w:szCs w:val="28"/>
          <w:lang w:val="vi-VN"/>
        </w:rPr>
        <w:t xml:space="preserve">liên quan tới </w:t>
      </w:r>
      <w:r w:rsidRPr="009E170C">
        <w:rPr>
          <w:rFonts w:eastAsia="Calibri"/>
          <w:bCs/>
          <w:sz w:val="28"/>
          <w:szCs w:val="28"/>
        </w:rPr>
        <w:t>tình dục</w:t>
      </w:r>
      <w:r w:rsidRPr="009E170C">
        <w:rPr>
          <w:rFonts w:eastAsia="Calibri"/>
          <w:bCs/>
          <w:sz w:val="28"/>
          <w:szCs w:val="28"/>
          <w:lang w:val="vi-VN"/>
        </w:rPr>
        <w:t xml:space="preserve">. </w:t>
      </w:r>
    </w:p>
    <w:p w14:paraId="109B09F1" w14:textId="54EA45B3" w:rsidR="002D4BC6" w:rsidRPr="009E170C" w:rsidRDefault="00B61876" w:rsidP="00EC0C6B">
      <w:pPr>
        <w:pStyle w:val="ListParagraph"/>
        <w:widowControl w:val="0"/>
        <w:numPr>
          <w:ilvl w:val="0"/>
          <w:numId w:val="7"/>
        </w:numPr>
        <w:shd w:val="clear" w:color="auto" w:fill="FFFFFF" w:themeFill="background1"/>
        <w:tabs>
          <w:tab w:val="left" w:pos="851"/>
        </w:tabs>
        <w:spacing w:before="120" w:after="120" w:line="288" w:lineRule="auto"/>
        <w:ind w:left="0" w:firstLine="567"/>
        <w:contextualSpacing w:val="0"/>
        <w:jc w:val="both"/>
        <w:rPr>
          <w:rFonts w:eastAsia="Calibri"/>
          <w:bCs/>
          <w:sz w:val="28"/>
          <w:szCs w:val="28"/>
          <w:lang w:val="sv-SE"/>
        </w:rPr>
      </w:pPr>
      <w:r w:rsidRPr="009E170C">
        <w:rPr>
          <w:rFonts w:eastAsia="Calibri"/>
          <w:bCs/>
          <w:sz w:val="28"/>
          <w:szCs w:val="28"/>
        </w:rPr>
        <w:t xml:space="preserve">Sản xuất, sở hữu, </w:t>
      </w:r>
      <w:r w:rsidR="006A377C" w:rsidRPr="009E170C">
        <w:rPr>
          <w:rFonts w:eastAsia="Calibri"/>
          <w:bCs/>
          <w:sz w:val="28"/>
          <w:szCs w:val="28"/>
        </w:rPr>
        <w:t xml:space="preserve">mua bán, </w:t>
      </w:r>
      <w:r w:rsidRPr="009E170C">
        <w:rPr>
          <w:rFonts w:eastAsia="Calibri"/>
          <w:bCs/>
          <w:sz w:val="28"/>
          <w:szCs w:val="28"/>
          <w:lang w:val="sv-SE"/>
        </w:rPr>
        <w:t>p</w:t>
      </w:r>
      <w:r w:rsidR="002D4BC6" w:rsidRPr="009E170C">
        <w:rPr>
          <w:rFonts w:eastAsia="Calibri"/>
          <w:bCs/>
          <w:sz w:val="28"/>
          <w:szCs w:val="28"/>
          <w:lang w:val="sv-SE"/>
        </w:rPr>
        <w:t>hát</w:t>
      </w:r>
      <w:r w:rsidR="00B32C79" w:rsidRPr="009E170C">
        <w:rPr>
          <w:rFonts w:eastAsia="Calibri"/>
          <w:bCs/>
          <w:sz w:val="28"/>
          <w:szCs w:val="28"/>
          <w:lang w:val="sv-SE"/>
        </w:rPr>
        <w:t xml:space="preserve"> tán hình ảnh, video có nội dung </w:t>
      </w:r>
      <w:r w:rsidR="00EF3BDB" w:rsidRPr="009E170C">
        <w:rPr>
          <w:rFonts w:eastAsia="Calibri"/>
          <w:bCs/>
          <w:sz w:val="28"/>
          <w:szCs w:val="28"/>
          <w:lang w:val="sv-SE"/>
        </w:rPr>
        <w:t>độc hại tới trẻ em</w:t>
      </w:r>
      <w:r w:rsidRPr="009E170C">
        <w:rPr>
          <w:rFonts w:eastAsia="Calibri"/>
          <w:bCs/>
          <w:sz w:val="28"/>
          <w:szCs w:val="28"/>
          <w:lang w:val="sv-SE"/>
        </w:rPr>
        <w:t xml:space="preserve">, </w:t>
      </w:r>
      <w:r w:rsidR="00B035DB" w:rsidRPr="009E170C">
        <w:rPr>
          <w:rFonts w:eastAsia="Calibri"/>
          <w:bCs/>
          <w:sz w:val="28"/>
          <w:szCs w:val="28"/>
          <w:lang w:val="sv-SE"/>
        </w:rPr>
        <w:t xml:space="preserve">trong đó có </w:t>
      </w:r>
      <w:r w:rsidRPr="009E170C">
        <w:rPr>
          <w:rFonts w:eastAsia="Calibri"/>
          <w:bCs/>
          <w:sz w:val="28"/>
          <w:szCs w:val="28"/>
          <w:lang w:val="sv-SE"/>
        </w:rPr>
        <w:t>bao gồm các tư liệu xâm hại tình dục trẻ em.</w:t>
      </w:r>
    </w:p>
    <w:p w14:paraId="7CB78DAD" w14:textId="54AD5AA9" w:rsidR="006A377C" w:rsidRPr="009E170C" w:rsidRDefault="00B32C79" w:rsidP="00EC0C6B">
      <w:pPr>
        <w:pStyle w:val="ListParagraph"/>
        <w:widowControl w:val="0"/>
        <w:numPr>
          <w:ilvl w:val="0"/>
          <w:numId w:val="7"/>
        </w:numPr>
        <w:shd w:val="clear" w:color="auto" w:fill="FFFFFF" w:themeFill="background1"/>
        <w:tabs>
          <w:tab w:val="left" w:pos="851"/>
        </w:tabs>
        <w:spacing w:before="120" w:after="120" w:line="288" w:lineRule="auto"/>
        <w:ind w:left="0" w:firstLine="567"/>
        <w:contextualSpacing w:val="0"/>
        <w:jc w:val="both"/>
        <w:rPr>
          <w:rFonts w:eastAsia="Calibri"/>
          <w:bCs/>
          <w:iCs/>
          <w:sz w:val="28"/>
          <w:szCs w:val="28"/>
          <w:lang w:val="sv-SE"/>
        </w:rPr>
      </w:pPr>
      <w:r w:rsidRPr="009E170C">
        <w:rPr>
          <w:rFonts w:eastAsia="Calibri"/>
          <w:bCs/>
          <w:iCs/>
          <w:sz w:val="28"/>
          <w:szCs w:val="28"/>
          <w:lang w:val="sv-SE"/>
        </w:rPr>
        <w:t xml:space="preserve">Bắt nạt </w:t>
      </w:r>
      <w:r w:rsidR="00B65A01" w:rsidRPr="009E170C">
        <w:rPr>
          <w:rFonts w:eastAsia="Calibri"/>
          <w:bCs/>
          <w:iCs/>
          <w:sz w:val="28"/>
          <w:szCs w:val="28"/>
          <w:lang w:val="sv-SE"/>
        </w:rPr>
        <w:t>trực tuyến</w:t>
      </w:r>
      <w:r w:rsidR="00084C07" w:rsidRPr="009E170C">
        <w:rPr>
          <w:rFonts w:eastAsia="Calibri"/>
          <w:bCs/>
          <w:iCs/>
          <w:sz w:val="28"/>
          <w:szCs w:val="28"/>
          <w:lang w:val="sv-SE"/>
        </w:rPr>
        <w:t xml:space="preserve">: </w:t>
      </w:r>
      <w:r w:rsidR="00837285" w:rsidRPr="009E170C">
        <w:rPr>
          <w:rFonts w:eastAsia="Calibri"/>
          <w:bCs/>
          <w:iCs/>
          <w:sz w:val="28"/>
          <w:szCs w:val="28"/>
          <w:lang w:val="vi-VN"/>
        </w:rPr>
        <w:t xml:space="preserve">cố tình xúc phạm, đe </w:t>
      </w:r>
      <w:r w:rsidR="00B61876" w:rsidRPr="009E170C">
        <w:rPr>
          <w:rFonts w:eastAsia="Calibri"/>
          <w:bCs/>
          <w:iCs/>
          <w:sz w:val="28"/>
          <w:szCs w:val="28"/>
        </w:rPr>
        <w:t>dọa</w:t>
      </w:r>
      <w:r w:rsidR="00837285" w:rsidRPr="009E170C">
        <w:rPr>
          <w:rFonts w:eastAsia="Calibri"/>
          <w:bCs/>
          <w:iCs/>
          <w:sz w:val="28"/>
          <w:szCs w:val="28"/>
          <w:lang w:val="vi-VN"/>
        </w:rPr>
        <w:t>, làm hại, quấy rối, tấn công hay tẩy chay người khác bằng việc sử dụng</w:t>
      </w:r>
      <w:r w:rsidR="003F5987" w:rsidRPr="009E170C">
        <w:rPr>
          <w:rFonts w:eastAsia="Calibri"/>
          <w:bCs/>
          <w:iCs/>
          <w:sz w:val="28"/>
          <w:szCs w:val="28"/>
          <w:lang w:val="vi-VN"/>
        </w:rPr>
        <w:t xml:space="preserve"> phương tiện</w:t>
      </w:r>
      <w:r w:rsidR="00BB5FC8" w:rsidRPr="009E170C">
        <w:rPr>
          <w:rFonts w:eastAsia="Calibri"/>
          <w:bCs/>
          <w:iCs/>
          <w:sz w:val="28"/>
          <w:szCs w:val="28"/>
        </w:rPr>
        <w:t>, nền tảng</w:t>
      </w:r>
      <w:r w:rsidR="003F5987" w:rsidRPr="009E170C">
        <w:rPr>
          <w:rFonts w:eastAsia="Calibri"/>
          <w:bCs/>
          <w:iCs/>
          <w:sz w:val="28"/>
          <w:szCs w:val="28"/>
          <w:lang w:val="vi-VN"/>
        </w:rPr>
        <w:t xml:space="preserve"> kỹ thuật số. </w:t>
      </w:r>
    </w:p>
    <w:p w14:paraId="4EA1AF3B" w14:textId="2B9C6F20" w:rsidR="00981D81" w:rsidRPr="009E170C" w:rsidRDefault="00986B7C" w:rsidP="00981D81">
      <w:pPr>
        <w:widowControl w:val="0"/>
        <w:shd w:val="clear" w:color="auto" w:fill="FFFFFF" w:themeFill="background1"/>
        <w:spacing w:before="120" w:after="120" w:line="288" w:lineRule="auto"/>
        <w:ind w:firstLine="630"/>
        <w:jc w:val="both"/>
        <w:rPr>
          <w:rFonts w:eastAsia="Calibri"/>
          <w:bCs/>
          <w:sz w:val="28"/>
          <w:szCs w:val="28"/>
          <w:lang w:val="sv-SE"/>
        </w:rPr>
      </w:pPr>
      <w:r w:rsidRPr="009E170C">
        <w:rPr>
          <w:rFonts w:eastAsia="Calibri"/>
          <w:bCs/>
          <w:sz w:val="28"/>
          <w:szCs w:val="28"/>
          <w:lang w:val="sv-SE"/>
        </w:rPr>
        <w:t xml:space="preserve">đ) </w:t>
      </w:r>
      <w:r w:rsidR="006A377C" w:rsidRPr="009E170C">
        <w:rPr>
          <w:rFonts w:eastAsia="Calibri"/>
          <w:bCs/>
          <w:sz w:val="28"/>
          <w:szCs w:val="28"/>
          <w:lang w:val="sv-SE"/>
        </w:rPr>
        <w:t xml:space="preserve">Dụ dỗ trẻ em: sử dụng các phương tiện trên </w:t>
      </w:r>
      <w:r w:rsidR="00977C59">
        <w:rPr>
          <w:rFonts w:eastAsia="Calibri"/>
          <w:bCs/>
          <w:sz w:val="28"/>
          <w:szCs w:val="28"/>
          <w:lang w:val="sv-SE"/>
        </w:rPr>
        <w:t>không gian mạng</w:t>
      </w:r>
      <w:r w:rsidR="006A377C" w:rsidRPr="009E170C">
        <w:rPr>
          <w:rFonts w:eastAsia="Calibri"/>
          <w:bCs/>
          <w:sz w:val="28"/>
          <w:szCs w:val="28"/>
          <w:lang w:val="sv-SE"/>
        </w:rPr>
        <w:t xml:space="preserve"> để xây dựng lòng tin đối với trẻ em, qua đó nhắm tới mục đích gây hại cho trẻ</w:t>
      </w:r>
      <w:r w:rsidR="00981D81">
        <w:rPr>
          <w:rFonts w:eastAsia="Calibri"/>
          <w:bCs/>
          <w:sz w:val="28"/>
          <w:szCs w:val="28"/>
          <w:lang w:val="sv-SE"/>
        </w:rPr>
        <w:t xml:space="preserve"> em.</w:t>
      </w:r>
    </w:p>
    <w:p w14:paraId="6022E4EF" w14:textId="77777777" w:rsidR="005569A2" w:rsidRPr="009E170C" w:rsidRDefault="003A5B40" w:rsidP="005569A2">
      <w:pPr>
        <w:pStyle w:val="ListParagraph"/>
        <w:widowControl w:val="0"/>
        <w:numPr>
          <w:ilvl w:val="0"/>
          <w:numId w:val="7"/>
        </w:numPr>
        <w:shd w:val="clear" w:color="auto" w:fill="FFFFFF" w:themeFill="background1"/>
        <w:tabs>
          <w:tab w:val="left" w:pos="851"/>
        </w:tabs>
        <w:spacing w:before="120" w:after="120" w:line="288" w:lineRule="auto"/>
        <w:ind w:left="0" w:firstLine="567"/>
        <w:contextualSpacing w:val="0"/>
        <w:jc w:val="both"/>
        <w:rPr>
          <w:rFonts w:eastAsia="Calibri"/>
          <w:bCs/>
          <w:iCs/>
          <w:sz w:val="28"/>
          <w:szCs w:val="28"/>
          <w:lang w:val="sv-SE"/>
        </w:rPr>
      </w:pPr>
      <w:r w:rsidRPr="009E170C">
        <w:rPr>
          <w:rFonts w:eastAsia="Calibri"/>
          <w:bCs/>
          <w:iCs/>
          <w:sz w:val="28"/>
          <w:szCs w:val="28"/>
          <w:lang w:val="sv-SE"/>
        </w:rPr>
        <w:t>Các hành vi khác theo quy định của pháp luật.</w:t>
      </w:r>
    </w:p>
    <w:p w14:paraId="4D648B87" w14:textId="599D8796" w:rsidR="005569A2" w:rsidRPr="0054116A" w:rsidRDefault="005569A2" w:rsidP="005569A2">
      <w:pPr>
        <w:widowControl w:val="0"/>
        <w:shd w:val="clear" w:color="auto" w:fill="FFFFFF" w:themeFill="background1"/>
        <w:spacing w:before="120" w:after="120" w:line="288" w:lineRule="auto"/>
        <w:ind w:firstLine="561"/>
        <w:jc w:val="both"/>
        <w:rPr>
          <w:rFonts w:eastAsia="Calibri"/>
          <w:bCs/>
          <w:sz w:val="28"/>
          <w:szCs w:val="28"/>
          <w:lang w:val="vi-VN"/>
        </w:rPr>
      </w:pPr>
      <w:r w:rsidRPr="00222DE9">
        <w:rPr>
          <w:rFonts w:eastAsia="Calibri"/>
          <w:bCs/>
          <w:sz w:val="28"/>
          <w:szCs w:val="28"/>
          <w:lang w:val="vi-VN"/>
        </w:rPr>
        <w:t xml:space="preserve">4. Bảo vệ trẻ em trên </w:t>
      </w:r>
      <w:r w:rsidR="00977C59">
        <w:rPr>
          <w:rFonts w:eastAsia="Calibri"/>
          <w:bCs/>
          <w:sz w:val="28"/>
          <w:szCs w:val="28"/>
          <w:lang w:val="vi-VN"/>
        </w:rPr>
        <w:t>không gian mạng</w:t>
      </w:r>
      <w:r w:rsidRPr="0054116A">
        <w:rPr>
          <w:rFonts w:eastAsia="Calibri"/>
          <w:bCs/>
          <w:sz w:val="28"/>
          <w:szCs w:val="28"/>
          <w:lang w:val="vi-VN"/>
        </w:rPr>
        <w:t xml:space="preserve"> là việc thực hiện các biện pháp và hành động phù hợp để bảo đảm trẻ em được sử dụng </w:t>
      </w:r>
      <w:r w:rsidR="00977C59">
        <w:rPr>
          <w:rFonts w:eastAsia="Calibri"/>
          <w:bCs/>
          <w:sz w:val="28"/>
          <w:szCs w:val="28"/>
          <w:lang w:val="vi-VN"/>
        </w:rPr>
        <w:t>không gian mạng</w:t>
      </w:r>
      <w:r w:rsidRPr="0054116A">
        <w:rPr>
          <w:rFonts w:eastAsia="Calibri"/>
          <w:bCs/>
          <w:sz w:val="28"/>
          <w:szCs w:val="28"/>
          <w:lang w:val="vi-VN"/>
        </w:rPr>
        <w:t xml:space="preserve"> an toàn, lành mạnh; phòng ngừa, ngăn chặn và xử lý các hành vi xâm hại và bắt nạt trẻ em trên </w:t>
      </w:r>
      <w:r w:rsidR="00977C59">
        <w:rPr>
          <w:rFonts w:eastAsia="Calibri"/>
          <w:bCs/>
          <w:sz w:val="28"/>
          <w:szCs w:val="28"/>
          <w:lang w:val="vi-VN"/>
        </w:rPr>
        <w:t>không gian mạng</w:t>
      </w:r>
      <w:r w:rsidRPr="0054116A">
        <w:rPr>
          <w:rFonts w:eastAsia="Calibri"/>
          <w:bCs/>
          <w:sz w:val="28"/>
          <w:szCs w:val="28"/>
          <w:lang w:val="vi-VN"/>
        </w:rPr>
        <w:t xml:space="preserve">; hướng dẫn và hỗ trợ trẻ em tiếp cận được các thông tin hữu ích và có tính giáo dục trên </w:t>
      </w:r>
      <w:r w:rsidR="00977C59">
        <w:rPr>
          <w:rFonts w:eastAsia="Calibri"/>
          <w:bCs/>
          <w:sz w:val="28"/>
          <w:szCs w:val="28"/>
          <w:lang w:val="vi-VN"/>
        </w:rPr>
        <w:t>không gian mạng</w:t>
      </w:r>
      <w:r w:rsidRPr="0054116A">
        <w:rPr>
          <w:rFonts w:eastAsia="Calibri"/>
          <w:bCs/>
          <w:sz w:val="28"/>
          <w:szCs w:val="28"/>
          <w:lang w:val="vi-VN"/>
        </w:rPr>
        <w:t xml:space="preserve">; trợ giúp trẻ em có hoàn cảnh đặc biệt qua </w:t>
      </w:r>
      <w:r w:rsidR="00977C59">
        <w:rPr>
          <w:rFonts w:eastAsia="Calibri"/>
          <w:bCs/>
          <w:sz w:val="28"/>
          <w:szCs w:val="28"/>
          <w:lang w:val="vi-VN"/>
        </w:rPr>
        <w:t>không gian mạng</w:t>
      </w:r>
      <w:r w:rsidRPr="0054116A">
        <w:rPr>
          <w:rFonts w:eastAsia="Calibri"/>
          <w:bCs/>
          <w:sz w:val="28"/>
          <w:szCs w:val="28"/>
          <w:lang w:val="vi-VN"/>
        </w:rPr>
        <w:t>.</w:t>
      </w:r>
    </w:p>
    <w:p w14:paraId="03DF08AB" w14:textId="77777777" w:rsidR="00FD1FA3" w:rsidRPr="009E170C" w:rsidRDefault="00FD1FA3" w:rsidP="00C5391A">
      <w:pPr>
        <w:pStyle w:val="Heading1"/>
        <w:keepNext w:val="0"/>
        <w:widowControl w:val="0"/>
        <w:shd w:val="clear" w:color="auto" w:fill="FFFFFF" w:themeFill="background1"/>
        <w:spacing w:before="120" w:after="120" w:line="312" w:lineRule="auto"/>
        <w:jc w:val="center"/>
        <w:rPr>
          <w:rFonts w:ascii="Times New Roman" w:hAnsi="Times New Roman"/>
          <w:bCs w:val="0"/>
          <w:kern w:val="0"/>
          <w:sz w:val="28"/>
          <w:szCs w:val="28"/>
        </w:rPr>
      </w:pPr>
      <w:r w:rsidRPr="009E170C">
        <w:rPr>
          <w:rFonts w:ascii="Times New Roman" w:hAnsi="Times New Roman"/>
          <w:bCs w:val="0"/>
          <w:kern w:val="0"/>
          <w:sz w:val="28"/>
          <w:szCs w:val="28"/>
        </w:rPr>
        <w:t>Chương II</w:t>
      </w:r>
    </w:p>
    <w:p w14:paraId="1E5C3D06" w14:textId="1D94E809" w:rsidR="00FD1FA3" w:rsidRPr="00C5391A" w:rsidRDefault="008C19A9" w:rsidP="00C5391A">
      <w:pPr>
        <w:pStyle w:val="Heading1"/>
        <w:shd w:val="clear" w:color="auto" w:fill="FFFFFF" w:themeFill="background1"/>
        <w:spacing w:before="120" w:after="120" w:line="312" w:lineRule="auto"/>
        <w:jc w:val="center"/>
        <w:rPr>
          <w:rFonts w:ascii="Times New Roman" w:hAnsi="Times New Roman"/>
          <w:bCs w:val="0"/>
          <w:sz w:val="28"/>
          <w:szCs w:val="28"/>
        </w:rPr>
      </w:pPr>
      <w:r>
        <w:rPr>
          <w:rFonts w:ascii="Times New Roman" w:hAnsi="Times New Roman"/>
          <w:bCs w:val="0"/>
          <w:sz w:val="28"/>
          <w:szCs w:val="28"/>
        </w:rPr>
        <w:t>NỘI DUNG CỦA BỘ QUY TẮC Ứ</w:t>
      </w:r>
      <w:r w:rsidR="00FD1FA3" w:rsidRPr="00C5391A">
        <w:rPr>
          <w:rFonts w:ascii="Times New Roman" w:hAnsi="Times New Roman"/>
          <w:bCs w:val="0"/>
          <w:sz w:val="28"/>
          <w:szCs w:val="28"/>
        </w:rPr>
        <w:t>NG XỬ</w:t>
      </w:r>
    </w:p>
    <w:p w14:paraId="539DCBCC" w14:textId="1763529B" w:rsidR="00FD1FA3" w:rsidRPr="004C515D" w:rsidRDefault="00FD1FA3" w:rsidP="004C515D">
      <w:pPr>
        <w:pStyle w:val="Heading2"/>
        <w:spacing w:before="120" w:after="120"/>
        <w:ind w:firstLine="567"/>
        <w:rPr>
          <w:rFonts w:ascii="Times New Roman" w:eastAsia="Calibri" w:hAnsi="Times New Roman" w:cs="Times New Roman"/>
          <w:b/>
          <w:bCs/>
          <w:color w:val="auto"/>
          <w:sz w:val="28"/>
          <w:szCs w:val="28"/>
          <w:lang w:val="sv-SE"/>
        </w:rPr>
      </w:pPr>
      <w:r w:rsidRPr="004C515D">
        <w:rPr>
          <w:rFonts w:ascii="Times New Roman" w:eastAsia="Calibri" w:hAnsi="Times New Roman" w:cs="Times New Roman"/>
          <w:b/>
          <w:bCs/>
          <w:color w:val="auto"/>
          <w:sz w:val="28"/>
          <w:szCs w:val="28"/>
          <w:lang w:val="sv-SE"/>
        </w:rPr>
        <w:t xml:space="preserve">Điều </w:t>
      </w:r>
      <w:r w:rsidR="005569A2" w:rsidRPr="004C515D">
        <w:rPr>
          <w:rFonts w:ascii="Times New Roman" w:eastAsia="Calibri" w:hAnsi="Times New Roman" w:cs="Times New Roman"/>
          <w:b/>
          <w:bCs/>
          <w:color w:val="auto"/>
          <w:sz w:val="28"/>
          <w:szCs w:val="28"/>
          <w:lang w:val="sv-SE"/>
        </w:rPr>
        <w:t>4</w:t>
      </w:r>
      <w:r w:rsidRPr="004C515D">
        <w:rPr>
          <w:rFonts w:ascii="Times New Roman" w:eastAsia="Calibri" w:hAnsi="Times New Roman" w:cs="Times New Roman"/>
          <w:b/>
          <w:bCs/>
          <w:color w:val="auto"/>
          <w:sz w:val="28"/>
          <w:szCs w:val="28"/>
          <w:lang w:val="sv-SE"/>
        </w:rPr>
        <w:t>. Quy tắc ứng xử chung</w:t>
      </w:r>
    </w:p>
    <w:p w14:paraId="4349419F" w14:textId="77777777" w:rsidR="009E170C" w:rsidRPr="009E170C" w:rsidRDefault="00BB60B8" w:rsidP="009E170C">
      <w:pPr>
        <w:widowControl w:val="0"/>
        <w:shd w:val="clear" w:color="auto" w:fill="FFFFFF" w:themeFill="background1"/>
        <w:spacing w:before="120" w:after="120" w:line="288" w:lineRule="auto"/>
        <w:ind w:firstLine="561"/>
        <w:jc w:val="both"/>
        <w:rPr>
          <w:rFonts w:eastAsia="Calibri"/>
          <w:sz w:val="28"/>
          <w:szCs w:val="28"/>
          <w:lang w:val="sv-SE"/>
        </w:rPr>
      </w:pPr>
      <w:r w:rsidRPr="009E170C">
        <w:rPr>
          <w:rFonts w:eastAsia="Calibri"/>
          <w:sz w:val="28"/>
          <w:szCs w:val="28"/>
          <w:lang w:val="sv-SE"/>
        </w:rPr>
        <w:t>Quy tắc ứng xử chung là những quy tắc áp dụng cho tất cả các nhóm đối tượng:</w:t>
      </w:r>
    </w:p>
    <w:p w14:paraId="3127141B" w14:textId="274D8110" w:rsidR="00BB60B8" w:rsidRPr="009E170C" w:rsidRDefault="00BB60B8" w:rsidP="009E170C">
      <w:pPr>
        <w:widowControl w:val="0"/>
        <w:shd w:val="clear" w:color="auto" w:fill="FFFFFF" w:themeFill="background1"/>
        <w:spacing w:before="120" w:after="120" w:line="288" w:lineRule="auto"/>
        <w:ind w:firstLine="561"/>
        <w:jc w:val="both"/>
        <w:rPr>
          <w:rFonts w:eastAsia="Calibri"/>
          <w:sz w:val="28"/>
          <w:szCs w:val="28"/>
          <w:lang w:val="sv-SE"/>
        </w:rPr>
      </w:pPr>
      <w:r w:rsidRPr="009E170C">
        <w:rPr>
          <w:rFonts w:eastAsia="Calibri"/>
          <w:sz w:val="28"/>
          <w:szCs w:val="28"/>
          <w:lang w:val="sv-SE"/>
        </w:rPr>
        <w:t>1. Tuân thủ pháp luật Việt Nam về bảo vệ trẻ em, tôn trọng quyền và lợi ích hợp pháp của trẻ em, tôn trọng nguyên tắc vì lợi ích tốt nhất của trẻ em.</w:t>
      </w:r>
    </w:p>
    <w:p w14:paraId="433B0B01" w14:textId="1742973E" w:rsidR="00BB60B8" w:rsidRPr="009E170C" w:rsidRDefault="00BB60B8" w:rsidP="00BB60B8">
      <w:pPr>
        <w:widowControl w:val="0"/>
        <w:shd w:val="clear" w:color="auto" w:fill="FFFFFF" w:themeFill="background1"/>
        <w:spacing w:before="120" w:after="120" w:line="288" w:lineRule="auto"/>
        <w:ind w:firstLine="561"/>
        <w:jc w:val="both"/>
        <w:rPr>
          <w:rFonts w:eastAsia="Calibri"/>
          <w:sz w:val="28"/>
          <w:szCs w:val="28"/>
          <w:lang w:val="sv-SE"/>
        </w:rPr>
      </w:pPr>
      <w:r w:rsidRPr="009E170C">
        <w:rPr>
          <w:rFonts w:eastAsia="Calibri"/>
          <w:sz w:val="28"/>
          <w:szCs w:val="28"/>
          <w:lang w:val="sv-SE"/>
        </w:rPr>
        <w:t xml:space="preserve">2. </w:t>
      </w:r>
      <w:r w:rsidR="007701C6">
        <w:rPr>
          <w:rFonts w:eastAsia="Calibri"/>
          <w:sz w:val="28"/>
          <w:szCs w:val="28"/>
          <w:lang w:val="sv-SE"/>
        </w:rPr>
        <w:t>Ứ</w:t>
      </w:r>
      <w:r w:rsidR="005D613A">
        <w:rPr>
          <w:rFonts w:eastAsia="Calibri"/>
          <w:sz w:val="28"/>
          <w:szCs w:val="28"/>
          <w:lang w:val="sv-SE"/>
        </w:rPr>
        <w:t>ng xử lành mạnh, tích cực</w:t>
      </w:r>
      <w:r w:rsidR="00F9343D">
        <w:rPr>
          <w:rFonts w:eastAsia="Calibri"/>
          <w:sz w:val="28"/>
          <w:szCs w:val="28"/>
          <w:lang w:val="sv-SE"/>
        </w:rPr>
        <w:t xml:space="preserve"> trên </w:t>
      </w:r>
      <w:r w:rsidR="00977C59">
        <w:rPr>
          <w:rFonts w:eastAsia="Calibri"/>
          <w:sz w:val="28"/>
          <w:szCs w:val="28"/>
          <w:lang w:val="sv-SE"/>
        </w:rPr>
        <w:t>không gian mạng</w:t>
      </w:r>
      <w:r w:rsidR="00F9343D">
        <w:rPr>
          <w:rFonts w:eastAsia="Calibri"/>
          <w:sz w:val="28"/>
          <w:szCs w:val="28"/>
          <w:lang w:val="sv-SE"/>
        </w:rPr>
        <w:t xml:space="preserve">, phù hợp với văn hóa, thuần phong mỹ tục của Việt Nam và </w:t>
      </w:r>
      <w:r w:rsidR="004A758C">
        <w:rPr>
          <w:rFonts w:eastAsia="Calibri"/>
          <w:sz w:val="28"/>
          <w:szCs w:val="28"/>
          <w:lang w:val="sv-SE"/>
        </w:rPr>
        <w:t>phù hợp với độ tuổi trẻ em</w:t>
      </w:r>
      <w:r w:rsidRPr="009E170C">
        <w:rPr>
          <w:rFonts w:eastAsia="Calibri"/>
          <w:sz w:val="28"/>
          <w:szCs w:val="28"/>
          <w:lang w:val="sv-SE"/>
        </w:rPr>
        <w:t>.</w:t>
      </w:r>
    </w:p>
    <w:p w14:paraId="6F62A0ED" w14:textId="39CE7FCD" w:rsidR="00BB60B8" w:rsidRPr="009E170C" w:rsidRDefault="00BB60B8" w:rsidP="00BB60B8">
      <w:pPr>
        <w:widowControl w:val="0"/>
        <w:shd w:val="clear" w:color="auto" w:fill="FFFFFF" w:themeFill="background1"/>
        <w:spacing w:before="120" w:after="120" w:line="288" w:lineRule="auto"/>
        <w:ind w:firstLine="561"/>
        <w:jc w:val="both"/>
        <w:rPr>
          <w:rFonts w:eastAsia="Calibri"/>
          <w:sz w:val="28"/>
          <w:szCs w:val="28"/>
          <w:lang w:val="sv-SE"/>
        </w:rPr>
      </w:pPr>
      <w:r w:rsidRPr="009E170C">
        <w:rPr>
          <w:rFonts w:eastAsia="Calibri"/>
          <w:sz w:val="28"/>
          <w:szCs w:val="28"/>
          <w:lang w:val="sv-SE"/>
        </w:rPr>
        <w:lastRenderedPageBreak/>
        <w:t xml:space="preserve">3. </w:t>
      </w:r>
      <w:r w:rsidR="00DE38D1">
        <w:rPr>
          <w:rFonts w:eastAsia="Calibri"/>
          <w:sz w:val="28"/>
          <w:szCs w:val="28"/>
          <w:lang w:val="sv-SE"/>
        </w:rPr>
        <w:t>Luôn b</w:t>
      </w:r>
      <w:r w:rsidR="00932B66" w:rsidRPr="009E170C">
        <w:rPr>
          <w:rFonts w:eastAsia="Calibri"/>
          <w:sz w:val="28"/>
          <w:szCs w:val="28"/>
          <w:lang w:val="sv-SE"/>
        </w:rPr>
        <w:t>ảo vệ thông tin cá nhân, thông tin riêng tư của trẻ em theo đúng các quy định và hướng dẫn về bảo vệ an toàn và bảo mật thông tin.</w:t>
      </w:r>
    </w:p>
    <w:p w14:paraId="227FFEC8" w14:textId="3060E380" w:rsidR="00D41F25" w:rsidRPr="009E170C" w:rsidRDefault="00BB60B8" w:rsidP="00932B66">
      <w:pPr>
        <w:widowControl w:val="0"/>
        <w:shd w:val="clear" w:color="auto" w:fill="FFFFFF" w:themeFill="background1"/>
        <w:spacing w:before="120" w:after="120" w:line="288" w:lineRule="auto"/>
        <w:ind w:firstLine="561"/>
        <w:jc w:val="both"/>
        <w:rPr>
          <w:rFonts w:eastAsia="Calibri"/>
          <w:sz w:val="28"/>
          <w:szCs w:val="28"/>
          <w:lang w:val="sv-SE"/>
        </w:rPr>
      </w:pPr>
      <w:r w:rsidRPr="009E170C">
        <w:rPr>
          <w:rFonts w:eastAsia="Calibri"/>
          <w:sz w:val="28"/>
          <w:szCs w:val="28"/>
          <w:lang w:val="sv-SE"/>
        </w:rPr>
        <w:t xml:space="preserve">4. </w:t>
      </w:r>
      <w:r w:rsidR="00672AAA">
        <w:rPr>
          <w:rFonts w:eastAsia="Calibri"/>
          <w:sz w:val="28"/>
          <w:szCs w:val="28"/>
          <w:lang w:val="sv-SE"/>
        </w:rPr>
        <w:t>Tích cực p</w:t>
      </w:r>
      <w:r w:rsidR="00FD1FA3" w:rsidRPr="009E170C">
        <w:rPr>
          <w:rFonts w:eastAsia="Calibri"/>
          <w:sz w:val="28"/>
          <w:szCs w:val="28"/>
          <w:lang w:val="sv-SE"/>
        </w:rPr>
        <w:t>hối hợp với các cơ quan</w:t>
      </w:r>
      <w:r w:rsidR="00417AD0" w:rsidRPr="009E170C">
        <w:rPr>
          <w:rFonts w:eastAsia="Calibri"/>
          <w:sz w:val="28"/>
          <w:szCs w:val="28"/>
          <w:lang w:val="sv-SE"/>
        </w:rPr>
        <w:t xml:space="preserve">, tổ chức về bảo vệ trẻ em </w:t>
      </w:r>
      <w:r w:rsidR="00FD1FA3" w:rsidRPr="009E170C">
        <w:rPr>
          <w:rFonts w:eastAsia="Calibri"/>
          <w:sz w:val="28"/>
          <w:szCs w:val="28"/>
          <w:lang w:val="sv-SE"/>
        </w:rPr>
        <w:t>để</w:t>
      </w:r>
      <w:r w:rsidR="00671BEF">
        <w:rPr>
          <w:rFonts w:eastAsia="Calibri"/>
          <w:sz w:val="28"/>
          <w:szCs w:val="28"/>
          <w:lang w:val="sv-SE"/>
        </w:rPr>
        <w:t xml:space="preserve"> ngăn chặn nội dung không lành mạnh đối với trẻ em</w:t>
      </w:r>
      <w:r w:rsidR="00FD1FA3" w:rsidRPr="009E170C">
        <w:rPr>
          <w:rFonts w:eastAsia="Calibri"/>
          <w:sz w:val="28"/>
          <w:szCs w:val="28"/>
          <w:lang w:val="sv-SE"/>
        </w:rPr>
        <w:t>,</w:t>
      </w:r>
      <w:r w:rsidR="00671BEF">
        <w:rPr>
          <w:rFonts w:eastAsia="Calibri"/>
          <w:sz w:val="28"/>
          <w:szCs w:val="28"/>
          <w:lang w:val="sv-SE"/>
        </w:rPr>
        <w:t xml:space="preserve"> xử lý các hành vi xâm hại </w:t>
      </w:r>
      <w:r w:rsidR="00417AD0" w:rsidRPr="009E170C">
        <w:rPr>
          <w:rFonts w:eastAsia="Calibri"/>
          <w:sz w:val="28"/>
          <w:szCs w:val="28"/>
          <w:lang w:val="sv-SE"/>
        </w:rPr>
        <w:t>trẻ em</w:t>
      </w:r>
      <w:bookmarkStart w:id="4" w:name="_Toc513568609"/>
      <w:bookmarkStart w:id="5" w:name="_Toc514331916"/>
      <w:bookmarkStart w:id="6" w:name="_Toc536628067"/>
      <w:r w:rsidR="00932B66" w:rsidRPr="009E170C">
        <w:rPr>
          <w:rFonts w:eastAsia="Calibri"/>
          <w:sz w:val="28"/>
          <w:szCs w:val="28"/>
          <w:lang w:val="sv-SE"/>
        </w:rPr>
        <w:t xml:space="preserve">; </w:t>
      </w:r>
      <w:r w:rsidR="00957C4C">
        <w:rPr>
          <w:rFonts w:eastAsia="Calibri"/>
          <w:sz w:val="28"/>
          <w:szCs w:val="28"/>
          <w:lang w:val="sv-SE"/>
        </w:rPr>
        <w:t>k</w:t>
      </w:r>
      <w:r w:rsidR="000D10AF" w:rsidRPr="009E170C">
        <w:rPr>
          <w:rFonts w:eastAsia="Calibri"/>
          <w:sz w:val="28"/>
          <w:szCs w:val="28"/>
          <w:lang w:val="sv-SE"/>
        </w:rPr>
        <w:t xml:space="preserve">hi phát hiện các </w:t>
      </w:r>
      <w:r w:rsidR="00E7410D" w:rsidRPr="009E170C">
        <w:rPr>
          <w:rFonts w:eastAsia="Calibri"/>
          <w:sz w:val="28"/>
          <w:szCs w:val="28"/>
          <w:lang w:val="sv-SE"/>
        </w:rPr>
        <w:t>hành vi</w:t>
      </w:r>
      <w:r w:rsidR="0067530B">
        <w:rPr>
          <w:rFonts w:eastAsia="Calibri"/>
          <w:sz w:val="28"/>
          <w:szCs w:val="28"/>
          <w:lang w:val="sv-SE"/>
        </w:rPr>
        <w:t xml:space="preserve"> xâm hại trẻ em</w:t>
      </w:r>
      <w:r w:rsidR="00E7410D" w:rsidRPr="009E170C">
        <w:rPr>
          <w:rFonts w:eastAsia="Calibri"/>
          <w:sz w:val="28"/>
          <w:szCs w:val="28"/>
          <w:lang w:val="sv-SE"/>
        </w:rPr>
        <w:t xml:space="preserve">, nội dung </w:t>
      </w:r>
      <w:r w:rsidR="0067530B">
        <w:rPr>
          <w:rFonts w:eastAsia="Calibri"/>
          <w:sz w:val="28"/>
          <w:szCs w:val="28"/>
          <w:lang w:val="sv-SE"/>
        </w:rPr>
        <w:t xml:space="preserve">không lành mạnh đối </w:t>
      </w:r>
      <w:r w:rsidR="003E5D6D" w:rsidRPr="009E170C">
        <w:rPr>
          <w:rFonts w:eastAsia="Calibri"/>
          <w:sz w:val="28"/>
          <w:szCs w:val="28"/>
          <w:lang w:val="sv-SE"/>
        </w:rPr>
        <w:t>cần p</w:t>
      </w:r>
      <w:r w:rsidR="00D41F25" w:rsidRPr="009E170C">
        <w:rPr>
          <w:rFonts w:eastAsia="Calibri"/>
          <w:sz w:val="28"/>
          <w:szCs w:val="28"/>
          <w:lang w:val="sv-SE"/>
        </w:rPr>
        <w:t xml:space="preserve">hản ánh </w:t>
      </w:r>
      <w:r w:rsidR="00B22275" w:rsidRPr="009E170C">
        <w:rPr>
          <w:rFonts w:eastAsia="Calibri"/>
          <w:sz w:val="28"/>
          <w:szCs w:val="28"/>
          <w:lang w:val="sv-SE"/>
        </w:rPr>
        <w:t>đến các cơ quan</w:t>
      </w:r>
      <w:r w:rsidR="000D10AF" w:rsidRPr="009E170C">
        <w:rPr>
          <w:rFonts w:eastAsia="Calibri"/>
          <w:sz w:val="28"/>
          <w:szCs w:val="28"/>
          <w:lang w:val="sv-SE"/>
        </w:rPr>
        <w:t xml:space="preserve"> chức năng</w:t>
      </w:r>
      <w:r w:rsidR="00EC4537">
        <w:rPr>
          <w:rFonts w:eastAsia="Calibri"/>
          <w:sz w:val="28"/>
          <w:szCs w:val="28"/>
          <w:lang w:val="sv-SE"/>
        </w:rPr>
        <w:t>,</w:t>
      </w:r>
      <w:r w:rsidR="000D10AF" w:rsidRPr="009E170C">
        <w:rPr>
          <w:rFonts w:eastAsia="Calibri"/>
          <w:sz w:val="28"/>
          <w:szCs w:val="28"/>
          <w:lang w:val="sv-SE"/>
        </w:rPr>
        <w:t xml:space="preserve"> Mạng lưới ứng cứu, bảo vệ trẻ em trên môi trườn</w:t>
      </w:r>
      <w:r w:rsidR="000D10AF" w:rsidRPr="009E170C">
        <w:rPr>
          <w:sz w:val="28"/>
          <w:szCs w:val="28"/>
          <w:lang w:val="it-IT"/>
        </w:rPr>
        <w:t>g mạng</w:t>
      </w:r>
      <w:r w:rsidR="0041295B" w:rsidRPr="009E170C">
        <w:rPr>
          <w:sz w:val="28"/>
          <w:szCs w:val="28"/>
          <w:lang w:val="it-IT"/>
        </w:rPr>
        <w:t xml:space="preserve"> (</w:t>
      </w:r>
      <w:hyperlink r:id="rId12" w:history="1">
        <w:r w:rsidR="0041295B" w:rsidRPr="003F46A7">
          <w:rPr>
            <w:rStyle w:val="Hyperlink"/>
            <w:color w:val="auto"/>
            <w:sz w:val="28"/>
            <w:szCs w:val="28"/>
            <w:u w:val="none"/>
            <w:lang w:val="it-IT"/>
          </w:rPr>
          <w:t>bvte@vncert.vn</w:t>
        </w:r>
      </w:hyperlink>
      <w:r w:rsidR="0041295B" w:rsidRPr="003F46A7">
        <w:rPr>
          <w:sz w:val="28"/>
          <w:szCs w:val="28"/>
          <w:lang w:val="it-IT"/>
        </w:rPr>
        <w:t>,</w:t>
      </w:r>
      <w:r w:rsidR="0041295B" w:rsidRPr="009E170C">
        <w:rPr>
          <w:sz w:val="28"/>
          <w:szCs w:val="28"/>
          <w:lang w:val="it-IT"/>
        </w:rPr>
        <w:t xml:space="preserve"> childonlineprotection.vn)</w:t>
      </w:r>
      <w:r w:rsidR="00E7410D" w:rsidRPr="009E170C">
        <w:rPr>
          <w:sz w:val="28"/>
          <w:szCs w:val="28"/>
          <w:lang w:val="it-IT"/>
        </w:rPr>
        <w:t>,</w:t>
      </w:r>
      <w:r w:rsidR="002C5A34" w:rsidRPr="009E170C">
        <w:rPr>
          <w:sz w:val="28"/>
          <w:szCs w:val="28"/>
          <w:lang w:val="it-IT"/>
        </w:rPr>
        <w:t xml:space="preserve"> hoặc</w:t>
      </w:r>
      <w:r w:rsidR="003E5D6D" w:rsidRPr="009E170C">
        <w:rPr>
          <w:sz w:val="28"/>
          <w:szCs w:val="28"/>
          <w:lang w:val="it-IT"/>
        </w:rPr>
        <w:t xml:space="preserve"> Tổng đài</w:t>
      </w:r>
      <w:r w:rsidR="00E7410D" w:rsidRPr="009E170C">
        <w:rPr>
          <w:sz w:val="28"/>
          <w:szCs w:val="28"/>
          <w:lang w:val="it-IT"/>
        </w:rPr>
        <w:t xml:space="preserve"> Quốc gia về Bảo vệ trẻ em</w:t>
      </w:r>
      <w:r w:rsidR="003E5D6D" w:rsidRPr="009E170C">
        <w:rPr>
          <w:sz w:val="28"/>
          <w:szCs w:val="28"/>
          <w:lang w:val="it-IT"/>
        </w:rPr>
        <w:t xml:space="preserve"> 111</w:t>
      </w:r>
      <w:r w:rsidR="000D10AF" w:rsidRPr="009E170C">
        <w:rPr>
          <w:sz w:val="28"/>
          <w:szCs w:val="28"/>
          <w:lang w:val="it-IT"/>
        </w:rPr>
        <w:t>.</w:t>
      </w:r>
    </w:p>
    <w:p w14:paraId="4F623425" w14:textId="2BFC7F68" w:rsidR="00FD1FA3" w:rsidRPr="004C515D" w:rsidRDefault="008A4A9F" w:rsidP="004C515D">
      <w:pPr>
        <w:pStyle w:val="Heading2"/>
        <w:spacing w:before="120" w:after="120"/>
        <w:ind w:firstLine="567"/>
        <w:rPr>
          <w:rFonts w:ascii="Times New Roman" w:eastAsia="Calibri" w:hAnsi="Times New Roman" w:cs="Times New Roman"/>
          <w:b/>
          <w:bCs/>
          <w:color w:val="auto"/>
          <w:sz w:val="28"/>
          <w:szCs w:val="28"/>
          <w:lang w:val="sv-SE"/>
        </w:rPr>
      </w:pPr>
      <w:r w:rsidRPr="004C515D">
        <w:rPr>
          <w:rFonts w:ascii="Times New Roman" w:eastAsia="Calibri" w:hAnsi="Times New Roman" w:cs="Times New Roman"/>
          <w:b/>
          <w:bCs/>
          <w:color w:val="auto"/>
          <w:sz w:val="28"/>
          <w:szCs w:val="28"/>
          <w:lang w:val="sv-SE"/>
        </w:rPr>
        <w:t xml:space="preserve">Điều </w:t>
      </w:r>
      <w:r w:rsidR="005569A2" w:rsidRPr="004C515D">
        <w:rPr>
          <w:rFonts w:ascii="Times New Roman" w:eastAsia="Calibri" w:hAnsi="Times New Roman" w:cs="Times New Roman"/>
          <w:b/>
          <w:bCs/>
          <w:color w:val="auto"/>
          <w:sz w:val="28"/>
          <w:szCs w:val="28"/>
          <w:lang w:val="sv-SE"/>
        </w:rPr>
        <w:t>5</w:t>
      </w:r>
      <w:r w:rsidR="00FD1FA3" w:rsidRPr="004C515D">
        <w:rPr>
          <w:rFonts w:ascii="Times New Roman" w:eastAsia="Calibri" w:hAnsi="Times New Roman" w:cs="Times New Roman"/>
          <w:b/>
          <w:bCs/>
          <w:color w:val="auto"/>
          <w:sz w:val="28"/>
          <w:szCs w:val="28"/>
          <w:lang w:val="sv-SE"/>
        </w:rPr>
        <w:t xml:space="preserve">. Quy tắc ứng xử cho </w:t>
      </w:r>
      <w:r w:rsidR="00C8757A" w:rsidRPr="004C515D">
        <w:rPr>
          <w:rFonts w:ascii="Times New Roman" w:eastAsia="Calibri" w:hAnsi="Times New Roman" w:cs="Times New Roman"/>
          <w:b/>
          <w:bCs/>
          <w:color w:val="auto"/>
          <w:sz w:val="28"/>
          <w:szCs w:val="28"/>
          <w:lang w:val="sv-SE"/>
        </w:rPr>
        <w:t>trẻ</w:t>
      </w:r>
      <w:r w:rsidR="00645578" w:rsidRPr="004C515D">
        <w:rPr>
          <w:rFonts w:ascii="Times New Roman" w:eastAsia="Calibri" w:hAnsi="Times New Roman" w:cs="Times New Roman"/>
          <w:b/>
          <w:bCs/>
          <w:color w:val="auto"/>
          <w:sz w:val="28"/>
          <w:szCs w:val="28"/>
          <w:lang w:val="sv-SE"/>
        </w:rPr>
        <w:t xml:space="preserve"> em</w:t>
      </w:r>
      <w:r w:rsidR="00F41CDC" w:rsidRPr="004C515D">
        <w:rPr>
          <w:rFonts w:ascii="Times New Roman" w:eastAsia="Calibri" w:hAnsi="Times New Roman" w:cs="Times New Roman"/>
          <w:b/>
          <w:bCs/>
          <w:color w:val="auto"/>
          <w:sz w:val="28"/>
          <w:szCs w:val="28"/>
          <w:lang w:val="sv-SE"/>
        </w:rPr>
        <w:t xml:space="preserve"> </w:t>
      </w:r>
    </w:p>
    <w:p w14:paraId="4FB6AF08" w14:textId="39991031" w:rsidR="00EA1138" w:rsidRPr="009E170C" w:rsidRDefault="00114950" w:rsidP="00EC0C6B">
      <w:pPr>
        <w:pStyle w:val="ListParagraph"/>
        <w:widowControl w:val="0"/>
        <w:numPr>
          <w:ilvl w:val="0"/>
          <w:numId w:val="10"/>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bookmarkStart w:id="7" w:name="_Toc513568610"/>
      <w:bookmarkStart w:id="8" w:name="_Toc514331917"/>
      <w:bookmarkStart w:id="9" w:name="_Toc536628068"/>
      <w:bookmarkEnd w:id="4"/>
      <w:bookmarkEnd w:id="5"/>
      <w:bookmarkEnd w:id="6"/>
      <w:r>
        <w:rPr>
          <w:rFonts w:eastAsia="Calibri"/>
          <w:sz w:val="28"/>
          <w:szCs w:val="28"/>
          <w:lang w:val="sv-SE"/>
        </w:rPr>
        <w:t>T</w:t>
      </w:r>
      <w:r w:rsidR="00EA1138" w:rsidRPr="009E170C">
        <w:rPr>
          <w:rFonts w:eastAsia="Calibri"/>
          <w:sz w:val="28"/>
          <w:szCs w:val="28"/>
          <w:lang w:val="sv-SE"/>
        </w:rPr>
        <w:t>ìm hiểu các biện pháp an toàn khi sử dụng các thiết bị CNTT, mạng xã hội và khi sử dụng các dịch vụ trên mạng và chia sẻ với bạn bè</w:t>
      </w:r>
      <w:r w:rsidR="00EA1138" w:rsidRPr="009E170C">
        <w:rPr>
          <w:rFonts w:eastAsia="Calibri"/>
          <w:sz w:val="28"/>
          <w:szCs w:val="28"/>
          <w:lang w:val="vi-VN"/>
        </w:rPr>
        <w:t xml:space="preserve"> một cách an toàn, lành mạnh và có trách nhiệm. </w:t>
      </w:r>
    </w:p>
    <w:p w14:paraId="0F2D4778" w14:textId="4F9DB757" w:rsidR="004F1948" w:rsidRPr="009E170C" w:rsidRDefault="00932B66" w:rsidP="00CE0A25">
      <w:pPr>
        <w:pStyle w:val="ListParagraph"/>
        <w:widowControl w:val="0"/>
        <w:numPr>
          <w:ilvl w:val="0"/>
          <w:numId w:val="10"/>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sidRPr="009E170C">
        <w:rPr>
          <w:rFonts w:eastAsia="Calibri"/>
          <w:sz w:val="28"/>
          <w:szCs w:val="28"/>
          <w:lang w:val="sv-SE"/>
        </w:rPr>
        <w:t>C</w:t>
      </w:r>
      <w:r w:rsidR="001028BE" w:rsidRPr="009E170C">
        <w:rPr>
          <w:rFonts w:eastAsia="Calibri"/>
          <w:sz w:val="28"/>
          <w:szCs w:val="28"/>
          <w:lang w:val="sv-SE"/>
        </w:rPr>
        <w:t xml:space="preserve">ẩn thận khi </w:t>
      </w:r>
      <w:r w:rsidR="00C07251" w:rsidRPr="009E170C">
        <w:rPr>
          <w:rFonts w:eastAsia="Calibri"/>
          <w:sz w:val="28"/>
          <w:szCs w:val="28"/>
          <w:lang w:val="sv-SE"/>
        </w:rPr>
        <w:t xml:space="preserve">tham gia các hoạt động trên </w:t>
      </w:r>
      <w:r w:rsidR="00977C59">
        <w:rPr>
          <w:rFonts w:eastAsia="Calibri"/>
          <w:sz w:val="28"/>
          <w:szCs w:val="28"/>
          <w:lang w:val="sv-SE"/>
        </w:rPr>
        <w:t>không gian mạng</w:t>
      </w:r>
      <w:r w:rsidR="00BE6800" w:rsidRPr="009E170C">
        <w:rPr>
          <w:rFonts w:eastAsia="Calibri"/>
          <w:sz w:val="28"/>
          <w:szCs w:val="28"/>
          <w:lang w:val="sv-SE"/>
        </w:rPr>
        <w:t>, khi</w:t>
      </w:r>
      <w:r w:rsidR="008D626B" w:rsidRPr="009E170C">
        <w:rPr>
          <w:rFonts w:eastAsia="Calibri"/>
          <w:sz w:val="28"/>
          <w:szCs w:val="28"/>
          <w:lang w:val="sv-SE"/>
        </w:rPr>
        <w:t xml:space="preserve"> tìm kiếm các thông tin trên Internet</w:t>
      </w:r>
      <w:r w:rsidR="00BE6800" w:rsidRPr="009E170C">
        <w:rPr>
          <w:rFonts w:eastAsia="Calibri"/>
          <w:sz w:val="28"/>
          <w:szCs w:val="28"/>
          <w:lang w:val="sv-SE"/>
        </w:rPr>
        <w:t xml:space="preserve">; không truy cập vào các </w:t>
      </w:r>
      <w:r w:rsidR="00BE1A3F" w:rsidRPr="009E170C">
        <w:rPr>
          <w:rFonts w:eastAsia="Calibri"/>
          <w:sz w:val="28"/>
          <w:szCs w:val="28"/>
          <w:lang w:val="sv-SE"/>
        </w:rPr>
        <w:t xml:space="preserve">đường dẫn, </w:t>
      </w:r>
      <w:r w:rsidR="00BE6800" w:rsidRPr="009E170C">
        <w:rPr>
          <w:rFonts w:eastAsia="Calibri"/>
          <w:sz w:val="28"/>
          <w:szCs w:val="28"/>
          <w:lang w:val="sv-SE"/>
        </w:rPr>
        <w:t xml:space="preserve">nội dung </w:t>
      </w:r>
      <w:r w:rsidR="002160E1" w:rsidRPr="009E170C">
        <w:rPr>
          <w:rFonts w:eastAsia="Calibri"/>
          <w:sz w:val="28"/>
          <w:szCs w:val="28"/>
          <w:lang w:val="sv-SE"/>
        </w:rPr>
        <w:t>có nguồn gốc không rõ ràng</w:t>
      </w:r>
      <w:r w:rsidR="00145BC9">
        <w:rPr>
          <w:rFonts w:eastAsia="Calibri"/>
          <w:sz w:val="28"/>
          <w:szCs w:val="28"/>
          <w:lang w:val="sv-SE"/>
        </w:rPr>
        <w:t>, do người lạ gửi</w:t>
      </w:r>
      <w:r w:rsidR="006627AE" w:rsidRPr="009E170C">
        <w:rPr>
          <w:rFonts w:eastAsia="Calibri"/>
          <w:sz w:val="28"/>
          <w:szCs w:val="28"/>
          <w:lang w:val="sv-SE"/>
        </w:rPr>
        <w:t>.</w:t>
      </w:r>
      <w:r w:rsidR="00CE0A25" w:rsidRPr="009E170C">
        <w:rPr>
          <w:rFonts w:eastAsia="Calibri"/>
          <w:sz w:val="28"/>
          <w:szCs w:val="28"/>
          <w:lang w:val="sv-SE"/>
        </w:rPr>
        <w:t xml:space="preserve"> </w:t>
      </w:r>
    </w:p>
    <w:p w14:paraId="3F7EC7C1" w14:textId="10AA4182" w:rsidR="00EA1138" w:rsidRPr="009E170C" w:rsidRDefault="006F4B02" w:rsidP="00EC0C6B">
      <w:pPr>
        <w:pStyle w:val="ListParagraph"/>
        <w:widowControl w:val="0"/>
        <w:numPr>
          <w:ilvl w:val="0"/>
          <w:numId w:val="10"/>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Pr>
          <w:rFonts w:eastAsia="Calibri"/>
          <w:sz w:val="28"/>
          <w:szCs w:val="28"/>
          <w:lang w:val="sv-SE"/>
        </w:rPr>
        <w:t xml:space="preserve">Không </w:t>
      </w:r>
      <w:r w:rsidR="00EA1138" w:rsidRPr="009E170C">
        <w:rPr>
          <w:rFonts w:eastAsia="Calibri"/>
          <w:sz w:val="28"/>
          <w:szCs w:val="28"/>
          <w:lang w:val="sv-SE"/>
        </w:rPr>
        <w:t>chia sẻ</w:t>
      </w:r>
      <w:r w:rsidR="00986C4B">
        <w:rPr>
          <w:rFonts w:eastAsia="Calibri"/>
          <w:sz w:val="28"/>
          <w:szCs w:val="28"/>
          <w:lang w:val="sv-SE"/>
        </w:rPr>
        <w:t>, cung cấp</w:t>
      </w:r>
      <w:r w:rsidR="00EA1138" w:rsidRPr="009E170C">
        <w:rPr>
          <w:rFonts w:eastAsia="Calibri"/>
          <w:sz w:val="28"/>
          <w:szCs w:val="28"/>
          <w:lang w:val="sv-SE"/>
        </w:rPr>
        <w:t xml:space="preserve"> các </w:t>
      </w:r>
      <w:r w:rsidR="00932B66" w:rsidRPr="009E170C">
        <w:rPr>
          <w:rFonts w:eastAsia="Calibri"/>
          <w:sz w:val="28"/>
          <w:szCs w:val="28"/>
          <w:lang w:val="sv-SE"/>
        </w:rPr>
        <w:t>t</w:t>
      </w:r>
      <w:r w:rsidR="00BB60B8" w:rsidRPr="009E170C">
        <w:rPr>
          <w:rFonts w:eastAsia="Calibri"/>
          <w:sz w:val="28"/>
          <w:szCs w:val="28"/>
          <w:lang w:val="sv-SE"/>
        </w:rPr>
        <w:t xml:space="preserve">hông tin </w:t>
      </w:r>
      <w:r w:rsidR="00942D0D">
        <w:rPr>
          <w:rFonts w:eastAsia="Calibri"/>
          <w:sz w:val="28"/>
          <w:szCs w:val="28"/>
          <w:lang w:val="sv-SE"/>
        </w:rPr>
        <w:t xml:space="preserve">cá nhân, thông tin </w:t>
      </w:r>
      <w:r w:rsidR="00BB60B8" w:rsidRPr="009E170C">
        <w:rPr>
          <w:rFonts w:eastAsia="Calibri"/>
          <w:sz w:val="28"/>
          <w:szCs w:val="28"/>
          <w:lang w:val="sv-SE"/>
        </w:rPr>
        <w:t>bí mật đời sống riêng tư, bí mật cá nhân</w:t>
      </w:r>
      <w:r w:rsidR="00EA1138" w:rsidRPr="009E170C">
        <w:rPr>
          <w:rFonts w:eastAsia="Calibri"/>
          <w:sz w:val="28"/>
          <w:szCs w:val="28"/>
          <w:lang w:val="sv-SE"/>
        </w:rPr>
        <w:t xml:space="preserve"> trên </w:t>
      </w:r>
      <w:r w:rsidR="00977C59">
        <w:rPr>
          <w:rFonts w:eastAsia="Calibri"/>
          <w:sz w:val="28"/>
          <w:szCs w:val="28"/>
          <w:lang w:val="sv-SE"/>
        </w:rPr>
        <w:t>không gian mạng</w:t>
      </w:r>
      <w:r w:rsidR="00BB60B8" w:rsidRPr="009E170C">
        <w:rPr>
          <w:rFonts w:eastAsia="Calibri"/>
          <w:sz w:val="28"/>
          <w:szCs w:val="28"/>
          <w:lang w:val="sv-SE"/>
        </w:rPr>
        <w:t xml:space="preserve"> hoặc khi truy cập các trang web, dịch vụ mạng lạ</w:t>
      </w:r>
      <w:r w:rsidR="004056DC">
        <w:rPr>
          <w:rFonts w:eastAsia="Calibri"/>
          <w:sz w:val="28"/>
          <w:szCs w:val="28"/>
          <w:lang w:val="sv-SE"/>
        </w:rPr>
        <w:t>;</w:t>
      </w:r>
      <w:r w:rsidR="00932B66" w:rsidRPr="009E170C">
        <w:rPr>
          <w:rFonts w:eastAsia="Calibri"/>
          <w:sz w:val="28"/>
          <w:szCs w:val="28"/>
          <w:lang w:val="sv-SE"/>
        </w:rPr>
        <w:t xml:space="preserve"> </w:t>
      </w:r>
      <w:r w:rsidR="004056DC">
        <w:rPr>
          <w:rFonts w:eastAsia="Calibri"/>
          <w:sz w:val="28"/>
          <w:szCs w:val="28"/>
          <w:lang w:val="sv-SE"/>
        </w:rPr>
        <w:t>k</w:t>
      </w:r>
      <w:r w:rsidR="00A35883">
        <w:rPr>
          <w:rFonts w:eastAsia="Calibri"/>
          <w:sz w:val="28"/>
          <w:szCs w:val="28"/>
          <w:lang w:val="sv-SE"/>
        </w:rPr>
        <w:t>hông làm</w:t>
      </w:r>
      <w:r w:rsidR="00932B66" w:rsidRPr="009E170C">
        <w:rPr>
          <w:rFonts w:eastAsia="Calibri"/>
          <w:sz w:val="28"/>
          <w:szCs w:val="28"/>
          <w:lang w:val="sv-SE"/>
        </w:rPr>
        <w:t xml:space="preserve"> làm quen, gặp gỡ với người lạ qua </w:t>
      </w:r>
      <w:r w:rsidR="00977C59">
        <w:rPr>
          <w:rFonts w:eastAsia="Calibri"/>
          <w:sz w:val="28"/>
          <w:szCs w:val="28"/>
          <w:lang w:val="sv-SE"/>
        </w:rPr>
        <w:t>không gian mạng</w:t>
      </w:r>
      <w:r w:rsidR="00A35883">
        <w:rPr>
          <w:rFonts w:eastAsia="Calibri"/>
          <w:sz w:val="28"/>
          <w:szCs w:val="28"/>
          <w:lang w:val="sv-SE"/>
        </w:rPr>
        <w:t xml:space="preserve"> khi chưa có sự đồng ý của bố mẹ</w:t>
      </w:r>
      <w:r w:rsidR="00932B66" w:rsidRPr="009E170C">
        <w:rPr>
          <w:rFonts w:eastAsia="Calibri"/>
          <w:sz w:val="28"/>
          <w:szCs w:val="28"/>
          <w:lang w:val="sv-SE"/>
        </w:rPr>
        <w:t>.</w:t>
      </w:r>
    </w:p>
    <w:p w14:paraId="2F5001CB" w14:textId="026AD4AC" w:rsidR="00CE0A25" w:rsidRPr="009E170C" w:rsidRDefault="001D257D" w:rsidP="00CE0A25">
      <w:pPr>
        <w:pStyle w:val="ListParagraph"/>
        <w:widowControl w:val="0"/>
        <w:numPr>
          <w:ilvl w:val="0"/>
          <w:numId w:val="10"/>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Pr>
          <w:rFonts w:eastAsia="Calibri"/>
          <w:sz w:val="28"/>
          <w:szCs w:val="28"/>
          <w:lang w:val="sv-SE"/>
        </w:rPr>
        <w:t>K</w:t>
      </w:r>
      <w:r w:rsidR="00CE0A25" w:rsidRPr="009E170C">
        <w:rPr>
          <w:rFonts w:eastAsia="Calibri"/>
          <w:sz w:val="28"/>
          <w:szCs w:val="28"/>
          <w:lang w:val="sv-SE"/>
        </w:rPr>
        <w:t>hông tham gia các hoạt động kéo bè, công kích, mạo danh, bắt nạt, hạ nhục bạn bè, người khác</w:t>
      </w:r>
      <w:r w:rsidR="004056DC">
        <w:rPr>
          <w:rFonts w:eastAsia="Calibri"/>
          <w:sz w:val="28"/>
          <w:szCs w:val="28"/>
          <w:lang w:val="sv-SE"/>
        </w:rPr>
        <w:t>;</w:t>
      </w:r>
      <w:r w:rsidR="00BB60B8" w:rsidRPr="009E170C">
        <w:rPr>
          <w:rFonts w:eastAsia="Calibri"/>
          <w:sz w:val="28"/>
          <w:szCs w:val="28"/>
          <w:lang w:val="sv-SE"/>
        </w:rPr>
        <w:t xml:space="preserve"> không truy cập, sử dụng và chia sẻ các thông tin, có nội dung độc hại; giao tiếp, ứng xử tích cực trên </w:t>
      </w:r>
      <w:r w:rsidR="00977C59">
        <w:rPr>
          <w:rFonts w:eastAsia="Calibri"/>
          <w:sz w:val="28"/>
          <w:szCs w:val="28"/>
          <w:lang w:val="sv-SE"/>
        </w:rPr>
        <w:t>không gian mạng</w:t>
      </w:r>
      <w:r w:rsidR="00BB60B8" w:rsidRPr="009E170C">
        <w:rPr>
          <w:rFonts w:eastAsia="Calibri"/>
          <w:sz w:val="28"/>
          <w:szCs w:val="28"/>
          <w:lang w:val="sv-SE"/>
        </w:rPr>
        <w:t>.</w:t>
      </w:r>
    </w:p>
    <w:p w14:paraId="12849865" w14:textId="1D5B257E" w:rsidR="00CE0A25" w:rsidRPr="009E170C" w:rsidRDefault="00CE0A25" w:rsidP="00CE0A25">
      <w:pPr>
        <w:pStyle w:val="ListParagraph"/>
        <w:widowControl w:val="0"/>
        <w:numPr>
          <w:ilvl w:val="0"/>
          <w:numId w:val="10"/>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sidRPr="009E170C">
        <w:rPr>
          <w:rFonts w:eastAsia="Calibri"/>
          <w:sz w:val="28"/>
          <w:szCs w:val="28"/>
          <w:lang w:val="sv-SE"/>
        </w:rPr>
        <w:t xml:space="preserve">Chia sẻ với cha mẹ, thầy cô khi gặp các vấn đề, khó khăn, </w:t>
      </w:r>
      <w:r w:rsidR="00345178">
        <w:rPr>
          <w:rFonts w:eastAsia="Calibri"/>
          <w:sz w:val="28"/>
          <w:szCs w:val="28"/>
          <w:lang w:val="sv-SE"/>
        </w:rPr>
        <w:t xml:space="preserve">khi </w:t>
      </w:r>
      <w:r w:rsidR="00C918B0">
        <w:rPr>
          <w:rFonts w:eastAsia="Calibri"/>
          <w:sz w:val="28"/>
          <w:szCs w:val="28"/>
          <w:lang w:val="sv-SE"/>
        </w:rPr>
        <w:t>bị bắt nạt</w:t>
      </w:r>
      <w:r w:rsidR="00345178">
        <w:rPr>
          <w:rFonts w:eastAsia="Calibri"/>
          <w:sz w:val="28"/>
          <w:szCs w:val="28"/>
          <w:lang w:val="sv-SE"/>
        </w:rPr>
        <w:t xml:space="preserve">, cô lập hoặc </w:t>
      </w:r>
      <w:r w:rsidRPr="009E170C">
        <w:rPr>
          <w:rFonts w:eastAsia="Calibri"/>
          <w:sz w:val="28"/>
          <w:szCs w:val="28"/>
          <w:lang w:val="sv-SE"/>
        </w:rPr>
        <w:t xml:space="preserve">bị xâm hại trên </w:t>
      </w:r>
      <w:r w:rsidR="00977C59">
        <w:rPr>
          <w:rFonts w:eastAsia="Calibri"/>
          <w:sz w:val="28"/>
          <w:szCs w:val="28"/>
          <w:lang w:val="sv-SE"/>
        </w:rPr>
        <w:t>không gian mạng</w:t>
      </w:r>
      <w:r w:rsidRPr="009E170C">
        <w:rPr>
          <w:rFonts w:eastAsia="Calibri"/>
          <w:sz w:val="28"/>
          <w:szCs w:val="28"/>
          <w:lang w:val="sv-SE"/>
        </w:rPr>
        <w:t>.</w:t>
      </w:r>
    </w:p>
    <w:p w14:paraId="5BD518C1" w14:textId="41BD22B5" w:rsidR="00FD1FA3" w:rsidRPr="004C515D" w:rsidRDefault="00FD1FA3" w:rsidP="004C515D">
      <w:pPr>
        <w:pStyle w:val="Heading2"/>
        <w:spacing w:before="120" w:after="120"/>
        <w:ind w:firstLine="567"/>
        <w:rPr>
          <w:rFonts w:ascii="Times New Roman" w:eastAsia="Calibri" w:hAnsi="Times New Roman" w:cs="Times New Roman"/>
          <w:b/>
          <w:bCs/>
          <w:color w:val="auto"/>
          <w:sz w:val="28"/>
          <w:szCs w:val="28"/>
          <w:lang w:val="sv-SE"/>
        </w:rPr>
      </w:pPr>
      <w:r w:rsidRPr="004C515D">
        <w:rPr>
          <w:rFonts w:ascii="Times New Roman" w:eastAsia="Calibri" w:hAnsi="Times New Roman" w:cs="Times New Roman"/>
          <w:b/>
          <w:bCs/>
          <w:color w:val="auto"/>
          <w:sz w:val="28"/>
          <w:szCs w:val="28"/>
          <w:lang w:val="sv-SE"/>
        </w:rPr>
        <w:t xml:space="preserve">Điều </w:t>
      </w:r>
      <w:r w:rsidR="005569A2" w:rsidRPr="004C515D">
        <w:rPr>
          <w:rFonts w:ascii="Times New Roman" w:eastAsia="Calibri" w:hAnsi="Times New Roman" w:cs="Times New Roman"/>
          <w:b/>
          <w:bCs/>
          <w:color w:val="auto"/>
          <w:sz w:val="28"/>
          <w:szCs w:val="28"/>
          <w:lang w:val="sv-SE"/>
        </w:rPr>
        <w:t>6</w:t>
      </w:r>
      <w:r w:rsidRPr="004C515D">
        <w:rPr>
          <w:rFonts w:ascii="Times New Roman" w:eastAsia="Calibri" w:hAnsi="Times New Roman" w:cs="Times New Roman"/>
          <w:b/>
          <w:bCs/>
          <w:color w:val="auto"/>
          <w:sz w:val="28"/>
          <w:szCs w:val="28"/>
          <w:lang w:val="sv-SE"/>
        </w:rPr>
        <w:t xml:space="preserve">. Quy tắc ứng xử cho </w:t>
      </w:r>
      <w:r w:rsidR="006B32A6" w:rsidRPr="004C515D">
        <w:rPr>
          <w:rFonts w:ascii="Times New Roman" w:eastAsia="Calibri" w:hAnsi="Times New Roman" w:cs="Times New Roman"/>
          <w:b/>
          <w:bCs/>
          <w:color w:val="auto"/>
          <w:sz w:val="28"/>
          <w:szCs w:val="28"/>
          <w:lang w:val="sv-SE"/>
        </w:rPr>
        <w:t>c</w:t>
      </w:r>
      <w:r w:rsidR="00B32C79" w:rsidRPr="004C515D">
        <w:rPr>
          <w:rFonts w:ascii="Times New Roman" w:eastAsia="Calibri" w:hAnsi="Times New Roman" w:cs="Times New Roman"/>
          <w:b/>
          <w:bCs/>
          <w:color w:val="auto"/>
          <w:sz w:val="28"/>
          <w:szCs w:val="28"/>
          <w:lang w:val="sv-SE"/>
        </w:rPr>
        <w:t xml:space="preserve">ha mẹ, </w:t>
      </w:r>
      <w:r w:rsidR="000E18C4" w:rsidRPr="004C515D">
        <w:rPr>
          <w:rFonts w:ascii="Times New Roman" w:eastAsia="Calibri" w:hAnsi="Times New Roman" w:cs="Times New Roman"/>
          <w:b/>
          <w:bCs/>
          <w:color w:val="auto"/>
          <w:sz w:val="28"/>
          <w:szCs w:val="28"/>
          <w:lang w:val="sv-SE"/>
        </w:rPr>
        <w:t>giáo viên</w:t>
      </w:r>
      <w:r w:rsidR="00BE1A3F" w:rsidRPr="004C515D">
        <w:rPr>
          <w:rFonts w:ascii="Times New Roman" w:eastAsia="Calibri" w:hAnsi="Times New Roman" w:cs="Times New Roman"/>
          <w:b/>
          <w:bCs/>
          <w:color w:val="auto"/>
          <w:sz w:val="28"/>
          <w:szCs w:val="28"/>
          <w:lang w:val="sv-SE"/>
        </w:rPr>
        <w:t>, người chăm sóc trẻ</w:t>
      </w:r>
      <w:r w:rsidR="005F5737" w:rsidRPr="004C515D">
        <w:rPr>
          <w:rFonts w:ascii="Times New Roman" w:eastAsia="Calibri" w:hAnsi="Times New Roman" w:cs="Times New Roman"/>
          <w:b/>
          <w:bCs/>
          <w:color w:val="auto"/>
          <w:sz w:val="28"/>
          <w:szCs w:val="28"/>
          <w:lang w:val="sv-SE"/>
        </w:rPr>
        <w:t xml:space="preserve"> </w:t>
      </w:r>
    </w:p>
    <w:p w14:paraId="7BBE1569" w14:textId="1BECC49E" w:rsidR="00905A4D" w:rsidRPr="00905A4D" w:rsidRDefault="00905A4D">
      <w:pPr>
        <w:pStyle w:val="ListParagraph"/>
        <w:widowControl w:val="0"/>
        <w:numPr>
          <w:ilvl w:val="0"/>
          <w:numId w:val="11"/>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sidRPr="00222DE9">
        <w:rPr>
          <w:rFonts w:eastAsia="Calibri"/>
          <w:sz w:val="28"/>
          <w:szCs w:val="28"/>
          <w:lang w:val="sv-SE"/>
        </w:rPr>
        <w:t xml:space="preserve">Tôn trọng quyền tự do cá nhân của trẻ trên </w:t>
      </w:r>
      <w:r w:rsidR="00977C59">
        <w:rPr>
          <w:rFonts w:eastAsia="Calibri"/>
          <w:sz w:val="28"/>
          <w:szCs w:val="28"/>
          <w:lang w:val="sv-SE"/>
        </w:rPr>
        <w:t>không gian mạng</w:t>
      </w:r>
      <w:r w:rsidRPr="00222DE9">
        <w:rPr>
          <w:rFonts w:eastAsia="Calibri"/>
          <w:sz w:val="28"/>
          <w:szCs w:val="28"/>
          <w:lang w:val="sv-SE"/>
        </w:rPr>
        <w:t>, quan tâm chăm sóc, lắng nghe ý kiến của trẻ.</w:t>
      </w:r>
    </w:p>
    <w:p w14:paraId="3996084E" w14:textId="546739BA" w:rsidR="007C390F" w:rsidRPr="009E170C" w:rsidRDefault="007C390F" w:rsidP="007C390F">
      <w:pPr>
        <w:pStyle w:val="ListParagraph"/>
        <w:widowControl w:val="0"/>
        <w:numPr>
          <w:ilvl w:val="0"/>
          <w:numId w:val="11"/>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Pr>
          <w:rFonts w:eastAsia="Calibri"/>
          <w:sz w:val="28"/>
          <w:szCs w:val="28"/>
          <w:lang w:val="sv-SE"/>
        </w:rPr>
        <w:t xml:space="preserve">Luôn trau dồi, cập nhật các kiến thức, kỹ năng đảm bảo an toàn thông tin, bảo vệ trẻ em trên </w:t>
      </w:r>
      <w:r w:rsidR="00977C59">
        <w:rPr>
          <w:rFonts w:eastAsia="Calibri"/>
          <w:sz w:val="28"/>
          <w:szCs w:val="28"/>
          <w:lang w:val="sv-SE"/>
        </w:rPr>
        <w:t>không gian mạng</w:t>
      </w:r>
      <w:r w:rsidRPr="009E170C">
        <w:rPr>
          <w:rFonts w:eastAsia="Calibri"/>
          <w:sz w:val="28"/>
          <w:szCs w:val="28"/>
          <w:lang w:val="sv-SE"/>
        </w:rPr>
        <w:t>.</w:t>
      </w:r>
    </w:p>
    <w:p w14:paraId="745849EE" w14:textId="050E68DD" w:rsidR="0037105B" w:rsidRPr="00222DE9" w:rsidRDefault="00EF4DEE" w:rsidP="00EC0C6B">
      <w:pPr>
        <w:pStyle w:val="ListParagraph"/>
        <w:widowControl w:val="0"/>
        <w:numPr>
          <w:ilvl w:val="0"/>
          <w:numId w:val="11"/>
        </w:numPr>
        <w:shd w:val="clear" w:color="auto" w:fill="FFFFFF" w:themeFill="background1"/>
        <w:tabs>
          <w:tab w:val="left" w:pos="851"/>
        </w:tabs>
        <w:spacing w:before="120" w:after="120" w:line="288" w:lineRule="auto"/>
        <w:ind w:left="0" w:firstLine="567"/>
        <w:contextualSpacing w:val="0"/>
        <w:jc w:val="both"/>
        <w:rPr>
          <w:rFonts w:eastAsia="Calibri"/>
          <w:strike/>
          <w:sz w:val="28"/>
          <w:szCs w:val="28"/>
          <w:lang w:val="sv-SE"/>
        </w:rPr>
      </w:pPr>
      <w:r>
        <w:rPr>
          <w:rFonts w:eastAsia="Calibri"/>
          <w:sz w:val="28"/>
          <w:szCs w:val="28"/>
          <w:lang w:val="sv-SE"/>
        </w:rPr>
        <w:t>Hướng dẫn con em mình</w:t>
      </w:r>
      <w:r w:rsidR="00FC08C8" w:rsidRPr="009E170C">
        <w:rPr>
          <w:rFonts w:eastAsia="Calibri"/>
          <w:sz w:val="28"/>
          <w:szCs w:val="28"/>
          <w:lang w:val="sv-SE"/>
        </w:rPr>
        <w:t xml:space="preserve"> </w:t>
      </w:r>
      <w:r w:rsidR="00624531" w:rsidRPr="009E170C">
        <w:rPr>
          <w:rFonts w:eastAsia="Calibri"/>
          <w:sz w:val="28"/>
          <w:szCs w:val="28"/>
          <w:lang w:val="sv-SE"/>
        </w:rPr>
        <w:t>các kỹ năng sử dụng thiết bị CNTT,</w:t>
      </w:r>
      <w:r w:rsidR="007212A9">
        <w:rPr>
          <w:rFonts w:eastAsia="Calibri"/>
          <w:sz w:val="28"/>
          <w:szCs w:val="28"/>
          <w:lang w:val="sv-SE"/>
        </w:rPr>
        <w:t xml:space="preserve"> internet, mạng xã hội</w:t>
      </w:r>
      <w:r w:rsidR="00624531" w:rsidRPr="009E170C">
        <w:rPr>
          <w:rFonts w:eastAsia="Calibri"/>
          <w:sz w:val="28"/>
          <w:szCs w:val="28"/>
          <w:lang w:val="sv-SE"/>
        </w:rPr>
        <w:t xml:space="preserve"> </w:t>
      </w:r>
      <w:r w:rsidR="007212A9">
        <w:rPr>
          <w:rFonts w:eastAsia="Calibri"/>
          <w:sz w:val="28"/>
          <w:szCs w:val="28"/>
          <w:lang w:val="sv-SE"/>
        </w:rPr>
        <w:t>an toàn</w:t>
      </w:r>
      <w:r w:rsidR="00B82FBD">
        <w:rPr>
          <w:rFonts w:eastAsia="Calibri"/>
          <w:sz w:val="28"/>
          <w:szCs w:val="28"/>
          <w:lang w:val="sv-SE"/>
        </w:rPr>
        <w:t>;</w:t>
      </w:r>
      <w:r w:rsidR="00FC08C8" w:rsidRPr="009E170C">
        <w:rPr>
          <w:rFonts w:eastAsia="Calibri"/>
          <w:sz w:val="28"/>
          <w:szCs w:val="28"/>
          <w:lang w:val="sv-SE"/>
        </w:rPr>
        <w:t xml:space="preserve"> </w:t>
      </w:r>
      <w:r w:rsidR="00B82FBD">
        <w:rPr>
          <w:rFonts w:eastAsia="Calibri"/>
          <w:sz w:val="28"/>
          <w:szCs w:val="28"/>
          <w:lang w:val="sv-SE"/>
        </w:rPr>
        <w:t>h</w:t>
      </w:r>
      <w:r w:rsidR="00FC08C8" w:rsidRPr="009E170C">
        <w:rPr>
          <w:rFonts w:eastAsia="Calibri"/>
          <w:sz w:val="28"/>
          <w:szCs w:val="28"/>
          <w:lang w:val="sv-SE"/>
        </w:rPr>
        <w:t xml:space="preserve">ướng dẫn trẻ em </w:t>
      </w:r>
      <w:r w:rsidR="00CE0A25" w:rsidRPr="009E170C">
        <w:rPr>
          <w:rFonts w:eastAsia="Calibri"/>
          <w:sz w:val="28"/>
          <w:szCs w:val="28"/>
          <w:lang w:val="sv-SE"/>
        </w:rPr>
        <w:t xml:space="preserve">cách ứng xử trên </w:t>
      </w:r>
      <w:r w:rsidR="00977C59">
        <w:rPr>
          <w:rFonts w:eastAsia="Calibri"/>
          <w:sz w:val="28"/>
          <w:szCs w:val="28"/>
          <w:lang w:val="sv-SE"/>
        </w:rPr>
        <w:t>không gian mạng</w:t>
      </w:r>
      <w:r w:rsidR="00CE0A25" w:rsidRPr="009E170C">
        <w:rPr>
          <w:rFonts w:eastAsia="Calibri"/>
          <w:sz w:val="28"/>
          <w:szCs w:val="28"/>
          <w:lang w:val="sv-SE"/>
        </w:rPr>
        <w:t xml:space="preserve"> an toàn, sáng tạo</w:t>
      </w:r>
      <w:r w:rsidR="00624531" w:rsidRPr="009E170C">
        <w:rPr>
          <w:rFonts w:eastAsia="Calibri"/>
          <w:sz w:val="28"/>
          <w:szCs w:val="28"/>
          <w:lang w:val="sv-SE"/>
        </w:rPr>
        <w:t>,</w:t>
      </w:r>
      <w:r w:rsidR="00CE0A25" w:rsidRPr="009E170C">
        <w:rPr>
          <w:rFonts w:eastAsia="Calibri"/>
          <w:sz w:val="28"/>
          <w:szCs w:val="28"/>
          <w:lang w:val="sv-SE"/>
        </w:rPr>
        <w:t xml:space="preserve"> lành mạnh</w:t>
      </w:r>
      <w:r w:rsidR="00624531" w:rsidRPr="009E170C">
        <w:rPr>
          <w:rFonts w:eastAsia="Calibri"/>
          <w:sz w:val="28"/>
          <w:szCs w:val="28"/>
          <w:lang w:val="sv-SE"/>
        </w:rPr>
        <w:t xml:space="preserve"> và có trách nhiệm</w:t>
      </w:r>
      <w:r w:rsidR="00CE0A25" w:rsidRPr="009E170C">
        <w:rPr>
          <w:rFonts w:eastAsia="Calibri"/>
          <w:sz w:val="28"/>
          <w:szCs w:val="28"/>
          <w:lang w:val="sv-SE"/>
        </w:rPr>
        <w:t>.</w:t>
      </w:r>
    </w:p>
    <w:p w14:paraId="5E1BB2E5" w14:textId="4A6716DC" w:rsidR="00EC031D" w:rsidRPr="009E170C" w:rsidRDefault="00EC031D" w:rsidP="00EC031D">
      <w:pPr>
        <w:pStyle w:val="ListParagraph"/>
        <w:widowControl w:val="0"/>
        <w:numPr>
          <w:ilvl w:val="0"/>
          <w:numId w:val="11"/>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sidRPr="009E170C">
        <w:rPr>
          <w:rFonts w:eastAsia="Calibri"/>
          <w:sz w:val="28"/>
          <w:szCs w:val="28"/>
          <w:lang w:val="sv-SE"/>
        </w:rPr>
        <w:t xml:space="preserve">Chú ý quan tâm, kiểm tra, giám sát việc sử dụng internet của trẻ, các nội dung trẻ tìm kiếm, ứng dụng trẻ sử dụng, mối quan hệ của trẻ trên </w:t>
      </w:r>
      <w:r w:rsidR="00977C59">
        <w:rPr>
          <w:rFonts w:eastAsia="Calibri"/>
          <w:sz w:val="28"/>
          <w:szCs w:val="28"/>
          <w:lang w:val="sv-SE"/>
        </w:rPr>
        <w:t xml:space="preserve">không gian </w:t>
      </w:r>
      <w:r w:rsidR="00977C59">
        <w:rPr>
          <w:rFonts w:eastAsia="Calibri"/>
          <w:sz w:val="28"/>
          <w:szCs w:val="28"/>
          <w:lang w:val="sv-SE"/>
        </w:rPr>
        <w:lastRenderedPageBreak/>
        <w:t>mạng</w:t>
      </w:r>
      <w:r w:rsidRPr="009E170C">
        <w:rPr>
          <w:rFonts w:eastAsia="Calibri"/>
          <w:sz w:val="28"/>
          <w:szCs w:val="28"/>
          <w:lang w:val="sv-SE"/>
        </w:rPr>
        <w:t xml:space="preserve">, </w:t>
      </w:r>
      <w:r w:rsidRPr="009E170C">
        <w:rPr>
          <w:rFonts w:eastAsia="Calibri"/>
          <w:sz w:val="28"/>
          <w:szCs w:val="28"/>
          <w:lang w:val="vi-VN"/>
        </w:rPr>
        <w:t>những thay đổi bất thường</w:t>
      </w:r>
      <w:r w:rsidRPr="009E170C">
        <w:rPr>
          <w:rFonts w:eastAsia="Calibri"/>
          <w:sz w:val="28"/>
          <w:szCs w:val="28"/>
        </w:rPr>
        <w:t xml:space="preserve"> của trẻ</w:t>
      </w:r>
      <w:r w:rsidRPr="009E170C">
        <w:rPr>
          <w:rFonts w:eastAsia="Calibri"/>
          <w:sz w:val="28"/>
          <w:szCs w:val="28"/>
          <w:lang w:val="sv-SE"/>
        </w:rPr>
        <w:t xml:space="preserve"> để đảm bảo trẻ luôn được bảo vệ trên </w:t>
      </w:r>
      <w:r w:rsidR="00977C59">
        <w:rPr>
          <w:rFonts w:eastAsia="Calibri"/>
          <w:sz w:val="28"/>
          <w:szCs w:val="28"/>
          <w:lang w:val="sv-SE"/>
        </w:rPr>
        <w:t>không gian mạng</w:t>
      </w:r>
      <w:r w:rsidRPr="009E170C">
        <w:rPr>
          <w:rFonts w:eastAsia="Calibri"/>
          <w:sz w:val="28"/>
          <w:szCs w:val="28"/>
          <w:lang w:val="sv-SE"/>
        </w:rPr>
        <w:t>.</w:t>
      </w:r>
    </w:p>
    <w:p w14:paraId="24999BFD" w14:textId="399E4B05" w:rsidR="006F3A19" w:rsidRPr="009E170C" w:rsidRDefault="00EC031D">
      <w:pPr>
        <w:pStyle w:val="ListParagraph"/>
        <w:widowControl w:val="0"/>
        <w:numPr>
          <w:ilvl w:val="0"/>
          <w:numId w:val="11"/>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sidRPr="00222DE9">
        <w:rPr>
          <w:rFonts w:eastAsia="Calibri"/>
          <w:sz w:val="28"/>
          <w:szCs w:val="28"/>
          <w:lang w:val="sv-SE"/>
        </w:rPr>
        <w:t>Tích cực</w:t>
      </w:r>
      <w:r>
        <w:rPr>
          <w:rFonts w:eastAsia="Calibri"/>
          <w:sz w:val="28"/>
          <w:szCs w:val="28"/>
          <w:lang w:val="sv-SE"/>
        </w:rPr>
        <w:t xml:space="preserve"> tham gia các hoạt động bảo vệ trẻ em trên </w:t>
      </w:r>
      <w:r w:rsidR="00977C59">
        <w:rPr>
          <w:rFonts w:eastAsia="Calibri"/>
          <w:sz w:val="28"/>
          <w:szCs w:val="28"/>
          <w:lang w:val="sv-SE"/>
        </w:rPr>
        <w:t>không gian mạng</w:t>
      </w:r>
      <w:r>
        <w:rPr>
          <w:rFonts w:eastAsia="Calibri"/>
          <w:sz w:val="28"/>
          <w:szCs w:val="28"/>
          <w:lang w:val="sv-SE"/>
        </w:rPr>
        <w:t xml:space="preserve"> tại gia đình, nhà trường, cộng đồng, xã hội</w:t>
      </w:r>
      <w:r w:rsidR="006F3A19" w:rsidRPr="009E170C">
        <w:rPr>
          <w:rFonts w:eastAsia="Calibri"/>
          <w:sz w:val="28"/>
          <w:szCs w:val="28"/>
          <w:lang w:val="sv-SE"/>
        </w:rPr>
        <w:t>.</w:t>
      </w:r>
    </w:p>
    <w:p w14:paraId="69633238" w14:textId="0AEAA660" w:rsidR="008B63E4" w:rsidRPr="004C515D" w:rsidRDefault="008B63E4" w:rsidP="004C515D">
      <w:pPr>
        <w:pStyle w:val="Heading2"/>
        <w:spacing w:before="120" w:after="120"/>
        <w:ind w:firstLine="567"/>
        <w:rPr>
          <w:rFonts w:ascii="Times New Roman" w:eastAsia="Calibri" w:hAnsi="Times New Roman" w:cs="Times New Roman"/>
          <w:b/>
          <w:bCs/>
          <w:color w:val="auto"/>
          <w:sz w:val="28"/>
          <w:szCs w:val="28"/>
          <w:lang w:val="sv-SE"/>
        </w:rPr>
      </w:pPr>
      <w:r w:rsidRPr="004C515D">
        <w:rPr>
          <w:rFonts w:ascii="Times New Roman" w:eastAsia="Calibri" w:hAnsi="Times New Roman" w:cs="Times New Roman"/>
          <w:b/>
          <w:bCs/>
          <w:color w:val="auto"/>
          <w:sz w:val="28"/>
          <w:szCs w:val="28"/>
          <w:lang w:val="sv-SE"/>
        </w:rPr>
        <w:t xml:space="preserve">Điều </w:t>
      </w:r>
      <w:r w:rsidR="005569A2" w:rsidRPr="004C515D">
        <w:rPr>
          <w:rFonts w:ascii="Times New Roman" w:eastAsia="Calibri" w:hAnsi="Times New Roman" w:cs="Times New Roman"/>
          <w:b/>
          <w:bCs/>
          <w:color w:val="auto"/>
          <w:sz w:val="28"/>
          <w:szCs w:val="28"/>
          <w:lang w:val="sv-SE"/>
        </w:rPr>
        <w:t>7</w:t>
      </w:r>
      <w:r w:rsidRPr="004C515D">
        <w:rPr>
          <w:rFonts w:ascii="Times New Roman" w:eastAsia="Calibri" w:hAnsi="Times New Roman" w:cs="Times New Roman"/>
          <w:b/>
          <w:bCs/>
          <w:color w:val="auto"/>
          <w:sz w:val="28"/>
          <w:szCs w:val="28"/>
          <w:lang w:val="sv-SE"/>
        </w:rPr>
        <w:t>. Quy tắc ứng xử cho người dùng mạng</w:t>
      </w:r>
    </w:p>
    <w:p w14:paraId="6BAF12AB" w14:textId="01524F47" w:rsidR="008B63E4" w:rsidRPr="009E170C" w:rsidRDefault="00D11C2A" w:rsidP="00EC0C6B">
      <w:pPr>
        <w:pStyle w:val="ListParagraph"/>
        <w:widowControl w:val="0"/>
        <w:numPr>
          <w:ilvl w:val="0"/>
          <w:numId w:val="12"/>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Pr>
          <w:rFonts w:eastAsia="Calibri"/>
          <w:sz w:val="28"/>
          <w:szCs w:val="28"/>
          <w:lang w:val="sv-SE"/>
        </w:rPr>
        <w:t xml:space="preserve">Tuân thủ </w:t>
      </w:r>
      <w:r w:rsidR="00A4698D">
        <w:rPr>
          <w:rFonts w:eastAsia="Calibri"/>
          <w:sz w:val="28"/>
          <w:szCs w:val="28"/>
          <w:lang w:val="sv-SE"/>
        </w:rPr>
        <w:t xml:space="preserve">các điều khoản sử dụng </w:t>
      </w:r>
      <w:r w:rsidR="003B6FDA">
        <w:rPr>
          <w:rFonts w:eastAsia="Calibri"/>
          <w:sz w:val="28"/>
          <w:szCs w:val="28"/>
          <w:lang w:val="sv-SE"/>
        </w:rPr>
        <w:t xml:space="preserve">của nhà cung cấp khi tham gia hoạt động trên </w:t>
      </w:r>
      <w:r w:rsidR="00977C59">
        <w:rPr>
          <w:rFonts w:eastAsia="Calibri"/>
          <w:sz w:val="28"/>
          <w:szCs w:val="28"/>
          <w:lang w:val="sv-SE"/>
        </w:rPr>
        <w:t>không gian mạng</w:t>
      </w:r>
      <w:r w:rsidR="008C53FA" w:rsidRPr="009E170C">
        <w:rPr>
          <w:rFonts w:eastAsia="Calibri"/>
          <w:sz w:val="28"/>
          <w:szCs w:val="28"/>
          <w:lang w:val="sv-SE"/>
        </w:rPr>
        <w:t>.</w:t>
      </w:r>
    </w:p>
    <w:p w14:paraId="453935BE" w14:textId="4728C454" w:rsidR="00B44FF6" w:rsidRPr="009E170C" w:rsidRDefault="00227747" w:rsidP="00624531">
      <w:pPr>
        <w:pStyle w:val="ListParagraph"/>
        <w:widowControl w:val="0"/>
        <w:numPr>
          <w:ilvl w:val="0"/>
          <w:numId w:val="12"/>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sidRPr="009E170C">
        <w:rPr>
          <w:rFonts w:eastAsia="Calibri"/>
          <w:sz w:val="28"/>
          <w:szCs w:val="28"/>
          <w:lang w:val="sv-SE"/>
        </w:rPr>
        <w:t xml:space="preserve">Không chia sẻ các thông tin </w:t>
      </w:r>
      <w:r w:rsidR="00B118F4">
        <w:rPr>
          <w:rFonts w:eastAsia="Calibri"/>
          <w:sz w:val="28"/>
          <w:szCs w:val="28"/>
          <w:lang w:val="sv-SE"/>
        </w:rPr>
        <w:t xml:space="preserve">không lành mạnh </w:t>
      </w:r>
      <w:r w:rsidRPr="009E170C">
        <w:rPr>
          <w:rFonts w:eastAsia="Calibri"/>
          <w:sz w:val="28"/>
          <w:szCs w:val="28"/>
          <w:lang w:val="sv-SE"/>
        </w:rPr>
        <w:t>ảnh hưởng đến sự phát triển của trẻ em</w:t>
      </w:r>
      <w:r w:rsidR="00B118F4">
        <w:rPr>
          <w:rFonts w:eastAsia="Calibri"/>
          <w:sz w:val="28"/>
          <w:szCs w:val="28"/>
          <w:lang w:val="sv-SE"/>
        </w:rPr>
        <w:t xml:space="preserve"> như bạo lực, khiêu dâm, tệ nạn,...</w:t>
      </w:r>
      <w:r w:rsidR="00932B66" w:rsidRPr="009E170C">
        <w:rPr>
          <w:rFonts w:eastAsia="Calibri"/>
          <w:sz w:val="28"/>
          <w:szCs w:val="28"/>
          <w:lang w:val="sv-SE"/>
        </w:rPr>
        <w:t xml:space="preserve">; </w:t>
      </w:r>
      <w:r w:rsidR="00654B8E" w:rsidRPr="00654B8E">
        <w:rPr>
          <w:rFonts w:eastAsia="Calibri"/>
          <w:sz w:val="28"/>
          <w:szCs w:val="28"/>
          <w:lang w:val="sv-SE"/>
        </w:rPr>
        <w:t xml:space="preserve"> </w:t>
      </w:r>
      <w:r w:rsidR="00654B8E" w:rsidRPr="009E170C">
        <w:rPr>
          <w:rFonts w:eastAsia="Calibri"/>
          <w:sz w:val="28"/>
          <w:szCs w:val="28"/>
          <w:lang w:val="sv-SE"/>
        </w:rPr>
        <w:t>không bình luận</w:t>
      </w:r>
      <w:r w:rsidR="00654B8E">
        <w:rPr>
          <w:rFonts w:eastAsia="Calibri"/>
          <w:sz w:val="28"/>
          <w:szCs w:val="28"/>
          <w:lang w:val="sv-SE"/>
        </w:rPr>
        <w:t xml:space="preserve">, </w:t>
      </w:r>
      <w:r w:rsidR="001F7F57">
        <w:rPr>
          <w:rFonts w:eastAsia="Calibri"/>
          <w:sz w:val="28"/>
          <w:szCs w:val="28"/>
          <w:lang w:val="sv-SE"/>
        </w:rPr>
        <w:t>không cổ súy cho các hành vi làm ảnh hưởng t</w:t>
      </w:r>
      <w:r w:rsidR="00654B8E">
        <w:rPr>
          <w:rFonts w:eastAsia="Calibri"/>
          <w:sz w:val="28"/>
          <w:szCs w:val="28"/>
          <w:lang w:val="sv-SE"/>
        </w:rPr>
        <w:t>iêu cực tới tâm lý, tình cảm của trẻ em</w:t>
      </w:r>
      <w:r w:rsidR="00BF3822">
        <w:rPr>
          <w:rFonts w:eastAsia="Calibri"/>
          <w:sz w:val="28"/>
          <w:szCs w:val="28"/>
          <w:lang w:val="sv-SE"/>
        </w:rPr>
        <w:t xml:space="preserve"> trên môi trường mạng</w:t>
      </w:r>
      <w:r w:rsidR="00654B8E">
        <w:rPr>
          <w:rFonts w:eastAsia="Calibri"/>
          <w:sz w:val="28"/>
          <w:szCs w:val="28"/>
          <w:lang w:val="sv-SE"/>
        </w:rPr>
        <w:t>.</w:t>
      </w:r>
    </w:p>
    <w:p w14:paraId="022B38D2" w14:textId="2AB9305C" w:rsidR="00194744" w:rsidRPr="009E170C" w:rsidRDefault="00624531" w:rsidP="00EC0C6B">
      <w:pPr>
        <w:pStyle w:val="ListParagraph"/>
        <w:widowControl w:val="0"/>
        <w:numPr>
          <w:ilvl w:val="0"/>
          <w:numId w:val="12"/>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sidRPr="009E170C">
        <w:rPr>
          <w:rFonts w:eastAsia="Calibri"/>
          <w:sz w:val="28"/>
          <w:szCs w:val="28"/>
          <w:lang w:val="sv-SE"/>
        </w:rPr>
        <w:t>Cộng</w:t>
      </w:r>
      <w:r w:rsidR="00C00001" w:rsidRPr="009E170C">
        <w:rPr>
          <w:rFonts w:eastAsia="Calibri"/>
          <w:sz w:val="28"/>
          <w:szCs w:val="28"/>
          <w:lang w:val="sv-SE"/>
        </w:rPr>
        <w:t xml:space="preserve"> tác,</w:t>
      </w:r>
      <w:r w:rsidR="00476909" w:rsidRPr="009E170C">
        <w:rPr>
          <w:rFonts w:eastAsia="Calibri"/>
          <w:sz w:val="28"/>
          <w:szCs w:val="28"/>
          <w:lang w:val="sv-SE"/>
        </w:rPr>
        <w:t xml:space="preserve"> phối hợp với các cơ quan, tổ chức có thẩm quyền về bảo vệ trẻ em trên </w:t>
      </w:r>
      <w:r w:rsidR="00977C59">
        <w:rPr>
          <w:rFonts w:eastAsia="Calibri"/>
          <w:sz w:val="28"/>
          <w:szCs w:val="28"/>
          <w:lang w:val="sv-SE"/>
        </w:rPr>
        <w:t>không gian mạng</w:t>
      </w:r>
      <w:r w:rsidR="002C5079">
        <w:rPr>
          <w:rFonts w:eastAsia="Calibri"/>
          <w:sz w:val="28"/>
          <w:szCs w:val="28"/>
          <w:lang w:val="sv-SE"/>
        </w:rPr>
        <w:t>;</w:t>
      </w:r>
      <w:r w:rsidR="00476909" w:rsidRPr="009E170C">
        <w:rPr>
          <w:rFonts w:eastAsia="Calibri"/>
          <w:sz w:val="28"/>
          <w:szCs w:val="28"/>
          <w:lang w:val="sv-SE"/>
        </w:rPr>
        <w:t xml:space="preserve"> </w:t>
      </w:r>
      <w:r w:rsidR="00224F52">
        <w:rPr>
          <w:rFonts w:eastAsia="Calibri"/>
          <w:sz w:val="28"/>
          <w:szCs w:val="28"/>
          <w:lang w:val="sv-SE"/>
        </w:rPr>
        <w:t>p</w:t>
      </w:r>
      <w:r w:rsidR="00476909" w:rsidRPr="009E170C">
        <w:rPr>
          <w:rFonts w:eastAsia="Calibri"/>
          <w:sz w:val="28"/>
          <w:szCs w:val="28"/>
          <w:lang w:val="sv-SE"/>
        </w:rPr>
        <w:t xml:space="preserve">hản ánh các thông tin </w:t>
      </w:r>
      <w:r w:rsidR="00224F52">
        <w:rPr>
          <w:rFonts w:eastAsia="Calibri"/>
          <w:sz w:val="28"/>
          <w:szCs w:val="28"/>
          <w:lang w:val="sv-SE"/>
        </w:rPr>
        <w:t>không lành mạnh, tiêu cực, các hành vi xâm hại</w:t>
      </w:r>
      <w:r w:rsidR="00476909" w:rsidRPr="009E170C">
        <w:rPr>
          <w:rFonts w:eastAsia="Calibri"/>
          <w:sz w:val="28"/>
          <w:szCs w:val="28"/>
          <w:lang w:val="sv-SE"/>
        </w:rPr>
        <w:t xml:space="preserve"> đối với trẻ em</w:t>
      </w:r>
      <w:r w:rsidR="00224F52">
        <w:rPr>
          <w:rFonts w:eastAsia="Calibri"/>
          <w:sz w:val="28"/>
          <w:szCs w:val="28"/>
          <w:lang w:val="sv-SE"/>
        </w:rPr>
        <w:t xml:space="preserve"> cho</w:t>
      </w:r>
      <w:r w:rsidR="00476909" w:rsidRPr="009E170C">
        <w:rPr>
          <w:rFonts w:eastAsia="Calibri"/>
          <w:sz w:val="28"/>
          <w:szCs w:val="28"/>
          <w:lang w:val="sv-SE"/>
        </w:rPr>
        <w:t xml:space="preserve"> cơ quan chức năng.</w:t>
      </w:r>
    </w:p>
    <w:p w14:paraId="73E40AB0" w14:textId="78320C86" w:rsidR="00476909" w:rsidRPr="009E170C" w:rsidRDefault="00A22D54" w:rsidP="00EC0C6B">
      <w:pPr>
        <w:pStyle w:val="ListParagraph"/>
        <w:widowControl w:val="0"/>
        <w:numPr>
          <w:ilvl w:val="0"/>
          <w:numId w:val="12"/>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Pr>
          <w:rFonts w:eastAsia="Calibri"/>
          <w:sz w:val="28"/>
          <w:szCs w:val="28"/>
          <w:lang w:val="sv-SE"/>
        </w:rPr>
        <w:t>C</w:t>
      </w:r>
      <w:r w:rsidR="00476909" w:rsidRPr="009E170C">
        <w:rPr>
          <w:rFonts w:eastAsia="Calibri"/>
          <w:sz w:val="28"/>
          <w:szCs w:val="28"/>
          <w:lang w:val="sv-SE"/>
        </w:rPr>
        <w:t xml:space="preserve">hia sẻ các biện pháp bảo vệ trẻ em trên </w:t>
      </w:r>
      <w:r w:rsidR="00977C59">
        <w:rPr>
          <w:rFonts w:eastAsia="Calibri"/>
          <w:sz w:val="28"/>
          <w:szCs w:val="28"/>
          <w:lang w:val="sv-SE"/>
        </w:rPr>
        <w:t>không gian mạng</w:t>
      </w:r>
      <w:r w:rsidR="00476909" w:rsidRPr="009E170C">
        <w:rPr>
          <w:rFonts w:eastAsia="Calibri"/>
          <w:sz w:val="28"/>
          <w:szCs w:val="28"/>
          <w:lang w:val="sv-SE"/>
        </w:rPr>
        <w:t xml:space="preserve">, lan tỏa các chương trình về bảo vệ trẻ em </w:t>
      </w:r>
      <w:r w:rsidR="002933C9" w:rsidRPr="009E170C">
        <w:rPr>
          <w:rFonts w:eastAsia="Calibri"/>
          <w:sz w:val="28"/>
          <w:szCs w:val="28"/>
          <w:lang w:val="sv-SE"/>
        </w:rPr>
        <w:t>đến cộng đồn</w:t>
      </w:r>
      <w:r w:rsidR="00932B66" w:rsidRPr="009E170C">
        <w:rPr>
          <w:rFonts w:eastAsia="Calibri"/>
          <w:sz w:val="28"/>
          <w:szCs w:val="28"/>
          <w:lang w:val="sv-SE"/>
        </w:rPr>
        <w:t>g, người thân xung quanh</w:t>
      </w:r>
      <w:r w:rsidR="002933C9" w:rsidRPr="009E170C">
        <w:rPr>
          <w:rFonts w:eastAsia="Calibri"/>
          <w:sz w:val="28"/>
          <w:szCs w:val="28"/>
          <w:lang w:val="sv-SE"/>
        </w:rPr>
        <w:t>.</w:t>
      </w:r>
    </w:p>
    <w:p w14:paraId="1244D0E2" w14:textId="4A501910" w:rsidR="00624531" w:rsidRPr="009E170C" w:rsidRDefault="00932B66" w:rsidP="00EC0C6B">
      <w:pPr>
        <w:pStyle w:val="ListParagraph"/>
        <w:widowControl w:val="0"/>
        <w:numPr>
          <w:ilvl w:val="0"/>
          <w:numId w:val="12"/>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sidRPr="009E170C">
        <w:rPr>
          <w:rFonts w:eastAsia="Calibri"/>
          <w:sz w:val="28"/>
          <w:szCs w:val="28"/>
        </w:rPr>
        <w:t>Cộng tác xây</w:t>
      </w:r>
      <w:r w:rsidR="00624531" w:rsidRPr="009E170C">
        <w:rPr>
          <w:rFonts w:eastAsia="Calibri"/>
          <w:sz w:val="28"/>
          <w:szCs w:val="28"/>
        </w:rPr>
        <w:t xml:space="preserve"> d</w:t>
      </w:r>
      <w:r w:rsidRPr="009E170C">
        <w:rPr>
          <w:rFonts w:eastAsia="Calibri"/>
          <w:sz w:val="28"/>
          <w:szCs w:val="28"/>
        </w:rPr>
        <w:t>ự</w:t>
      </w:r>
      <w:r w:rsidR="00624531" w:rsidRPr="009E170C">
        <w:rPr>
          <w:rFonts w:eastAsia="Calibri"/>
          <w:sz w:val="28"/>
          <w:szCs w:val="28"/>
        </w:rPr>
        <w:t xml:space="preserve">ng </w:t>
      </w:r>
      <w:r w:rsidR="00624531" w:rsidRPr="009E170C">
        <w:rPr>
          <w:rFonts w:eastAsia="Calibri"/>
          <w:sz w:val="28"/>
          <w:szCs w:val="28"/>
          <w:lang w:val="vi-VN"/>
        </w:rPr>
        <w:t xml:space="preserve">nội dung truyền thông đảm bảo tuân thủ pháp luật về bảo vệ trẻ em trên </w:t>
      </w:r>
      <w:r w:rsidR="00977C59">
        <w:rPr>
          <w:rFonts w:eastAsia="Calibri"/>
          <w:sz w:val="28"/>
          <w:szCs w:val="28"/>
          <w:lang w:val="vi-VN"/>
        </w:rPr>
        <w:t>không gian mạng</w:t>
      </w:r>
      <w:r w:rsidR="00624531" w:rsidRPr="009E170C">
        <w:rPr>
          <w:rFonts w:eastAsia="Calibri"/>
          <w:sz w:val="28"/>
          <w:szCs w:val="28"/>
          <w:lang w:val="vi-VN"/>
        </w:rPr>
        <w:t xml:space="preserve">, phù hợp với Bộ quy tắc ứng xử bảo vệ trẻ em trên </w:t>
      </w:r>
      <w:r w:rsidR="00977C59">
        <w:rPr>
          <w:rFonts w:eastAsia="Calibri"/>
          <w:sz w:val="28"/>
          <w:szCs w:val="28"/>
          <w:lang w:val="vi-VN"/>
        </w:rPr>
        <w:t>không gian mạng</w:t>
      </w:r>
      <w:r w:rsidR="00624531" w:rsidRPr="009E170C">
        <w:rPr>
          <w:rFonts w:eastAsia="Calibri"/>
          <w:sz w:val="28"/>
          <w:szCs w:val="28"/>
          <w:lang w:val="vi-VN"/>
        </w:rPr>
        <w:t>.</w:t>
      </w:r>
    </w:p>
    <w:bookmarkEnd w:id="7"/>
    <w:bookmarkEnd w:id="8"/>
    <w:bookmarkEnd w:id="9"/>
    <w:p w14:paraId="6D15507B" w14:textId="58509A96" w:rsidR="0025791E" w:rsidRPr="004C515D" w:rsidRDefault="005D37A6" w:rsidP="004C515D">
      <w:pPr>
        <w:pStyle w:val="Heading2"/>
        <w:spacing w:before="120" w:after="120" w:line="288" w:lineRule="auto"/>
        <w:ind w:firstLine="567"/>
        <w:jc w:val="both"/>
        <w:rPr>
          <w:rFonts w:ascii="Times New Roman" w:eastAsia="Calibri" w:hAnsi="Times New Roman" w:cs="Times New Roman"/>
          <w:b/>
          <w:bCs/>
          <w:color w:val="auto"/>
          <w:sz w:val="28"/>
          <w:szCs w:val="28"/>
          <w:lang w:val="sv-SE"/>
        </w:rPr>
      </w:pPr>
      <w:r w:rsidRPr="004C515D">
        <w:rPr>
          <w:rFonts w:ascii="Times New Roman" w:eastAsia="Calibri" w:hAnsi="Times New Roman" w:cs="Times New Roman"/>
          <w:b/>
          <w:bCs/>
          <w:color w:val="auto"/>
          <w:sz w:val="28"/>
          <w:szCs w:val="28"/>
          <w:lang w:val="sv-SE"/>
        </w:rPr>
        <w:t xml:space="preserve">Điều </w:t>
      </w:r>
      <w:r w:rsidR="005569A2" w:rsidRPr="004C515D">
        <w:rPr>
          <w:rFonts w:ascii="Times New Roman" w:eastAsia="Calibri" w:hAnsi="Times New Roman" w:cs="Times New Roman"/>
          <w:b/>
          <w:bCs/>
          <w:color w:val="auto"/>
          <w:sz w:val="28"/>
          <w:szCs w:val="28"/>
          <w:lang w:val="sv-SE"/>
        </w:rPr>
        <w:t>8</w:t>
      </w:r>
      <w:r w:rsidRPr="004C515D">
        <w:rPr>
          <w:rFonts w:ascii="Times New Roman" w:eastAsia="Calibri" w:hAnsi="Times New Roman" w:cs="Times New Roman"/>
          <w:b/>
          <w:bCs/>
          <w:color w:val="auto"/>
          <w:sz w:val="28"/>
          <w:szCs w:val="28"/>
          <w:lang w:val="sv-SE"/>
        </w:rPr>
        <w:t xml:space="preserve">. </w:t>
      </w:r>
      <w:r w:rsidR="0025791E" w:rsidRPr="004C515D">
        <w:rPr>
          <w:rFonts w:ascii="Times New Roman" w:eastAsia="Calibri" w:hAnsi="Times New Roman" w:cs="Times New Roman"/>
          <w:b/>
          <w:bCs/>
          <w:color w:val="auto"/>
          <w:sz w:val="28"/>
          <w:szCs w:val="28"/>
          <w:lang w:val="sv-SE"/>
        </w:rPr>
        <w:t xml:space="preserve">Quy tắc ứng xử </w:t>
      </w:r>
      <w:bookmarkStart w:id="10" w:name="_Hlk84701134"/>
      <w:r w:rsidR="0025791E" w:rsidRPr="004C515D">
        <w:rPr>
          <w:rFonts w:ascii="Times New Roman" w:eastAsia="Calibri" w:hAnsi="Times New Roman" w:cs="Times New Roman"/>
          <w:b/>
          <w:bCs/>
          <w:color w:val="auto"/>
          <w:sz w:val="28"/>
          <w:szCs w:val="28"/>
          <w:lang w:val="sv-SE"/>
        </w:rPr>
        <w:t xml:space="preserve">cho </w:t>
      </w:r>
      <w:r w:rsidR="00E971B1">
        <w:rPr>
          <w:rFonts w:ascii="Times New Roman" w:eastAsia="Calibri" w:hAnsi="Times New Roman" w:cs="Times New Roman"/>
          <w:b/>
          <w:bCs/>
          <w:color w:val="auto"/>
          <w:sz w:val="28"/>
          <w:szCs w:val="28"/>
          <w:lang w:val="sv-SE"/>
        </w:rPr>
        <w:t>các cơ quan, tổ chức, doanh nghiệp</w:t>
      </w:r>
      <w:r w:rsidR="00BE1A3F" w:rsidRPr="004C515D">
        <w:rPr>
          <w:rFonts w:ascii="Times New Roman" w:eastAsia="Calibri" w:hAnsi="Times New Roman" w:cs="Times New Roman"/>
          <w:b/>
          <w:bCs/>
          <w:color w:val="auto"/>
          <w:sz w:val="28"/>
          <w:szCs w:val="28"/>
          <w:lang w:val="sv-SE"/>
        </w:rPr>
        <w:t xml:space="preserve"> </w:t>
      </w:r>
      <w:r w:rsidR="0025791E" w:rsidRPr="004C515D">
        <w:rPr>
          <w:rFonts w:ascii="Times New Roman" w:eastAsia="Calibri" w:hAnsi="Times New Roman" w:cs="Times New Roman"/>
          <w:b/>
          <w:bCs/>
          <w:color w:val="auto"/>
          <w:sz w:val="28"/>
          <w:szCs w:val="28"/>
          <w:lang w:val="sv-SE"/>
        </w:rPr>
        <w:t xml:space="preserve">truyền thông và người sáng tạo nội dung trên </w:t>
      </w:r>
      <w:r w:rsidR="00977C59">
        <w:rPr>
          <w:rFonts w:ascii="Times New Roman" w:eastAsia="Calibri" w:hAnsi="Times New Roman" w:cs="Times New Roman"/>
          <w:b/>
          <w:bCs/>
          <w:color w:val="auto"/>
          <w:sz w:val="28"/>
          <w:szCs w:val="28"/>
          <w:lang w:val="sv-SE"/>
        </w:rPr>
        <w:t>không gian mạng</w:t>
      </w:r>
      <w:bookmarkEnd w:id="10"/>
    </w:p>
    <w:p w14:paraId="22A8FE94" w14:textId="741CFFA7" w:rsidR="00E51500" w:rsidRPr="009E170C" w:rsidRDefault="00A241BE" w:rsidP="008A781B">
      <w:pPr>
        <w:pStyle w:val="ListParagraph"/>
        <w:widowControl w:val="0"/>
        <w:numPr>
          <w:ilvl w:val="0"/>
          <w:numId w:val="16"/>
        </w:numPr>
        <w:shd w:val="clear" w:color="auto" w:fill="FFFFFF" w:themeFill="background1"/>
        <w:tabs>
          <w:tab w:val="left" w:pos="810"/>
        </w:tabs>
        <w:spacing w:before="120" w:after="120" w:line="288" w:lineRule="auto"/>
        <w:ind w:left="0" w:firstLine="540"/>
        <w:contextualSpacing w:val="0"/>
        <w:jc w:val="both"/>
        <w:rPr>
          <w:rFonts w:eastAsia="Calibri"/>
          <w:sz w:val="28"/>
          <w:szCs w:val="28"/>
          <w:lang w:val="sv-SE"/>
        </w:rPr>
      </w:pPr>
      <w:r>
        <w:rPr>
          <w:rFonts w:eastAsia="Calibri"/>
          <w:sz w:val="28"/>
          <w:szCs w:val="28"/>
          <w:lang w:val="sv-SE"/>
        </w:rPr>
        <w:t>Xây dựng các nội dung truyền thông</w:t>
      </w:r>
      <w:r w:rsidR="00483F1E">
        <w:rPr>
          <w:rFonts w:eastAsia="Calibri"/>
          <w:sz w:val="28"/>
          <w:szCs w:val="28"/>
          <w:lang w:val="sv-SE"/>
        </w:rPr>
        <w:t xml:space="preserve"> phù hợp</w:t>
      </w:r>
      <w:r w:rsidR="00E51500" w:rsidRPr="009E170C">
        <w:rPr>
          <w:rFonts w:eastAsia="Calibri"/>
          <w:sz w:val="28"/>
          <w:szCs w:val="28"/>
          <w:lang w:val="sv-SE"/>
        </w:rPr>
        <w:t xml:space="preserve"> </w:t>
      </w:r>
      <w:bookmarkStart w:id="11" w:name="OLE_LINK1"/>
      <w:bookmarkStart w:id="12" w:name="OLE_LINK2"/>
      <w:r w:rsidR="00E51500" w:rsidRPr="009E170C">
        <w:rPr>
          <w:rFonts w:eastAsia="Calibri"/>
          <w:sz w:val="28"/>
          <w:szCs w:val="28"/>
          <w:lang w:val="sv-SE"/>
        </w:rPr>
        <w:t>các đạo đức</w:t>
      </w:r>
      <w:r w:rsidR="00A43188">
        <w:rPr>
          <w:rFonts w:eastAsia="Calibri"/>
          <w:sz w:val="28"/>
          <w:szCs w:val="28"/>
          <w:lang w:val="sv-SE"/>
        </w:rPr>
        <w:t>, thuần phong mỹ tục của Việt Nam</w:t>
      </w:r>
      <w:r w:rsidR="00E51500" w:rsidRPr="009E170C">
        <w:rPr>
          <w:rFonts w:eastAsia="Calibri"/>
          <w:sz w:val="28"/>
          <w:szCs w:val="28"/>
          <w:lang w:val="sv-SE"/>
        </w:rPr>
        <w:t xml:space="preserve"> và tiêu chuẩn cộng đồng</w:t>
      </w:r>
      <w:r w:rsidR="00BC7267">
        <w:rPr>
          <w:rFonts w:eastAsia="Calibri"/>
          <w:sz w:val="28"/>
          <w:szCs w:val="28"/>
          <w:lang w:val="sv-SE"/>
        </w:rPr>
        <w:t xml:space="preserve">; </w:t>
      </w:r>
      <w:bookmarkEnd w:id="11"/>
      <w:bookmarkEnd w:id="12"/>
      <w:r w:rsidR="00BC7267">
        <w:rPr>
          <w:rFonts w:eastAsia="Calibri"/>
          <w:sz w:val="28"/>
          <w:szCs w:val="28"/>
          <w:lang w:val="sv-SE"/>
        </w:rPr>
        <w:t xml:space="preserve">luôn ưu tiên đặt </w:t>
      </w:r>
      <w:r w:rsidR="00B816E2" w:rsidRPr="009E170C">
        <w:rPr>
          <w:rFonts w:eastAsia="Calibri"/>
          <w:sz w:val="28"/>
          <w:szCs w:val="28"/>
          <w:lang w:val="sv-SE"/>
        </w:rPr>
        <w:t>lợi ích của trẻ em</w:t>
      </w:r>
      <w:r w:rsidR="00E51500" w:rsidRPr="009E170C">
        <w:rPr>
          <w:rFonts w:eastAsia="Calibri"/>
          <w:sz w:val="28"/>
          <w:szCs w:val="28"/>
          <w:lang w:val="sv-SE"/>
        </w:rPr>
        <w:t xml:space="preserve"> và bảo vệ trẻ em trên </w:t>
      </w:r>
      <w:r w:rsidR="00977C59">
        <w:rPr>
          <w:rFonts w:eastAsia="Calibri"/>
          <w:sz w:val="28"/>
          <w:szCs w:val="28"/>
          <w:lang w:val="sv-SE"/>
        </w:rPr>
        <w:t>không gian mạng</w:t>
      </w:r>
      <w:r w:rsidR="00BC7267">
        <w:rPr>
          <w:rFonts w:eastAsia="Calibri"/>
          <w:sz w:val="28"/>
          <w:szCs w:val="28"/>
          <w:lang w:val="sv-SE"/>
        </w:rPr>
        <w:t>.</w:t>
      </w:r>
    </w:p>
    <w:p w14:paraId="6E904561" w14:textId="6E6B7E77" w:rsidR="00E51500" w:rsidRPr="009E170C" w:rsidRDefault="00932B66" w:rsidP="008A781B">
      <w:pPr>
        <w:pStyle w:val="ListParagraph"/>
        <w:widowControl w:val="0"/>
        <w:numPr>
          <w:ilvl w:val="0"/>
          <w:numId w:val="16"/>
        </w:numPr>
        <w:shd w:val="clear" w:color="auto" w:fill="FFFFFF" w:themeFill="background1"/>
        <w:tabs>
          <w:tab w:val="left" w:pos="810"/>
        </w:tabs>
        <w:spacing w:before="120" w:after="120" w:line="288" w:lineRule="auto"/>
        <w:ind w:left="0" w:firstLine="540"/>
        <w:contextualSpacing w:val="0"/>
        <w:jc w:val="both"/>
        <w:rPr>
          <w:rFonts w:eastAsia="Calibri"/>
          <w:sz w:val="28"/>
          <w:szCs w:val="28"/>
          <w:lang w:val="sv-SE"/>
        </w:rPr>
      </w:pPr>
      <w:r w:rsidRPr="009E170C">
        <w:rPr>
          <w:rFonts w:eastAsia="Calibri"/>
          <w:sz w:val="28"/>
          <w:szCs w:val="28"/>
          <w:lang w:val="sv-SE"/>
        </w:rPr>
        <w:t>Cẩn trọng khi xây dựng những nội dung truyền thông</w:t>
      </w:r>
      <w:r w:rsidR="00A8553F">
        <w:rPr>
          <w:rFonts w:eastAsia="Calibri"/>
          <w:sz w:val="28"/>
          <w:szCs w:val="28"/>
          <w:lang w:val="sv-SE"/>
        </w:rPr>
        <w:t>;</w:t>
      </w:r>
      <w:r w:rsidRPr="009E170C">
        <w:rPr>
          <w:rFonts w:eastAsia="Calibri"/>
          <w:sz w:val="28"/>
          <w:szCs w:val="28"/>
          <w:lang w:val="sv-SE"/>
        </w:rPr>
        <w:t xml:space="preserve"> luôn chú ý </w:t>
      </w:r>
      <w:r w:rsidR="00E971B1">
        <w:rPr>
          <w:rFonts w:eastAsia="Calibri"/>
          <w:sz w:val="28"/>
          <w:szCs w:val="28"/>
          <w:lang w:val="sv-SE"/>
        </w:rPr>
        <w:t xml:space="preserve">xây dựng các nội dung </w:t>
      </w:r>
      <w:r w:rsidR="00A469A3">
        <w:rPr>
          <w:rFonts w:eastAsia="Calibri"/>
          <w:sz w:val="28"/>
          <w:szCs w:val="28"/>
          <w:lang w:val="sv-SE"/>
        </w:rPr>
        <w:t>lành mạnh đối</w:t>
      </w:r>
      <w:r w:rsidRPr="009E170C">
        <w:rPr>
          <w:rFonts w:eastAsia="Calibri"/>
          <w:sz w:val="28"/>
          <w:szCs w:val="28"/>
          <w:lang w:val="sv-SE"/>
        </w:rPr>
        <w:t xml:space="preserve"> </w:t>
      </w:r>
      <w:r w:rsidR="00A469A3">
        <w:rPr>
          <w:rFonts w:eastAsia="Calibri"/>
          <w:sz w:val="28"/>
          <w:szCs w:val="28"/>
          <w:lang w:val="sv-SE"/>
        </w:rPr>
        <w:t xml:space="preserve">với </w:t>
      </w:r>
      <w:r w:rsidRPr="009E170C">
        <w:rPr>
          <w:rFonts w:eastAsia="Calibri"/>
          <w:sz w:val="28"/>
          <w:szCs w:val="28"/>
          <w:lang w:val="sv-SE"/>
        </w:rPr>
        <w:t xml:space="preserve">trẻ em trên </w:t>
      </w:r>
      <w:r w:rsidR="00977C59">
        <w:rPr>
          <w:rFonts w:eastAsia="Calibri"/>
          <w:sz w:val="28"/>
          <w:szCs w:val="28"/>
          <w:lang w:val="sv-SE"/>
        </w:rPr>
        <w:t>không gian mạng</w:t>
      </w:r>
      <w:r w:rsidRPr="009E170C">
        <w:rPr>
          <w:rFonts w:eastAsia="Calibri"/>
          <w:sz w:val="28"/>
          <w:szCs w:val="28"/>
          <w:lang w:val="sv-SE"/>
        </w:rPr>
        <w:t>.</w:t>
      </w:r>
    </w:p>
    <w:p w14:paraId="483B25D1" w14:textId="5ED7A2EF" w:rsidR="00E51500" w:rsidRPr="009E170C" w:rsidRDefault="00E51500" w:rsidP="008A781B">
      <w:pPr>
        <w:pStyle w:val="ListParagraph"/>
        <w:widowControl w:val="0"/>
        <w:numPr>
          <w:ilvl w:val="0"/>
          <w:numId w:val="16"/>
        </w:numPr>
        <w:shd w:val="clear" w:color="auto" w:fill="FFFFFF" w:themeFill="background1"/>
        <w:tabs>
          <w:tab w:val="left" w:pos="810"/>
        </w:tabs>
        <w:spacing w:before="120" w:after="120" w:line="288" w:lineRule="auto"/>
        <w:ind w:left="0" w:firstLine="540"/>
        <w:contextualSpacing w:val="0"/>
        <w:jc w:val="both"/>
        <w:rPr>
          <w:rFonts w:eastAsia="Calibri"/>
          <w:sz w:val="28"/>
          <w:szCs w:val="28"/>
          <w:lang w:val="sv-SE"/>
        </w:rPr>
      </w:pPr>
      <w:r w:rsidRPr="009E170C">
        <w:rPr>
          <w:rFonts w:eastAsia="Calibri"/>
          <w:sz w:val="28"/>
          <w:szCs w:val="28"/>
          <w:lang w:val="sv-SE"/>
        </w:rPr>
        <w:t>Kiểm tra và xác minh thông tin trước khi truyền thông</w:t>
      </w:r>
      <w:r w:rsidR="003619B7">
        <w:rPr>
          <w:rFonts w:eastAsia="Calibri"/>
          <w:sz w:val="28"/>
          <w:szCs w:val="28"/>
          <w:lang w:val="sv-SE"/>
        </w:rPr>
        <w:t>.</w:t>
      </w:r>
    </w:p>
    <w:p w14:paraId="064746A2" w14:textId="1974A1D6" w:rsidR="00E51500" w:rsidRPr="009E170C" w:rsidRDefault="00E51500" w:rsidP="008A781B">
      <w:pPr>
        <w:pStyle w:val="ListParagraph"/>
        <w:widowControl w:val="0"/>
        <w:numPr>
          <w:ilvl w:val="0"/>
          <w:numId w:val="16"/>
        </w:numPr>
        <w:shd w:val="clear" w:color="auto" w:fill="FFFFFF" w:themeFill="background1"/>
        <w:tabs>
          <w:tab w:val="left" w:pos="810"/>
        </w:tabs>
        <w:spacing w:before="120" w:after="120" w:line="288" w:lineRule="auto"/>
        <w:ind w:left="0" w:firstLine="540"/>
        <w:contextualSpacing w:val="0"/>
        <w:jc w:val="both"/>
        <w:rPr>
          <w:rFonts w:eastAsia="Calibri"/>
          <w:sz w:val="28"/>
          <w:szCs w:val="28"/>
          <w:lang w:val="sv-SE"/>
        </w:rPr>
      </w:pPr>
      <w:r w:rsidRPr="009E170C">
        <w:rPr>
          <w:rFonts w:eastAsia="Calibri"/>
          <w:sz w:val="28"/>
          <w:szCs w:val="28"/>
          <w:lang w:val="sv-SE"/>
        </w:rPr>
        <w:t>Tích cực</w:t>
      </w:r>
      <w:r w:rsidR="00932B66" w:rsidRPr="009E170C">
        <w:rPr>
          <w:rFonts w:eastAsia="Calibri"/>
          <w:sz w:val="28"/>
          <w:szCs w:val="28"/>
          <w:lang w:val="sv-SE"/>
        </w:rPr>
        <w:t xml:space="preserve"> phối hợp</w:t>
      </w:r>
      <w:r w:rsidRPr="009E170C">
        <w:rPr>
          <w:rFonts w:eastAsia="Calibri"/>
          <w:sz w:val="28"/>
          <w:szCs w:val="28"/>
          <w:lang w:val="sv-SE"/>
        </w:rPr>
        <w:t xml:space="preserve"> truyền thông giáo dục cộng đồng và vận động các bên liên quan thực hiện các nguyên tắc bảo vệ trẻ em trên </w:t>
      </w:r>
      <w:r w:rsidR="00977C59">
        <w:rPr>
          <w:rFonts w:eastAsia="Calibri"/>
          <w:sz w:val="28"/>
          <w:szCs w:val="28"/>
          <w:lang w:val="sv-SE"/>
        </w:rPr>
        <w:t>không gian mạng</w:t>
      </w:r>
      <w:r w:rsidR="00981D81">
        <w:rPr>
          <w:rFonts w:eastAsia="Calibri"/>
          <w:sz w:val="28"/>
          <w:szCs w:val="28"/>
          <w:lang w:val="sv-SE"/>
        </w:rPr>
        <w:t>.</w:t>
      </w:r>
    </w:p>
    <w:p w14:paraId="776D7BF5" w14:textId="5D16E3F6" w:rsidR="00E51500" w:rsidRPr="009E170C" w:rsidRDefault="00E51500" w:rsidP="008A781B">
      <w:pPr>
        <w:pStyle w:val="ListParagraph"/>
        <w:widowControl w:val="0"/>
        <w:numPr>
          <w:ilvl w:val="0"/>
          <w:numId w:val="16"/>
        </w:numPr>
        <w:shd w:val="clear" w:color="auto" w:fill="FFFFFF" w:themeFill="background1"/>
        <w:tabs>
          <w:tab w:val="left" w:pos="810"/>
        </w:tabs>
        <w:spacing w:before="120" w:after="120" w:line="288" w:lineRule="auto"/>
        <w:ind w:left="0" w:firstLine="540"/>
        <w:contextualSpacing w:val="0"/>
        <w:jc w:val="both"/>
        <w:rPr>
          <w:rFonts w:eastAsia="Calibri"/>
          <w:sz w:val="28"/>
          <w:szCs w:val="28"/>
          <w:lang w:val="sv-SE"/>
        </w:rPr>
      </w:pPr>
      <w:r w:rsidRPr="009E170C">
        <w:rPr>
          <w:rFonts w:eastAsia="Calibri"/>
          <w:sz w:val="28"/>
          <w:szCs w:val="28"/>
          <w:lang w:val="sv-SE"/>
        </w:rPr>
        <w:t>Giám sát và phản biện độc lập về việc thực hiện các cam kết củ</w:t>
      </w:r>
      <w:r w:rsidR="008A781B" w:rsidRPr="009E170C">
        <w:rPr>
          <w:rFonts w:eastAsia="Calibri"/>
          <w:sz w:val="28"/>
          <w:szCs w:val="28"/>
          <w:lang w:val="sv-SE"/>
        </w:rPr>
        <w:t>a các bên liên quan.</w:t>
      </w:r>
    </w:p>
    <w:p w14:paraId="4C125B2F" w14:textId="45D2F8AB" w:rsidR="008A4A9F" w:rsidRPr="004C515D" w:rsidRDefault="0025791E" w:rsidP="004C515D">
      <w:pPr>
        <w:pStyle w:val="Heading2"/>
        <w:spacing w:before="120" w:after="120" w:line="288" w:lineRule="auto"/>
        <w:ind w:firstLine="567"/>
        <w:jc w:val="both"/>
        <w:rPr>
          <w:rFonts w:ascii="Times New Roman" w:eastAsia="Calibri" w:hAnsi="Times New Roman" w:cs="Times New Roman"/>
          <w:b/>
          <w:bCs/>
          <w:color w:val="auto"/>
          <w:sz w:val="28"/>
          <w:szCs w:val="28"/>
          <w:lang w:val="sv-SE"/>
        </w:rPr>
      </w:pPr>
      <w:r w:rsidRPr="004C515D">
        <w:rPr>
          <w:rFonts w:ascii="Times New Roman" w:eastAsia="Calibri" w:hAnsi="Times New Roman" w:cs="Times New Roman"/>
          <w:b/>
          <w:bCs/>
          <w:color w:val="auto"/>
          <w:sz w:val="28"/>
          <w:szCs w:val="28"/>
          <w:lang w:val="sv-SE"/>
        </w:rPr>
        <w:lastRenderedPageBreak/>
        <w:t xml:space="preserve">Điều </w:t>
      </w:r>
      <w:r w:rsidR="005569A2" w:rsidRPr="004C515D">
        <w:rPr>
          <w:rFonts w:ascii="Times New Roman" w:eastAsia="Calibri" w:hAnsi="Times New Roman" w:cs="Times New Roman"/>
          <w:b/>
          <w:bCs/>
          <w:color w:val="auto"/>
          <w:sz w:val="28"/>
          <w:szCs w:val="28"/>
          <w:lang w:val="sv-SE"/>
        </w:rPr>
        <w:t>9</w:t>
      </w:r>
      <w:r w:rsidRPr="004C515D">
        <w:rPr>
          <w:rFonts w:ascii="Times New Roman" w:eastAsia="Calibri" w:hAnsi="Times New Roman" w:cs="Times New Roman"/>
          <w:b/>
          <w:bCs/>
          <w:color w:val="auto"/>
          <w:sz w:val="28"/>
          <w:szCs w:val="28"/>
          <w:lang w:val="sv-SE"/>
        </w:rPr>
        <w:t xml:space="preserve">. </w:t>
      </w:r>
      <w:r w:rsidR="008A4A9F" w:rsidRPr="004C515D">
        <w:rPr>
          <w:rFonts w:ascii="Times New Roman" w:eastAsia="Calibri" w:hAnsi="Times New Roman" w:cs="Times New Roman"/>
          <w:b/>
          <w:bCs/>
          <w:color w:val="auto"/>
          <w:sz w:val="28"/>
          <w:szCs w:val="28"/>
          <w:lang w:val="sv-SE"/>
        </w:rPr>
        <w:t xml:space="preserve">Quy tắc ứng xử cho </w:t>
      </w:r>
      <w:r w:rsidR="003D56D5" w:rsidRPr="004C515D">
        <w:rPr>
          <w:rFonts w:ascii="Times New Roman" w:eastAsia="Calibri" w:hAnsi="Times New Roman" w:cs="Times New Roman"/>
          <w:b/>
          <w:bCs/>
          <w:color w:val="auto"/>
          <w:sz w:val="28"/>
          <w:szCs w:val="28"/>
          <w:lang w:val="sv-SE"/>
        </w:rPr>
        <w:t xml:space="preserve">doanh nghiệp </w:t>
      </w:r>
      <w:r w:rsidR="001307F2">
        <w:rPr>
          <w:rFonts w:ascii="Times New Roman" w:eastAsia="Calibri" w:hAnsi="Times New Roman" w:cs="Times New Roman"/>
          <w:b/>
          <w:bCs/>
          <w:color w:val="auto"/>
          <w:sz w:val="28"/>
          <w:szCs w:val="28"/>
          <w:lang w:val="sv-SE"/>
        </w:rPr>
        <w:t>cung cấp dịch vụ Internet</w:t>
      </w:r>
      <w:r w:rsidR="003D56D5" w:rsidRPr="004C515D">
        <w:rPr>
          <w:rFonts w:ascii="Times New Roman" w:eastAsia="Calibri" w:hAnsi="Times New Roman" w:cs="Times New Roman"/>
          <w:b/>
          <w:bCs/>
          <w:color w:val="auto"/>
          <w:sz w:val="28"/>
          <w:szCs w:val="28"/>
          <w:lang w:val="sv-SE"/>
        </w:rPr>
        <w:t xml:space="preserve"> và doanh nghiệp cung cấp </w:t>
      </w:r>
      <w:r w:rsidR="005C0015">
        <w:rPr>
          <w:rFonts w:ascii="Times New Roman" w:eastAsia="Calibri" w:hAnsi="Times New Roman" w:cs="Times New Roman"/>
          <w:b/>
          <w:bCs/>
          <w:color w:val="auto"/>
          <w:sz w:val="28"/>
          <w:szCs w:val="28"/>
          <w:lang w:val="sv-SE"/>
        </w:rPr>
        <w:t>nền tảng</w:t>
      </w:r>
    </w:p>
    <w:p w14:paraId="2BFB73FF" w14:textId="5625CE98" w:rsidR="0078327A" w:rsidRDefault="00C31277" w:rsidP="00EC0C6B">
      <w:pPr>
        <w:pStyle w:val="ListParagraph"/>
        <w:widowControl w:val="0"/>
        <w:numPr>
          <w:ilvl w:val="0"/>
          <w:numId w:val="13"/>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sidRPr="009E170C">
        <w:rPr>
          <w:rFonts w:eastAsia="Calibri"/>
          <w:sz w:val="28"/>
          <w:szCs w:val="28"/>
          <w:lang w:val="sv-SE"/>
        </w:rPr>
        <w:t>Xây dựng</w:t>
      </w:r>
      <w:r w:rsidR="00A4471B">
        <w:rPr>
          <w:rFonts w:eastAsia="Calibri"/>
          <w:sz w:val="28"/>
          <w:szCs w:val="28"/>
          <w:lang w:val="sv-SE"/>
        </w:rPr>
        <w:t xml:space="preserve">, </w:t>
      </w:r>
      <w:r w:rsidR="00624531" w:rsidRPr="009E170C">
        <w:rPr>
          <w:rFonts w:eastAsia="Calibri"/>
          <w:sz w:val="28"/>
          <w:szCs w:val="28"/>
          <w:lang w:val="sv-SE"/>
        </w:rPr>
        <w:t>c</w:t>
      </w:r>
      <w:r w:rsidR="0031026B" w:rsidRPr="009E170C">
        <w:rPr>
          <w:rFonts w:eastAsia="Calibri"/>
          <w:sz w:val="28"/>
          <w:szCs w:val="28"/>
          <w:lang w:val="sv-SE"/>
        </w:rPr>
        <w:t xml:space="preserve">ông khai </w:t>
      </w:r>
      <w:r w:rsidR="00A4471B">
        <w:rPr>
          <w:rFonts w:eastAsia="Calibri"/>
          <w:sz w:val="28"/>
          <w:szCs w:val="28"/>
          <w:lang w:val="sv-SE"/>
        </w:rPr>
        <w:t xml:space="preserve">và thường xuyên truyền thông về </w:t>
      </w:r>
      <w:r w:rsidR="0031026B" w:rsidRPr="009E170C">
        <w:rPr>
          <w:rFonts w:eastAsia="Calibri"/>
          <w:sz w:val="28"/>
          <w:szCs w:val="28"/>
          <w:lang w:val="sv-SE"/>
        </w:rPr>
        <w:t>các</w:t>
      </w:r>
      <w:r w:rsidR="00E30312" w:rsidRPr="009E170C">
        <w:rPr>
          <w:rFonts w:eastAsia="Calibri"/>
          <w:sz w:val="28"/>
          <w:szCs w:val="28"/>
          <w:lang w:val="sv-SE"/>
        </w:rPr>
        <w:t xml:space="preserve"> chính sách</w:t>
      </w:r>
      <w:r w:rsidRPr="009E170C">
        <w:rPr>
          <w:rFonts w:eastAsia="Calibri"/>
          <w:sz w:val="28"/>
          <w:szCs w:val="28"/>
          <w:lang w:val="sv-SE"/>
        </w:rPr>
        <w:t>, tiêu chuẩn cộng đồng</w:t>
      </w:r>
      <w:r w:rsidR="00E30312" w:rsidRPr="009E170C">
        <w:rPr>
          <w:rFonts w:eastAsia="Calibri"/>
          <w:sz w:val="28"/>
          <w:szCs w:val="28"/>
          <w:lang w:val="sv-SE"/>
        </w:rPr>
        <w:t xml:space="preserve"> </w:t>
      </w:r>
      <w:r w:rsidR="00B225EF">
        <w:rPr>
          <w:rFonts w:eastAsia="Calibri"/>
          <w:sz w:val="28"/>
          <w:szCs w:val="28"/>
          <w:lang w:val="sv-SE"/>
        </w:rPr>
        <w:t xml:space="preserve">và </w:t>
      </w:r>
      <w:r w:rsidR="00B225EF" w:rsidRPr="009E170C">
        <w:rPr>
          <w:rFonts w:eastAsia="Calibri"/>
          <w:sz w:val="28"/>
          <w:szCs w:val="28"/>
          <w:lang w:val="sv-SE"/>
        </w:rPr>
        <w:t>tiêu chuẩn đạo đức</w:t>
      </w:r>
      <w:r w:rsidR="00B225EF">
        <w:rPr>
          <w:rFonts w:eastAsia="Calibri"/>
          <w:sz w:val="28"/>
          <w:szCs w:val="28"/>
          <w:lang w:val="sv-SE"/>
        </w:rPr>
        <w:t xml:space="preserve"> (nếu có) </w:t>
      </w:r>
      <w:r w:rsidR="0031026B" w:rsidRPr="009E170C">
        <w:rPr>
          <w:rFonts w:eastAsia="Calibri"/>
          <w:sz w:val="28"/>
          <w:szCs w:val="28"/>
          <w:lang w:val="sv-SE"/>
        </w:rPr>
        <w:t xml:space="preserve">về việc bảo vệ </w:t>
      </w:r>
      <w:r w:rsidRPr="009E170C">
        <w:rPr>
          <w:rFonts w:eastAsia="Calibri"/>
          <w:sz w:val="28"/>
          <w:szCs w:val="28"/>
          <w:lang w:val="sv-SE"/>
        </w:rPr>
        <w:t xml:space="preserve">trẻ em trên </w:t>
      </w:r>
      <w:r w:rsidR="00977C59">
        <w:rPr>
          <w:rFonts w:eastAsia="Calibri"/>
          <w:sz w:val="28"/>
          <w:szCs w:val="28"/>
          <w:lang w:val="sv-SE"/>
        </w:rPr>
        <w:t>không gian mạng</w:t>
      </w:r>
      <w:r w:rsidR="00A4471B">
        <w:rPr>
          <w:rFonts w:eastAsia="Calibri"/>
          <w:sz w:val="28"/>
          <w:szCs w:val="28"/>
          <w:lang w:val="sv-SE"/>
        </w:rPr>
        <w:t>.</w:t>
      </w:r>
    </w:p>
    <w:p w14:paraId="05BA5DB3" w14:textId="410FA555" w:rsidR="00FA5B11" w:rsidRPr="009E170C" w:rsidRDefault="002745D8" w:rsidP="00EC0C6B">
      <w:pPr>
        <w:pStyle w:val="ListParagraph"/>
        <w:widowControl w:val="0"/>
        <w:numPr>
          <w:ilvl w:val="0"/>
          <w:numId w:val="13"/>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sidRPr="00222DE9">
        <w:rPr>
          <w:rFonts w:eastAsia="Calibri"/>
          <w:sz w:val="28"/>
          <w:szCs w:val="28"/>
          <w:lang w:val="sv-SE"/>
        </w:rPr>
        <w:t xml:space="preserve">Chủ động </w:t>
      </w:r>
      <w:r w:rsidR="007625AE" w:rsidRPr="00222DE9">
        <w:rPr>
          <w:rFonts w:eastAsia="Calibri"/>
          <w:sz w:val="28"/>
          <w:szCs w:val="28"/>
          <w:lang w:val="sv-SE"/>
        </w:rPr>
        <w:t xml:space="preserve">phát hiện, </w:t>
      </w:r>
      <w:r w:rsidRPr="00222DE9">
        <w:rPr>
          <w:rFonts w:eastAsia="Calibri"/>
          <w:sz w:val="28"/>
          <w:szCs w:val="28"/>
          <w:lang w:val="sv-SE"/>
        </w:rPr>
        <w:t>ngăn chặn các nội dung không lành mạnh, c</w:t>
      </w:r>
      <w:r w:rsidR="007625AE" w:rsidRPr="00222DE9">
        <w:rPr>
          <w:rFonts w:eastAsia="Calibri"/>
          <w:sz w:val="28"/>
          <w:szCs w:val="28"/>
          <w:lang w:val="sv-SE"/>
        </w:rPr>
        <w:t>ác hành vi xâm hại trẻ em;</w:t>
      </w:r>
      <w:r w:rsidR="0030683B">
        <w:rPr>
          <w:rFonts w:eastAsia="Calibri"/>
          <w:sz w:val="28"/>
          <w:szCs w:val="28"/>
          <w:lang w:val="sv-SE"/>
        </w:rPr>
        <w:t xml:space="preserve"> cung cấp thông tin về </w:t>
      </w:r>
      <w:r w:rsidR="00103C19">
        <w:rPr>
          <w:rFonts w:eastAsia="Calibri"/>
          <w:sz w:val="28"/>
          <w:szCs w:val="28"/>
          <w:lang w:val="sv-SE"/>
        </w:rPr>
        <w:t>các nội dung không lành mạnh, hành vi xâm hại trẻ em cho cơ quan chức năng;</w:t>
      </w:r>
      <w:r w:rsidR="007625AE" w:rsidRPr="00222DE9">
        <w:rPr>
          <w:rFonts w:eastAsia="Calibri"/>
          <w:sz w:val="28"/>
          <w:szCs w:val="28"/>
          <w:lang w:val="sv-SE"/>
        </w:rPr>
        <w:t xml:space="preserve"> </w:t>
      </w:r>
      <w:r w:rsidR="0068743F" w:rsidRPr="00222DE9">
        <w:rPr>
          <w:rFonts w:eastAsia="Calibri"/>
          <w:sz w:val="28"/>
          <w:szCs w:val="28"/>
          <w:lang w:val="sv-SE"/>
        </w:rPr>
        <w:t xml:space="preserve">tích cực </w:t>
      </w:r>
      <w:r w:rsidR="007625AE" w:rsidRPr="00222DE9">
        <w:rPr>
          <w:rFonts w:eastAsia="Calibri"/>
          <w:sz w:val="28"/>
          <w:szCs w:val="28"/>
          <w:lang w:val="sv-SE"/>
        </w:rPr>
        <w:t xml:space="preserve">thực hiện ngăn chặn </w:t>
      </w:r>
      <w:r w:rsidR="003A00B3" w:rsidRPr="00460B18">
        <w:rPr>
          <w:rFonts w:eastAsia="Calibri"/>
          <w:sz w:val="28"/>
          <w:szCs w:val="28"/>
          <w:lang w:val="sv-SE"/>
        </w:rPr>
        <w:t>các nội dung, hành vi xâm hại trẻ em</w:t>
      </w:r>
      <w:r w:rsidR="003A00B3" w:rsidRPr="003A00B3">
        <w:rPr>
          <w:rFonts w:eastAsia="Calibri"/>
          <w:sz w:val="28"/>
          <w:szCs w:val="28"/>
          <w:lang w:val="sv-SE"/>
        </w:rPr>
        <w:t xml:space="preserve"> </w:t>
      </w:r>
      <w:r w:rsidR="007625AE" w:rsidRPr="00222DE9">
        <w:rPr>
          <w:rFonts w:eastAsia="Calibri"/>
          <w:sz w:val="28"/>
          <w:szCs w:val="28"/>
          <w:lang w:val="sv-SE"/>
        </w:rPr>
        <w:t>khi người dùng phản ánh</w:t>
      </w:r>
      <w:r w:rsidR="00981D81">
        <w:rPr>
          <w:rFonts w:eastAsia="Calibri"/>
          <w:sz w:val="28"/>
          <w:szCs w:val="28"/>
          <w:lang w:val="sv-SE"/>
        </w:rPr>
        <w:t>.</w:t>
      </w:r>
    </w:p>
    <w:p w14:paraId="1813A135" w14:textId="38280976" w:rsidR="00E30312" w:rsidRPr="009E170C" w:rsidRDefault="00F92450" w:rsidP="00084C07">
      <w:pPr>
        <w:pStyle w:val="ListParagraph"/>
        <w:widowControl w:val="0"/>
        <w:numPr>
          <w:ilvl w:val="0"/>
          <w:numId w:val="13"/>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Pr>
          <w:rFonts w:eastAsia="Calibri"/>
          <w:sz w:val="28"/>
          <w:szCs w:val="28"/>
          <w:lang w:val="sv-SE"/>
        </w:rPr>
        <w:t>K</w:t>
      </w:r>
      <w:r w:rsidR="00C31277" w:rsidRPr="009E170C">
        <w:rPr>
          <w:rFonts w:eastAsia="Calibri"/>
          <w:sz w:val="28"/>
          <w:szCs w:val="28"/>
          <w:lang w:val="sv-SE"/>
        </w:rPr>
        <w:t>iểm soát</w:t>
      </w:r>
      <w:r w:rsidR="005A34A0">
        <w:rPr>
          <w:rFonts w:eastAsia="Calibri"/>
          <w:sz w:val="28"/>
          <w:szCs w:val="28"/>
          <w:lang w:val="sv-SE"/>
        </w:rPr>
        <w:t xml:space="preserve"> </w:t>
      </w:r>
      <w:r w:rsidR="00C31277" w:rsidRPr="009E170C">
        <w:rPr>
          <w:rFonts w:eastAsia="Calibri"/>
          <w:sz w:val="28"/>
          <w:szCs w:val="28"/>
          <w:lang w:val="sv-SE"/>
        </w:rPr>
        <w:t>độ tuổi</w:t>
      </w:r>
      <w:r w:rsidR="005A34A0">
        <w:rPr>
          <w:rFonts w:eastAsia="Calibri"/>
          <w:sz w:val="28"/>
          <w:szCs w:val="28"/>
          <w:lang w:val="sv-SE"/>
        </w:rPr>
        <w:t>, tần suất sử dụng</w:t>
      </w:r>
      <w:r w:rsidR="00C31277" w:rsidRPr="009E170C">
        <w:rPr>
          <w:rFonts w:eastAsia="Calibri"/>
          <w:sz w:val="28"/>
          <w:szCs w:val="28"/>
          <w:lang w:val="sv-SE"/>
        </w:rPr>
        <w:t xml:space="preserve"> </w:t>
      </w:r>
      <w:r w:rsidR="00B11D78">
        <w:rPr>
          <w:rFonts w:eastAsia="Calibri"/>
          <w:sz w:val="28"/>
          <w:szCs w:val="28"/>
          <w:lang w:val="sv-SE"/>
        </w:rPr>
        <w:t xml:space="preserve">của trẻ em khi sử dụng </w:t>
      </w:r>
      <w:r w:rsidR="00C31277" w:rsidRPr="009E170C">
        <w:rPr>
          <w:rFonts w:eastAsia="Calibri"/>
          <w:sz w:val="28"/>
          <w:szCs w:val="28"/>
          <w:lang w:val="sv-SE"/>
        </w:rPr>
        <w:t>các sản phẩm, dịch vụ</w:t>
      </w:r>
      <w:r w:rsidR="00F40282">
        <w:rPr>
          <w:rFonts w:eastAsia="Calibri"/>
          <w:sz w:val="28"/>
          <w:szCs w:val="28"/>
        </w:rPr>
        <w:t>;</w:t>
      </w:r>
      <w:r w:rsidR="00084C07" w:rsidRPr="009E170C">
        <w:rPr>
          <w:rFonts w:eastAsia="Calibri"/>
          <w:sz w:val="28"/>
          <w:szCs w:val="28"/>
        </w:rPr>
        <w:t xml:space="preserve"> </w:t>
      </w:r>
      <w:r w:rsidR="00F40282">
        <w:rPr>
          <w:rFonts w:eastAsia="Calibri"/>
          <w:sz w:val="28"/>
          <w:szCs w:val="28"/>
          <w:lang w:val="sv-SE"/>
        </w:rPr>
        <w:t>t</w:t>
      </w:r>
      <w:r w:rsidR="009C7A35" w:rsidRPr="009E170C">
        <w:rPr>
          <w:rFonts w:eastAsia="Calibri"/>
          <w:sz w:val="28"/>
          <w:szCs w:val="28"/>
          <w:lang w:val="sv-SE"/>
        </w:rPr>
        <w:t xml:space="preserve">hiết lập các công cụ kỹ thuật </w:t>
      </w:r>
      <w:r w:rsidR="00E30312" w:rsidRPr="009E170C">
        <w:rPr>
          <w:rFonts w:eastAsia="Calibri"/>
          <w:sz w:val="28"/>
          <w:szCs w:val="28"/>
          <w:lang w:val="sv-SE"/>
        </w:rPr>
        <w:t xml:space="preserve">để </w:t>
      </w:r>
      <w:r w:rsidR="00AD66FC" w:rsidRPr="009E170C">
        <w:rPr>
          <w:rFonts w:eastAsia="Calibri"/>
          <w:sz w:val="28"/>
          <w:szCs w:val="28"/>
          <w:lang w:val="sv-SE"/>
        </w:rPr>
        <w:t xml:space="preserve">rà soát, </w:t>
      </w:r>
      <w:r w:rsidR="00E30312" w:rsidRPr="009E170C">
        <w:rPr>
          <w:rFonts w:eastAsia="Calibri"/>
          <w:sz w:val="28"/>
          <w:szCs w:val="28"/>
          <w:lang w:val="sv-SE"/>
        </w:rPr>
        <w:t>chặn lọc</w:t>
      </w:r>
      <w:r w:rsidR="00341ACA" w:rsidRPr="009E170C">
        <w:rPr>
          <w:rFonts w:eastAsia="Calibri"/>
          <w:sz w:val="28"/>
          <w:szCs w:val="28"/>
          <w:lang w:val="sv-SE"/>
        </w:rPr>
        <w:t xml:space="preserve"> và loại bỏ</w:t>
      </w:r>
      <w:r w:rsidR="00E30312" w:rsidRPr="009E170C">
        <w:rPr>
          <w:rFonts w:eastAsia="Calibri"/>
          <w:sz w:val="28"/>
          <w:szCs w:val="28"/>
          <w:lang w:val="sv-SE"/>
        </w:rPr>
        <w:t xml:space="preserve"> các nội dung độc hạ</w:t>
      </w:r>
      <w:r w:rsidR="009C7A35" w:rsidRPr="009E170C">
        <w:rPr>
          <w:rFonts w:eastAsia="Calibri"/>
          <w:sz w:val="28"/>
          <w:szCs w:val="28"/>
          <w:lang w:val="sv-SE"/>
        </w:rPr>
        <w:t>i đối với trẻ em</w:t>
      </w:r>
      <w:r w:rsidR="00F40282">
        <w:rPr>
          <w:rFonts w:eastAsia="Calibri"/>
          <w:sz w:val="28"/>
          <w:szCs w:val="28"/>
          <w:lang w:val="sv-SE"/>
        </w:rPr>
        <w:t>;</w:t>
      </w:r>
      <w:r w:rsidR="009C7A35" w:rsidRPr="009E170C">
        <w:rPr>
          <w:rFonts w:eastAsia="Calibri"/>
          <w:sz w:val="28"/>
          <w:szCs w:val="28"/>
          <w:lang w:val="sv-SE"/>
        </w:rPr>
        <w:t xml:space="preserve"> </w:t>
      </w:r>
      <w:r w:rsidR="00F40282">
        <w:rPr>
          <w:rFonts w:eastAsia="Calibri"/>
          <w:sz w:val="28"/>
          <w:szCs w:val="28"/>
          <w:lang w:val="sv-SE"/>
        </w:rPr>
        <w:t>c</w:t>
      </w:r>
      <w:r w:rsidR="00084C07" w:rsidRPr="009E170C">
        <w:rPr>
          <w:rFonts w:eastAsia="Calibri"/>
          <w:sz w:val="28"/>
          <w:szCs w:val="28"/>
          <w:lang w:val="sv-SE"/>
        </w:rPr>
        <w:t xml:space="preserve">ung cấp </w:t>
      </w:r>
      <w:r w:rsidR="00625C6C">
        <w:rPr>
          <w:rFonts w:eastAsia="Calibri"/>
          <w:sz w:val="28"/>
          <w:szCs w:val="28"/>
          <w:lang w:val="sv-SE"/>
        </w:rPr>
        <w:t xml:space="preserve">và liên tục cải tiến </w:t>
      </w:r>
      <w:r w:rsidR="00084C07" w:rsidRPr="009E170C">
        <w:rPr>
          <w:rFonts w:eastAsia="Calibri"/>
          <w:sz w:val="28"/>
          <w:szCs w:val="28"/>
          <w:lang w:val="sv-SE"/>
        </w:rPr>
        <w:t xml:space="preserve">các </w:t>
      </w:r>
      <w:r w:rsidR="00625C6C">
        <w:rPr>
          <w:rFonts w:eastAsia="Calibri"/>
          <w:sz w:val="28"/>
          <w:szCs w:val="28"/>
          <w:lang w:val="sv-SE"/>
        </w:rPr>
        <w:t xml:space="preserve">bộ </w:t>
      </w:r>
      <w:r w:rsidR="00084C07" w:rsidRPr="009E170C">
        <w:rPr>
          <w:rFonts w:eastAsia="Calibri"/>
          <w:sz w:val="28"/>
          <w:szCs w:val="28"/>
          <w:lang w:val="sv-SE"/>
        </w:rPr>
        <w:t>lọc nội dung</w:t>
      </w:r>
      <w:r w:rsidR="00084C07" w:rsidRPr="009E170C">
        <w:rPr>
          <w:rFonts w:eastAsia="Calibri"/>
          <w:sz w:val="28"/>
          <w:szCs w:val="28"/>
          <w:lang w:val="vi-VN"/>
        </w:rPr>
        <w:t>, cảnh báo, hạn chế tiếp cận</w:t>
      </w:r>
      <w:r w:rsidR="00625C6C">
        <w:rPr>
          <w:rFonts w:eastAsia="Calibri"/>
          <w:sz w:val="28"/>
          <w:szCs w:val="28"/>
        </w:rPr>
        <w:t xml:space="preserve"> thông tin</w:t>
      </w:r>
      <w:r w:rsidR="00084C07" w:rsidRPr="009E170C">
        <w:rPr>
          <w:rFonts w:eastAsia="Calibri"/>
          <w:sz w:val="28"/>
          <w:szCs w:val="28"/>
          <w:lang w:val="sv-SE"/>
        </w:rPr>
        <w:t xml:space="preserve"> phù hợp </w:t>
      </w:r>
      <w:r w:rsidR="00625C6C">
        <w:rPr>
          <w:rFonts w:eastAsia="Calibri"/>
          <w:sz w:val="28"/>
          <w:szCs w:val="28"/>
          <w:lang w:val="sv-SE"/>
        </w:rPr>
        <w:t>với từng độ tuổi</w:t>
      </w:r>
      <w:r w:rsidR="00084C07" w:rsidRPr="009E170C">
        <w:rPr>
          <w:rFonts w:eastAsia="Calibri"/>
          <w:sz w:val="28"/>
          <w:szCs w:val="28"/>
          <w:lang w:val="sv-SE"/>
        </w:rPr>
        <w:t>.</w:t>
      </w:r>
    </w:p>
    <w:p w14:paraId="3428D8DA" w14:textId="750D4304" w:rsidR="00E30312" w:rsidRPr="009E170C" w:rsidRDefault="00BF74AD" w:rsidP="00084C07">
      <w:pPr>
        <w:pStyle w:val="ListParagraph"/>
        <w:widowControl w:val="0"/>
        <w:numPr>
          <w:ilvl w:val="0"/>
          <w:numId w:val="13"/>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Pr>
          <w:rFonts w:eastAsia="Calibri"/>
          <w:sz w:val="28"/>
          <w:szCs w:val="28"/>
          <w:lang w:val="sv-SE"/>
        </w:rPr>
        <w:t>P</w:t>
      </w:r>
      <w:r w:rsidR="00341ACA" w:rsidRPr="009E170C">
        <w:rPr>
          <w:rFonts w:eastAsia="Calibri"/>
          <w:sz w:val="28"/>
          <w:szCs w:val="28"/>
          <w:lang w:val="sv-SE"/>
        </w:rPr>
        <w:t>hối hợp</w:t>
      </w:r>
      <w:r w:rsidR="00C31277" w:rsidRPr="009E170C">
        <w:rPr>
          <w:rFonts w:eastAsia="Calibri"/>
          <w:sz w:val="28"/>
          <w:szCs w:val="28"/>
          <w:lang w:val="vi-VN"/>
        </w:rPr>
        <w:t xml:space="preserve"> </w:t>
      </w:r>
      <w:r w:rsidR="00B43175">
        <w:rPr>
          <w:rFonts w:eastAsia="Calibri"/>
          <w:sz w:val="28"/>
          <w:szCs w:val="28"/>
        </w:rPr>
        <w:t xml:space="preserve">ngăn </w:t>
      </w:r>
      <w:r w:rsidR="00C31277" w:rsidRPr="009E170C">
        <w:rPr>
          <w:rFonts w:eastAsia="Calibri"/>
          <w:sz w:val="28"/>
          <w:szCs w:val="28"/>
          <w:lang w:val="vi-VN"/>
        </w:rPr>
        <w:t xml:space="preserve">chặn </w:t>
      </w:r>
      <w:r w:rsidR="00C31277" w:rsidRPr="009E170C">
        <w:rPr>
          <w:rFonts w:eastAsia="Calibri"/>
          <w:sz w:val="28"/>
          <w:szCs w:val="28"/>
          <w:lang w:val="sv-SE"/>
        </w:rPr>
        <w:t>và</w:t>
      </w:r>
      <w:r w:rsidR="00341ACA" w:rsidRPr="009E170C">
        <w:rPr>
          <w:rFonts w:eastAsia="Calibri"/>
          <w:sz w:val="28"/>
          <w:szCs w:val="28"/>
          <w:lang w:val="sv-SE"/>
        </w:rPr>
        <w:t xml:space="preserve"> gỡ bỏ các nội dung </w:t>
      </w:r>
      <w:r w:rsidR="00B43175">
        <w:rPr>
          <w:rFonts w:eastAsia="Calibri"/>
          <w:sz w:val="28"/>
          <w:szCs w:val="28"/>
          <w:lang w:val="sv-SE"/>
        </w:rPr>
        <w:t>không lành m</w:t>
      </w:r>
      <w:r w:rsidR="00A41001">
        <w:rPr>
          <w:rFonts w:eastAsia="Calibri"/>
          <w:sz w:val="28"/>
          <w:szCs w:val="28"/>
          <w:lang w:val="sv-SE"/>
        </w:rPr>
        <w:t xml:space="preserve">ạnh </w:t>
      </w:r>
      <w:r w:rsidR="00B43175">
        <w:rPr>
          <w:rFonts w:eastAsia="Calibri"/>
          <w:sz w:val="28"/>
          <w:szCs w:val="28"/>
          <w:lang w:val="sv-SE"/>
        </w:rPr>
        <w:t xml:space="preserve">đối với </w:t>
      </w:r>
      <w:r w:rsidR="009E170C" w:rsidRPr="009E170C">
        <w:rPr>
          <w:rFonts w:eastAsia="Calibri"/>
          <w:sz w:val="28"/>
          <w:szCs w:val="28"/>
          <w:lang w:val="sv-SE"/>
        </w:rPr>
        <w:t>cho</w:t>
      </w:r>
      <w:r w:rsidR="00341ACA" w:rsidRPr="009E170C">
        <w:rPr>
          <w:rFonts w:eastAsia="Calibri"/>
          <w:sz w:val="28"/>
          <w:szCs w:val="28"/>
          <w:lang w:val="sv-SE"/>
        </w:rPr>
        <w:t xml:space="preserve"> trẻ em.</w:t>
      </w:r>
      <w:r w:rsidR="00084C07" w:rsidRPr="009E170C">
        <w:rPr>
          <w:rFonts w:eastAsia="Calibri"/>
          <w:sz w:val="28"/>
          <w:szCs w:val="28"/>
          <w:lang w:val="sv-SE"/>
        </w:rPr>
        <w:t xml:space="preserve"> </w:t>
      </w:r>
    </w:p>
    <w:p w14:paraId="28AE8FD4" w14:textId="7B3BCF57" w:rsidR="00C31277" w:rsidRPr="009E170C" w:rsidRDefault="0066739F" w:rsidP="00EC0C6B">
      <w:pPr>
        <w:pStyle w:val="ListParagraph"/>
        <w:widowControl w:val="0"/>
        <w:numPr>
          <w:ilvl w:val="0"/>
          <w:numId w:val="13"/>
        </w:numPr>
        <w:shd w:val="clear" w:color="auto" w:fill="FFFFFF" w:themeFill="background1"/>
        <w:tabs>
          <w:tab w:val="left" w:pos="851"/>
        </w:tabs>
        <w:spacing w:before="120" w:after="120" w:line="288" w:lineRule="auto"/>
        <w:ind w:left="0" w:firstLine="567"/>
        <w:contextualSpacing w:val="0"/>
        <w:jc w:val="both"/>
        <w:rPr>
          <w:rFonts w:eastAsia="Calibri"/>
          <w:sz w:val="28"/>
          <w:szCs w:val="28"/>
          <w:lang w:val="sv-SE"/>
        </w:rPr>
      </w:pPr>
      <w:r>
        <w:rPr>
          <w:rFonts w:eastAsia="Calibri"/>
          <w:sz w:val="28"/>
          <w:szCs w:val="28"/>
          <w:lang w:val="sv-SE"/>
        </w:rPr>
        <w:t>Tích cực p</w:t>
      </w:r>
      <w:r w:rsidR="00C00001" w:rsidRPr="009E170C">
        <w:rPr>
          <w:rFonts w:eastAsia="Calibri"/>
          <w:sz w:val="28"/>
          <w:szCs w:val="28"/>
          <w:lang w:val="sv-SE"/>
        </w:rPr>
        <w:t xml:space="preserve">hát triển </w:t>
      </w:r>
      <w:r>
        <w:rPr>
          <w:rFonts w:eastAsia="Calibri"/>
          <w:sz w:val="28"/>
          <w:szCs w:val="28"/>
          <w:lang w:val="sv-SE"/>
        </w:rPr>
        <w:t xml:space="preserve">các nội dung, ứng dụng thúc đẩy sự phát triển, sáng tạo lành </w:t>
      </w:r>
      <w:r w:rsidR="00C00001" w:rsidRPr="009E170C">
        <w:rPr>
          <w:rFonts w:eastAsia="Calibri"/>
          <w:sz w:val="28"/>
          <w:szCs w:val="28"/>
          <w:lang w:val="sv-SE"/>
        </w:rPr>
        <w:t>mạnh cho trẻ em.</w:t>
      </w:r>
      <w:r w:rsidR="00C31277" w:rsidRPr="009E170C">
        <w:rPr>
          <w:rFonts w:eastAsia="Calibri"/>
          <w:sz w:val="28"/>
          <w:szCs w:val="28"/>
          <w:lang w:val="sv-SE"/>
        </w:rPr>
        <w:t xml:space="preserve"> </w:t>
      </w:r>
    </w:p>
    <w:p w14:paraId="7D8AEF77" w14:textId="77777777" w:rsidR="00FD1FA3" w:rsidRPr="009E170C" w:rsidRDefault="00FD1FA3" w:rsidP="00C5391A">
      <w:pPr>
        <w:pStyle w:val="Heading1"/>
        <w:keepNext w:val="0"/>
        <w:widowControl w:val="0"/>
        <w:shd w:val="clear" w:color="auto" w:fill="FFFFFF" w:themeFill="background1"/>
        <w:spacing w:before="120" w:after="120" w:line="312" w:lineRule="auto"/>
        <w:jc w:val="center"/>
        <w:rPr>
          <w:rFonts w:ascii="Times New Roman" w:hAnsi="Times New Roman"/>
          <w:bCs w:val="0"/>
          <w:kern w:val="0"/>
          <w:sz w:val="28"/>
          <w:szCs w:val="28"/>
        </w:rPr>
      </w:pPr>
      <w:r w:rsidRPr="009E170C">
        <w:rPr>
          <w:rFonts w:ascii="Times New Roman" w:hAnsi="Times New Roman"/>
          <w:bCs w:val="0"/>
          <w:kern w:val="0"/>
          <w:sz w:val="28"/>
          <w:szCs w:val="28"/>
        </w:rPr>
        <w:t>Chương III</w:t>
      </w:r>
    </w:p>
    <w:p w14:paraId="56119447" w14:textId="77777777" w:rsidR="00FD1FA3" w:rsidRPr="00C5391A" w:rsidRDefault="00FD1FA3" w:rsidP="00C5391A">
      <w:pPr>
        <w:pStyle w:val="Heading1"/>
        <w:shd w:val="clear" w:color="auto" w:fill="FFFFFF" w:themeFill="background1"/>
        <w:spacing w:before="120" w:after="120" w:line="312" w:lineRule="auto"/>
        <w:jc w:val="center"/>
        <w:rPr>
          <w:rFonts w:ascii="Times New Roman" w:hAnsi="Times New Roman"/>
          <w:bCs w:val="0"/>
          <w:sz w:val="28"/>
          <w:szCs w:val="28"/>
        </w:rPr>
      </w:pPr>
      <w:r w:rsidRPr="00C5391A">
        <w:rPr>
          <w:rFonts w:ascii="Times New Roman" w:hAnsi="Times New Roman"/>
          <w:bCs w:val="0"/>
          <w:sz w:val="28"/>
          <w:szCs w:val="28"/>
        </w:rPr>
        <w:t>TỔ CHỨC THỰC HIỆN</w:t>
      </w:r>
    </w:p>
    <w:p w14:paraId="7B723EEE" w14:textId="7A5E4E14" w:rsidR="00FD1FA3" w:rsidRPr="004C515D" w:rsidRDefault="00FD1FA3" w:rsidP="004C515D">
      <w:pPr>
        <w:pStyle w:val="Heading2"/>
        <w:spacing w:before="120" w:after="120" w:line="288" w:lineRule="auto"/>
        <w:ind w:firstLine="567"/>
        <w:jc w:val="both"/>
        <w:rPr>
          <w:rFonts w:ascii="Times New Roman" w:eastAsia="Calibri" w:hAnsi="Times New Roman" w:cs="Times New Roman"/>
          <w:b/>
          <w:bCs/>
          <w:color w:val="auto"/>
          <w:sz w:val="28"/>
          <w:szCs w:val="28"/>
          <w:lang w:val="sv-SE"/>
        </w:rPr>
      </w:pPr>
      <w:bookmarkStart w:id="13" w:name="dieu_8"/>
      <w:r w:rsidRPr="004C515D">
        <w:rPr>
          <w:rFonts w:ascii="Times New Roman" w:eastAsia="Calibri" w:hAnsi="Times New Roman" w:cs="Times New Roman"/>
          <w:b/>
          <w:bCs/>
          <w:color w:val="auto"/>
          <w:sz w:val="28"/>
          <w:szCs w:val="28"/>
          <w:lang w:val="sv-SE"/>
        </w:rPr>
        <w:t>Điề</w:t>
      </w:r>
      <w:r w:rsidR="0002102C" w:rsidRPr="004C515D">
        <w:rPr>
          <w:rFonts w:ascii="Times New Roman" w:eastAsia="Calibri" w:hAnsi="Times New Roman" w:cs="Times New Roman"/>
          <w:b/>
          <w:bCs/>
          <w:color w:val="auto"/>
          <w:sz w:val="28"/>
          <w:szCs w:val="28"/>
          <w:lang w:val="sv-SE"/>
        </w:rPr>
        <w:t>u 1</w:t>
      </w:r>
      <w:r w:rsidR="005569A2" w:rsidRPr="004C515D">
        <w:rPr>
          <w:rFonts w:ascii="Times New Roman" w:eastAsia="Calibri" w:hAnsi="Times New Roman" w:cs="Times New Roman"/>
          <w:b/>
          <w:bCs/>
          <w:color w:val="auto"/>
          <w:sz w:val="28"/>
          <w:szCs w:val="28"/>
          <w:lang w:val="sv-SE"/>
        </w:rPr>
        <w:t>0</w:t>
      </w:r>
      <w:r w:rsidRPr="004C515D">
        <w:rPr>
          <w:rFonts w:ascii="Times New Roman" w:eastAsia="Calibri" w:hAnsi="Times New Roman" w:cs="Times New Roman"/>
          <w:b/>
          <w:bCs/>
          <w:color w:val="auto"/>
          <w:sz w:val="28"/>
          <w:szCs w:val="28"/>
          <w:lang w:val="sv-SE"/>
        </w:rPr>
        <w:t>. Triển khai và thực hiện</w:t>
      </w:r>
      <w:bookmarkEnd w:id="13"/>
    </w:p>
    <w:p w14:paraId="68E53A2D" w14:textId="7E8EB8EC" w:rsidR="00FD1FA3" w:rsidRPr="009E170C" w:rsidRDefault="00503EDA" w:rsidP="00EC0C6B">
      <w:pPr>
        <w:widowControl w:val="0"/>
        <w:shd w:val="clear" w:color="auto" w:fill="FFFFFF" w:themeFill="background1"/>
        <w:spacing w:before="120" w:after="120" w:line="288" w:lineRule="auto"/>
        <w:ind w:firstLine="561"/>
        <w:jc w:val="both"/>
        <w:rPr>
          <w:rFonts w:eastAsia="Calibri"/>
          <w:sz w:val="28"/>
          <w:szCs w:val="28"/>
          <w:lang w:val="es-MX"/>
        </w:rPr>
      </w:pPr>
      <w:r w:rsidRPr="009E170C">
        <w:rPr>
          <w:rFonts w:eastAsia="Calibri"/>
          <w:sz w:val="28"/>
          <w:szCs w:val="28"/>
          <w:lang w:val="es-MX"/>
        </w:rPr>
        <w:t xml:space="preserve">1. </w:t>
      </w:r>
      <w:r w:rsidR="00FD1FA3" w:rsidRPr="009E170C">
        <w:rPr>
          <w:rFonts w:eastAsia="Calibri"/>
          <w:sz w:val="28"/>
          <w:szCs w:val="28"/>
          <w:lang w:val="es-MX"/>
        </w:rPr>
        <w:t>Các cơ quan, tổ chức căn cứ vào các văn bản quy phạm pháp luật hiện hành và Bộ Quy tắc này triển khai</w:t>
      </w:r>
      <w:r w:rsidR="00E274DE" w:rsidRPr="009E170C">
        <w:rPr>
          <w:rFonts w:eastAsia="Calibri"/>
          <w:sz w:val="28"/>
          <w:szCs w:val="28"/>
          <w:lang w:val="es-MX"/>
        </w:rPr>
        <w:t xml:space="preserve"> tuyên truyền, phổ biến, </w:t>
      </w:r>
      <w:r w:rsidR="00FD1FA3" w:rsidRPr="009E170C">
        <w:rPr>
          <w:rFonts w:eastAsia="Calibri"/>
          <w:sz w:val="28"/>
          <w:szCs w:val="28"/>
          <w:lang w:val="es-MX"/>
        </w:rPr>
        <w:t xml:space="preserve">thực hiện và nội dung của Bộ Quy tắc phù hợp với chức năng, nhiệm vụ, quyền hạn và đặc thù của cơ quan, tổ chức của mình, trong đó chú trọng đến việc bảo đảm an toàn, lành mạnh cho </w:t>
      </w:r>
      <w:r w:rsidR="00994D27" w:rsidRPr="009E170C">
        <w:rPr>
          <w:rFonts w:eastAsia="Calibri"/>
          <w:sz w:val="28"/>
          <w:szCs w:val="28"/>
          <w:lang w:val="es-MX"/>
        </w:rPr>
        <w:t>trẻ</w:t>
      </w:r>
      <w:r w:rsidR="007262C7" w:rsidRPr="009E170C">
        <w:rPr>
          <w:rFonts w:eastAsia="Calibri"/>
          <w:sz w:val="28"/>
          <w:szCs w:val="28"/>
          <w:lang w:val="es-MX"/>
        </w:rPr>
        <w:t xml:space="preserve"> em</w:t>
      </w:r>
      <w:r w:rsidR="00FD1FA3" w:rsidRPr="009E170C">
        <w:rPr>
          <w:rFonts w:eastAsia="Calibri"/>
          <w:sz w:val="28"/>
          <w:szCs w:val="28"/>
          <w:lang w:val="es-MX"/>
        </w:rPr>
        <w:t xml:space="preserve"> khi sử dụng </w:t>
      </w:r>
      <w:r w:rsidR="00977C59">
        <w:rPr>
          <w:rFonts w:eastAsia="Calibri"/>
          <w:sz w:val="28"/>
          <w:szCs w:val="28"/>
          <w:lang w:val="es-MX"/>
        </w:rPr>
        <w:t>không gian mạng</w:t>
      </w:r>
      <w:r w:rsidR="00FD1FA3" w:rsidRPr="009E170C">
        <w:rPr>
          <w:rFonts w:eastAsia="Calibri"/>
          <w:sz w:val="28"/>
          <w:szCs w:val="28"/>
          <w:lang w:val="es-MX"/>
        </w:rPr>
        <w:t>.</w:t>
      </w:r>
    </w:p>
    <w:p w14:paraId="3CF5CB28" w14:textId="72E325EF" w:rsidR="00FD1FA3" w:rsidRPr="009E170C" w:rsidRDefault="00FD1FA3" w:rsidP="00EC0C6B">
      <w:pPr>
        <w:widowControl w:val="0"/>
        <w:shd w:val="clear" w:color="auto" w:fill="FFFFFF" w:themeFill="background1"/>
        <w:spacing w:before="120" w:after="120" w:line="288" w:lineRule="auto"/>
        <w:ind w:firstLine="561"/>
        <w:jc w:val="both"/>
        <w:rPr>
          <w:rFonts w:eastAsia="Calibri"/>
          <w:sz w:val="28"/>
          <w:szCs w:val="28"/>
          <w:lang w:val="es-MX"/>
        </w:rPr>
      </w:pPr>
      <w:r w:rsidRPr="009E170C">
        <w:rPr>
          <w:rFonts w:eastAsia="Calibri"/>
          <w:sz w:val="28"/>
          <w:szCs w:val="28"/>
          <w:lang w:val="es-MX"/>
        </w:rPr>
        <w:t xml:space="preserve">2. Người sử dụng và nhà cung cấp dịch vụ </w:t>
      </w:r>
      <w:r w:rsidR="003F2F58" w:rsidRPr="009E170C">
        <w:rPr>
          <w:rFonts w:eastAsia="Calibri"/>
          <w:sz w:val="28"/>
          <w:szCs w:val="28"/>
          <w:lang w:val="es-MX"/>
        </w:rPr>
        <w:t>trên</w:t>
      </w:r>
      <w:r w:rsidR="00994D27" w:rsidRPr="009E170C">
        <w:rPr>
          <w:rFonts w:eastAsia="Calibri"/>
          <w:sz w:val="28"/>
          <w:szCs w:val="28"/>
          <w:lang w:val="es-MX"/>
        </w:rPr>
        <w:t xml:space="preserve"> </w:t>
      </w:r>
      <w:r w:rsidR="00977C59">
        <w:rPr>
          <w:rFonts w:eastAsia="Calibri"/>
          <w:sz w:val="28"/>
          <w:szCs w:val="28"/>
          <w:lang w:val="es-MX"/>
        </w:rPr>
        <w:t>không gian mạng</w:t>
      </w:r>
      <w:r w:rsidRPr="009E170C">
        <w:rPr>
          <w:rFonts w:eastAsia="Calibri"/>
          <w:sz w:val="28"/>
          <w:szCs w:val="28"/>
          <w:lang w:val="es-MX"/>
        </w:rPr>
        <w:t xml:space="preserve"> được khuyến khích thực hiện đầy đủ các </w:t>
      </w:r>
      <w:r w:rsidRPr="009E170C">
        <w:rPr>
          <w:rFonts w:eastAsia="Calibri"/>
          <w:sz w:val="28"/>
          <w:szCs w:val="28"/>
          <w:lang w:val="sv-SE"/>
        </w:rPr>
        <w:t>nội</w:t>
      </w:r>
      <w:r w:rsidRPr="009E170C">
        <w:rPr>
          <w:rFonts w:eastAsia="Calibri"/>
          <w:sz w:val="28"/>
          <w:szCs w:val="28"/>
          <w:lang w:val="es-MX"/>
        </w:rPr>
        <w:t xml:space="preserve"> dung Bộ Quy tắc và tuyên truyền, phổ biến rộng rãi tới các tổ chức, cá nhân khác </w:t>
      </w:r>
      <w:r w:rsidR="003F2F58" w:rsidRPr="009E170C">
        <w:rPr>
          <w:rFonts w:eastAsia="Calibri"/>
          <w:sz w:val="28"/>
          <w:szCs w:val="28"/>
          <w:lang w:val="es-MX"/>
        </w:rPr>
        <w:t>hoạt động trên</w:t>
      </w:r>
      <w:r w:rsidRPr="009E170C">
        <w:rPr>
          <w:rFonts w:eastAsia="Calibri"/>
          <w:sz w:val="28"/>
          <w:szCs w:val="28"/>
          <w:lang w:val="es-MX"/>
        </w:rPr>
        <w:t> </w:t>
      </w:r>
      <w:r w:rsidR="00977C59">
        <w:rPr>
          <w:rFonts w:eastAsia="Calibri"/>
          <w:sz w:val="28"/>
          <w:szCs w:val="28"/>
          <w:lang w:val="es-MX"/>
        </w:rPr>
        <w:t>không gian mạng</w:t>
      </w:r>
      <w:r w:rsidRPr="009E170C">
        <w:rPr>
          <w:rFonts w:eastAsia="Calibri"/>
          <w:sz w:val="28"/>
          <w:szCs w:val="28"/>
          <w:lang w:val="es-MX"/>
        </w:rPr>
        <w:t>.</w:t>
      </w:r>
    </w:p>
    <w:p w14:paraId="3C7F8C35" w14:textId="6BAB2A55" w:rsidR="00FD1FA3" w:rsidRPr="004C515D" w:rsidRDefault="00FD1FA3" w:rsidP="004C515D">
      <w:pPr>
        <w:pStyle w:val="Heading2"/>
        <w:spacing w:before="120" w:after="120" w:line="288" w:lineRule="auto"/>
        <w:ind w:firstLine="567"/>
        <w:jc w:val="both"/>
        <w:rPr>
          <w:rFonts w:ascii="Times New Roman" w:eastAsia="Calibri" w:hAnsi="Times New Roman" w:cs="Times New Roman"/>
          <w:b/>
          <w:bCs/>
          <w:color w:val="auto"/>
          <w:sz w:val="28"/>
          <w:szCs w:val="28"/>
          <w:lang w:val="sv-SE"/>
        </w:rPr>
      </w:pPr>
      <w:bookmarkStart w:id="14" w:name="dieu_9"/>
      <w:r w:rsidRPr="004C515D">
        <w:rPr>
          <w:rFonts w:ascii="Times New Roman" w:eastAsia="Calibri" w:hAnsi="Times New Roman" w:cs="Times New Roman"/>
          <w:b/>
          <w:bCs/>
          <w:color w:val="auto"/>
          <w:sz w:val="28"/>
          <w:szCs w:val="28"/>
          <w:lang w:val="sv-SE"/>
        </w:rPr>
        <w:t>Điề</w:t>
      </w:r>
      <w:r w:rsidR="0002102C" w:rsidRPr="004C515D">
        <w:rPr>
          <w:rFonts w:ascii="Times New Roman" w:eastAsia="Calibri" w:hAnsi="Times New Roman" w:cs="Times New Roman"/>
          <w:b/>
          <w:bCs/>
          <w:color w:val="auto"/>
          <w:sz w:val="28"/>
          <w:szCs w:val="28"/>
          <w:lang w:val="sv-SE"/>
        </w:rPr>
        <w:t>u 1</w:t>
      </w:r>
      <w:r w:rsidR="005569A2" w:rsidRPr="004C515D">
        <w:rPr>
          <w:rFonts w:ascii="Times New Roman" w:eastAsia="Calibri" w:hAnsi="Times New Roman" w:cs="Times New Roman"/>
          <w:b/>
          <w:bCs/>
          <w:color w:val="auto"/>
          <w:sz w:val="28"/>
          <w:szCs w:val="28"/>
          <w:lang w:val="sv-SE"/>
        </w:rPr>
        <w:t>1</w:t>
      </w:r>
      <w:r w:rsidRPr="004C515D">
        <w:rPr>
          <w:rFonts w:ascii="Times New Roman" w:eastAsia="Calibri" w:hAnsi="Times New Roman" w:cs="Times New Roman"/>
          <w:b/>
          <w:bCs/>
          <w:color w:val="auto"/>
          <w:sz w:val="28"/>
          <w:szCs w:val="28"/>
          <w:lang w:val="sv-SE"/>
        </w:rPr>
        <w:t>. Điều khoản thi hành</w:t>
      </w:r>
      <w:bookmarkEnd w:id="14"/>
    </w:p>
    <w:p w14:paraId="7ECFBA3D" w14:textId="38D861FD" w:rsidR="00FD1FA3" w:rsidRPr="00C444BE" w:rsidRDefault="00FD1FA3" w:rsidP="00EC0C6B">
      <w:pPr>
        <w:widowControl w:val="0"/>
        <w:shd w:val="clear" w:color="auto" w:fill="FFFFFF" w:themeFill="background1"/>
        <w:spacing w:before="120" w:after="120" w:line="288" w:lineRule="auto"/>
        <w:ind w:firstLine="561"/>
        <w:jc w:val="both"/>
        <w:rPr>
          <w:sz w:val="28"/>
          <w:szCs w:val="28"/>
        </w:rPr>
      </w:pPr>
      <w:r w:rsidRPr="009E170C">
        <w:rPr>
          <w:rFonts w:eastAsia="Calibri"/>
          <w:sz w:val="28"/>
          <w:szCs w:val="28"/>
          <w:lang w:val="es-MX"/>
        </w:rPr>
        <w:t xml:space="preserve">Bộ Quy tắc này được phổ biến đến tất cả các tổ chức, cá nhân tham gia sử dụng </w:t>
      </w:r>
      <w:r w:rsidR="00977C59">
        <w:rPr>
          <w:rFonts w:eastAsia="Calibri"/>
          <w:sz w:val="28"/>
          <w:szCs w:val="28"/>
          <w:lang w:val="es-MX"/>
        </w:rPr>
        <w:t>không gian mạng</w:t>
      </w:r>
      <w:r w:rsidRPr="009E170C">
        <w:rPr>
          <w:rFonts w:eastAsia="Calibri"/>
          <w:sz w:val="28"/>
          <w:szCs w:val="28"/>
          <w:lang w:val="es-MX"/>
        </w:rPr>
        <w:t>. Trong quá trình thực hiện, nếu có vướng mắc đề nghị phản ánh về Bộ Thông tin và Truyền thông để tổng hợp, nghiên cứu xem xét sửa đổi, bổ sung cho phù hợp</w:t>
      </w:r>
      <w:r w:rsidR="00B034BF" w:rsidRPr="009E170C">
        <w:rPr>
          <w:rFonts w:eastAsia="Calibri"/>
          <w:sz w:val="28"/>
          <w:szCs w:val="28"/>
          <w:lang w:val="es-MX"/>
        </w:rPr>
        <w:t>./.</w:t>
      </w:r>
    </w:p>
    <w:sectPr w:rsidR="00FD1FA3" w:rsidRPr="00C444BE" w:rsidSect="00812FE5">
      <w:pgSz w:w="11909" w:h="16834" w:code="9"/>
      <w:pgMar w:top="1138" w:right="1138" w:bottom="1138" w:left="1701" w:header="562" w:footer="56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48328" w14:textId="77777777" w:rsidR="00062D5D" w:rsidRDefault="00062D5D" w:rsidP="00D44287">
      <w:r>
        <w:separator/>
      </w:r>
    </w:p>
  </w:endnote>
  <w:endnote w:type="continuationSeparator" w:id="0">
    <w:p w14:paraId="05146CAE" w14:textId="77777777" w:rsidR="00062D5D" w:rsidRDefault="00062D5D" w:rsidP="00D4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15F85" w14:textId="77777777" w:rsidR="00BE1A3F" w:rsidRDefault="00BE1A3F" w:rsidP="00E27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A46F5" w14:textId="77777777" w:rsidR="00BE1A3F" w:rsidRDefault="00BE1A3F" w:rsidP="00E274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ED67" w14:textId="77777777" w:rsidR="00BE1A3F" w:rsidRDefault="00BE1A3F">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D639E" w14:textId="77777777" w:rsidR="00062D5D" w:rsidRDefault="00062D5D" w:rsidP="00D44287">
      <w:r>
        <w:separator/>
      </w:r>
    </w:p>
  </w:footnote>
  <w:footnote w:type="continuationSeparator" w:id="0">
    <w:p w14:paraId="2F6EC823" w14:textId="77777777" w:rsidR="00062D5D" w:rsidRDefault="00062D5D" w:rsidP="00D44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86227" w14:textId="7E9454E7" w:rsidR="00BE1A3F" w:rsidRDefault="00BE1A3F">
    <w:pPr>
      <w:pStyle w:val="Header"/>
      <w:jc w:val="center"/>
    </w:pPr>
    <w:r>
      <w:fldChar w:fldCharType="begin"/>
    </w:r>
    <w:r>
      <w:instrText xml:space="preserve"> PAGE   \* MERGEFORMAT </w:instrText>
    </w:r>
    <w:r>
      <w:fldChar w:fldCharType="separate"/>
    </w:r>
    <w:r w:rsidR="00840079">
      <w:rPr>
        <w:noProof/>
      </w:rPr>
      <w:t>5</w:t>
    </w:r>
    <w:r>
      <w:rPr>
        <w:noProof/>
      </w:rPr>
      <w:fldChar w:fldCharType="end"/>
    </w:r>
  </w:p>
  <w:p w14:paraId="122A45CB" w14:textId="77777777" w:rsidR="00BE1A3F" w:rsidRDefault="00BE1A3F" w:rsidP="00E274DE">
    <w:pPr>
      <w:pStyle w:val="Header"/>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9A5B0" w14:textId="77777777" w:rsidR="00BE1A3F" w:rsidRDefault="00BE1A3F">
    <w:pPr>
      <w:pStyle w:val="Header"/>
      <w:jc w:val="center"/>
    </w:pPr>
  </w:p>
  <w:p w14:paraId="60264646" w14:textId="77777777" w:rsidR="00BE1A3F" w:rsidRDefault="00BE1A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20FC"/>
    <w:multiLevelType w:val="hybridMultilevel"/>
    <w:tmpl w:val="0B4A7CD8"/>
    <w:lvl w:ilvl="0" w:tplc="F12E284A">
      <w:start w:val="1"/>
      <w:numFmt w:val="decimal"/>
      <w:lvlText w:val="%1."/>
      <w:lvlJc w:val="left"/>
      <w:pPr>
        <w:tabs>
          <w:tab w:val="num" w:pos="720"/>
        </w:tabs>
        <w:ind w:left="720" w:hanging="360"/>
      </w:pPr>
      <w:rPr>
        <w:rFonts w:ascii="Times New Roman" w:eastAsia="Times New Roman" w:hAnsi="Times New Roman" w:cstheme="minorHAnsi"/>
      </w:rPr>
    </w:lvl>
    <w:lvl w:ilvl="1" w:tplc="33D278E0" w:tentative="1">
      <w:start w:val="1"/>
      <w:numFmt w:val="bullet"/>
      <w:lvlText w:val="●"/>
      <w:lvlJc w:val="left"/>
      <w:pPr>
        <w:tabs>
          <w:tab w:val="num" w:pos="1440"/>
        </w:tabs>
        <w:ind w:left="1440" w:hanging="360"/>
      </w:pPr>
      <w:rPr>
        <w:rFonts w:ascii="Times New Roman" w:hAnsi="Times New Roman" w:hint="default"/>
      </w:rPr>
    </w:lvl>
    <w:lvl w:ilvl="2" w:tplc="8BC0CECC" w:tentative="1">
      <w:start w:val="1"/>
      <w:numFmt w:val="bullet"/>
      <w:lvlText w:val="●"/>
      <w:lvlJc w:val="left"/>
      <w:pPr>
        <w:tabs>
          <w:tab w:val="num" w:pos="2160"/>
        </w:tabs>
        <w:ind w:left="2160" w:hanging="360"/>
      </w:pPr>
      <w:rPr>
        <w:rFonts w:ascii="Times New Roman" w:hAnsi="Times New Roman" w:hint="default"/>
      </w:rPr>
    </w:lvl>
    <w:lvl w:ilvl="3" w:tplc="FECA0DDC" w:tentative="1">
      <w:start w:val="1"/>
      <w:numFmt w:val="bullet"/>
      <w:lvlText w:val="●"/>
      <w:lvlJc w:val="left"/>
      <w:pPr>
        <w:tabs>
          <w:tab w:val="num" w:pos="2880"/>
        </w:tabs>
        <w:ind w:left="2880" w:hanging="360"/>
      </w:pPr>
      <w:rPr>
        <w:rFonts w:ascii="Times New Roman" w:hAnsi="Times New Roman" w:hint="default"/>
      </w:rPr>
    </w:lvl>
    <w:lvl w:ilvl="4" w:tplc="182C9D4C" w:tentative="1">
      <w:start w:val="1"/>
      <w:numFmt w:val="bullet"/>
      <w:lvlText w:val="●"/>
      <w:lvlJc w:val="left"/>
      <w:pPr>
        <w:tabs>
          <w:tab w:val="num" w:pos="3600"/>
        </w:tabs>
        <w:ind w:left="3600" w:hanging="360"/>
      </w:pPr>
      <w:rPr>
        <w:rFonts w:ascii="Times New Roman" w:hAnsi="Times New Roman" w:hint="default"/>
      </w:rPr>
    </w:lvl>
    <w:lvl w:ilvl="5" w:tplc="E43A47B4" w:tentative="1">
      <w:start w:val="1"/>
      <w:numFmt w:val="bullet"/>
      <w:lvlText w:val="●"/>
      <w:lvlJc w:val="left"/>
      <w:pPr>
        <w:tabs>
          <w:tab w:val="num" w:pos="4320"/>
        </w:tabs>
        <w:ind w:left="4320" w:hanging="360"/>
      </w:pPr>
      <w:rPr>
        <w:rFonts w:ascii="Times New Roman" w:hAnsi="Times New Roman" w:hint="default"/>
      </w:rPr>
    </w:lvl>
    <w:lvl w:ilvl="6" w:tplc="479232B4" w:tentative="1">
      <w:start w:val="1"/>
      <w:numFmt w:val="bullet"/>
      <w:lvlText w:val="●"/>
      <w:lvlJc w:val="left"/>
      <w:pPr>
        <w:tabs>
          <w:tab w:val="num" w:pos="5040"/>
        </w:tabs>
        <w:ind w:left="5040" w:hanging="360"/>
      </w:pPr>
      <w:rPr>
        <w:rFonts w:ascii="Times New Roman" w:hAnsi="Times New Roman" w:hint="default"/>
      </w:rPr>
    </w:lvl>
    <w:lvl w:ilvl="7" w:tplc="89E0E76E" w:tentative="1">
      <w:start w:val="1"/>
      <w:numFmt w:val="bullet"/>
      <w:lvlText w:val="●"/>
      <w:lvlJc w:val="left"/>
      <w:pPr>
        <w:tabs>
          <w:tab w:val="num" w:pos="5760"/>
        </w:tabs>
        <w:ind w:left="5760" w:hanging="360"/>
      </w:pPr>
      <w:rPr>
        <w:rFonts w:ascii="Times New Roman" w:hAnsi="Times New Roman" w:hint="default"/>
      </w:rPr>
    </w:lvl>
    <w:lvl w:ilvl="8" w:tplc="219CB7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AF67D7"/>
    <w:multiLevelType w:val="hybridMultilevel"/>
    <w:tmpl w:val="5C9C53D8"/>
    <w:lvl w:ilvl="0" w:tplc="0409000F">
      <w:start w:val="1"/>
      <w:numFmt w:val="decimal"/>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2" w15:restartNumberingAfterBreak="0">
    <w:nsid w:val="24A04927"/>
    <w:multiLevelType w:val="hybridMultilevel"/>
    <w:tmpl w:val="5C9C53D8"/>
    <w:lvl w:ilvl="0" w:tplc="0409000F">
      <w:start w:val="1"/>
      <w:numFmt w:val="decimal"/>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274E052F"/>
    <w:multiLevelType w:val="hybridMultilevel"/>
    <w:tmpl w:val="CAB88754"/>
    <w:lvl w:ilvl="0" w:tplc="31CE02C6">
      <w:start w:val="1"/>
      <w:numFmt w:val="decimal"/>
      <w:lvlText w:val="%1."/>
      <w:lvlJc w:val="left"/>
      <w:pPr>
        <w:ind w:left="921" w:hanging="360"/>
      </w:pPr>
      <w:rPr>
        <w:rFonts w:eastAsia="Times New Roman"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15:restartNumberingAfterBreak="0">
    <w:nsid w:val="2B9D6E44"/>
    <w:multiLevelType w:val="hybridMultilevel"/>
    <w:tmpl w:val="5A84CD24"/>
    <w:lvl w:ilvl="0" w:tplc="8C484814">
      <w:start w:val="1"/>
      <w:numFmt w:val="decimal"/>
      <w:lvlText w:val="%1."/>
      <w:lvlJc w:val="left"/>
      <w:pPr>
        <w:ind w:left="1080" w:hanging="72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9D5978"/>
    <w:multiLevelType w:val="hybridMultilevel"/>
    <w:tmpl w:val="EB48D9CE"/>
    <w:lvl w:ilvl="0" w:tplc="51AC8440">
      <w:start w:val="1"/>
      <w:numFmt w:val="lowerLetter"/>
      <w:lvlText w:val="%1)"/>
      <w:lvlJc w:val="left"/>
      <w:pPr>
        <w:ind w:left="11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2A06444"/>
    <w:multiLevelType w:val="hybridMultilevel"/>
    <w:tmpl w:val="3238D9D2"/>
    <w:lvl w:ilvl="0" w:tplc="0DEC9D40">
      <w:start w:val="1"/>
      <w:numFmt w:val="decimal"/>
      <w:lvlText w:val="%1."/>
      <w:lvlJc w:val="left"/>
      <w:pPr>
        <w:ind w:left="1281" w:hanging="360"/>
      </w:pPr>
      <w:rPr>
        <w:rFonts w:hint="default"/>
        <w:strike w:val="0"/>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7" w15:restartNumberingAfterBreak="0">
    <w:nsid w:val="33214588"/>
    <w:multiLevelType w:val="hybridMultilevel"/>
    <w:tmpl w:val="5C9C53D8"/>
    <w:lvl w:ilvl="0" w:tplc="0409000F">
      <w:start w:val="1"/>
      <w:numFmt w:val="decimal"/>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8" w15:restartNumberingAfterBreak="0">
    <w:nsid w:val="38E2006B"/>
    <w:multiLevelType w:val="hybridMultilevel"/>
    <w:tmpl w:val="109C86D4"/>
    <w:lvl w:ilvl="0" w:tplc="0CF0CDE2">
      <w:start w:val="1"/>
      <w:numFmt w:val="decimal"/>
      <w:suff w:val="space"/>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15:restartNumberingAfterBreak="0">
    <w:nsid w:val="3AD42522"/>
    <w:multiLevelType w:val="hybridMultilevel"/>
    <w:tmpl w:val="4C386B7E"/>
    <w:lvl w:ilvl="0" w:tplc="020856B8">
      <w:start w:val="1"/>
      <w:numFmt w:val="lowerLetter"/>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3BBB37B9"/>
    <w:multiLevelType w:val="hybridMultilevel"/>
    <w:tmpl w:val="9D82217C"/>
    <w:lvl w:ilvl="0" w:tplc="B87E70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D896CE6"/>
    <w:multiLevelType w:val="hybridMultilevel"/>
    <w:tmpl w:val="F2121B78"/>
    <w:lvl w:ilvl="0" w:tplc="57B06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D54A2"/>
    <w:multiLevelType w:val="hybridMultilevel"/>
    <w:tmpl w:val="8A38E8B4"/>
    <w:lvl w:ilvl="0" w:tplc="04090017">
      <w:start w:val="1"/>
      <w:numFmt w:val="lowerLetter"/>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3" w15:restartNumberingAfterBreak="0">
    <w:nsid w:val="5C1A1DB0"/>
    <w:multiLevelType w:val="hybridMultilevel"/>
    <w:tmpl w:val="A356B472"/>
    <w:lvl w:ilvl="0" w:tplc="4524D010">
      <w:start w:val="1"/>
      <w:numFmt w:val="decimal"/>
      <w:suff w:val="space"/>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15:restartNumberingAfterBreak="0">
    <w:nsid w:val="6666131A"/>
    <w:multiLevelType w:val="hybridMultilevel"/>
    <w:tmpl w:val="5B2E4A82"/>
    <w:lvl w:ilvl="0" w:tplc="34EC930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5" w15:restartNumberingAfterBreak="0">
    <w:nsid w:val="6FAC6985"/>
    <w:multiLevelType w:val="hybridMultilevel"/>
    <w:tmpl w:val="5C9C53D8"/>
    <w:lvl w:ilvl="0" w:tplc="0409000F">
      <w:start w:val="1"/>
      <w:numFmt w:val="decimal"/>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6" w15:restartNumberingAfterBreak="0">
    <w:nsid w:val="72741DFA"/>
    <w:multiLevelType w:val="hybridMultilevel"/>
    <w:tmpl w:val="FDBA6E78"/>
    <w:lvl w:ilvl="0" w:tplc="2342051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D4A85"/>
    <w:multiLevelType w:val="hybridMultilevel"/>
    <w:tmpl w:val="1A269062"/>
    <w:lvl w:ilvl="0" w:tplc="954E77D0">
      <w:start w:val="1"/>
      <w:numFmt w:val="decimal"/>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num w:numId="1">
    <w:abstractNumId w:val="11"/>
  </w:num>
  <w:num w:numId="2">
    <w:abstractNumId w:val="8"/>
  </w:num>
  <w:num w:numId="3">
    <w:abstractNumId w:val="14"/>
  </w:num>
  <w:num w:numId="4">
    <w:abstractNumId w:val="13"/>
  </w:num>
  <w:num w:numId="5">
    <w:abstractNumId w:val="12"/>
  </w:num>
  <w:num w:numId="6">
    <w:abstractNumId w:val="9"/>
  </w:num>
  <w:num w:numId="7">
    <w:abstractNumId w:val="5"/>
  </w:num>
  <w:num w:numId="8">
    <w:abstractNumId w:val="3"/>
  </w:num>
  <w:num w:numId="9">
    <w:abstractNumId w:val="17"/>
  </w:num>
  <w:num w:numId="10">
    <w:abstractNumId w:val="2"/>
  </w:num>
  <w:num w:numId="11">
    <w:abstractNumId w:val="6"/>
  </w:num>
  <w:num w:numId="12">
    <w:abstractNumId w:val="15"/>
  </w:num>
  <w:num w:numId="13">
    <w:abstractNumId w:val="1"/>
  </w:num>
  <w:num w:numId="14">
    <w:abstractNumId w:val="7"/>
  </w:num>
  <w:num w:numId="15">
    <w:abstractNumId w:val="0"/>
  </w:num>
  <w:num w:numId="16">
    <w:abstractNumId w:val="10"/>
  </w:num>
  <w:num w:numId="17">
    <w:abstractNumId w:val="1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99"/>
    <w:rsid w:val="00002A22"/>
    <w:rsid w:val="000049ED"/>
    <w:rsid w:val="00010D0D"/>
    <w:rsid w:val="00014EBD"/>
    <w:rsid w:val="0002102C"/>
    <w:rsid w:val="000224E4"/>
    <w:rsid w:val="00026C41"/>
    <w:rsid w:val="00031AFE"/>
    <w:rsid w:val="000509FA"/>
    <w:rsid w:val="00056669"/>
    <w:rsid w:val="0006054C"/>
    <w:rsid w:val="00062B32"/>
    <w:rsid w:val="00062D5D"/>
    <w:rsid w:val="0006478E"/>
    <w:rsid w:val="00066AB9"/>
    <w:rsid w:val="000715DF"/>
    <w:rsid w:val="00080D81"/>
    <w:rsid w:val="00084C07"/>
    <w:rsid w:val="00090F02"/>
    <w:rsid w:val="00091185"/>
    <w:rsid w:val="000971DD"/>
    <w:rsid w:val="000C1BFA"/>
    <w:rsid w:val="000C3720"/>
    <w:rsid w:val="000C73CD"/>
    <w:rsid w:val="000D10AF"/>
    <w:rsid w:val="000E006B"/>
    <w:rsid w:val="000E18C4"/>
    <w:rsid w:val="000F3A1B"/>
    <w:rsid w:val="000F4DAA"/>
    <w:rsid w:val="001028BE"/>
    <w:rsid w:val="00103689"/>
    <w:rsid w:val="00103C19"/>
    <w:rsid w:val="00114950"/>
    <w:rsid w:val="001307F2"/>
    <w:rsid w:val="00131783"/>
    <w:rsid w:val="00131A38"/>
    <w:rsid w:val="001434B4"/>
    <w:rsid w:val="00145BC9"/>
    <w:rsid w:val="001552AE"/>
    <w:rsid w:val="00157A17"/>
    <w:rsid w:val="00165FFF"/>
    <w:rsid w:val="00175115"/>
    <w:rsid w:val="00187AE6"/>
    <w:rsid w:val="00194744"/>
    <w:rsid w:val="001B7893"/>
    <w:rsid w:val="001C2A0A"/>
    <w:rsid w:val="001C6595"/>
    <w:rsid w:val="001D257D"/>
    <w:rsid w:val="001D6087"/>
    <w:rsid w:val="001E2A48"/>
    <w:rsid w:val="001F7F57"/>
    <w:rsid w:val="00200205"/>
    <w:rsid w:val="00210B6B"/>
    <w:rsid w:val="0021313B"/>
    <w:rsid w:val="002160E1"/>
    <w:rsid w:val="00222DE9"/>
    <w:rsid w:val="00224F52"/>
    <w:rsid w:val="00227747"/>
    <w:rsid w:val="00252F73"/>
    <w:rsid w:val="00256660"/>
    <w:rsid w:val="00257720"/>
    <w:rsid w:val="0025791E"/>
    <w:rsid w:val="002745D8"/>
    <w:rsid w:val="002933C9"/>
    <w:rsid w:val="00297835"/>
    <w:rsid w:val="002A6D99"/>
    <w:rsid w:val="002B056C"/>
    <w:rsid w:val="002B1FCA"/>
    <w:rsid w:val="002B6E41"/>
    <w:rsid w:val="002C5079"/>
    <w:rsid w:val="002C5A34"/>
    <w:rsid w:val="002D4BC6"/>
    <w:rsid w:val="002E683B"/>
    <w:rsid w:val="002F4279"/>
    <w:rsid w:val="003018AA"/>
    <w:rsid w:val="00302AD0"/>
    <w:rsid w:val="0030683B"/>
    <w:rsid w:val="003075F3"/>
    <w:rsid w:val="0031026B"/>
    <w:rsid w:val="00316AD6"/>
    <w:rsid w:val="00321009"/>
    <w:rsid w:val="00323176"/>
    <w:rsid w:val="00324DAE"/>
    <w:rsid w:val="00335481"/>
    <w:rsid w:val="00340EE9"/>
    <w:rsid w:val="00341ACA"/>
    <w:rsid w:val="00345178"/>
    <w:rsid w:val="0034636E"/>
    <w:rsid w:val="00353593"/>
    <w:rsid w:val="00354173"/>
    <w:rsid w:val="00354E5A"/>
    <w:rsid w:val="003619B7"/>
    <w:rsid w:val="00366ED8"/>
    <w:rsid w:val="0037105B"/>
    <w:rsid w:val="003805C2"/>
    <w:rsid w:val="00381704"/>
    <w:rsid w:val="00385F0B"/>
    <w:rsid w:val="00397723"/>
    <w:rsid w:val="00397A39"/>
    <w:rsid w:val="00397FC5"/>
    <w:rsid w:val="003A00B3"/>
    <w:rsid w:val="003A2DBA"/>
    <w:rsid w:val="003A5B40"/>
    <w:rsid w:val="003A5F8B"/>
    <w:rsid w:val="003B5DD2"/>
    <w:rsid w:val="003B6FDA"/>
    <w:rsid w:val="003C1DAE"/>
    <w:rsid w:val="003D112F"/>
    <w:rsid w:val="003D52E1"/>
    <w:rsid w:val="003D56D5"/>
    <w:rsid w:val="003E2FA8"/>
    <w:rsid w:val="003E5D6D"/>
    <w:rsid w:val="003F2F58"/>
    <w:rsid w:val="003F3574"/>
    <w:rsid w:val="003F46A7"/>
    <w:rsid w:val="003F5987"/>
    <w:rsid w:val="004014E0"/>
    <w:rsid w:val="00404D98"/>
    <w:rsid w:val="004056DC"/>
    <w:rsid w:val="0041295B"/>
    <w:rsid w:val="00414AD0"/>
    <w:rsid w:val="00417AD0"/>
    <w:rsid w:val="00420692"/>
    <w:rsid w:val="00421A0E"/>
    <w:rsid w:val="00427368"/>
    <w:rsid w:val="00436DB4"/>
    <w:rsid w:val="00441335"/>
    <w:rsid w:val="00445099"/>
    <w:rsid w:val="00451C11"/>
    <w:rsid w:val="0045239F"/>
    <w:rsid w:val="0046005D"/>
    <w:rsid w:val="00465C4A"/>
    <w:rsid w:val="00476909"/>
    <w:rsid w:val="0047795F"/>
    <w:rsid w:val="00483F1E"/>
    <w:rsid w:val="00485609"/>
    <w:rsid w:val="0049399A"/>
    <w:rsid w:val="00493DAE"/>
    <w:rsid w:val="004A57D7"/>
    <w:rsid w:val="004A758C"/>
    <w:rsid w:val="004B4296"/>
    <w:rsid w:val="004B4EFA"/>
    <w:rsid w:val="004B615A"/>
    <w:rsid w:val="004B7C73"/>
    <w:rsid w:val="004C515D"/>
    <w:rsid w:val="004C6908"/>
    <w:rsid w:val="004E0567"/>
    <w:rsid w:val="004E34C5"/>
    <w:rsid w:val="004E4C4A"/>
    <w:rsid w:val="004F1948"/>
    <w:rsid w:val="004F3E05"/>
    <w:rsid w:val="005036E9"/>
    <w:rsid w:val="00503EDA"/>
    <w:rsid w:val="005125F2"/>
    <w:rsid w:val="0054116A"/>
    <w:rsid w:val="00545136"/>
    <w:rsid w:val="00546CB8"/>
    <w:rsid w:val="005543D3"/>
    <w:rsid w:val="00555830"/>
    <w:rsid w:val="005569A2"/>
    <w:rsid w:val="00572E06"/>
    <w:rsid w:val="005741D4"/>
    <w:rsid w:val="00575AD7"/>
    <w:rsid w:val="0058167A"/>
    <w:rsid w:val="00581B85"/>
    <w:rsid w:val="0059120E"/>
    <w:rsid w:val="00596063"/>
    <w:rsid w:val="005A34A0"/>
    <w:rsid w:val="005A3F37"/>
    <w:rsid w:val="005C0015"/>
    <w:rsid w:val="005C3878"/>
    <w:rsid w:val="005C6A28"/>
    <w:rsid w:val="005C7C45"/>
    <w:rsid w:val="005D01AE"/>
    <w:rsid w:val="005D37A6"/>
    <w:rsid w:val="005D613A"/>
    <w:rsid w:val="005E173A"/>
    <w:rsid w:val="005F26C1"/>
    <w:rsid w:val="005F5737"/>
    <w:rsid w:val="00603E40"/>
    <w:rsid w:val="00610539"/>
    <w:rsid w:val="00616803"/>
    <w:rsid w:val="00621C9C"/>
    <w:rsid w:val="00624531"/>
    <w:rsid w:val="00625C6C"/>
    <w:rsid w:val="00627218"/>
    <w:rsid w:val="0063321A"/>
    <w:rsid w:val="006336F9"/>
    <w:rsid w:val="006453A2"/>
    <w:rsid w:val="00645578"/>
    <w:rsid w:val="006549D6"/>
    <w:rsid w:val="00654B8E"/>
    <w:rsid w:val="00655A59"/>
    <w:rsid w:val="006627AE"/>
    <w:rsid w:val="0066739F"/>
    <w:rsid w:val="00671BEF"/>
    <w:rsid w:val="00672AAA"/>
    <w:rsid w:val="0067530B"/>
    <w:rsid w:val="006771F7"/>
    <w:rsid w:val="00677603"/>
    <w:rsid w:val="00682504"/>
    <w:rsid w:val="00682913"/>
    <w:rsid w:val="00684D6A"/>
    <w:rsid w:val="00686EA6"/>
    <w:rsid w:val="0068743F"/>
    <w:rsid w:val="006A377C"/>
    <w:rsid w:val="006B1379"/>
    <w:rsid w:val="006B32A6"/>
    <w:rsid w:val="006B778F"/>
    <w:rsid w:val="006C3783"/>
    <w:rsid w:val="006D0080"/>
    <w:rsid w:val="006D0E7B"/>
    <w:rsid w:val="006D72F8"/>
    <w:rsid w:val="006F0AA6"/>
    <w:rsid w:val="006F1159"/>
    <w:rsid w:val="006F1358"/>
    <w:rsid w:val="006F3A19"/>
    <w:rsid w:val="006F4B02"/>
    <w:rsid w:val="0070498B"/>
    <w:rsid w:val="00705B13"/>
    <w:rsid w:val="00716D53"/>
    <w:rsid w:val="007212A9"/>
    <w:rsid w:val="00723C3B"/>
    <w:rsid w:val="00723D0B"/>
    <w:rsid w:val="00724400"/>
    <w:rsid w:val="007262C7"/>
    <w:rsid w:val="00736B1E"/>
    <w:rsid w:val="00737ED2"/>
    <w:rsid w:val="00751882"/>
    <w:rsid w:val="00753155"/>
    <w:rsid w:val="00757514"/>
    <w:rsid w:val="007625AE"/>
    <w:rsid w:val="00763EA1"/>
    <w:rsid w:val="007701C6"/>
    <w:rsid w:val="007744E0"/>
    <w:rsid w:val="00780F87"/>
    <w:rsid w:val="0078327A"/>
    <w:rsid w:val="00790822"/>
    <w:rsid w:val="00790B62"/>
    <w:rsid w:val="00791931"/>
    <w:rsid w:val="00793091"/>
    <w:rsid w:val="007B0BDE"/>
    <w:rsid w:val="007B2E4E"/>
    <w:rsid w:val="007B6DBD"/>
    <w:rsid w:val="007B6FD3"/>
    <w:rsid w:val="007B7ADD"/>
    <w:rsid w:val="007C390F"/>
    <w:rsid w:val="007C6804"/>
    <w:rsid w:val="007C7421"/>
    <w:rsid w:val="007E24C3"/>
    <w:rsid w:val="007F3AE0"/>
    <w:rsid w:val="007F7382"/>
    <w:rsid w:val="0080071B"/>
    <w:rsid w:val="00801A76"/>
    <w:rsid w:val="008036F9"/>
    <w:rsid w:val="00803AB1"/>
    <w:rsid w:val="00804F88"/>
    <w:rsid w:val="00811C16"/>
    <w:rsid w:val="00812FE5"/>
    <w:rsid w:val="008229DB"/>
    <w:rsid w:val="008363B3"/>
    <w:rsid w:val="00837285"/>
    <w:rsid w:val="00840079"/>
    <w:rsid w:val="008455C2"/>
    <w:rsid w:val="00845EA6"/>
    <w:rsid w:val="00852A76"/>
    <w:rsid w:val="00854A84"/>
    <w:rsid w:val="0085521C"/>
    <w:rsid w:val="00855EC4"/>
    <w:rsid w:val="00862C61"/>
    <w:rsid w:val="008846CB"/>
    <w:rsid w:val="00893F97"/>
    <w:rsid w:val="008963EF"/>
    <w:rsid w:val="008A4A9F"/>
    <w:rsid w:val="008A4B4C"/>
    <w:rsid w:val="008A781B"/>
    <w:rsid w:val="008A793D"/>
    <w:rsid w:val="008B1F28"/>
    <w:rsid w:val="008B63E4"/>
    <w:rsid w:val="008C19A9"/>
    <w:rsid w:val="008C53FA"/>
    <w:rsid w:val="008C641C"/>
    <w:rsid w:val="008D3ACE"/>
    <w:rsid w:val="008D626B"/>
    <w:rsid w:val="008E08B4"/>
    <w:rsid w:val="008F446D"/>
    <w:rsid w:val="008F7F17"/>
    <w:rsid w:val="00905A4D"/>
    <w:rsid w:val="00921635"/>
    <w:rsid w:val="00922679"/>
    <w:rsid w:val="00922DA3"/>
    <w:rsid w:val="00925C61"/>
    <w:rsid w:val="00930876"/>
    <w:rsid w:val="00932B66"/>
    <w:rsid w:val="00933A1A"/>
    <w:rsid w:val="00936B72"/>
    <w:rsid w:val="00942D0D"/>
    <w:rsid w:val="00951A7A"/>
    <w:rsid w:val="00957C4C"/>
    <w:rsid w:val="00960799"/>
    <w:rsid w:val="009670C3"/>
    <w:rsid w:val="009725C9"/>
    <w:rsid w:val="00977C59"/>
    <w:rsid w:val="00981D81"/>
    <w:rsid w:val="00986B7C"/>
    <w:rsid w:val="00986C4B"/>
    <w:rsid w:val="00994D27"/>
    <w:rsid w:val="00995E0E"/>
    <w:rsid w:val="00996C5B"/>
    <w:rsid w:val="00997018"/>
    <w:rsid w:val="009A6C45"/>
    <w:rsid w:val="009B2825"/>
    <w:rsid w:val="009C63D7"/>
    <w:rsid w:val="009C7A35"/>
    <w:rsid w:val="009E170C"/>
    <w:rsid w:val="009E702E"/>
    <w:rsid w:val="009F4809"/>
    <w:rsid w:val="009F592C"/>
    <w:rsid w:val="009F61AF"/>
    <w:rsid w:val="00A0473D"/>
    <w:rsid w:val="00A22D54"/>
    <w:rsid w:val="00A241BE"/>
    <w:rsid w:val="00A33C7C"/>
    <w:rsid w:val="00A34312"/>
    <w:rsid w:val="00A35883"/>
    <w:rsid w:val="00A41001"/>
    <w:rsid w:val="00A43188"/>
    <w:rsid w:val="00A4471B"/>
    <w:rsid w:val="00A4698D"/>
    <w:rsid w:val="00A469A3"/>
    <w:rsid w:val="00A6678D"/>
    <w:rsid w:val="00A743E1"/>
    <w:rsid w:val="00A82B21"/>
    <w:rsid w:val="00A85182"/>
    <w:rsid w:val="00A8553F"/>
    <w:rsid w:val="00A86664"/>
    <w:rsid w:val="00A87BED"/>
    <w:rsid w:val="00A9209C"/>
    <w:rsid w:val="00AB0D9F"/>
    <w:rsid w:val="00AB5921"/>
    <w:rsid w:val="00AB6B17"/>
    <w:rsid w:val="00AC0041"/>
    <w:rsid w:val="00AC2B67"/>
    <w:rsid w:val="00AC35E2"/>
    <w:rsid w:val="00AC4454"/>
    <w:rsid w:val="00AC56D9"/>
    <w:rsid w:val="00AD66FC"/>
    <w:rsid w:val="00AD7B79"/>
    <w:rsid w:val="00AE140C"/>
    <w:rsid w:val="00AE2166"/>
    <w:rsid w:val="00AF2AAA"/>
    <w:rsid w:val="00B01BBB"/>
    <w:rsid w:val="00B0267D"/>
    <w:rsid w:val="00B034BF"/>
    <w:rsid w:val="00B035DB"/>
    <w:rsid w:val="00B118F4"/>
    <w:rsid w:val="00B11D78"/>
    <w:rsid w:val="00B217EA"/>
    <w:rsid w:val="00B22275"/>
    <w:rsid w:val="00B225EF"/>
    <w:rsid w:val="00B24C50"/>
    <w:rsid w:val="00B32C79"/>
    <w:rsid w:val="00B352A6"/>
    <w:rsid w:val="00B363B0"/>
    <w:rsid w:val="00B400D9"/>
    <w:rsid w:val="00B43175"/>
    <w:rsid w:val="00B44FF6"/>
    <w:rsid w:val="00B61876"/>
    <w:rsid w:val="00B63319"/>
    <w:rsid w:val="00B63407"/>
    <w:rsid w:val="00B6488C"/>
    <w:rsid w:val="00B65A01"/>
    <w:rsid w:val="00B769DD"/>
    <w:rsid w:val="00B816E2"/>
    <w:rsid w:val="00B82FBD"/>
    <w:rsid w:val="00B8633A"/>
    <w:rsid w:val="00B86C20"/>
    <w:rsid w:val="00BA6231"/>
    <w:rsid w:val="00BB097D"/>
    <w:rsid w:val="00BB5FC8"/>
    <w:rsid w:val="00BB60B8"/>
    <w:rsid w:val="00BC483F"/>
    <w:rsid w:val="00BC7267"/>
    <w:rsid w:val="00BD7A00"/>
    <w:rsid w:val="00BE1A3F"/>
    <w:rsid w:val="00BE6800"/>
    <w:rsid w:val="00BE7A84"/>
    <w:rsid w:val="00BF0B4E"/>
    <w:rsid w:val="00BF3822"/>
    <w:rsid w:val="00BF3978"/>
    <w:rsid w:val="00BF51CF"/>
    <w:rsid w:val="00BF74AD"/>
    <w:rsid w:val="00C00001"/>
    <w:rsid w:val="00C07251"/>
    <w:rsid w:val="00C12EB9"/>
    <w:rsid w:val="00C139D6"/>
    <w:rsid w:val="00C15308"/>
    <w:rsid w:val="00C174F8"/>
    <w:rsid w:val="00C23DC0"/>
    <w:rsid w:val="00C31277"/>
    <w:rsid w:val="00C368FA"/>
    <w:rsid w:val="00C444BE"/>
    <w:rsid w:val="00C460D5"/>
    <w:rsid w:val="00C5391A"/>
    <w:rsid w:val="00C55C70"/>
    <w:rsid w:val="00C55ED5"/>
    <w:rsid w:val="00C65BEE"/>
    <w:rsid w:val="00C71375"/>
    <w:rsid w:val="00C801AE"/>
    <w:rsid w:val="00C86C4E"/>
    <w:rsid w:val="00C8757A"/>
    <w:rsid w:val="00C918B0"/>
    <w:rsid w:val="00C91F64"/>
    <w:rsid w:val="00C960CB"/>
    <w:rsid w:val="00CC4467"/>
    <w:rsid w:val="00CC5A15"/>
    <w:rsid w:val="00CD32DB"/>
    <w:rsid w:val="00CE0A25"/>
    <w:rsid w:val="00CE43A1"/>
    <w:rsid w:val="00CF7464"/>
    <w:rsid w:val="00D02692"/>
    <w:rsid w:val="00D0518A"/>
    <w:rsid w:val="00D06930"/>
    <w:rsid w:val="00D11C2A"/>
    <w:rsid w:val="00D202D2"/>
    <w:rsid w:val="00D40642"/>
    <w:rsid w:val="00D419E0"/>
    <w:rsid w:val="00D41F25"/>
    <w:rsid w:val="00D44287"/>
    <w:rsid w:val="00D5097D"/>
    <w:rsid w:val="00D528F7"/>
    <w:rsid w:val="00D56EE6"/>
    <w:rsid w:val="00D6169B"/>
    <w:rsid w:val="00D62CF9"/>
    <w:rsid w:val="00D762E5"/>
    <w:rsid w:val="00D764A9"/>
    <w:rsid w:val="00D97B05"/>
    <w:rsid w:val="00DA0F39"/>
    <w:rsid w:val="00DA7FA2"/>
    <w:rsid w:val="00DB1799"/>
    <w:rsid w:val="00DB499B"/>
    <w:rsid w:val="00DC6D92"/>
    <w:rsid w:val="00DD1154"/>
    <w:rsid w:val="00DD49E8"/>
    <w:rsid w:val="00DD5159"/>
    <w:rsid w:val="00DD7F76"/>
    <w:rsid w:val="00DE38D1"/>
    <w:rsid w:val="00DF37CF"/>
    <w:rsid w:val="00E1750D"/>
    <w:rsid w:val="00E202E2"/>
    <w:rsid w:val="00E20B53"/>
    <w:rsid w:val="00E272C6"/>
    <w:rsid w:val="00E274DE"/>
    <w:rsid w:val="00E30312"/>
    <w:rsid w:val="00E356E5"/>
    <w:rsid w:val="00E36AAD"/>
    <w:rsid w:val="00E51500"/>
    <w:rsid w:val="00E66114"/>
    <w:rsid w:val="00E7093C"/>
    <w:rsid w:val="00E72BAF"/>
    <w:rsid w:val="00E7410D"/>
    <w:rsid w:val="00E8374B"/>
    <w:rsid w:val="00E8502D"/>
    <w:rsid w:val="00E971B1"/>
    <w:rsid w:val="00EA1138"/>
    <w:rsid w:val="00EB1C63"/>
    <w:rsid w:val="00EB4A40"/>
    <w:rsid w:val="00EC031D"/>
    <w:rsid w:val="00EC0C6B"/>
    <w:rsid w:val="00EC1575"/>
    <w:rsid w:val="00EC4537"/>
    <w:rsid w:val="00ED0B64"/>
    <w:rsid w:val="00ED10A1"/>
    <w:rsid w:val="00ED5261"/>
    <w:rsid w:val="00ED7903"/>
    <w:rsid w:val="00EF3BDB"/>
    <w:rsid w:val="00EF4453"/>
    <w:rsid w:val="00EF4DEE"/>
    <w:rsid w:val="00F14BF8"/>
    <w:rsid w:val="00F15C20"/>
    <w:rsid w:val="00F162CF"/>
    <w:rsid w:val="00F21549"/>
    <w:rsid w:val="00F218EE"/>
    <w:rsid w:val="00F40282"/>
    <w:rsid w:val="00F41CDC"/>
    <w:rsid w:val="00F455BF"/>
    <w:rsid w:val="00F516AC"/>
    <w:rsid w:val="00F55A04"/>
    <w:rsid w:val="00F61F2D"/>
    <w:rsid w:val="00F632FE"/>
    <w:rsid w:val="00F8321E"/>
    <w:rsid w:val="00F841BA"/>
    <w:rsid w:val="00F92450"/>
    <w:rsid w:val="00F92C49"/>
    <w:rsid w:val="00F9343D"/>
    <w:rsid w:val="00FA0DEB"/>
    <w:rsid w:val="00FA12EA"/>
    <w:rsid w:val="00FA183D"/>
    <w:rsid w:val="00FA2CC9"/>
    <w:rsid w:val="00FA3E26"/>
    <w:rsid w:val="00FA5B11"/>
    <w:rsid w:val="00FB4849"/>
    <w:rsid w:val="00FC08C8"/>
    <w:rsid w:val="00FC5172"/>
    <w:rsid w:val="00FC6753"/>
    <w:rsid w:val="00FD1FA3"/>
    <w:rsid w:val="00FD44AE"/>
    <w:rsid w:val="00FD4B53"/>
    <w:rsid w:val="00FD78CA"/>
    <w:rsid w:val="00FE0950"/>
    <w:rsid w:val="00FE2595"/>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7FD1"/>
  <w15:chartTrackingRefBased/>
  <w15:docId w15:val="{7B0B13BD-8702-4DA0-94E9-58A802A4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0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509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4C51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099"/>
    <w:rPr>
      <w:rFonts w:ascii="Calibri Light" w:eastAsia="Times New Roman" w:hAnsi="Calibri Light" w:cs="Times New Roman"/>
      <w:b/>
      <w:bCs/>
      <w:kern w:val="32"/>
      <w:sz w:val="32"/>
      <w:szCs w:val="32"/>
    </w:rPr>
  </w:style>
  <w:style w:type="paragraph" w:styleId="Footer">
    <w:name w:val="footer"/>
    <w:basedOn w:val="Normal"/>
    <w:link w:val="FooterChar"/>
    <w:uiPriority w:val="99"/>
    <w:rsid w:val="0044509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45099"/>
    <w:rPr>
      <w:rFonts w:ascii="Times New Roman" w:eastAsia="Times New Roman" w:hAnsi="Times New Roman" w:cs="Times New Roman"/>
      <w:sz w:val="24"/>
      <w:szCs w:val="24"/>
      <w:lang w:val="x-none" w:eastAsia="x-none"/>
    </w:rPr>
  </w:style>
  <w:style w:type="character" w:styleId="PageNumber">
    <w:name w:val="page number"/>
    <w:basedOn w:val="DefaultParagraphFont"/>
    <w:rsid w:val="00445099"/>
  </w:style>
  <w:style w:type="paragraph" w:styleId="Header">
    <w:name w:val="header"/>
    <w:basedOn w:val="Normal"/>
    <w:link w:val="HeaderChar"/>
    <w:uiPriority w:val="99"/>
    <w:rsid w:val="00445099"/>
    <w:pPr>
      <w:tabs>
        <w:tab w:val="center" w:pos="4320"/>
        <w:tab w:val="right" w:pos="8640"/>
      </w:tabs>
    </w:pPr>
  </w:style>
  <w:style w:type="character" w:customStyle="1" w:styleId="HeaderChar">
    <w:name w:val="Header Char"/>
    <w:basedOn w:val="DefaultParagraphFont"/>
    <w:link w:val="Header"/>
    <w:uiPriority w:val="99"/>
    <w:rsid w:val="00445099"/>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1FA3"/>
    <w:pPr>
      <w:spacing w:before="100" w:beforeAutospacing="1" w:after="100" w:afterAutospacing="1"/>
    </w:pPr>
  </w:style>
  <w:style w:type="paragraph" w:styleId="FootnoteText">
    <w:name w:val="footnote text"/>
    <w:basedOn w:val="Normal"/>
    <w:link w:val="FootnoteTextChar"/>
    <w:uiPriority w:val="99"/>
    <w:semiHidden/>
    <w:unhideWhenUsed/>
    <w:rsid w:val="00D44287"/>
    <w:rPr>
      <w:sz w:val="20"/>
      <w:szCs w:val="20"/>
    </w:rPr>
  </w:style>
  <w:style w:type="character" w:customStyle="1" w:styleId="FootnoteTextChar">
    <w:name w:val="Footnote Text Char"/>
    <w:basedOn w:val="DefaultParagraphFont"/>
    <w:link w:val="FootnoteText"/>
    <w:uiPriority w:val="99"/>
    <w:semiHidden/>
    <w:rsid w:val="00D442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4287"/>
    <w:rPr>
      <w:vertAlign w:val="superscript"/>
    </w:rPr>
  </w:style>
  <w:style w:type="paragraph" w:styleId="BalloonText">
    <w:name w:val="Balloon Text"/>
    <w:basedOn w:val="Normal"/>
    <w:link w:val="BalloonTextChar"/>
    <w:uiPriority w:val="99"/>
    <w:semiHidden/>
    <w:unhideWhenUsed/>
    <w:rsid w:val="00050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9F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7A84"/>
    <w:rPr>
      <w:sz w:val="16"/>
      <w:szCs w:val="16"/>
    </w:rPr>
  </w:style>
  <w:style w:type="paragraph" w:styleId="CommentText">
    <w:name w:val="annotation text"/>
    <w:basedOn w:val="Normal"/>
    <w:link w:val="CommentTextChar"/>
    <w:uiPriority w:val="99"/>
    <w:semiHidden/>
    <w:unhideWhenUsed/>
    <w:rsid w:val="00BE7A84"/>
    <w:rPr>
      <w:sz w:val="20"/>
      <w:szCs w:val="20"/>
    </w:rPr>
  </w:style>
  <w:style w:type="character" w:customStyle="1" w:styleId="CommentTextChar">
    <w:name w:val="Comment Text Char"/>
    <w:basedOn w:val="DefaultParagraphFont"/>
    <w:link w:val="CommentText"/>
    <w:uiPriority w:val="99"/>
    <w:semiHidden/>
    <w:rsid w:val="00BE7A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7A84"/>
    <w:rPr>
      <w:b/>
      <w:bCs/>
    </w:rPr>
  </w:style>
  <w:style w:type="character" w:customStyle="1" w:styleId="CommentSubjectChar">
    <w:name w:val="Comment Subject Char"/>
    <w:basedOn w:val="CommentTextChar"/>
    <w:link w:val="CommentSubject"/>
    <w:uiPriority w:val="99"/>
    <w:semiHidden/>
    <w:rsid w:val="00BE7A84"/>
    <w:rPr>
      <w:rFonts w:ascii="Times New Roman" w:eastAsia="Times New Roman" w:hAnsi="Times New Roman" w:cs="Times New Roman"/>
      <w:b/>
      <w:bCs/>
      <w:sz w:val="20"/>
      <w:szCs w:val="20"/>
    </w:rPr>
  </w:style>
  <w:style w:type="paragraph" w:styleId="ListParagraph">
    <w:name w:val="List Paragraph"/>
    <w:aliases w:val="List Square"/>
    <w:basedOn w:val="Normal"/>
    <w:link w:val="ListParagraphChar"/>
    <w:uiPriority w:val="34"/>
    <w:qFormat/>
    <w:rsid w:val="00737ED2"/>
    <w:pPr>
      <w:ind w:left="720"/>
      <w:contextualSpacing/>
    </w:pPr>
  </w:style>
  <w:style w:type="character" w:styleId="Hyperlink">
    <w:name w:val="Hyperlink"/>
    <w:basedOn w:val="DefaultParagraphFont"/>
    <w:uiPriority w:val="99"/>
    <w:unhideWhenUsed/>
    <w:rsid w:val="00B32C79"/>
    <w:rPr>
      <w:color w:val="0563C1" w:themeColor="hyperlink"/>
      <w:u w:val="single"/>
    </w:rPr>
  </w:style>
  <w:style w:type="character" w:customStyle="1" w:styleId="UnresolvedMention1">
    <w:name w:val="Unresolved Mention1"/>
    <w:basedOn w:val="DefaultParagraphFont"/>
    <w:uiPriority w:val="99"/>
    <w:semiHidden/>
    <w:unhideWhenUsed/>
    <w:rsid w:val="00B32C79"/>
    <w:rPr>
      <w:color w:val="605E5C"/>
      <w:shd w:val="clear" w:color="auto" w:fill="E1DFDD"/>
    </w:rPr>
  </w:style>
  <w:style w:type="paragraph" w:styleId="HTMLPreformatted">
    <w:name w:val="HTML Preformatted"/>
    <w:basedOn w:val="Normal"/>
    <w:link w:val="HTMLPreformattedChar"/>
    <w:uiPriority w:val="99"/>
    <w:semiHidden/>
    <w:unhideWhenUsed/>
    <w:rsid w:val="00ED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D7903"/>
    <w:rPr>
      <w:rFonts w:ascii="Courier New" w:eastAsia="Times New Roman" w:hAnsi="Courier New" w:cs="Courier New"/>
      <w:sz w:val="20"/>
      <w:szCs w:val="20"/>
    </w:rPr>
  </w:style>
  <w:style w:type="character" w:customStyle="1" w:styleId="y2iqfc">
    <w:name w:val="y2iqfc"/>
    <w:basedOn w:val="DefaultParagraphFont"/>
    <w:rsid w:val="00ED7903"/>
  </w:style>
  <w:style w:type="character" w:customStyle="1" w:styleId="ListParagraphChar">
    <w:name w:val="List Paragraph Char"/>
    <w:aliases w:val="List Square Char"/>
    <w:link w:val="ListParagraph"/>
    <w:uiPriority w:val="34"/>
    <w:locked/>
    <w:rsid w:val="005569A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C51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9240">
      <w:bodyDiv w:val="1"/>
      <w:marLeft w:val="0"/>
      <w:marRight w:val="0"/>
      <w:marTop w:val="0"/>
      <w:marBottom w:val="0"/>
      <w:divBdr>
        <w:top w:val="none" w:sz="0" w:space="0" w:color="auto"/>
        <w:left w:val="none" w:sz="0" w:space="0" w:color="auto"/>
        <w:bottom w:val="none" w:sz="0" w:space="0" w:color="auto"/>
        <w:right w:val="none" w:sz="0" w:space="0" w:color="auto"/>
      </w:divBdr>
      <w:divsChild>
        <w:div w:id="539166046">
          <w:marLeft w:val="0"/>
          <w:marRight w:val="0"/>
          <w:marTop w:val="0"/>
          <w:marBottom w:val="0"/>
          <w:divBdr>
            <w:top w:val="none" w:sz="0" w:space="0" w:color="auto"/>
            <w:left w:val="none" w:sz="0" w:space="0" w:color="auto"/>
            <w:bottom w:val="none" w:sz="0" w:space="0" w:color="auto"/>
            <w:right w:val="none" w:sz="0" w:space="0" w:color="auto"/>
          </w:divBdr>
        </w:div>
        <w:div w:id="2035033550">
          <w:marLeft w:val="0"/>
          <w:marRight w:val="0"/>
          <w:marTop w:val="0"/>
          <w:marBottom w:val="0"/>
          <w:divBdr>
            <w:top w:val="none" w:sz="0" w:space="0" w:color="auto"/>
            <w:left w:val="none" w:sz="0" w:space="0" w:color="auto"/>
            <w:bottom w:val="none" w:sz="0" w:space="0" w:color="auto"/>
            <w:right w:val="none" w:sz="0" w:space="0" w:color="auto"/>
          </w:divBdr>
        </w:div>
        <w:div w:id="1809395099">
          <w:marLeft w:val="0"/>
          <w:marRight w:val="0"/>
          <w:marTop w:val="0"/>
          <w:marBottom w:val="0"/>
          <w:divBdr>
            <w:top w:val="none" w:sz="0" w:space="0" w:color="auto"/>
            <w:left w:val="none" w:sz="0" w:space="0" w:color="auto"/>
            <w:bottom w:val="none" w:sz="0" w:space="0" w:color="auto"/>
            <w:right w:val="none" w:sz="0" w:space="0" w:color="auto"/>
          </w:divBdr>
        </w:div>
        <w:div w:id="562761829">
          <w:marLeft w:val="0"/>
          <w:marRight w:val="0"/>
          <w:marTop w:val="0"/>
          <w:marBottom w:val="0"/>
          <w:divBdr>
            <w:top w:val="none" w:sz="0" w:space="0" w:color="auto"/>
            <w:left w:val="none" w:sz="0" w:space="0" w:color="auto"/>
            <w:bottom w:val="none" w:sz="0" w:space="0" w:color="auto"/>
            <w:right w:val="none" w:sz="0" w:space="0" w:color="auto"/>
          </w:divBdr>
        </w:div>
        <w:div w:id="2050253915">
          <w:marLeft w:val="0"/>
          <w:marRight w:val="0"/>
          <w:marTop w:val="0"/>
          <w:marBottom w:val="0"/>
          <w:divBdr>
            <w:top w:val="none" w:sz="0" w:space="0" w:color="auto"/>
            <w:left w:val="none" w:sz="0" w:space="0" w:color="auto"/>
            <w:bottom w:val="none" w:sz="0" w:space="0" w:color="auto"/>
            <w:right w:val="none" w:sz="0" w:space="0" w:color="auto"/>
          </w:divBdr>
        </w:div>
        <w:div w:id="492525321">
          <w:marLeft w:val="0"/>
          <w:marRight w:val="0"/>
          <w:marTop w:val="0"/>
          <w:marBottom w:val="0"/>
          <w:divBdr>
            <w:top w:val="none" w:sz="0" w:space="0" w:color="auto"/>
            <w:left w:val="none" w:sz="0" w:space="0" w:color="auto"/>
            <w:bottom w:val="none" w:sz="0" w:space="0" w:color="auto"/>
            <w:right w:val="none" w:sz="0" w:space="0" w:color="auto"/>
          </w:divBdr>
        </w:div>
        <w:div w:id="99883641">
          <w:marLeft w:val="0"/>
          <w:marRight w:val="0"/>
          <w:marTop w:val="0"/>
          <w:marBottom w:val="0"/>
          <w:divBdr>
            <w:top w:val="none" w:sz="0" w:space="0" w:color="auto"/>
            <w:left w:val="none" w:sz="0" w:space="0" w:color="auto"/>
            <w:bottom w:val="none" w:sz="0" w:space="0" w:color="auto"/>
            <w:right w:val="none" w:sz="0" w:space="0" w:color="auto"/>
          </w:divBdr>
        </w:div>
        <w:div w:id="762727406">
          <w:marLeft w:val="0"/>
          <w:marRight w:val="0"/>
          <w:marTop w:val="0"/>
          <w:marBottom w:val="0"/>
          <w:divBdr>
            <w:top w:val="none" w:sz="0" w:space="0" w:color="auto"/>
            <w:left w:val="none" w:sz="0" w:space="0" w:color="auto"/>
            <w:bottom w:val="none" w:sz="0" w:space="0" w:color="auto"/>
            <w:right w:val="none" w:sz="0" w:space="0" w:color="auto"/>
          </w:divBdr>
        </w:div>
        <w:div w:id="2069844063">
          <w:marLeft w:val="0"/>
          <w:marRight w:val="0"/>
          <w:marTop w:val="0"/>
          <w:marBottom w:val="0"/>
          <w:divBdr>
            <w:top w:val="none" w:sz="0" w:space="0" w:color="auto"/>
            <w:left w:val="none" w:sz="0" w:space="0" w:color="auto"/>
            <w:bottom w:val="none" w:sz="0" w:space="0" w:color="auto"/>
            <w:right w:val="none" w:sz="0" w:space="0" w:color="auto"/>
          </w:divBdr>
        </w:div>
        <w:div w:id="1976326882">
          <w:marLeft w:val="0"/>
          <w:marRight w:val="0"/>
          <w:marTop w:val="0"/>
          <w:marBottom w:val="0"/>
          <w:divBdr>
            <w:top w:val="none" w:sz="0" w:space="0" w:color="auto"/>
            <w:left w:val="none" w:sz="0" w:space="0" w:color="auto"/>
            <w:bottom w:val="none" w:sz="0" w:space="0" w:color="auto"/>
            <w:right w:val="none" w:sz="0" w:space="0" w:color="auto"/>
          </w:divBdr>
        </w:div>
        <w:div w:id="771440361">
          <w:marLeft w:val="0"/>
          <w:marRight w:val="0"/>
          <w:marTop w:val="0"/>
          <w:marBottom w:val="0"/>
          <w:divBdr>
            <w:top w:val="none" w:sz="0" w:space="0" w:color="auto"/>
            <w:left w:val="none" w:sz="0" w:space="0" w:color="auto"/>
            <w:bottom w:val="none" w:sz="0" w:space="0" w:color="auto"/>
            <w:right w:val="none" w:sz="0" w:space="0" w:color="auto"/>
          </w:divBdr>
        </w:div>
        <w:div w:id="477577108">
          <w:marLeft w:val="0"/>
          <w:marRight w:val="0"/>
          <w:marTop w:val="0"/>
          <w:marBottom w:val="0"/>
          <w:divBdr>
            <w:top w:val="none" w:sz="0" w:space="0" w:color="auto"/>
            <w:left w:val="none" w:sz="0" w:space="0" w:color="auto"/>
            <w:bottom w:val="none" w:sz="0" w:space="0" w:color="auto"/>
            <w:right w:val="none" w:sz="0" w:space="0" w:color="auto"/>
          </w:divBdr>
        </w:div>
        <w:div w:id="462819245">
          <w:marLeft w:val="0"/>
          <w:marRight w:val="0"/>
          <w:marTop w:val="0"/>
          <w:marBottom w:val="0"/>
          <w:divBdr>
            <w:top w:val="none" w:sz="0" w:space="0" w:color="auto"/>
            <w:left w:val="none" w:sz="0" w:space="0" w:color="auto"/>
            <w:bottom w:val="none" w:sz="0" w:space="0" w:color="auto"/>
            <w:right w:val="none" w:sz="0" w:space="0" w:color="auto"/>
          </w:divBdr>
        </w:div>
        <w:div w:id="1535998363">
          <w:marLeft w:val="0"/>
          <w:marRight w:val="0"/>
          <w:marTop w:val="0"/>
          <w:marBottom w:val="0"/>
          <w:divBdr>
            <w:top w:val="none" w:sz="0" w:space="0" w:color="auto"/>
            <w:left w:val="none" w:sz="0" w:space="0" w:color="auto"/>
            <w:bottom w:val="none" w:sz="0" w:space="0" w:color="auto"/>
            <w:right w:val="none" w:sz="0" w:space="0" w:color="auto"/>
          </w:divBdr>
        </w:div>
        <w:div w:id="1498960190">
          <w:marLeft w:val="0"/>
          <w:marRight w:val="0"/>
          <w:marTop w:val="0"/>
          <w:marBottom w:val="0"/>
          <w:divBdr>
            <w:top w:val="none" w:sz="0" w:space="0" w:color="auto"/>
            <w:left w:val="none" w:sz="0" w:space="0" w:color="auto"/>
            <w:bottom w:val="none" w:sz="0" w:space="0" w:color="auto"/>
            <w:right w:val="none" w:sz="0" w:space="0" w:color="auto"/>
          </w:divBdr>
        </w:div>
        <w:div w:id="1372806047">
          <w:marLeft w:val="0"/>
          <w:marRight w:val="0"/>
          <w:marTop w:val="0"/>
          <w:marBottom w:val="0"/>
          <w:divBdr>
            <w:top w:val="none" w:sz="0" w:space="0" w:color="auto"/>
            <w:left w:val="none" w:sz="0" w:space="0" w:color="auto"/>
            <w:bottom w:val="none" w:sz="0" w:space="0" w:color="auto"/>
            <w:right w:val="none" w:sz="0" w:space="0" w:color="auto"/>
          </w:divBdr>
        </w:div>
        <w:div w:id="122969645">
          <w:marLeft w:val="0"/>
          <w:marRight w:val="0"/>
          <w:marTop w:val="0"/>
          <w:marBottom w:val="0"/>
          <w:divBdr>
            <w:top w:val="none" w:sz="0" w:space="0" w:color="auto"/>
            <w:left w:val="none" w:sz="0" w:space="0" w:color="auto"/>
            <w:bottom w:val="none" w:sz="0" w:space="0" w:color="auto"/>
            <w:right w:val="none" w:sz="0" w:space="0" w:color="auto"/>
          </w:divBdr>
        </w:div>
        <w:div w:id="2105881822">
          <w:marLeft w:val="0"/>
          <w:marRight w:val="0"/>
          <w:marTop w:val="0"/>
          <w:marBottom w:val="0"/>
          <w:divBdr>
            <w:top w:val="none" w:sz="0" w:space="0" w:color="auto"/>
            <w:left w:val="none" w:sz="0" w:space="0" w:color="auto"/>
            <w:bottom w:val="none" w:sz="0" w:space="0" w:color="auto"/>
            <w:right w:val="none" w:sz="0" w:space="0" w:color="auto"/>
          </w:divBdr>
        </w:div>
        <w:div w:id="1103451354">
          <w:marLeft w:val="0"/>
          <w:marRight w:val="0"/>
          <w:marTop w:val="0"/>
          <w:marBottom w:val="0"/>
          <w:divBdr>
            <w:top w:val="none" w:sz="0" w:space="0" w:color="auto"/>
            <w:left w:val="none" w:sz="0" w:space="0" w:color="auto"/>
            <w:bottom w:val="none" w:sz="0" w:space="0" w:color="auto"/>
            <w:right w:val="none" w:sz="0" w:space="0" w:color="auto"/>
          </w:divBdr>
        </w:div>
        <w:div w:id="1219393129">
          <w:marLeft w:val="0"/>
          <w:marRight w:val="0"/>
          <w:marTop w:val="0"/>
          <w:marBottom w:val="0"/>
          <w:divBdr>
            <w:top w:val="none" w:sz="0" w:space="0" w:color="auto"/>
            <w:left w:val="none" w:sz="0" w:space="0" w:color="auto"/>
            <w:bottom w:val="none" w:sz="0" w:space="0" w:color="auto"/>
            <w:right w:val="none" w:sz="0" w:space="0" w:color="auto"/>
          </w:divBdr>
        </w:div>
        <w:div w:id="1401176305">
          <w:marLeft w:val="0"/>
          <w:marRight w:val="0"/>
          <w:marTop w:val="0"/>
          <w:marBottom w:val="0"/>
          <w:divBdr>
            <w:top w:val="none" w:sz="0" w:space="0" w:color="auto"/>
            <w:left w:val="none" w:sz="0" w:space="0" w:color="auto"/>
            <w:bottom w:val="none" w:sz="0" w:space="0" w:color="auto"/>
            <w:right w:val="none" w:sz="0" w:space="0" w:color="auto"/>
          </w:divBdr>
        </w:div>
        <w:div w:id="14772610">
          <w:marLeft w:val="0"/>
          <w:marRight w:val="0"/>
          <w:marTop w:val="0"/>
          <w:marBottom w:val="0"/>
          <w:divBdr>
            <w:top w:val="none" w:sz="0" w:space="0" w:color="auto"/>
            <w:left w:val="none" w:sz="0" w:space="0" w:color="auto"/>
            <w:bottom w:val="none" w:sz="0" w:space="0" w:color="auto"/>
            <w:right w:val="none" w:sz="0" w:space="0" w:color="auto"/>
          </w:divBdr>
        </w:div>
        <w:div w:id="1368792622">
          <w:marLeft w:val="0"/>
          <w:marRight w:val="0"/>
          <w:marTop w:val="0"/>
          <w:marBottom w:val="0"/>
          <w:divBdr>
            <w:top w:val="none" w:sz="0" w:space="0" w:color="auto"/>
            <w:left w:val="none" w:sz="0" w:space="0" w:color="auto"/>
            <w:bottom w:val="none" w:sz="0" w:space="0" w:color="auto"/>
            <w:right w:val="none" w:sz="0" w:space="0" w:color="auto"/>
          </w:divBdr>
        </w:div>
        <w:div w:id="1308246075">
          <w:marLeft w:val="0"/>
          <w:marRight w:val="0"/>
          <w:marTop w:val="0"/>
          <w:marBottom w:val="0"/>
          <w:divBdr>
            <w:top w:val="none" w:sz="0" w:space="0" w:color="auto"/>
            <w:left w:val="none" w:sz="0" w:space="0" w:color="auto"/>
            <w:bottom w:val="none" w:sz="0" w:space="0" w:color="auto"/>
            <w:right w:val="none" w:sz="0" w:space="0" w:color="auto"/>
          </w:divBdr>
        </w:div>
        <w:div w:id="877594622">
          <w:marLeft w:val="0"/>
          <w:marRight w:val="0"/>
          <w:marTop w:val="0"/>
          <w:marBottom w:val="0"/>
          <w:divBdr>
            <w:top w:val="none" w:sz="0" w:space="0" w:color="auto"/>
            <w:left w:val="none" w:sz="0" w:space="0" w:color="auto"/>
            <w:bottom w:val="none" w:sz="0" w:space="0" w:color="auto"/>
            <w:right w:val="none" w:sz="0" w:space="0" w:color="auto"/>
          </w:divBdr>
        </w:div>
        <w:div w:id="469056217">
          <w:marLeft w:val="0"/>
          <w:marRight w:val="0"/>
          <w:marTop w:val="0"/>
          <w:marBottom w:val="0"/>
          <w:divBdr>
            <w:top w:val="none" w:sz="0" w:space="0" w:color="auto"/>
            <w:left w:val="none" w:sz="0" w:space="0" w:color="auto"/>
            <w:bottom w:val="none" w:sz="0" w:space="0" w:color="auto"/>
            <w:right w:val="none" w:sz="0" w:space="0" w:color="auto"/>
          </w:divBdr>
        </w:div>
        <w:div w:id="625043634">
          <w:marLeft w:val="0"/>
          <w:marRight w:val="0"/>
          <w:marTop w:val="0"/>
          <w:marBottom w:val="0"/>
          <w:divBdr>
            <w:top w:val="none" w:sz="0" w:space="0" w:color="auto"/>
            <w:left w:val="none" w:sz="0" w:space="0" w:color="auto"/>
            <w:bottom w:val="none" w:sz="0" w:space="0" w:color="auto"/>
            <w:right w:val="none" w:sz="0" w:space="0" w:color="auto"/>
          </w:divBdr>
        </w:div>
        <w:div w:id="173305189">
          <w:marLeft w:val="0"/>
          <w:marRight w:val="0"/>
          <w:marTop w:val="0"/>
          <w:marBottom w:val="0"/>
          <w:divBdr>
            <w:top w:val="none" w:sz="0" w:space="0" w:color="auto"/>
            <w:left w:val="none" w:sz="0" w:space="0" w:color="auto"/>
            <w:bottom w:val="none" w:sz="0" w:space="0" w:color="auto"/>
            <w:right w:val="none" w:sz="0" w:space="0" w:color="auto"/>
          </w:divBdr>
        </w:div>
        <w:div w:id="2001157300">
          <w:marLeft w:val="0"/>
          <w:marRight w:val="0"/>
          <w:marTop w:val="0"/>
          <w:marBottom w:val="0"/>
          <w:divBdr>
            <w:top w:val="none" w:sz="0" w:space="0" w:color="auto"/>
            <w:left w:val="none" w:sz="0" w:space="0" w:color="auto"/>
            <w:bottom w:val="none" w:sz="0" w:space="0" w:color="auto"/>
            <w:right w:val="none" w:sz="0" w:space="0" w:color="auto"/>
          </w:divBdr>
        </w:div>
        <w:div w:id="1482890344">
          <w:marLeft w:val="0"/>
          <w:marRight w:val="0"/>
          <w:marTop w:val="0"/>
          <w:marBottom w:val="0"/>
          <w:divBdr>
            <w:top w:val="none" w:sz="0" w:space="0" w:color="auto"/>
            <w:left w:val="none" w:sz="0" w:space="0" w:color="auto"/>
            <w:bottom w:val="none" w:sz="0" w:space="0" w:color="auto"/>
            <w:right w:val="none" w:sz="0" w:space="0" w:color="auto"/>
          </w:divBdr>
        </w:div>
        <w:div w:id="1108935664">
          <w:marLeft w:val="0"/>
          <w:marRight w:val="0"/>
          <w:marTop w:val="0"/>
          <w:marBottom w:val="0"/>
          <w:divBdr>
            <w:top w:val="none" w:sz="0" w:space="0" w:color="auto"/>
            <w:left w:val="none" w:sz="0" w:space="0" w:color="auto"/>
            <w:bottom w:val="none" w:sz="0" w:space="0" w:color="auto"/>
            <w:right w:val="none" w:sz="0" w:space="0" w:color="auto"/>
          </w:divBdr>
        </w:div>
        <w:div w:id="643000345">
          <w:marLeft w:val="0"/>
          <w:marRight w:val="0"/>
          <w:marTop w:val="0"/>
          <w:marBottom w:val="0"/>
          <w:divBdr>
            <w:top w:val="none" w:sz="0" w:space="0" w:color="auto"/>
            <w:left w:val="none" w:sz="0" w:space="0" w:color="auto"/>
            <w:bottom w:val="none" w:sz="0" w:space="0" w:color="auto"/>
            <w:right w:val="none" w:sz="0" w:space="0" w:color="auto"/>
          </w:divBdr>
        </w:div>
        <w:div w:id="595359903">
          <w:marLeft w:val="0"/>
          <w:marRight w:val="0"/>
          <w:marTop w:val="0"/>
          <w:marBottom w:val="0"/>
          <w:divBdr>
            <w:top w:val="none" w:sz="0" w:space="0" w:color="auto"/>
            <w:left w:val="none" w:sz="0" w:space="0" w:color="auto"/>
            <w:bottom w:val="none" w:sz="0" w:space="0" w:color="auto"/>
            <w:right w:val="none" w:sz="0" w:space="0" w:color="auto"/>
          </w:divBdr>
        </w:div>
        <w:div w:id="680593921">
          <w:marLeft w:val="0"/>
          <w:marRight w:val="0"/>
          <w:marTop w:val="0"/>
          <w:marBottom w:val="0"/>
          <w:divBdr>
            <w:top w:val="none" w:sz="0" w:space="0" w:color="auto"/>
            <w:left w:val="none" w:sz="0" w:space="0" w:color="auto"/>
            <w:bottom w:val="none" w:sz="0" w:space="0" w:color="auto"/>
            <w:right w:val="none" w:sz="0" w:space="0" w:color="auto"/>
          </w:divBdr>
        </w:div>
        <w:div w:id="1214540883">
          <w:marLeft w:val="0"/>
          <w:marRight w:val="0"/>
          <w:marTop w:val="0"/>
          <w:marBottom w:val="0"/>
          <w:divBdr>
            <w:top w:val="none" w:sz="0" w:space="0" w:color="auto"/>
            <w:left w:val="none" w:sz="0" w:space="0" w:color="auto"/>
            <w:bottom w:val="none" w:sz="0" w:space="0" w:color="auto"/>
            <w:right w:val="none" w:sz="0" w:space="0" w:color="auto"/>
          </w:divBdr>
        </w:div>
        <w:div w:id="1291938885">
          <w:marLeft w:val="0"/>
          <w:marRight w:val="0"/>
          <w:marTop w:val="0"/>
          <w:marBottom w:val="0"/>
          <w:divBdr>
            <w:top w:val="none" w:sz="0" w:space="0" w:color="auto"/>
            <w:left w:val="none" w:sz="0" w:space="0" w:color="auto"/>
            <w:bottom w:val="none" w:sz="0" w:space="0" w:color="auto"/>
            <w:right w:val="none" w:sz="0" w:space="0" w:color="auto"/>
          </w:divBdr>
        </w:div>
        <w:div w:id="864975982">
          <w:marLeft w:val="0"/>
          <w:marRight w:val="0"/>
          <w:marTop w:val="0"/>
          <w:marBottom w:val="0"/>
          <w:divBdr>
            <w:top w:val="none" w:sz="0" w:space="0" w:color="auto"/>
            <w:left w:val="none" w:sz="0" w:space="0" w:color="auto"/>
            <w:bottom w:val="none" w:sz="0" w:space="0" w:color="auto"/>
            <w:right w:val="none" w:sz="0" w:space="0" w:color="auto"/>
          </w:divBdr>
        </w:div>
        <w:div w:id="1106999784">
          <w:marLeft w:val="0"/>
          <w:marRight w:val="0"/>
          <w:marTop w:val="0"/>
          <w:marBottom w:val="0"/>
          <w:divBdr>
            <w:top w:val="none" w:sz="0" w:space="0" w:color="auto"/>
            <w:left w:val="none" w:sz="0" w:space="0" w:color="auto"/>
            <w:bottom w:val="none" w:sz="0" w:space="0" w:color="auto"/>
            <w:right w:val="none" w:sz="0" w:space="0" w:color="auto"/>
          </w:divBdr>
        </w:div>
        <w:div w:id="1670715234">
          <w:marLeft w:val="0"/>
          <w:marRight w:val="0"/>
          <w:marTop w:val="0"/>
          <w:marBottom w:val="0"/>
          <w:divBdr>
            <w:top w:val="none" w:sz="0" w:space="0" w:color="auto"/>
            <w:left w:val="none" w:sz="0" w:space="0" w:color="auto"/>
            <w:bottom w:val="none" w:sz="0" w:space="0" w:color="auto"/>
            <w:right w:val="none" w:sz="0" w:space="0" w:color="auto"/>
          </w:divBdr>
        </w:div>
        <w:div w:id="463741225">
          <w:marLeft w:val="0"/>
          <w:marRight w:val="0"/>
          <w:marTop w:val="0"/>
          <w:marBottom w:val="0"/>
          <w:divBdr>
            <w:top w:val="none" w:sz="0" w:space="0" w:color="auto"/>
            <w:left w:val="none" w:sz="0" w:space="0" w:color="auto"/>
            <w:bottom w:val="none" w:sz="0" w:space="0" w:color="auto"/>
            <w:right w:val="none" w:sz="0" w:space="0" w:color="auto"/>
          </w:divBdr>
        </w:div>
        <w:div w:id="935819596">
          <w:marLeft w:val="0"/>
          <w:marRight w:val="0"/>
          <w:marTop w:val="0"/>
          <w:marBottom w:val="0"/>
          <w:divBdr>
            <w:top w:val="none" w:sz="0" w:space="0" w:color="auto"/>
            <w:left w:val="none" w:sz="0" w:space="0" w:color="auto"/>
            <w:bottom w:val="none" w:sz="0" w:space="0" w:color="auto"/>
            <w:right w:val="none" w:sz="0" w:space="0" w:color="auto"/>
          </w:divBdr>
        </w:div>
        <w:div w:id="2080012109">
          <w:marLeft w:val="0"/>
          <w:marRight w:val="0"/>
          <w:marTop w:val="0"/>
          <w:marBottom w:val="0"/>
          <w:divBdr>
            <w:top w:val="none" w:sz="0" w:space="0" w:color="auto"/>
            <w:left w:val="none" w:sz="0" w:space="0" w:color="auto"/>
            <w:bottom w:val="none" w:sz="0" w:space="0" w:color="auto"/>
            <w:right w:val="none" w:sz="0" w:space="0" w:color="auto"/>
          </w:divBdr>
        </w:div>
        <w:div w:id="1704666805">
          <w:marLeft w:val="0"/>
          <w:marRight w:val="0"/>
          <w:marTop w:val="0"/>
          <w:marBottom w:val="0"/>
          <w:divBdr>
            <w:top w:val="none" w:sz="0" w:space="0" w:color="auto"/>
            <w:left w:val="none" w:sz="0" w:space="0" w:color="auto"/>
            <w:bottom w:val="none" w:sz="0" w:space="0" w:color="auto"/>
            <w:right w:val="none" w:sz="0" w:space="0" w:color="auto"/>
          </w:divBdr>
        </w:div>
        <w:div w:id="2108846036">
          <w:marLeft w:val="0"/>
          <w:marRight w:val="0"/>
          <w:marTop w:val="0"/>
          <w:marBottom w:val="0"/>
          <w:divBdr>
            <w:top w:val="none" w:sz="0" w:space="0" w:color="auto"/>
            <w:left w:val="none" w:sz="0" w:space="0" w:color="auto"/>
            <w:bottom w:val="none" w:sz="0" w:space="0" w:color="auto"/>
            <w:right w:val="none" w:sz="0" w:space="0" w:color="auto"/>
          </w:divBdr>
        </w:div>
        <w:div w:id="1261523783">
          <w:marLeft w:val="0"/>
          <w:marRight w:val="0"/>
          <w:marTop w:val="0"/>
          <w:marBottom w:val="0"/>
          <w:divBdr>
            <w:top w:val="none" w:sz="0" w:space="0" w:color="auto"/>
            <w:left w:val="none" w:sz="0" w:space="0" w:color="auto"/>
            <w:bottom w:val="none" w:sz="0" w:space="0" w:color="auto"/>
            <w:right w:val="none" w:sz="0" w:space="0" w:color="auto"/>
          </w:divBdr>
        </w:div>
        <w:div w:id="1780833129">
          <w:marLeft w:val="0"/>
          <w:marRight w:val="0"/>
          <w:marTop w:val="0"/>
          <w:marBottom w:val="0"/>
          <w:divBdr>
            <w:top w:val="none" w:sz="0" w:space="0" w:color="auto"/>
            <w:left w:val="none" w:sz="0" w:space="0" w:color="auto"/>
            <w:bottom w:val="none" w:sz="0" w:space="0" w:color="auto"/>
            <w:right w:val="none" w:sz="0" w:space="0" w:color="auto"/>
          </w:divBdr>
        </w:div>
        <w:div w:id="1634828233">
          <w:marLeft w:val="0"/>
          <w:marRight w:val="0"/>
          <w:marTop w:val="0"/>
          <w:marBottom w:val="0"/>
          <w:divBdr>
            <w:top w:val="none" w:sz="0" w:space="0" w:color="auto"/>
            <w:left w:val="none" w:sz="0" w:space="0" w:color="auto"/>
            <w:bottom w:val="none" w:sz="0" w:space="0" w:color="auto"/>
            <w:right w:val="none" w:sz="0" w:space="0" w:color="auto"/>
          </w:divBdr>
        </w:div>
        <w:div w:id="1705517488">
          <w:marLeft w:val="0"/>
          <w:marRight w:val="0"/>
          <w:marTop w:val="0"/>
          <w:marBottom w:val="0"/>
          <w:divBdr>
            <w:top w:val="none" w:sz="0" w:space="0" w:color="auto"/>
            <w:left w:val="none" w:sz="0" w:space="0" w:color="auto"/>
            <w:bottom w:val="none" w:sz="0" w:space="0" w:color="auto"/>
            <w:right w:val="none" w:sz="0" w:space="0" w:color="auto"/>
          </w:divBdr>
        </w:div>
        <w:div w:id="1641884554">
          <w:marLeft w:val="0"/>
          <w:marRight w:val="0"/>
          <w:marTop w:val="0"/>
          <w:marBottom w:val="0"/>
          <w:divBdr>
            <w:top w:val="none" w:sz="0" w:space="0" w:color="auto"/>
            <w:left w:val="none" w:sz="0" w:space="0" w:color="auto"/>
            <w:bottom w:val="none" w:sz="0" w:space="0" w:color="auto"/>
            <w:right w:val="none" w:sz="0" w:space="0" w:color="auto"/>
          </w:divBdr>
        </w:div>
        <w:div w:id="1349984716">
          <w:marLeft w:val="0"/>
          <w:marRight w:val="0"/>
          <w:marTop w:val="0"/>
          <w:marBottom w:val="0"/>
          <w:divBdr>
            <w:top w:val="none" w:sz="0" w:space="0" w:color="auto"/>
            <w:left w:val="none" w:sz="0" w:space="0" w:color="auto"/>
            <w:bottom w:val="none" w:sz="0" w:space="0" w:color="auto"/>
            <w:right w:val="none" w:sz="0" w:space="0" w:color="auto"/>
          </w:divBdr>
        </w:div>
        <w:div w:id="851146888">
          <w:marLeft w:val="0"/>
          <w:marRight w:val="0"/>
          <w:marTop w:val="0"/>
          <w:marBottom w:val="0"/>
          <w:divBdr>
            <w:top w:val="none" w:sz="0" w:space="0" w:color="auto"/>
            <w:left w:val="none" w:sz="0" w:space="0" w:color="auto"/>
            <w:bottom w:val="none" w:sz="0" w:space="0" w:color="auto"/>
            <w:right w:val="none" w:sz="0" w:space="0" w:color="auto"/>
          </w:divBdr>
        </w:div>
        <w:div w:id="571621461">
          <w:marLeft w:val="0"/>
          <w:marRight w:val="0"/>
          <w:marTop w:val="0"/>
          <w:marBottom w:val="0"/>
          <w:divBdr>
            <w:top w:val="none" w:sz="0" w:space="0" w:color="auto"/>
            <w:left w:val="none" w:sz="0" w:space="0" w:color="auto"/>
            <w:bottom w:val="none" w:sz="0" w:space="0" w:color="auto"/>
            <w:right w:val="none" w:sz="0" w:space="0" w:color="auto"/>
          </w:divBdr>
        </w:div>
        <w:div w:id="260534490">
          <w:marLeft w:val="0"/>
          <w:marRight w:val="0"/>
          <w:marTop w:val="0"/>
          <w:marBottom w:val="0"/>
          <w:divBdr>
            <w:top w:val="none" w:sz="0" w:space="0" w:color="auto"/>
            <w:left w:val="none" w:sz="0" w:space="0" w:color="auto"/>
            <w:bottom w:val="none" w:sz="0" w:space="0" w:color="auto"/>
            <w:right w:val="none" w:sz="0" w:space="0" w:color="auto"/>
          </w:divBdr>
        </w:div>
        <w:div w:id="199978127">
          <w:marLeft w:val="0"/>
          <w:marRight w:val="0"/>
          <w:marTop w:val="0"/>
          <w:marBottom w:val="0"/>
          <w:divBdr>
            <w:top w:val="none" w:sz="0" w:space="0" w:color="auto"/>
            <w:left w:val="none" w:sz="0" w:space="0" w:color="auto"/>
            <w:bottom w:val="none" w:sz="0" w:space="0" w:color="auto"/>
            <w:right w:val="none" w:sz="0" w:space="0" w:color="auto"/>
          </w:divBdr>
        </w:div>
        <w:div w:id="1443918557">
          <w:marLeft w:val="0"/>
          <w:marRight w:val="0"/>
          <w:marTop w:val="0"/>
          <w:marBottom w:val="0"/>
          <w:divBdr>
            <w:top w:val="none" w:sz="0" w:space="0" w:color="auto"/>
            <w:left w:val="none" w:sz="0" w:space="0" w:color="auto"/>
            <w:bottom w:val="none" w:sz="0" w:space="0" w:color="auto"/>
            <w:right w:val="none" w:sz="0" w:space="0" w:color="auto"/>
          </w:divBdr>
        </w:div>
        <w:div w:id="1076324260">
          <w:marLeft w:val="0"/>
          <w:marRight w:val="0"/>
          <w:marTop w:val="0"/>
          <w:marBottom w:val="0"/>
          <w:divBdr>
            <w:top w:val="none" w:sz="0" w:space="0" w:color="auto"/>
            <w:left w:val="none" w:sz="0" w:space="0" w:color="auto"/>
            <w:bottom w:val="none" w:sz="0" w:space="0" w:color="auto"/>
            <w:right w:val="none" w:sz="0" w:space="0" w:color="auto"/>
          </w:divBdr>
        </w:div>
        <w:div w:id="888490557">
          <w:marLeft w:val="0"/>
          <w:marRight w:val="0"/>
          <w:marTop w:val="0"/>
          <w:marBottom w:val="0"/>
          <w:divBdr>
            <w:top w:val="none" w:sz="0" w:space="0" w:color="auto"/>
            <w:left w:val="none" w:sz="0" w:space="0" w:color="auto"/>
            <w:bottom w:val="none" w:sz="0" w:space="0" w:color="auto"/>
            <w:right w:val="none" w:sz="0" w:space="0" w:color="auto"/>
          </w:divBdr>
        </w:div>
        <w:div w:id="728725159">
          <w:marLeft w:val="0"/>
          <w:marRight w:val="0"/>
          <w:marTop w:val="0"/>
          <w:marBottom w:val="0"/>
          <w:divBdr>
            <w:top w:val="none" w:sz="0" w:space="0" w:color="auto"/>
            <w:left w:val="none" w:sz="0" w:space="0" w:color="auto"/>
            <w:bottom w:val="none" w:sz="0" w:space="0" w:color="auto"/>
            <w:right w:val="none" w:sz="0" w:space="0" w:color="auto"/>
          </w:divBdr>
        </w:div>
        <w:div w:id="558904573">
          <w:marLeft w:val="0"/>
          <w:marRight w:val="0"/>
          <w:marTop w:val="0"/>
          <w:marBottom w:val="0"/>
          <w:divBdr>
            <w:top w:val="none" w:sz="0" w:space="0" w:color="auto"/>
            <w:left w:val="none" w:sz="0" w:space="0" w:color="auto"/>
            <w:bottom w:val="none" w:sz="0" w:space="0" w:color="auto"/>
            <w:right w:val="none" w:sz="0" w:space="0" w:color="auto"/>
          </w:divBdr>
        </w:div>
        <w:div w:id="1596591374">
          <w:marLeft w:val="0"/>
          <w:marRight w:val="0"/>
          <w:marTop w:val="0"/>
          <w:marBottom w:val="0"/>
          <w:divBdr>
            <w:top w:val="none" w:sz="0" w:space="0" w:color="auto"/>
            <w:left w:val="none" w:sz="0" w:space="0" w:color="auto"/>
            <w:bottom w:val="none" w:sz="0" w:space="0" w:color="auto"/>
            <w:right w:val="none" w:sz="0" w:space="0" w:color="auto"/>
          </w:divBdr>
        </w:div>
        <w:div w:id="1461529637">
          <w:marLeft w:val="0"/>
          <w:marRight w:val="0"/>
          <w:marTop w:val="0"/>
          <w:marBottom w:val="0"/>
          <w:divBdr>
            <w:top w:val="none" w:sz="0" w:space="0" w:color="auto"/>
            <w:left w:val="none" w:sz="0" w:space="0" w:color="auto"/>
            <w:bottom w:val="none" w:sz="0" w:space="0" w:color="auto"/>
            <w:right w:val="none" w:sz="0" w:space="0" w:color="auto"/>
          </w:divBdr>
        </w:div>
        <w:div w:id="462580340">
          <w:marLeft w:val="0"/>
          <w:marRight w:val="0"/>
          <w:marTop w:val="0"/>
          <w:marBottom w:val="0"/>
          <w:divBdr>
            <w:top w:val="none" w:sz="0" w:space="0" w:color="auto"/>
            <w:left w:val="none" w:sz="0" w:space="0" w:color="auto"/>
            <w:bottom w:val="none" w:sz="0" w:space="0" w:color="auto"/>
            <w:right w:val="none" w:sz="0" w:space="0" w:color="auto"/>
          </w:divBdr>
        </w:div>
        <w:div w:id="495147044">
          <w:marLeft w:val="0"/>
          <w:marRight w:val="0"/>
          <w:marTop w:val="0"/>
          <w:marBottom w:val="0"/>
          <w:divBdr>
            <w:top w:val="none" w:sz="0" w:space="0" w:color="auto"/>
            <w:left w:val="none" w:sz="0" w:space="0" w:color="auto"/>
            <w:bottom w:val="none" w:sz="0" w:space="0" w:color="auto"/>
            <w:right w:val="none" w:sz="0" w:space="0" w:color="auto"/>
          </w:divBdr>
        </w:div>
        <w:div w:id="176772834">
          <w:marLeft w:val="0"/>
          <w:marRight w:val="0"/>
          <w:marTop w:val="0"/>
          <w:marBottom w:val="0"/>
          <w:divBdr>
            <w:top w:val="none" w:sz="0" w:space="0" w:color="auto"/>
            <w:left w:val="none" w:sz="0" w:space="0" w:color="auto"/>
            <w:bottom w:val="none" w:sz="0" w:space="0" w:color="auto"/>
            <w:right w:val="none" w:sz="0" w:space="0" w:color="auto"/>
          </w:divBdr>
        </w:div>
        <w:div w:id="1269703778">
          <w:marLeft w:val="0"/>
          <w:marRight w:val="0"/>
          <w:marTop w:val="0"/>
          <w:marBottom w:val="0"/>
          <w:divBdr>
            <w:top w:val="none" w:sz="0" w:space="0" w:color="auto"/>
            <w:left w:val="none" w:sz="0" w:space="0" w:color="auto"/>
            <w:bottom w:val="none" w:sz="0" w:space="0" w:color="auto"/>
            <w:right w:val="none" w:sz="0" w:space="0" w:color="auto"/>
          </w:divBdr>
        </w:div>
        <w:div w:id="1203513929">
          <w:marLeft w:val="0"/>
          <w:marRight w:val="0"/>
          <w:marTop w:val="0"/>
          <w:marBottom w:val="0"/>
          <w:divBdr>
            <w:top w:val="none" w:sz="0" w:space="0" w:color="auto"/>
            <w:left w:val="none" w:sz="0" w:space="0" w:color="auto"/>
            <w:bottom w:val="none" w:sz="0" w:space="0" w:color="auto"/>
            <w:right w:val="none" w:sz="0" w:space="0" w:color="auto"/>
          </w:divBdr>
        </w:div>
        <w:div w:id="1349941731">
          <w:marLeft w:val="0"/>
          <w:marRight w:val="0"/>
          <w:marTop w:val="0"/>
          <w:marBottom w:val="0"/>
          <w:divBdr>
            <w:top w:val="none" w:sz="0" w:space="0" w:color="auto"/>
            <w:left w:val="none" w:sz="0" w:space="0" w:color="auto"/>
            <w:bottom w:val="none" w:sz="0" w:space="0" w:color="auto"/>
            <w:right w:val="none" w:sz="0" w:space="0" w:color="auto"/>
          </w:divBdr>
        </w:div>
        <w:div w:id="867372687">
          <w:marLeft w:val="0"/>
          <w:marRight w:val="0"/>
          <w:marTop w:val="0"/>
          <w:marBottom w:val="0"/>
          <w:divBdr>
            <w:top w:val="none" w:sz="0" w:space="0" w:color="auto"/>
            <w:left w:val="none" w:sz="0" w:space="0" w:color="auto"/>
            <w:bottom w:val="none" w:sz="0" w:space="0" w:color="auto"/>
            <w:right w:val="none" w:sz="0" w:space="0" w:color="auto"/>
          </w:divBdr>
        </w:div>
        <w:div w:id="179972694">
          <w:marLeft w:val="0"/>
          <w:marRight w:val="0"/>
          <w:marTop w:val="0"/>
          <w:marBottom w:val="0"/>
          <w:divBdr>
            <w:top w:val="none" w:sz="0" w:space="0" w:color="auto"/>
            <w:left w:val="none" w:sz="0" w:space="0" w:color="auto"/>
            <w:bottom w:val="none" w:sz="0" w:space="0" w:color="auto"/>
            <w:right w:val="none" w:sz="0" w:space="0" w:color="auto"/>
          </w:divBdr>
        </w:div>
        <w:div w:id="1102143028">
          <w:marLeft w:val="0"/>
          <w:marRight w:val="0"/>
          <w:marTop w:val="0"/>
          <w:marBottom w:val="0"/>
          <w:divBdr>
            <w:top w:val="none" w:sz="0" w:space="0" w:color="auto"/>
            <w:left w:val="none" w:sz="0" w:space="0" w:color="auto"/>
            <w:bottom w:val="none" w:sz="0" w:space="0" w:color="auto"/>
            <w:right w:val="none" w:sz="0" w:space="0" w:color="auto"/>
          </w:divBdr>
        </w:div>
        <w:div w:id="295914478">
          <w:marLeft w:val="0"/>
          <w:marRight w:val="0"/>
          <w:marTop w:val="0"/>
          <w:marBottom w:val="0"/>
          <w:divBdr>
            <w:top w:val="none" w:sz="0" w:space="0" w:color="auto"/>
            <w:left w:val="none" w:sz="0" w:space="0" w:color="auto"/>
            <w:bottom w:val="none" w:sz="0" w:space="0" w:color="auto"/>
            <w:right w:val="none" w:sz="0" w:space="0" w:color="auto"/>
          </w:divBdr>
        </w:div>
        <w:div w:id="2041009436">
          <w:marLeft w:val="0"/>
          <w:marRight w:val="0"/>
          <w:marTop w:val="0"/>
          <w:marBottom w:val="0"/>
          <w:divBdr>
            <w:top w:val="none" w:sz="0" w:space="0" w:color="auto"/>
            <w:left w:val="none" w:sz="0" w:space="0" w:color="auto"/>
            <w:bottom w:val="none" w:sz="0" w:space="0" w:color="auto"/>
            <w:right w:val="none" w:sz="0" w:space="0" w:color="auto"/>
          </w:divBdr>
        </w:div>
        <w:div w:id="1063674781">
          <w:marLeft w:val="0"/>
          <w:marRight w:val="0"/>
          <w:marTop w:val="0"/>
          <w:marBottom w:val="0"/>
          <w:divBdr>
            <w:top w:val="none" w:sz="0" w:space="0" w:color="auto"/>
            <w:left w:val="none" w:sz="0" w:space="0" w:color="auto"/>
            <w:bottom w:val="none" w:sz="0" w:space="0" w:color="auto"/>
            <w:right w:val="none" w:sz="0" w:space="0" w:color="auto"/>
          </w:divBdr>
        </w:div>
        <w:div w:id="503785603">
          <w:marLeft w:val="0"/>
          <w:marRight w:val="0"/>
          <w:marTop w:val="0"/>
          <w:marBottom w:val="0"/>
          <w:divBdr>
            <w:top w:val="none" w:sz="0" w:space="0" w:color="auto"/>
            <w:left w:val="none" w:sz="0" w:space="0" w:color="auto"/>
            <w:bottom w:val="none" w:sz="0" w:space="0" w:color="auto"/>
            <w:right w:val="none" w:sz="0" w:space="0" w:color="auto"/>
          </w:divBdr>
        </w:div>
        <w:div w:id="1002120518">
          <w:marLeft w:val="0"/>
          <w:marRight w:val="0"/>
          <w:marTop w:val="0"/>
          <w:marBottom w:val="0"/>
          <w:divBdr>
            <w:top w:val="none" w:sz="0" w:space="0" w:color="auto"/>
            <w:left w:val="none" w:sz="0" w:space="0" w:color="auto"/>
            <w:bottom w:val="none" w:sz="0" w:space="0" w:color="auto"/>
            <w:right w:val="none" w:sz="0" w:space="0" w:color="auto"/>
          </w:divBdr>
        </w:div>
        <w:div w:id="255794631">
          <w:marLeft w:val="0"/>
          <w:marRight w:val="0"/>
          <w:marTop w:val="0"/>
          <w:marBottom w:val="0"/>
          <w:divBdr>
            <w:top w:val="none" w:sz="0" w:space="0" w:color="auto"/>
            <w:left w:val="none" w:sz="0" w:space="0" w:color="auto"/>
            <w:bottom w:val="none" w:sz="0" w:space="0" w:color="auto"/>
            <w:right w:val="none" w:sz="0" w:space="0" w:color="auto"/>
          </w:divBdr>
        </w:div>
        <w:div w:id="1925138330">
          <w:marLeft w:val="0"/>
          <w:marRight w:val="0"/>
          <w:marTop w:val="0"/>
          <w:marBottom w:val="0"/>
          <w:divBdr>
            <w:top w:val="none" w:sz="0" w:space="0" w:color="auto"/>
            <w:left w:val="none" w:sz="0" w:space="0" w:color="auto"/>
            <w:bottom w:val="none" w:sz="0" w:space="0" w:color="auto"/>
            <w:right w:val="none" w:sz="0" w:space="0" w:color="auto"/>
          </w:divBdr>
        </w:div>
        <w:div w:id="1835951483">
          <w:marLeft w:val="0"/>
          <w:marRight w:val="0"/>
          <w:marTop w:val="0"/>
          <w:marBottom w:val="0"/>
          <w:divBdr>
            <w:top w:val="none" w:sz="0" w:space="0" w:color="auto"/>
            <w:left w:val="none" w:sz="0" w:space="0" w:color="auto"/>
            <w:bottom w:val="none" w:sz="0" w:space="0" w:color="auto"/>
            <w:right w:val="none" w:sz="0" w:space="0" w:color="auto"/>
          </w:divBdr>
        </w:div>
        <w:div w:id="1136066933">
          <w:marLeft w:val="0"/>
          <w:marRight w:val="0"/>
          <w:marTop w:val="0"/>
          <w:marBottom w:val="0"/>
          <w:divBdr>
            <w:top w:val="none" w:sz="0" w:space="0" w:color="auto"/>
            <w:left w:val="none" w:sz="0" w:space="0" w:color="auto"/>
            <w:bottom w:val="none" w:sz="0" w:space="0" w:color="auto"/>
            <w:right w:val="none" w:sz="0" w:space="0" w:color="auto"/>
          </w:divBdr>
        </w:div>
        <w:div w:id="2142797070">
          <w:marLeft w:val="0"/>
          <w:marRight w:val="0"/>
          <w:marTop w:val="0"/>
          <w:marBottom w:val="0"/>
          <w:divBdr>
            <w:top w:val="none" w:sz="0" w:space="0" w:color="auto"/>
            <w:left w:val="none" w:sz="0" w:space="0" w:color="auto"/>
            <w:bottom w:val="none" w:sz="0" w:space="0" w:color="auto"/>
            <w:right w:val="none" w:sz="0" w:space="0" w:color="auto"/>
          </w:divBdr>
        </w:div>
        <w:div w:id="964391857">
          <w:marLeft w:val="0"/>
          <w:marRight w:val="0"/>
          <w:marTop w:val="0"/>
          <w:marBottom w:val="0"/>
          <w:divBdr>
            <w:top w:val="none" w:sz="0" w:space="0" w:color="auto"/>
            <w:left w:val="none" w:sz="0" w:space="0" w:color="auto"/>
            <w:bottom w:val="none" w:sz="0" w:space="0" w:color="auto"/>
            <w:right w:val="none" w:sz="0" w:space="0" w:color="auto"/>
          </w:divBdr>
        </w:div>
        <w:div w:id="27032461">
          <w:marLeft w:val="0"/>
          <w:marRight w:val="0"/>
          <w:marTop w:val="0"/>
          <w:marBottom w:val="0"/>
          <w:divBdr>
            <w:top w:val="none" w:sz="0" w:space="0" w:color="auto"/>
            <w:left w:val="none" w:sz="0" w:space="0" w:color="auto"/>
            <w:bottom w:val="none" w:sz="0" w:space="0" w:color="auto"/>
            <w:right w:val="none" w:sz="0" w:space="0" w:color="auto"/>
          </w:divBdr>
        </w:div>
        <w:div w:id="1886746184">
          <w:marLeft w:val="0"/>
          <w:marRight w:val="0"/>
          <w:marTop w:val="0"/>
          <w:marBottom w:val="0"/>
          <w:divBdr>
            <w:top w:val="none" w:sz="0" w:space="0" w:color="auto"/>
            <w:left w:val="none" w:sz="0" w:space="0" w:color="auto"/>
            <w:bottom w:val="none" w:sz="0" w:space="0" w:color="auto"/>
            <w:right w:val="none" w:sz="0" w:space="0" w:color="auto"/>
          </w:divBdr>
        </w:div>
        <w:div w:id="1658263303">
          <w:marLeft w:val="0"/>
          <w:marRight w:val="0"/>
          <w:marTop w:val="0"/>
          <w:marBottom w:val="0"/>
          <w:divBdr>
            <w:top w:val="none" w:sz="0" w:space="0" w:color="auto"/>
            <w:left w:val="none" w:sz="0" w:space="0" w:color="auto"/>
            <w:bottom w:val="none" w:sz="0" w:space="0" w:color="auto"/>
            <w:right w:val="none" w:sz="0" w:space="0" w:color="auto"/>
          </w:divBdr>
        </w:div>
        <w:div w:id="120269169">
          <w:marLeft w:val="0"/>
          <w:marRight w:val="0"/>
          <w:marTop w:val="0"/>
          <w:marBottom w:val="0"/>
          <w:divBdr>
            <w:top w:val="none" w:sz="0" w:space="0" w:color="auto"/>
            <w:left w:val="none" w:sz="0" w:space="0" w:color="auto"/>
            <w:bottom w:val="none" w:sz="0" w:space="0" w:color="auto"/>
            <w:right w:val="none" w:sz="0" w:space="0" w:color="auto"/>
          </w:divBdr>
        </w:div>
        <w:div w:id="2055615348">
          <w:marLeft w:val="0"/>
          <w:marRight w:val="0"/>
          <w:marTop w:val="0"/>
          <w:marBottom w:val="0"/>
          <w:divBdr>
            <w:top w:val="none" w:sz="0" w:space="0" w:color="auto"/>
            <w:left w:val="none" w:sz="0" w:space="0" w:color="auto"/>
            <w:bottom w:val="none" w:sz="0" w:space="0" w:color="auto"/>
            <w:right w:val="none" w:sz="0" w:space="0" w:color="auto"/>
          </w:divBdr>
        </w:div>
        <w:div w:id="32072580">
          <w:marLeft w:val="0"/>
          <w:marRight w:val="0"/>
          <w:marTop w:val="0"/>
          <w:marBottom w:val="0"/>
          <w:divBdr>
            <w:top w:val="none" w:sz="0" w:space="0" w:color="auto"/>
            <w:left w:val="none" w:sz="0" w:space="0" w:color="auto"/>
            <w:bottom w:val="none" w:sz="0" w:space="0" w:color="auto"/>
            <w:right w:val="none" w:sz="0" w:space="0" w:color="auto"/>
          </w:divBdr>
        </w:div>
        <w:div w:id="1868525639">
          <w:marLeft w:val="0"/>
          <w:marRight w:val="0"/>
          <w:marTop w:val="0"/>
          <w:marBottom w:val="0"/>
          <w:divBdr>
            <w:top w:val="none" w:sz="0" w:space="0" w:color="auto"/>
            <w:left w:val="none" w:sz="0" w:space="0" w:color="auto"/>
            <w:bottom w:val="none" w:sz="0" w:space="0" w:color="auto"/>
            <w:right w:val="none" w:sz="0" w:space="0" w:color="auto"/>
          </w:divBdr>
        </w:div>
        <w:div w:id="1937981353">
          <w:marLeft w:val="0"/>
          <w:marRight w:val="0"/>
          <w:marTop w:val="0"/>
          <w:marBottom w:val="0"/>
          <w:divBdr>
            <w:top w:val="none" w:sz="0" w:space="0" w:color="auto"/>
            <w:left w:val="none" w:sz="0" w:space="0" w:color="auto"/>
            <w:bottom w:val="none" w:sz="0" w:space="0" w:color="auto"/>
            <w:right w:val="none" w:sz="0" w:space="0" w:color="auto"/>
          </w:divBdr>
        </w:div>
        <w:div w:id="1268850494">
          <w:marLeft w:val="0"/>
          <w:marRight w:val="0"/>
          <w:marTop w:val="0"/>
          <w:marBottom w:val="0"/>
          <w:divBdr>
            <w:top w:val="none" w:sz="0" w:space="0" w:color="auto"/>
            <w:left w:val="none" w:sz="0" w:space="0" w:color="auto"/>
            <w:bottom w:val="none" w:sz="0" w:space="0" w:color="auto"/>
            <w:right w:val="none" w:sz="0" w:space="0" w:color="auto"/>
          </w:divBdr>
        </w:div>
        <w:div w:id="338771619">
          <w:marLeft w:val="0"/>
          <w:marRight w:val="0"/>
          <w:marTop w:val="0"/>
          <w:marBottom w:val="0"/>
          <w:divBdr>
            <w:top w:val="none" w:sz="0" w:space="0" w:color="auto"/>
            <w:left w:val="none" w:sz="0" w:space="0" w:color="auto"/>
            <w:bottom w:val="none" w:sz="0" w:space="0" w:color="auto"/>
            <w:right w:val="none" w:sz="0" w:space="0" w:color="auto"/>
          </w:divBdr>
        </w:div>
        <w:div w:id="82386959">
          <w:marLeft w:val="0"/>
          <w:marRight w:val="0"/>
          <w:marTop w:val="0"/>
          <w:marBottom w:val="0"/>
          <w:divBdr>
            <w:top w:val="none" w:sz="0" w:space="0" w:color="auto"/>
            <w:left w:val="none" w:sz="0" w:space="0" w:color="auto"/>
            <w:bottom w:val="none" w:sz="0" w:space="0" w:color="auto"/>
            <w:right w:val="none" w:sz="0" w:space="0" w:color="auto"/>
          </w:divBdr>
        </w:div>
        <w:div w:id="1827093482">
          <w:marLeft w:val="0"/>
          <w:marRight w:val="0"/>
          <w:marTop w:val="0"/>
          <w:marBottom w:val="0"/>
          <w:divBdr>
            <w:top w:val="none" w:sz="0" w:space="0" w:color="auto"/>
            <w:left w:val="none" w:sz="0" w:space="0" w:color="auto"/>
            <w:bottom w:val="none" w:sz="0" w:space="0" w:color="auto"/>
            <w:right w:val="none" w:sz="0" w:space="0" w:color="auto"/>
          </w:divBdr>
        </w:div>
        <w:div w:id="686059020">
          <w:marLeft w:val="0"/>
          <w:marRight w:val="0"/>
          <w:marTop w:val="0"/>
          <w:marBottom w:val="0"/>
          <w:divBdr>
            <w:top w:val="none" w:sz="0" w:space="0" w:color="auto"/>
            <w:left w:val="none" w:sz="0" w:space="0" w:color="auto"/>
            <w:bottom w:val="none" w:sz="0" w:space="0" w:color="auto"/>
            <w:right w:val="none" w:sz="0" w:space="0" w:color="auto"/>
          </w:divBdr>
        </w:div>
        <w:div w:id="1513183014">
          <w:marLeft w:val="0"/>
          <w:marRight w:val="0"/>
          <w:marTop w:val="0"/>
          <w:marBottom w:val="0"/>
          <w:divBdr>
            <w:top w:val="none" w:sz="0" w:space="0" w:color="auto"/>
            <w:left w:val="none" w:sz="0" w:space="0" w:color="auto"/>
            <w:bottom w:val="none" w:sz="0" w:space="0" w:color="auto"/>
            <w:right w:val="none" w:sz="0" w:space="0" w:color="auto"/>
          </w:divBdr>
        </w:div>
        <w:div w:id="1626741716">
          <w:marLeft w:val="0"/>
          <w:marRight w:val="0"/>
          <w:marTop w:val="0"/>
          <w:marBottom w:val="0"/>
          <w:divBdr>
            <w:top w:val="none" w:sz="0" w:space="0" w:color="auto"/>
            <w:left w:val="none" w:sz="0" w:space="0" w:color="auto"/>
            <w:bottom w:val="none" w:sz="0" w:space="0" w:color="auto"/>
            <w:right w:val="none" w:sz="0" w:space="0" w:color="auto"/>
          </w:divBdr>
        </w:div>
        <w:div w:id="362828592">
          <w:marLeft w:val="0"/>
          <w:marRight w:val="0"/>
          <w:marTop w:val="0"/>
          <w:marBottom w:val="0"/>
          <w:divBdr>
            <w:top w:val="none" w:sz="0" w:space="0" w:color="auto"/>
            <w:left w:val="none" w:sz="0" w:space="0" w:color="auto"/>
            <w:bottom w:val="none" w:sz="0" w:space="0" w:color="auto"/>
            <w:right w:val="none" w:sz="0" w:space="0" w:color="auto"/>
          </w:divBdr>
        </w:div>
        <w:div w:id="1834638769">
          <w:marLeft w:val="0"/>
          <w:marRight w:val="0"/>
          <w:marTop w:val="0"/>
          <w:marBottom w:val="0"/>
          <w:divBdr>
            <w:top w:val="none" w:sz="0" w:space="0" w:color="auto"/>
            <w:left w:val="none" w:sz="0" w:space="0" w:color="auto"/>
            <w:bottom w:val="none" w:sz="0" w:space="0" w:color="auto"/>
            <w:right w:val="none" w:sz="0" w:space="0" w:color="auto"/>
          </w:divBdr>
        </w:div>
        <w:div w:id="1787041539">
          <w:marLeft w:val="0"/>
          <w:marRight w:val="0"/>
          <w:marTop w:val="0"/>
          <w:marBottom w:val="0"/>
          <w:divBdr>
            <w:top w:val="none" w:sz="0" w:space="0" w:color="auto"/>
            <w:left w:val="none" w:sz="0" w:space="0" w:color="auto"/>
            <w:bottom w:val="none" w:sz="0" w:space="0" w:color="auto"/>
            <w:right w:val="none" w:sz="0" w:space="0" w:color="auto"/>
          </w:divBdr>
        </w:div>
        <w:div w:id="1359241235">
          <w:marLeft w:val="0"/>
          <w:marRight w:val="0"/>
          <w:marTop w:val="0"/>
          <w:marBottom w:val="0"/>
          <w:divBdr>
            <w:top w:val="none" w:sz="0" w:space="0" w:color="auto"/>
            <w:left w:val="none" w:sz="0" w:space="0" w:color="auto"/>
            <w:bottom w:val="none" w:sz="0" w:space="0" w:color="auto"/>
            <w:right w:val="none" w:sz="0" w:space="0" w:color="auto"/>
          </w:divBdr>
        </w:div>
        <w:div w:id="1276476735">
          <w:marLeft w:val="0"/>
          <w:marRight w:val="0"/>
          <w:marTop w:val="0"/>
          <w:marBottom w:val="0"/>
          <w:divBdr>
            <w:top w:val="none" w:sz="0" w:space="0" w:color="auto"/>
            <w:left w:val="none" w:sz="0" w:space="0" w:color="auto"/>
            <w:bottom w:val="none" w:sz="0" w:space="0" w:color="auto"/>
            <w:right w:val="none" w:sz="0" w:space="0" w:color="auto"/>
          </w:divBdr>
        </w:div>
        <w:div w:id="1979993750">
          <w:marLeft w:val="0"/>
          <w:marRight w:val="0"/>
          <w:marTop w:val="0"/>
          <w:marBottom w:val="0"/>
          <w:divBdr>
            <w:top w:val="none" w:sz="0" w:space="0" w:color="auto"/>
            <w:left w:val="none" w:sz="0" w:space="0" w:color="auto"/>
            <w:bottom w:val="none" w:sz="0" w:space="0" w:color="auto"/>
            <w:right w:val="none" w:sz="0" w:space="0" w:color="auto"/>
          </w:divBdr>
        </w:div>
        <w:div w:id="1987784244">
          <w:marLeft w:val="0"/>
          <w:marRight w:val="0"/>
          <w:marTop w:val="0"/>
          <w:marBottom w:val="0"/>
          <w:divBdr>
            <w:top w:val="none" w:sz="0" w:space="0" w:color="auto"/>
            <w:left w:val="none" w:sz="0" w:space="0" w:color="auto"/>
            <w:bottom w:val="none" w:sz="0" w:space="0" w:color="auto"/>
            <w:right w:val="none" w:sz="0" w:space="0" w:color="auto"/>
          </w:divBdr>
        </w:div>
        <w:div w:id="86266716">
          <w:marLeft w:val="0"/>
          <w:marRight w:val="0"/>
          <w:marTop w:val="0"/>
          <w:marBottom w:val="0"/>
          <w:divBdr>
            <w:top w:val="none" w:sz="0" w:space="0" w:color="auto"/>
            <w:left w:val="none" w:sz="0" w:space="0" w:color="auto"/>
            <w:bottom w:val="none" w:sz="0" w:space="0" w:color="auto"/>
            <w:right w:val="none" w:sz="0" w:space="0" w:color="auto"/>
          </w:divBdr>
        </w:div>
        <w:div w:id="608900516">
          <w:marLeft w:val="0"/>
          <w:marRight w:val="0"/>
          <w:marTop w:val="0"/>
          <w:marBottom w:val="0"/>
          <w:divBdr>
            <w:top w:val="none" w:sz="0" w:space="0" w:color="auto"/>
            <w:left w:val="none" w:sz="0" w:space="0" w:color="auto"/>
            <w:bottom w:val="none" w:sz="0" w:space="0" w:color="auto"/>
            <w:right w:val="none" w:sz="0" w:space="0" w:color="auto"/>
          </w:divBdr>
        </w:div>
        <w:div w:id="1354266521">
          <w:marLeft w:val="0"/>
          <w:marRight w:val="0"/>
          <w:marTop w:val="0"/>
          <w:marBottom w:val="0"/>
          <w:divBdr>
            <w:top w:val="none" w:sz="0" w:space="0" w:color="auto"/>
            <w:left w:val="none" w:sz="0" w:space="0" w:color="auto"/>
            <w:bottom w:val="none" w:sz="0" w:space="0" w:color="auto"/>
            <w:right w:val="none" w:sz="0" w:space="0" w:color="auto"/>
          </w:divBdr>
        </w:div>
        <w:div w:id="1433280432">
          <w:marLeft w:val="0"/>
          <w:marRight w:val="0"/>
          <w:marTop w:val="0"/>
          <w:marBottom w:val="0"/>
          <w:divBdr>
            <w:top w:val="none" w:sz="0" w:space="0" w:color="auto"/>
            <w:left w:val="none" w:sz="0" w:space="0" w:color="auto"/>
            <w:bottom w:val="none" w:sz="0" w:space="0" w:color="auto"/>
            <w:right w:val="none" w:sz="0" w:space="0" w:color="auto"/>
          </w:divBdr>
        </w:div>
        <w:div w:id="1003553623">
          <w:marLeft w:val="0"/>
          <w:marRight w:val="0"/>
          <w:marTop w:val="0"/>
          <w:marBottom w:val="0"/>
          <w:divBdr>
            <w:top w:val="none" w:sz="0" w:space="0" w:color="auto"/>
            <w:left w:val="none" w:sz="0" w:space="0" w:color="auto"/>
            <w:bottom w:val="none" w:sz="0" w:space="0" w:color="auto"/>
            <w:right w:val="none" w:sz="0" w:space="0" w:color="auto"/>
          </w:divBdr>
        </w:div>
        <w:div w:id="595599606">
          <w:marLeft w:val="0"/>
          <w:marRight w:val="0"/>
          <w:marTop w:val="0"/>
          <w:marBottom w:val="0"/>
          <w:divBdr>
            <w:top w:val="none" w:sz="0" w:space="0" w:color="auto"/>
            <w:left w:val="none" w:sz="0" w:space="0" w:color="auto"/>
            <w:bottom w:val="none" w:sz="0" w:space="0" w:color="auto"/>
            <w:right w:val="none" w:sz="0" w:space="0" w:color="auto"/>
          </w:divBdr>
        </w:div>
        <w:div w:id="2128968754">
          <w:marLeft w:val="0"/>
          <w:marRight w:val="0"/>
          <w:marTop w:val="0"/>
          <w:marBottom w:val="0"/>
          <w:divBdr>
            <w:top w:val="none" w:sz="0" w:space="0" w:color="auto"/>
            <w:left w:val="none" w:sz="0" w:space="0" w:color="auto"/>
            <w:bottom w:val="none" w:sz="0" w:space="0" w:color="auto"/>
            <w:right w:val="none" w:sz="0" w:space="0" w:color="auto"/>
          </w:divBdr>
        </w:div>
        <w:div w:id="826438517">
          <w:marLeft w:val="0"/>
          <w:marRight w:val="0"/>
          <w:marTop w:val="0"/>
          <w:marBottom w:val="0"/>
          <w:divBdr>
            <w:top w:val="none" w:sz="0" w:space="0" w:color="auto"/>
            <w:left w:val="none" w:sz="0" w:space="0" w:color="auto"/>
            <w:bottom w:val="none" w:sz="0" w:space="0" w:color="auto"/>
            <w:right w:val="none" w:sz="0" w:space="0" w:color="auto"/>
          </w:divBdr>
        </w:div>
        <w:div w:id="23487278">
          <w:marLeft w:val="0"/>
          <w:marRight w:val="0"/>
          <w:marTop w:val="0"/>
          <w:marBottom w:val="0"/>
          <w:divBdr>
            <w:top w:val="none" w:sz="0" w:space="0" w:color="auto"/>
            <w:left w:val="none" w:sz="0" w:space="0" w:color="auto"/>
            <w:bottom w:val="none" w:sz="0" w:space="0" w:color="auto"/>
            <w:right w:val="none" w:sz="0" w:space="0" w:color="auto"/>
          </w:divBdr>
        </w:div>
        <w:div w:id="221333629">
          <w:marLeft w:val="0"/>
          <w:marRight w:val="0"/>
          <w:marTop w:val="0"/>
          <w:marBottom w:val="0"/>
          <w:divBdr>
            <w:top w:val="none" w:sz="0" w:space="0" w:color="auto"/>
            <w:left w:val="none" w:sz="0" w:space="0" w:color="auto"/>
            <w:bottom w:val="none" w:sz="0" w:space="0" w:color="auto"/>
            <w:right w:val="none" w:sz="0" w:space="0" w:color="auto"/>
          </w:divBdr>
        </w:div>
        <w:div w:id="186021201">
          <w:marLeft w:val="0"/>
          <w:marRight w:val="0"/>
          <w:marTop w:val="0"/>
          <w:marBottom w:val="0"/>
          <w:divBdr>
            <w:top w:val="none" w:sz="0" w:space="0" w:color="auto"/>
            <w:left w:val="none" w:sz="0" w:space="0" w:color="auto"/>
            <w:bottom w:val="none" w:sz="0" w:space="0" w:color="auto"/>
            <w:right w:val="none" w:sz="0" w:space="0" w:color="auto"/>
          </w:divBdr>
        </w:div>
        <w:div w:id="1231499770">
          <w:marLeft w:val="0"/>
          <w:marRight w:val="0"/>
          <w:marTop w:val="0"/>
          <w:marBottom w:val="0"/>
          <w:divBdr>
            <w:top w:val="none" w:sz="0" w:space="0" w:color="auto"/>
            <w:left w:val="none" w:sz="0" w:space="0" w:color="auto"/>
            <w:bottom w:val="none" w:sz="0" w:space="0" w:color="auto"/>
            <w:right w:val="none" w:sz="0" w:space="0" w:color="auto"/>
          </w:divBdr>
        </w:div>
        <w:div w:id="1467090219">
          <w:marLeft w:val="0"/>
          <w:marRight w:val="0"/>
          <w:marTop w:val="0"/>
          <w:marBottom w:val="0"/>
          <w:divBdr>
            <w:top w:val="none" w:sz="0" w:space="0" w:color="auto"/>
            <w:left w:val="none" w:sz="0" w:space="0" w:color="auto"/>
            <w:bottom w:val="none" w:sz="0" w:space="0" w:color="auto"/>
            <w:right w:val="none" w:sz="0" w:space="0" w:color="auto"/>
          </w:divBdr>
        </w:div>
        <w:div w:id="1416322231">
          <w:marLeft w:val="0"/>
          <w:marRight w:val="0"/>
          <w:marTop w:val="0"/>
          <w:marBottom w:val="0"/>
          <w:divBdr>
            <w:top w:val="none" w:sz="0" w:space="0" w:color="auto"/>
            <w:left w:val="none" w:sz="0" w:space="0" w:color="auto"/>
            <w:bottom w:val="none" w:sz="0" w:space="0" w:color="auto"/>
            <w:right w:val="none" w:sz="0" w:space="0" w:color="auto"/>
          </w:divBdr>
        </w:div>
      </w:divsChild>
    </w:div>
    <w:div w:id="251358065">
      <w:bodyDiv w:val="1"/>
      <w:marLeft w:val="0"/>
      <w:marRight w:val="0"/>
      <w:marTop w:val="0"/>
      <w:marBottom w:val="0"/>
      <w:divBdr>
        <w:top w:val="none" w:sz="0" w:space="0" w:color="auto"/>
        <w:left w:val="none" w:sz="0" w:space="0" w:color="auto"/>
        <w:bottom w:val="none" w:sz="0" w:space="0" w:color="auto"/>
        <w:right w:val="none" w:sz="0" w:space="0" w:color="auto"/>
      </w:divBdr>
    </w:div>
    <w:div w:id="278536576">
      <w:bodyDiv w:val="1"/>
      <w:marLeft w:val="0"/>
      <w:marRight w:val="0"/>
      <w:marTop w:val="0"/>
      <w:marBottom w:val="0"/>
      <w:divBdr>
        <w:top w:val="none" w:sz="0" w:space="0" w:color="auto"/>
        <w:left w:val="none" w:sz="0" w:space="0" w:color="auto"/>
        <w:bottom w:val="none" w:sz="0" w:space="0" w:color="auto"/>
        <w:right w:val="none" w:sz="0" w:space="0" w:color="auto"/>
      </w:divBdr>
    </w:div>
    <w:div w:id="341512942">
      <w:bodyDiv w:val="1"/>
      <w:marLeft w:val="0"/>
      <w:marRight w:val="0"/>
      <w:marTop w:val="0"/>
      <w:marBottom w:val="0"/>
      <w:divBdr>
        <w:top w:val="none" w:sz="0" w:space="0" w:color="auto"/>
        <w:left w:val="none" w:sz="0" w:space="0" w:color="auto"/>
        <w:bottom w:val="none" w:sz="0" w:space="0" w:color="auto"/>
        <w:right w:val="none" w:sz="0" w:space="0" w:color="auto"/>
      </w:divBdr>
    </w:div>
    <w:div w:id="375855674">
      <w:bodyDiv w:val="1"/>
      <w:marLeft w:val="0"/>
      <w:marRight w:val="0"/>
      <w:marTop w:val="0"/>
      <w:marBottom w:val="0"/>
      <w:divBdr>
        <w:top w:val="none" w:sz="0" w:space="0" w:color="auto"/>
        <w:left w:val="none" w:sz="0" w:space="0" w:color="auto"/>
        <w:bottom w:val="none" w:sz="0" w:space="0" w:color="auto"/>
        <w:right w:val="none" w:sz="0" w:space="0" w:color="auto"/>
      </w:divBdr>
    </w:div>
    <w:div w:id="429282710">
      <w:bodyDiv w:val="1"/>
      <w:marLeft w:val="0"/>
      <w:marRight w:val="0"/>
      <w:marTop w:val="0"/>
      <w:marBottom w:val="0"/>
      <w:divBdr>
        <w:top w:val="none" w:sz="0" w:space="0" w:color="auto"/>
        <w:left w:val="none" w:sz="0" w:space="0" w:color="auto"/>
        <w:bottom w:val="none" w:sz="0" w:space="0" w:color="auto"/>
        <w:right w:val="none" w:sz="0" w:space="0" w:color="auto"/>
      </w:divBdr>
    </w:div>
    <w:div w:id="451484388">
      <w:bodyDiv w:val="1"/>
      <w:marLeft w:val="0"/>
      <w:marRight w:val="0"/>
      <w:marTop w:val="0"/>
      <w:marBottom w:val="0"/>
      <w:divBdr>
        <w:top w:val="none" w:sz="0" w:space="0" w:color="auto"/>
        <w:left w:val="none" w:sz="0" w:space="0" w:color="auto"/>
        <w:bottom w:val="none" w:sz="0" w:space="0" w:color="auto"/>
        <w:right w:val="none" w:sz="0" w:space="0" w:color="auto"/>
      </w:divBdr>
    </w:div>
    <w:div w:id="491719164">
      <w:bodyDiv w:val="1"/>
      <w:marLeft w:val="0"/>
      <w:marRight w:val="0"/>
      <w:marTop w:val="0"/>
      <w:marBottom w:val="0"/>
      <w:divBdr>
        <w:top w:val="none" w:sz="0" w:space="0" w:color="auto"/>
        <w:left w:val="none" w:sz="0" w:space="0" w:color="auto"/>
        <w:bottom w:val="none" w:sz="0" w:space="0" w:color="auto"/>
        <w:right w:val="none" w:sz="0" w:space="0" w:color="auto"/>
      </w:divBdr>
    </w:div>
    <w:div w:id="542717837">
      <w:bodyDiv w:val="1"/>
      <w:marLeft w:val="0"/>
      <w:marRight w:val="0"/>
      <w:marTop w:val="0"/>
      <w:marBottom w:val="0"/>
      <w:divBdr>
        <w:top w:val="none" w:sz="0" w:space="0" w:color="auto"/>
        <w:left w:val="none" w:sz="0" w:space="0" w:color="auto"/>
        <w:bottom w:val="none" w:sz="0" w:space="0" w:color="auto"/>
        <w:right w:val="none" w:sz="0" w:space="0" w:color="auto"/>
      </w:divBdr>
    </w:div>
    <w:div w:id="890189555">
      <w:bodyDiv w:val="1"/>
      <w:marLeft w:val="0"/>
      <w:marRight w:val="0"/>
      <w:marTop w:val="0"/>
      <w:marBottom w:val="0"/>
      <w:divBdr>
        <w:top w:val="none" w:sz="0" w:space="0" w:color="auto"/>
        <w:left w:val="none" w:sz="0" w:space="0" w:color="auto"/>
        <w:bottom w:val="none" w:sz="0" w:space="0" w:color="auto"/>
        <w:right w:val="none" w:sz="0" w:space="0" w:color="auto"/>
      </w:divBdr>
    </w:div>
    <w:div w:id="1158233650">
      <w:bodyDiv w:val="1"/>
      <w:marLeft w:val="0"/>
      <w:marRight w:val="0"/>
      <w:marTop w:val="0"/>
      <w:marBottom w:val="0"/>
      <w:divBdr>
        <w:top w:val="none" w:sz="0" w:space="0" w:color="auto"/>
        <w:left w:val="none" w:sz="0" w:space="0" w:color="auto"/>
        <w:bottom w:val="none" w:sz="0" w:space="0" w:color="auto"/>
        <w:right w:val="none" w:sz="0" w:space="0" w:color="auto"/>
      </w:divBdr>
    </w:div>
    <w:div w:id="1173564648">
      <w:bodyDiv w:val="1"/>
      <w:marLeft w:val="0"/>
      <w:marRight w:val="0"/>
      <w:marTop w:val="0"/>
      <w:marBottom w:val="0"/>
      <w:divBdr>
        <w:top w:val="none" w:sz="0" w:space="0" w:color="auto"/>
        <w:left w:val="none" w:sz="0" w:space="0" w:color="auto"/>
        <w:bottom w:val="none" w:sz="0" w:space="0" w:color="auto"/>
        <w:right w:val="none" w:sz="0" w:space="0" w:color="auto"/>
      </w:divBdr>
    </w:div>
    <w:div w:id="1480342626">
      <w:bodyDiv w:val="1"/>
      <w:marLeft w:val="0"/>
      <w:marRight w:val="0"/>
      <w:marTop w:val="0"/>
      <w:marBottom w:val="0"/>
      <w:divBdr>
        <w:top w:val="none" w:sz="0" w:space="0" w:color="auto"/>
        <w:left w:val="none" w:sz="0" w:space="0" w:color="auto"/>
        <w:bottom w:val="none" w:sz="0" w:space="0" w:color="auto"/>
        <w:right w:val="none" w:sz="0" w:space="0" w:color="auto"/>
      </w:divBdr>
    </w:div>
    <w:div w:id="1497106805">
      <w:bodyDiv w:val="1"/>
      <w:marLeft w:val="0"/>
      <w:marRight w:val="0"/>
      <w:marTop w:val="0"/>
      <w:marBottom w:val="0"/>
      <w:divBdr>
        <w:top w:val="none" w:sz="0" w:space="0" w:color="auto"/>
        <w:left w:val="none" w:sz="0" w:space="0" w:color="auto"/>
        <w:bottom w:val="none" w:sz="0" w:space="0" w:color="auto"/>
        <w:right w:val="none" w:sz="0" w:space="0" w:color="auto"/>
      </w:divBdr>
    </w:div>
    <w:div w:id="1524637475">
      <w:bodyDiv w:val="1"/>
      <w:marLeft w:val="0"/>
      <w:marRight w:val="0"/>
      <w:marTop w:val="0"/>
      <w:marBottom w:val="0"/>
      <w:divBdr>
        <w:top w:val="none" w:sz="0" w:space="0" w:color="auto"/>
        <w:left w:val="none" w:sz="0" w:space="0" w:color="auto"/>
        <w:bottom w:val="none" w:sz="0" w:space="0" w:color="auto"/>
        <w:right w:val="none" w:sz="0" w:space="0" w:color="auto"/>
      </w:divBdr>
    </w:div>
    <w:div w:id="1538465705">
      <w:bodyDiv w:val="1"/>
      <w:marLeft w:val="0"/>
      <w:marRight w:val="0"/>
      <w:marTop w:val="0"/>
      <w:marBottom w:val="0"/>
      <w:divBdr>
        <w:top w:val="none" w:sz="0" w:space="0" w:color="auto"/>
        <w:left w:val="none" w:sz="0" w:space="0" w:color="auto"/>
        <w:bottom w:val="none" w:sz="0" w:space="0" w:color="auto"/>
        <w:right w:val="none" w:sz="0" w:space="0" w:color="auto"/>
      </w:divBdr>
    </w:div>
    <w:div w:id="1625888368">
      <w:bodyDiv w:val="1"/>
      <w:marLeft w:val="0"/>
      <w:marRight w:val="0"/>
      <w:marTop w:val="0"/>
      <w:marBottom w:val="0"/>
      <w:divBdr>
        <w:top w:val="none" w:sz="0" w:space="0" w:color="auto"/>
        <w:left w:val="none" w:sz="0" w:space="0" w:color="auto"/>
        <w:bottom w:val="none" w:sz="0" w:space="0" w:color="auto"/>
        <w:right w:val="none" w:sz="0" w:space="0" w:color="auto"/>
      </w:divBdr>
    </w:div>
    <w:div w:id="1683898382">
      <w:bodyDiv w:val="1"/>
      <w:marLeft w:val="0"/>
      <w:marRight w:val="0"/>
      <w:marTop w:val="0"/>
      <w:marBottom w:val="0"/>
      <w:divBdr>
        <w:top w:val="none" w:sz="0" w:space="0" w:color="auto"/>
        <w:left w:val="none" w:sz="0" w:space="0" w:color="auto"/>
        <w:bottom w:val="none" w:sz="0" w:space="0" w:color="auto"/>
        <w:right w:val="none" w:sz="0" w:space="0" w:color="auto"/>
      </w:divBdr>
      <w:divsChild>
        <w:div w:id="1604068529">
          <w:marLeft w:val="0"/>
          <w:marRight w:val="0"/>
          <w:marTop w:val="0"/>
          <w:marBottom w:val="0"/>
          <w:divBdr>
            <w:top w:val="none" w:sz="0" w:space="0" w:color="auto"/>
            <w:left w:val="none" w:sz="0" w:space="0" w:color="auto"/>
            <w:bottom w:val="none" w:sz="0" w:space="0" w:color="auto"/>
            <w:right w:val="none" w:sz="0" w:space="0" w:color="auto"/>
          </w:divBdr>
        </w:div>
      </w:divsChild>
    </w:div>
    <w:div w:id="179139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vte@vncert.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1F78-1388-4A26-B79C-EABDF139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Van</dc:creator>
  <cp:keywords/>
  <dc:description/>
  <cp:lastModifiedBy>Thuy Anh</cp:lastModifiedBy>
  <cp:revision>9</cp:revision>
  <cp:lastPrinted>2021-10-12T02:54:00Z</cp:lastPrinted>
  <dcterms:created xsi:type="dcterms:W3CDTF">2021-10-11T12:31:00Z</dcterms:created>
  <dcterms:modified xsi:type="dcterms:W3CDTF">2021-10-22T01:38:00Z</dcterms:modified>
</cp:coreProperties>
</file>