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46D1" w14:textId="0B8DEBD8" w:rsidR="00B403B4" w:rsidRPr="00B93D2D" w:rsidRDefault="00B403B4" w:rsidP="00B403B4">
      <w:pPr>
        <w:pStyle w:val="Nidung"/>
        <w:spacing w:before="120" w:after="120"/>
        <w:jc w:val="right"/>
        <w:rPr>
          <w:rFonts w:ascii="Times New Roman" w:hAnsi="Times New Roman" w:cs="Times New Roman"/>
          <w:b/>
          <w:bCs/>
          <w:color w:val="002060"/>
          <w:sz w:val="28"/>
          <w:szCs w:val="28"/>
        </w:rPr>
      </w:pPr>
      <w:r w:rsidRPr="00B93D2D">
        <w:rPr>
          <w:rFonts w:ascii="Times New Roman" w:hAnsi="Times New Roman" w:cs="Times New Roman"/>
          <w:i/>
          <w:iCs/>
          <w:color w:val="002060"/>
          <w:sz w:val="28"/>
          <w:szCs w:val="28"/>
        </w:rPr>
        <w:t xml:space="preserve">Hà Nội, ngày </w:t>
      </w:r>
      <w:r w:rsidR="00552415" w:rsidRPr="00B93D2D">
        <w:rPr>
          <w:rFonts w:ascii="Times New Roman" w:hAnsi="Times New Roman" w:cs="Times New Roman"/>
          <w:i/>
          <w:iCs/>
          <w:color w:val="002060"/>
          <w:sz w:val="28"/>
          <w:szCs w:val="28"/>
        </w:rPr>
        <w:t>28</w:t>
      </w:r>
      <w:r w:rsidRPr="00B93D2D">
        <w:rPr>
          <w:rFonts w:ascii="Times New Roman" w:hAnsi="Times New Roman" w:cs="Times New Roman"/>
          <w:i/>
          <w:iCs/>
          <w:color w:val="002060"/>
          <w:sz w:val="28"/>
          <w:szCs w:val="28"/>
        </w:rPr>
        <w:t xml:space="preserve">  tháng </w:t>
      </w:r>
      <w:r w:rsidR="00552415" w:rsidRPr="00B93D2D">
        <w:rPr>
          <w:rFonts w:ascii="Times New Roman" w:hAnsi="Times New Roman" w:cs="Times New Roman"/>
          <w:i/>
          <w:iCs/>
          <w:color w:val="002060"/>
          <w:sz w:val="28"/>
          <w:szCs w:val="28"/>
        </w:rPr>
        <w:t>8</w:t>
      </w:r>
      <w:r w:rsidR="004B3006" w:rsidRPr="00B93D2D">
        <w:rPr>
          <w:rFonts w:ascii="Times New Roman" w:hAnsi="Times New Roman" w:cs="Times New Roman"/>
          <w:i/>
          <w:iCs/>
          <w:color w:val="002060"/>
          <w:sz w:val="28"/>
          <w:szCs w:val="28"/>
        </w:rPr>
        <w:t xml:space="preserve"> </w:t>
      </w:r>
      <w:r w:rsidRPr="00B93D2D">
        <w:rPr>
          <w:rFonts w:ascii="Times New Roman" w:hAnsi="Times New Roman" w:cs="Times New Roman"/>
          <w:i/>
          <w:iCs/>
          <w:color w:val="002060"/>
          <w:sz w:val="28"/>
          <w:szCs w:val="28"/>
        </w:rPr>
        <w:t xml:space="preserve"> năm 2024</w:t>
      </w:r>
    </w:p>
    <w:p w14:paraId="53BBF4BD" w14:textId="77777777" w:rsidR="00B403B4" w:rsidRPr="00B93D2D" w:rsidRDefault="00B403B4" w:rsidP="00B95DC9">
      <w:pPr>
        <w:pStyle w:val="Nidung"/>
        <w:spacing w:before="120" w:after="120"/>
        <w:jc w:val="center"/>
        <w:rPr>
          <w:rFonts w:ascii="Times New Roman" w:hAnsi="Times New Roman" w:cs="Times New Roman"/>
          <w:b/>
          <w:bCs/>
          <w:color w:val="002060"/>
          <w:sz w:val="28"/>
          <w:szCs w:val="28"/>
        </w:rPr>
      </w:pPr>
    </w:p>
    <w:p w14:paraId="747C3E47" w14:textId="2E30CD1C" w:rsidR="002A5CEE" w:rsidRPr="00B93D2D" w:rsidRDefault="002A5CEE" w:rsidP="002A5CEE">
      <w:pPr>
        <w:pStyle w:val="Nidung"/>
        <w:spacing w:before="120" w:after="120"/>
        <w:jc w:val="center"/>
        <w:rPr>
          <w:rFonts w:ascii="Times New Roman" w:hAnsi="Times New Roman" w:cs="Times New Roman"/>
          <w:b/>
          <w:noProof/>
          <w:color w:val="002060"/>
          <w:sz w:val="28"/>
          <w:szCs w:val="28"/>
          <w14:textOutline w14:w="0" w14:cap="rnd" w14:cmpd="sng" w14:algn="ctr">
            <w14:noFill/>
            <w14:prstDash w14:val="solid"/>
            <w14:bevel/>
          </w14:textOutline>
        </w:rPr>
      </w:pPr>
      <w:r w:rsidRPr="00B93D2D">
        <w:rPr>
          <w:rFonts w:ascii="Times New Roman" w:hAnsi="Times New Roman" w:cs="Times New Roman"/>
          <w:b/>
          <w:noProof/>
          <w:color w:val="002060"/>
          <w:sz w:val="28"/>
          <w:szCs w:val="28"/>
          <w14:textOutline w14:w="0" w14:cap="rnd" w14:cmpd="sng" w14:algn="ctr">
            <w14:noFill/>
            <w14:prstDash w14:val="solid"/>
            <w14:bevel/>
          </w14:textOutline>
        </w:rPr>
        <w:t>THƯ CHÚC MỪNG</w:t>
      </w:r>
    </w:p>
    <w:p w14:paraId="5D6E220D" w14:textId="77777777" w:rsidR="002A5CEE" w:rsidRPr="00B93D2D" w:rsidRDefault="002A5CEE" w:rsidP="002A5CEE">
      <w:pPr>
        <w:pStyle w:val="Nidung"/>
        <w:jc w:val="center"/>
        <w:rPr>
          <w:rFonts w:ascii="Times New Roman" w:hAnsi="Times New Roman" w:cs="Times New Roman"/>
          <w:b/>
          <w:noProof/>
          <w:color w:val="002060"/>
          <w:sz w:val="28"/>
          <w:szCs w:val="28"/>
          <w14:textOutline w14:w="0" w14:cap="rnd" w14:cmpd="sng" w14:algn="ctr">
            <w14:noFill/>
            <w14:prstDash w14:val="solid"/>
            <w14:bevel/>
          </w14:textOutline>
        </w:rPr>
      </w:pPr>
      <w:r w:rsidRPr="00B93D2D">
        <w:rPr>
          <w:rFonts w:ascii="Times New Roman" w:hAnsi="Times New Roman" w:cs="Times New Roman"/>
          <w:b/>
          <w:noProof/>
          <w:color w:val="002060"/>
          <w:sz w:val="28"/>
          <w:szCs w:val="28"/>
          <w14:textOutline w14:w="0" w14:cap="rnd" w14:cmpd="sng" w14:algn="ctr">
            <w14:noFill/>
            <w14:prstDash w14:val="solid"/>
            <w14:bevel/>
          </w14:textOutline>
        </w:rPr>
        <w:t>của Bộ trưởng Bộ Thông tin và Truyền thông Nguyễn Mạnh Hùng</w:t>
      </w:r>
    </w:p>
    <w:p w14:paraId="2D70D08D" w14:textId="77777777" w:rsidR="002A5CEE" w:rsidRPr="00B93D2D" w:rsidRDefault="002A5CEE" w:rsidP="002A5CEE">
      <w:pPr>
        <w:pStyle w:val="Nidung"/>
        <w:jc w:val="center"/>
        <w:rPr>
          <w:rFonts w:ascii="Times New Roman" w:hAnsi="Times New Roman" w:cs="Times New Roman"/>
          <w:b/>
          <w:noProof/>
          <w:color w:val="002060"/>
          <w:sz w:val="28"/>
          <w:szCs w:val="28"/>
          <w14:textOutline w14:w="0" w14:cap="rnd" w14:cmpd="sng" w14:algn="ctr">
            <w14:noFill/>
            <w14:prstDash w14:val="solid"/>
            <w14:bevel/>
          </w14:textOutline>
        </w:rPr>
      </w:pPr>
      <w:r w:rsidRPr="00B93D2D">
        <w:rPr>
          <w:rFonts w:ascii="Times New Roman" w:hAnsi="Times New Roman" w:cs="Times New Roman"/>
          <w:b/>
          <w:noProof/>
          <w:color w:val="002060"/>
          <w:sz w:val="28"/>
          <w:szCs w:val="28"/>
          <w14:textOutline w14:w="0" w14:cap="rnd" w14:cmpd="sng" w14:algn="ctr">
            <w14:noFill/>
            <w14:prstDash w14:val="solid"/>
            <w14:bevel/>
          </w14:textOutline>
        </w:rPr>
        <w:t>nhân kỷ niệm 79 năm Ngày truyền thống ngành Thông tin và Truyền thông</w:t>
      </w:r>
    </w:p>
    <w:p w14:paraId="19B7E9AF" w14:textId="24FE04AF" w:rsidR="001E16C5" w:rsidRPr="00B93D2D" w:rsidRDefault="002A5CEE" w:rsidP="002A5CEE">
      <w:pPr>
        <w:pStyle w:val="Nidung"/>
        <w:jc w:val="center"/>
        <w:rPr>
          <w:rFonts w:ascii="Times New Roman" w:hAnsi="Times New Roman" w:cs="Times New Roman"/>
          <w:b/>
          <w:bCs/>
          <w:color w:val="002060"/>
          <w:sz w:val="28"/>
          <w:szCs w:val="28"/>
        </w:rPr>
      </w:pPr>
      <w:r w:rsidRPr="00B93D2D">
        <w:rPr>
          <w:rFonts w:ascii="Times New Roman" w:hAnsi="Times New Roman" w:cs="Times New Roman"/>
          <w:b/>
          <w:noProof/>
          <w:color w:val="002060"/>
          <w:sz w:val="28"/>
          <w:szCs w:val="28"/>
          <w14:textOutline w14:w="0" w14:cap="rnd" w14:cmpd="sng" w14:algn="ctr">
            <w14:noFill/>
            <w14:prstDash w14:val="solid"/>
            <w14:bevel/>
          </w14:textOutline>
        </w:rPr>
        <w:t xml:space="preserve">(28/8/1945 - 28/8/2024) </w:t>
      </w:r>
      <w:r w:rsidR="00B95DC9" w:rsidRPr="00B93D2D">
        <w:rPr>
          <w:rFonts w:ascii="Times New Roman" w:hAnsi="Times New Roman" w:cs="Times New Roman"/>
          <w:b/>
          <w:noProof/>
          <w:color w:val="002060"/>
          <w:sz w:val="28"/>
          <w:szCs w:val="28"/>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D98F64E" wp14:editId="40D91CB8">
                <wp:simplePos x="0" y="0"/>
                <wp:positionH relativeFrom="column">
                  <wp:posOffset>2303531</wp:posOffset>
                </wp:positionH>
                <wp:positionV relativeFrom="paragraph">
                  <wp:posOffset>252399</wp:posOffset>
                </wp:positionV>
                <wp:extent cx="1311965" cy="0"/>
                <wp:effectExtent l="0" t="0" r="0" b="0"/>
                <wp:wrapNone/>
                <wp:docPr id="578108177" name="Straight Connector 4"/>
                <wp:cNvGraphicFramePr/>
                <a:graphic xmlns:a="http://schemas.openxmlformats.org/drawingml/2006/main">
                  <a:graphicData uri="http://schemas.microsoft.com/office/word/2010/wordprocessingShape">
                    <wps:wsp>
                      <wps:cNvCnPr/>
                      <wps:spPr>
                        <a:xfrm>
                          <a:off x="0" y="0"/>
                          <a:ext cx="1311965" cy="0"/>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453D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pt,19.85pt" to="284.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" strokeweight="1pt">
                <v:stroke miterlimit="4" joinstyle="miter"/>
              </v:line>
            </w:pict>
          </mc:Fallback>
        </mc:AlternateContent>
      </w:r>
    </w:p>
    <w:p w14:paraId="0FF3E114" w14:textId="6D6DD83F" w:rsidR="001E16C5" w:rsidRPr="00B93D2D" w:rsidRDefault="001E16C5" w:rsidP="003E50BD">
      <w:pPr>
        <w:pStyle w:val="Nidung"/>
        <w:spacing w:before="120" w:after="120" w:line="288" w:lineRule="auto"/>
        <w:jc w:val="both"/>
        <w:rPr>
          <w:rFonts w:ascii="Times New Roman" w:hAnsi="Times New Roman" w:cs="Times New Roman"/>
          <w:color w:val="002060"/>
          <w:sz w:val="20"/>
          <w:szCs w:val="28"/>
        </w:rPr>
      </w:pPr>
    </w:p>
    <w:p w14:paraId="71B64DEE" w14:textId="77777777" w:rsidR="00763F97" w:rsidRPr="00B93D2D" w:rsidRDefault="00763F97" w:rsidP="00763F97">
      <w:pPr>
        <w:pStyle w:val="Nidung"/>
        <w:spacing w:before="120" w:after="120" w:line="288" w:lineRule="auto"/>
        <w:ind w:firstLine="720"/>
        <w:jc w:val="both"/>
        <w:rPr>
          <w:rFonts w:ascii="Times New Roman" w:hAnsi="Times New Roman" w:cs="Times New Roman"/>
          <w:b/>
          <w:color w:val="002060"/>
          <w:spacing w:val="2"/>
          <w:sz w:val="28"/>
          <w:szCs w:val="28"/>
        </w:rPr>
      </w:pPr>
      <w:r w:rsidRPr="00B93D2D">
        <w:rPr>
          <w:rFonts w:ascii="Times New Roman" w:hAnsi="Times New Roman" w:cs="Times New Roman"/>
          <w:b/>
          <w:color w:val="002060"/>
          <w:spacing w:val="2"/>
          <w:sz w:val="28"/>
          <w:szCs w:val="28"/>
        </w:rPr>
        <w:t>Kính gửi toàn thể cán bộ, công chức, viên chức và người lao động ngành Thông tin và Truyền thông!</w:t>
      </w:r>
    </w:p>
    <w:p w14:paraId="06DAA4C8" w14:textId="4B7B7A99" w:rsidR="00763F97" w:rsidRPr="00B93D2D" w:rsidRDefault="00763F97" w:rsidP="00C830A1">
      <w:pPr>
        <w:pStyle w:val="Nidung"/>
        <w:spacing w:before="120" w:after="120" w:line="264" w:lineRule="auto"/>
        <w:ind w:firstLine="720"/>
        <w:jc w:val="both"/>
        <w:rPr>
          <w:rFonts w:ascii="Times New Roman" w:hAnsi="Times New Roman" w:cs="Times New Roman"/>
          <w:color w:val="002060"/>
          <w:spacing w:val="-2"/>
          <w:sz w:val="28"/>
          <w:szCs w:val="28"/>
        </w:rPr>
      </w:pPr>
      <w:r w:rsidRPr="00B93D2D">
        <w:rPr>
          <w:rFonts w:ascii="Times New Roman" w:hAnsi="Times New Roman" w:cs="Times New Roman"/>
          <w:color w:val="002060"/>
          <w:spacing w:val="-2"/>
          <w:sz w:val="28"/>
          <w:szCs w:val="28"/>
        </w:rPr>
        <w:t xml:space="preserve">Nhân dịp kỷ niệm 79 năm Ngày truyền thống </w:t>
      </w:r>
      <w:r w:rsidR="00D33459" w:rsidRPr="00B93D2D">
        <w:rPr>
          <w:rFonts w:ascii="Times New Roman" w:hAnsi="Times New Roman" w:cs="Times New Roman"/>
          <w:color w:val="002060"/>
          <w:spacing w:val="-2"/>
          <w:sz w:val="28"/>
          <w:szCs w:val="28"/>
        </w:rPr>
        <w:t>n</w:t>
      </w:r>
      <w:r w:rsidRPr="00B93D2D">
        <w:rPr>
          <w:rFonts w:ascii="Times New Roman" w:hAnsi="Times New Roman" w:cs="Times New Roman"/>
          <w:color w:val="002060"/>
          <w:spacing w:val="-2"/>
          <w:sz w:val="28"/>
          <w:szCs w:val="28"/>
        </w:rPr>
        <w:t>gành Thông tin và Truyền thông Việt Nam, thay mặt Ban Cán sự Đảng, Lãnh đạo Bộ Thông tin và Truyền thông, tôi xin gửi tới</w:t>
      </w:r>
      <w:r w:rsidR="009C1A80" w:rsidRPr="00B93D2D">
        <w:rPr>
          <w:rFonts w:ascii="Times New Roman" w:hAnsi="Times New Roman" w:cs="Times New Roman"/>
          <w:color w:val="002060"/>
          <w:spacing w:val="-2"/>
          <w:sz w:val="28"/>
          <w:szCs w:val="28"/>
        </w:rPr>
        <w:t xml:space="preserve"> </w:t>
      </w:r>
      <w:r w:rsidR="00A444E8" w:rsidRPr="00B93D2D">
        <w:rPr>
          <w:rFonts w:ascii="Times New Roman" w:hAnsi="Times New Roman" w:cs="Times New Roman"/>
          <w:color w:val="002060"/>
          <w:spacing w:val="-2"/>
          <w:sz w:val="28"/>
          <w:szCs w:val="28"/>
        </w:rPr>
        <w:t>các thế hệ cán bộ, công chức, viên chức và người lao động ngành Thông tin và Truyền thông</w:t>
      </w:r>
      <w:r w:rsidR="00E12B9D" w:rsidRPr="00B93D2D">
        <w:rPr>
          <w:rFonts w:ascii="Times New Roman" w:hAnsi="Times New Roman" w:cs="Times New Roman"/>
          <w:color w:val="002060"/>
          <w:spacing w:val="-2"/>
          <w:sz w:val="28"/>
          <w:szCs w:val="28"/>
        </w:rPr>
        <w:t xml:space="preserve"> </w:t>
      </w:r>
      <w:r w:rsidRPr="00B93D2D">
        <w:rPr>
          <w:rFonts w:ascii="Times New Roman" w:hAnsi="Times New Roman" w:cs="Times New Roman"/>
          <w:color w:val="002060"/>
          <w:spacing w:val="-2"/>
          <w:sz w:val="28"/>
          <w:szCs w:val="28"/>
        </w:rPr>
        <w:t>cùng gia đình lời thăm hỏi chân thành, lời chúc mừng nồng nhiệt và những tình cảm tốt đẹp nhất.</w:t>
      </w:r>
    </w:p>
    <w:p w14:paraId="027C0F84" w14:textId="11BD2991" w:rsidR="00763F97" w:rsidRPr="00B93D2D" w:rsidRDefault="00763F97" w:rsidP="00C830A1">
      <w:pPr>
        <w:pStyle w:val="Nidung"/>
        <w:spacing w:before="120" w:after="120" w:line="264" w:lineRule="auto"/>
        <w:ind w:firstLine="720"/>
        <w:jc w:val="both"/>
        <w:rPr>
          <w:rFonts w:ascii="Times New Roman" w:hAnsi="Times New Roman" w:cs="Times New Roman"/>
          <w:color w:val="002060"/>
          <w:spacing w:val="-2"/>
          <w:sz w:val="28"/>
          <w:szCs w:val="28"/>
        </w:rPr>
      </w:pPr>
      <w:r w:rsidRPr="00B93D2D">
        <w:rPr>
          <w:rFonts w:ascii="Times New Roman" w:hAnsi="Times New Roman" w:cs="Times New Roman"/>
          <w:color w:val="002060"/>
          <w:spacing w:val="-2"/>
          <w:sz w:val="28"/>
          <w:szCs w:val="28"/>
        </w:rPr>
        <w:t>Nhìn lại chặng đường 79 năm lịch sử, chúng ta vô cùng tự hào về những cống hiến</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hy sinh của các thế hệ đi trước đã đưa ngành Thông tin và Truyền thông trở thành một trong những ngành có nhiều đóng góp to lớn vào công cuộc xây dựng và phát triển đất nước.</w:t>
      </w:r>
    </w:p>
    <w:p w14:paraId="7302D8D7" w14:textId="5B66A687" w:rsidR="00763F97" w:rsidRPr="00B93D2D" w:rsidRDefault="00763F97" w:rsidP="00C830A1">
      <w:pPr>
        <w:pStyle w:val="Nidung"/>
        <w:spacing w:before="120" w:after="120" w:line="264" w:lineRule="auto"/>
        <w:ind w:firstLine="720"/>
        <w:jc w:val="both"/>
        <w:rPr>
          <w:rFonts w:ascii="Times New Roman" w:hAnsi="Times New Roman" w:cs="Times New Roman"/>
          <w:color w:val="002060"/>
          <w:spacing w:val="-2"/>
          <w:sz w:val="28"/>
          <w:szCs w:val="28"/>
        </w:rPr>
      </w:pPr>
      <w:r w:rsidRPr="00B93D2D">
        <w:rPr>
          <w:rFonts w:ascii="Times New Roman" w:hAnsi="Times New Roman" w:cs="Times New Roman"/>
          <w:color w:val="002060"/>
          <w:spacing w:val="-2"/>
          <w:sz w:val="28"/>
          <w:szCs w:val="28"/>
        </w:rPr>
        <w:t xml:space="preserve">Ngày 10/8 vừa qua, Bộ </w:t>
      </w:r>
      <w:r w:rsidR="003A0045" w:rsidRPr="00B93D2D">
        <w:rPr>
          <w:rFonts w:ascii="Times New Roman" w:hAnsi="Times New Roman" w:cs="Times New Roman"/>
          <w:color w:val="002060"/>
          <w:spacing w:val="-2"/>
          <w:sz w:val="28"/>
          <w:szCs w:val="28"/>
        </w:rPr>
        <w:t xml:space="preserve">Thông tin và Truyền thông </w:t>
      </w:r>
      <w:r w:rsidRPr="00B93D2D">
        <w:rPr>
          <w:rFonts w:ascii="Times New Roman" w:hAnsi="Times New Roman" w:cs="Times New Roman"/>
          <w:color w:val="002060"/>
          <w:spacing w:val="-2"/>
          <w:sz w:val="28"/>
          <w:szCs w:val="28"/>
        </w:rPr>
        <w:t xml:space="preserve">đã trang trọng tổ chức Lễ dâng hương tưởng niệm các Anh hùng liệt sỹ đã hy sinh vì sự nghiệp giải phóng dân tộc, xây dựng và bảo vệ Tổ quốc tại Nghĩa trang </w:t>
      </w:r>
      <w:r w:rsidR="009A570B">
        <w:rPr>
          <w:rFonts w:ascii="Times New Roman" w:hAnsi="Times New Roman" w:cs="Times New Roman"/>
          <w:color w:val="002060"/>
          <w:spacing w:val="-2"/>
          <w:sz w:val="28"/>
          <w:szCs w:val="28"/>
        </w:rPr>
        <w:t>l</w:t>
      </w:r>
      <w:r w:rsidRPr="00B93D2D">
        <w:rPr>
          <w:rFonts w:ascii="Times New Roman" w:hAnsi="Times New Roman" w:cs="Times New Roman"/>
          <w:color w:val="002060"/>
          <w:spacing w:val="-2"/>
          <w:sz w:val="28"/>
          <w:szCs w:val="28"/>
        </w:rPr>
        <w:t xml:space="preserve">iệt sỹ ngành Thông tin và </w:t>
      </w:r>
      <w:r w:rsidR="000B54C1" w:rsidRPr="00B93D2D">
        <w:rPr>
          <w:rFonts w:ascii="Times New Roman" w:hAnsi="Times New Roman" w:cs="Times New Roman"/>
          <w:color w:val="002060"/>
          <w:spacing w:val="-2"/>
          <w:sz w:val="28"/>
          <w:szCs w:val="28"/>
        </w:rPr>
        <w:t>T</w:t>
      </w:r>
      <w:r w:rsidRPr="00B93D2D">
        <w:rPr>
          <w:rFonts w:ascii="Times New Roman" w:hAnsi="Times New Roman" w:cs="Times New Roman"/>
          <w:color w:val="002060"/>
          <w:spacing w:val="-2"/>
          <w:sz w:val="28"/>
          <w:szCs w:val="28"/>
        </w:rPr>
        <w:t>ruyền thông</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huyện Tân Biên, tỉnh Tây Ninh</w:t>
      </w:r>
      <w:r w:rsidR="009A570B">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nơi 249 </w:t>
      </w:r>
      <w:r w:rsidR="009A570B">
        <w:rPr>
          <w:rFonts w:ascii="Times New Roman" w:hAnsi="Times New Roman" w:cs="Times New Roman"/>
          <w:color w:val="002060"/>
          <w:spacing w:val="-2"/>
          <w:sz w:val="28"/>
          <w:szCs w:val="28"/>
        </w:rPr>
        <w:t>l</w:t>
      </w:r>
      <w:r w:rsidRPr="00B93D2D">
        <w:rPr>
          <w:rFonts w:ascii="Times New Roman" w:hAnsi="Times New Roman" w:cs="Times New Roman"/>
          <w:color w:val="002060"/>
          <w:spacing w:val="-2"/>
          <w:sz w:val="28"/>
          <w:szCs w:val="28"/>
        </w:rPr>
        <w:t>iệt sỹ ngành giao bưu năm xưa</w:t>
      </w:r>
      <w:r w:rsidR="00D33459" w:rsidRPr="00B93D2D">
        <w:rPr>
          <w:rFonts w:ascii="Times New Roman" w:hAnsi="Times New Roman" w:cs="Times New Roman"/>
          <w:color w:val="002060"/>
          <w:spacing w:val="-2"/>
          <w:sz w:val="28"/>
          <w:szCs w:val="28"/>
        </w:rPr>
        <w:t xml:space="preserve"> đang yên nghỉ</w:t>
      </w:r>
      <w:r w:rsidRPr="00B93D2D">
        <w:rPr>
          <w:rFonts w:ascii="Times New Roman" w:hAnsi="Times New Roman" w:cs="Times New Roman"/>
          <w:color w:val="002060"/>
          <w:spacing w:val="-2"/>
          <w:sz w:val="28"/>
          <w:szCs w:val="28"/>
        </w:rPr>
        <w:t xml:space="preserve">. Trong mỗi thành tựu, mỗi bước tiến của </w:t>
      </w:r>
      <w:r w:rsidR="00545164">
        <w:rPr>
          <w:rFonts w:ascii="Times New Roman" w:hAnsi="Times New Roman" w:cs="Times New Roman"/>
          <w:color w:val="002060"/>
          <w:spacing w:val="-2"/>
          <w:sz w:val="28"/>
          <w:szCs w:val="28"/>
        </w:rPr>
        <w:t>n</w:t>
      </w:r>
      <w:r w:rsidRPr="00B93D2D">
        <w:rPr>
          <w:rFonts w:ascii="Times New Roman" w:hAnsi="Times New Roman" w:cs="Times New Roman"/>
          <w:color w:val="002060"/>
          <w:spacing w:val="-2"/>
          <w:sz w:val="28"/>
          <w:szCs w:val="28"/>
        </w:rPr>
        <w:t>gành</w:t>
      </w:r>
      <w:r w:rsidR="00545164">
        <w:rPr>
          <w:rFonts w:ascii="Times New Roman" w:hAnsi="Times New Roman" w:cs="Times New Roman"/>
          <w:color w:val="002060"/>
          <w:spacing w:val="-2"/>
          <w:sz w:val="28"/>
          <w:szCs w:val="28"/>
        </w:rPr>
        <w:t xml:space="preserve"> </w:t>
      </w:r>
      <w:r w:rsidR="00545164" w:rsidRPr="00B93D2D">
        <w:rPr>
          <w:rFonts w:ascii="Times New Roman" w:hAnsi="Times New Roman" w:cs="Times New Roman"/>
          <w:color w:val="002060"/>
          <w:spacing w:val="-2"/>
          <w:sz w:val="28"/>
          <w:szCs w:val="28"/>
        </w:rPr>
        <w:t>Thông tin và Truyền thông</w:t>
      </w:r>
      <w:r w:rsidRPr="00B93D2D">
        <w:rPr>
          <w:rFonts w:ascii="Times New Roman" w:hAnsi="Times New Roman" w:cs="Times New Roman"/>
          <w:color w:val="002060"/>
          <w:spacing w:val="-2"/>
          <w:sz w:val="28"/>
          <w:szCs w:val="28"/>
        </w:rPr>
        <w:t xml:space="preserve"> hôm nay</w:t>
      </w:r>
      <w:r w:rsidR="00545164">
        <w:rPr>
          <w:rFonts w:ascii="Times New Roman" w:hAnsi="Times New Roman" w:cs="Times New Roman"/>
          <w:color w:val="002060"/>
          <w:spacing w:val="-2"/>
          <w:sz w:val="28"/>
          <w:szCs w:val="28"/>
        </w:rPr>
        <w:t xml:space="preserve"> đều</w:t>
      </w:r>
      <w:r w:rsidR="00D33459" w:rsidRPr="00B93D2D">
        <w:rPr>
          <w:rFonts w:ascii="Times New Roman" w:hAnsi="Times New Roman" w:cs="Times New Roman"/>
          <w:color w:val="002060"/>
          <w:spacing w:val="-2"/>
          <w:sz w:val="28"/>
          <w:szCs w:val="28"/>
        </w:rPr>
        <w:t xml:space="preserve"> </w:t>
      </w:r>
      <w:r w:rsidRPr="00B93D2D">
        <w:rPr>
          <w:rFonts w:ascii="Times New Roman" w:hAnsi="Times New Roman" w:cs="Times New Roman"/>
          <w:color w:val="002060"/>
          <w:spacing w:val="-2"/>
          <w:sz w:val="28"/>
          <w:szCs w:val="28"/>
        </w:rPr>
        <w:t xml:space="preserve">mãi mãi khắc ghi công lao to lớn của các anh hùng, liệt sỹ. Chính tinh thần và hương hồn của các anh hùng, liệt sỹ đã và đang tiếp thêm sức mạnh cho chúng ta trên con đường xây dựng và phát triển </w:t>
      </w:r>
      <w:r w:rsidR="00545164">
        <w:rPr>
          <w:rFonts w:ascii="Times New Roman" w:hAnsi="Times New Roman" w:cs="Times New Roman"/>
          <w:color w:val="002060"/>
          <w:spacing w:val="-2"/>
          <w:sz w:val="28"/>
          <w:szCs w:val="28"/>
        </w:rPr>
        <w:t>Đ</w:t>
      </w:r>
      <w:r w:rsidRPr="00B93D2D">
        <w:rPr>
          <w:rFonts w:ascii="Times New Roman" w:hAnsi="Times New Roman" w:cs="Times New Roman"/>
          <w:color w:val="002060"/>
          <w:spacing w:val="-2"/>
          <w:sz w:val="28"/>
          <w:szCs w:val="28"/>
        </w:rPr>
        <w:t xml:space="preserve">ất nước, trên con đường Đổi mới lần 2 của </w:t>
      </w:r>
      <w:r w:rsidR="00D33459" w:rsidRPr="00B93D2D">
        <w:rPr>
          <w:rFonts w:ascii="Times New Roman" w:hAnsi="Times New Roman" w:cs="Times New Roman"/>
          <w:color w:val="002060"/>
          <w:spacing w:val="-2"/>
          <w:sz w:val="28"/>
          <w:szCs w:val="28"/>
        </w:rPr>
        <w:t>n</w:t>
      </w:r>
      <w:r w:rsidRPr="00B93D2D">
        <w:rPr>
          <w:rFonts w:ascii="Times New Roman" w:hAnsi="Times New Roman" w:cs="Times New Roman"/>
          <w:color w:val="002060"/>
          <w:spacing w:val="-2"/>
          <w:sz w:val="28"/>
          <w:szCs w:val="28"/>
        </w:rPr>
        <w:t xml:space="preserve">gành </w:t>
      </w:r>
      <w:r w:rsidR="00A11C85" w:rsidRPr="00B93D2D">
        <w:rPr>
          <w:rFonts w:ascii="Times New Roman" w:hAnsi="Times New Roman" w:cs="Times New Roman"/>
          <w:color w:val="002060"/>
          <w:spacing w:val="-2"/>
          <w:sz w:val="28"/>
          <w:szCs w:val="28"/>
        </w:rPr>
        <w:t xml:space="preserve">Thông tin và Truyền </w:t>
      </w:r>
      <w:r w:rsidR="00D33459" w:rsidRPr="00B93D2D">
        <w:rPr>
          <w:rFonts w:ascii="Times New Roman" w:hAnsi="Times New Roman" w:cs="Times New Roman"/>
          <w:color w:val="002060"/>
          <w:spacing w:val="-2"/>
          <w:sz w:val="28"/>
          <w:szCs w:val="28"/>
        </w:rPr>
        <w:t>t</w:t>
      </w:r>
      <w:r w:rsidR="00A11C85" w:rsidRPr="00B93D2D">
        <w:rPr>
          <w:rFonts w:ascii="Times New Roman" w:hAnsi="Times New Roman" w:cs="Times New Roman"/>
          <w:color w:val="002060"/>
          <w:spacing w:val="-2"/>
          <w:sz w:val="28"/>
          <w:szCs w:val="28"/>
        </w:rPr>
        <w:t>hông</w:t>
      </w:r>
      <w:r w:rsidRPr="00B93D2D">
        <w:rPr>
          <w:rFonts w:ascii="Times New Roman" w:hAnsi="Times New Roman" w:cs="Times New Roman"/>
          <w:color w:val="002060"/>
          <w:spacing w:val="-2"/>
          <w:sz w:val="28"/>
          <w:szCs w:val="28"/>
        </w:rPr>
        <w:t>. Các anh hùng</w:t>
      </w:r>
      <w:r w:rsidR="009B24D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liệt sỹ đã ngã xuống để nhắc nhở chúng ta về trách nhiệm của thế hệ mình phải làm cho đất nước hùng cường</w:t>
      </w:r>
      <w:r w:rsidR="00545164">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để không còn kẻ thù nào dám đến xâm phạm. Chỉ có mạnh </w:t>
      </w:r>
      <w:r w:rsidR="007C1D76" w:rsidRPr="00B93D2D">
        <w:rPr>
          <w:rFonts w:ascii="Times New Roman" w:hAnsi="Times New Roman" w:cs="Times New Roman"/>
          <w:color w:val="002060"/>
          <w:spacing w:val="-2"/>
          <w:sz w:val="28"/>
          <w:szCs w:val="28"/>
        </w:rPr>
        <w:t>l</w:t>
      </w:r>
      <w:r w:rsidRPr="00B93D2D">
        <w:rPr>
          <w:rFonts w:ascii="Times New Roman" w:hAnsi="Times New Roman" w:cs="Times New Roman"/>
          <w:color w:val="002060"/>
          <w:spacing w:val="-2"/>
          <w:sz w:val="28"/>
          <w:szCs w:val="28"/>
        </w:rPr>
        <w:t xml:space="preserve">ên thì mới có hoà bình lâu dài để tiếp tục dựng xây </w:t>
      </w:r>
      <w:r w:rsidR="00545164">
        <w:rPr>
          <w:rFonts w:ascii="Times New Roman" w:hAnsi="Times New Roman" w:cs="Times New Roman"/>
          <w:color w:val="002060"/>
          <w:spacing w:val="-2"/>
          <w:sz w:val="28"/>
          <w:szCs w:val="28"/>
        </w:rPr>
        <w:t>Đ</w:t>
      </w:r>
      <w:r w:rsidRPr="00B93D2D">
        <w:rPr>
          <w:rFonts w:ascii="Times New Roman" w:hAnsi="Times New Roman" w:cs="Times New Roman"/>
          <w:color w:val="002060"/>
          <w:spacing w:val="-2"/>
          <w:sz w:val="28"/>
          <w:szCs w:val="28"/>
        </w:rPr>
        <w:t xml:space="preserve">ất nước. </w:t>
      </w:r>
    </w:p>
    <w:p w14:paraId="3465CCA7" w14:textId="375F634A" w:rsidR="00763F97" w:rsidRPr="00B93D2D" w:rsidRDefault="00763F97" w:rsidP="00C830A1">
      <w:pPr>
        <w:pStyle w:val="Nidung"/>
        <w:spacing w:before="120" w:after="120" w:line="264" w:lineRule="auto"/>
        <w:ind w:firstLine="720"/>
        <w:jc w:val="both"/>
        <w:rPr>
          <w:rFonts w:ascii="Times New Roman" w:hAnsi="Times New Roman" w:cs="Times New Roman"/>
          <w:color w:val="002060"/>
          <w:spacing w:val="-2"/>
          <w:sz w:val="28"/>
          <w:szCs w:val="28"/>
        </w:rPr>
      </w:pPr>
      <w:r w:rsidRPr="00B93D2D">
        <w:rPr>
          <w:rFonts w:ascii="Times New Roman" w:hAnsi="Times New Roman" w:cs="Times New Roman"/>
          <w:color w:val="002060"/>
          <w:spacing w:val="-2"/>
          <w:sz w:val="28"/>
          <w:szCs w:val="28"/>
        </w:rPr>
        <w:t xml:space="preserve">Cũng trong tháng này, Bộ </w:t>
      </w:r>
      <w:r w:rsidR="008223B8" w:rsidRPr="00B93D2D">
        <w:rPr>
          <w:rFonts w:ascii="Times New Roman" w:hAnsi="Times New Roman" w:cs="Times New Roman"/>
          <w:color w:val="002060"/>
          <w:spacing w:val="-2"/>
          <w:sz w:val="28"/>
          <w:szCs w:val="28"/>
        </w:rPr>
        <w:t xml:space="preserve">Thông tin và Truyền thông </w:t>
      </w:r>
      <w:r w:rsidRPr="00B93D2D">
        <w:rPr>
          <w:rFonts w:ascii="Times New Roman" w:hAnsi="Times New Roman" w:cs="Times New Roman"/>
          <w:color w:val="002060"/>
          <w:spacing w:val="-2"/>
          <w:sz w:val="28"/>
          <w:szCs w:val="28"/>
        </w:rPr>
        <w:t xml:space="preserve">đã tổ chức gặp gỡ, thăm hỏi các cán bộ hưu trí của </w:t>
      </w:r>
      <w:r w:rsidR="00545164">
        <w:rPr>
          <w:rFonts w:ascii="Times New Roman" w:hAnsi="Times New Roman" w:cs="Times New Roman"/>
          <w:color w:val="002060"/>
          <w:spacing w:val="-2"/>
          <w:sz w:val="28"/>
          <w:szCs w:val="28"/>
        </w:rPr>
        <w:t>Ngành</w:t>
      </w:r>
      <w:r w:rsidRPr="00B93D2D">
        <w:rPr>
          <w:rFonts w:ascii="Times New Roman" w:hAnsi="Times New Roman" w:cs="Times New Roman"/>
          <w:color w:val="002060"/>
          <w:spacing w:val="-2"/>
          <w:sz w:val="28"/>
          <w:szCs w:val="28"/>
        </w:rPr>
        <w:t xml:space="preserve"> ở cả 3 miền Bắc, Trung, Nam. Đặc biệt, vào ngày 23/8 vừa qua, chúng ta đã được đón các đồng chí nguyên lãnh đạo Tổng Cục Bưu điện, Bộ Bưu chính</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w:t>
      </w:r>
      <w:r w:rsidR="00D33459" w:rsidRPr="00B93D2D">
        <w:rPr>
          <w:rFonts w:ascii="Times New Roman" w:hAnsi="Times New Roman" w:cs="Times New Roman"/>
          <w:color w:val="002060"/>
          <w:spacing w:val="-2"/>
          <w:sz w:val="28"/>
          <w:szCs w:val="28"/>
        </w:rPr>
        <w:t>V</w:t>
      </w:r>
      <w:r w:rsidRPr="00B93D2D">
        <w:rPr>
          <w:rFonts w:ascii="Times New Roman" w:hAnsi="Times New Roman" w:cs="Times New Roman"/>
          <w:color w:val="002060"/>
          <w:spacing w:val="-2"/>
          <w:sz w:val="28"/>
          <w:szCs w:val="28"/>
        </w:rPr>
        <w:t xml:space="preserve">iễn thông, Bộ Thông tin </w:t>
      </w:r>
      <w:r w:rsidR="00D33459" w:rsidRPr="00B93D2D">
        <w:rPr>
          <w:rFonts w:ascii="Times New Roman" w:hAnsi="Times New Roman" w:cs="Times New Roman"/>
          <w:color w:val="002060"/>
          <w:spacing w:val="-2"/>
          <w:sz w:val="28"/>
          <w:szCs w:val="28"/>
        </w:rPr>
        <w:t>và T</w:t>
      </w:r>
      <w:r w:rsidRPr="00B93D2D">
        <w:rPr>
          <w:rFonts w:ascii="Times New Roman" w:hAnsi="Times New Roman" w:cs="Times New Roman"/>
          <w:color w:val="002060"/>
          <w:spacing w:val="-2"/>
          <w:sz w:val="28"/>
          <w:szCs w:val="28"/>
        </w:rPr>
        <w:t>ruyền thông qua các thời kỳ</w:t>
      </w:r>
      <w:r w:rsidR="00545164">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các đồng chí nguyên lãnh đạo các cơ quan báo chí</w:t>
      </w:r>
      <w:r w:rsidR="009B24D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truyền thông chủ lực của quốc gia</w:t>
      </w:r>
      <w:r w:rsidR="00545164">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các cán bộ hưu trí của ngành Thông tin và </w:t>
      </w:r>
      <w:r w:rsidR="00D33459" w:rsidRPr="00B93D2D">
        <w:rPr>
          <w:rFonts w:ascii="Times New Roman" w:hAnsi="Times New Roman" w:cs="Times New Roman"/>
          <w:color w:val="002060"/>
          <w:spacing w:val="-2"/>
          <w:sz w:val="28"/>
          <w:szCs w:val="28"/>
        </w:rPr>
        <w:t>T</w:t>
      </w:r>
      <w:r w:rsidRPr="00B93D2D">
        <w:rPr>
          <w:rFonts w:ascii="Times New Roman" w:hAnsi="Times New Roman" w:cs="Times New Roman"/>
          <w:color w:val="002060"/>
          <w:spacing w:val="-2"/>
          <w:sz w:val="28"/>
          <w:szCs w:val="28"/>
        </w:rPr>
        <w:t>ruyền thông về thăm lại Bộ trong không khí ấm áp, thân tình. Được đón tiếp các bác, các cô</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chú, anh</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chị về thăm cũng như là nhớ về cội nguồn của mình, cha</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anh mình</w:t>
      </w:r>
      <w:r w:rsidR="00545164">
        <w:rPr>
          <w:rFonts w:ascii="Times New Roman" w:hAnsi="Times New Roman" w:cs="Times New Roman"/>
          <w:color w:val="002060"/>
          <w:spacing w:val="-2"/>
          <w:sz w:val="28"/>
          <w:szCs w:val="28"/>
        </w:rPr>
        <w:t>. Kh</w:t>
      </w:r>
      <w:r w:rsidRPr="00B93D2D">
        <w:rPr>
          <w:rFonts w:ascii="Times New Roman" w:hAnsi="Times New Roman" w:cs="Times New Roman"/>
          <w:color w:val="002060"/>
          <w:spacing w:val="-2"/>
          <w:sz w:val="28"/>
          <w:szCs w:val="28"/>
        </w:rPr>
        <w:t>ông chỉ là tri ân</w:t>
      </w:r>
      <w:r w:rsidR="00545164">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mà còn nhắc nhở </w:t>
      </w:r>
      <w:r w:rsidR="00D33459" w:rsidRPr="00B93D2D">
        <w:rPr>
          <w:rFonts w:ascii="Times New Roman" w:hAnsi="Times New Roman" w:cs="Times New Roman"/>
          <w:color w:val="002060"/>
          <w:spacing w:val="-2"/>
          <w:sz w:val="28"/>
          <w:szCs w:val="28"/>
        </w:rPr>
        <w:lastRenderedPageBreak/>
        <w:t xml:space="preserve">mình </w:t>
      </w:r>
      <w:r w:rsidRPr="00B93D2D">
        <w:rPr>
          <w:rFonts w:ascii="Times New Roman" w:hAnsi="Times New Roman" w:cs="Times New Roman"/>
          <w:color w:val="002060"/>
          <w:spacing w:val="-2"/>
          <w:sz w:val="28"/>
          <w:szCs w:val="28"/>
        </w:rPr>
        <w:t>rằng</w:t>
      </w:r>
      <w:r w:rsidR="00545164">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mình là ai và mình có trách nhiệm gì, mình cần phải làm gì để vừa kế thừa</w:t>
      </w:r>
      <w:r w:rsidR="00D3345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vừa phát triển </w:t>
      </w:r>
      <w:r w:rsidR="00D33459" w:rsidRPr="00B93D2D">
        <w:rPr>
          <w:rFonts w:ascii="Times New Roman" w:hAnsi="Times New Roman" w:cs="Times New Roman"/>
          <w:color w:val="002060"/>
          <w:spacing w:val="-2"/>
          <w:sz w:val="28"/>
          <w:szCs w:val="28"/>
        </w:rPr>
        <w:t>N</w:t>
      </w:r>
      <w:r w:rsidRPr="00B93D2D">
        <w:rPr>
          <w:rFonts w:ascii="Times New Roman" w:hAnsi="Times New Roman" w:cs="Times New Roman"/>
          <w:color w:val="002060"/>
          <w:spacing w:val="-2"/>
          <w:sz w:val="28"/>
          <w:szCs w:val="28"/>
        </w:rPr>
        <w:t>gành.</w:t>
      </w:r>
    </w:p>
    <w:p w14:paraId="5C4E5BA6" w14:textId="5FF577D0" w:rsidR="00763F97" w:rsidRPr="00B93D2D" w:rsidRDefault="00763F97" w:rsidP="00763F97">
      <w:pPr>
        <w:pStyle w:val="Nidung"/>
        <w:spacing w:before="120" w:after="120" w:line="288" w:lineRule="auto"/>
        <w:ind w:firstLine="720"/>
        <w:jc w:val="both"/>
        <w:rPr>
          <w:rFonts w:ascii="Times New Roman" w:hAnsi="Times New Roman" w:cs="Times New Roman"/>
          <w:color w:val="002060"/>
          <w:spacing w:val="2"/>
          <w:sz w:val="28"/>
          <w:szCs w:val="28"/>
        </w:rPr>
      </w:pPr>
      <w:r w:rsidRPr="00B93D2D">
        <w:rPr>
          <w:rFonts w:ascii="Times New Roman" w:hAnsi="Times New Roman" w:cs="Times New Roman"/>
          <w:color w:val="002060"/>
          <w:spacing w:val="2"/>
          <w:sz w:val="28"/>
          <w:szCs w:val="28"/>
        </w:rPr>
        <w:t xml:space="preserve">Tiếp nối truyền thống lịch sử 79 năm vẻ vang mà lớp lớp các thế hệ cán bộ, công chức, viên chức và người lao động ngành Thông tin và Truyền thông đã bền bỉ xây đắp trong 2 cuộc trường kỳ kháng chiến của dân tộc, trong công cuộc đổi mới của </w:t>
      </w:r>
      <w:r w:rsidR="00545164">
        <w:rPr>
          <w:rFonts w:ascii="Times New Roman" w:hAnsi="Times New Roman" w:cs="Times New Roman"/>
          <w:color w:val="002060"/>
          <w:spacing w:val="2"/>
          <w:sz w:val="28"/>
          <w:szCs w:val="28"/>
        </w:rPr>
        <w:t>Đ</w:t>
      </w:r>
      <w:r w:rsidRPr="00B93D2D">
        <w:rPr>
          <w:rFonts w:ascii="Times New Roman" w:hAnsi="Times New Roman" w:cs="Times New Roman"/>
          <w:color w:val="002060"/>
          <w:spacing w:val="2"/>
          <w:sz w:val="28"/>
          <w:szCs w:val="28"/>
        </w:rPr>
        <w:t>ất nước, hôm nay chúng ta phải viết tiếp tương lai của ngành Thông tin và Truyền thông</w:t>
      </w:r>
      <w:r w:rsidR="00545164">
        <w:rPr>
          <w:rFonts w:ascii="Times New Roman" w:hAnsi="Times New Roman" w:cs="Times New Roman"/>
          <w:color w:val="002060"/>
          <w:spacing w:val="2"/>
          <w:sz w:val="28"/>
          <w:szCs w:val="28"/>
        </w:rPr>
        <w:t>. V</w:t>
      </w:r>
      <w:r w:rsidRPr="00B93D2D">
        <w:rPr>
          <w:rFonts w:ascii="Times New Roman" w:hAnsi="Times New Roman" w:cs="Times New Roman"/>
          <w:color w:val="002060"/>
          <w:spacing w:val="2"/>
          <w:sz w:val="28"/>
          <w:szCs w:val="28"/>
        </w:rPr>
        <w:t>iết nên câu chuyện của thế hệ mình. Bằng những bước đi trên hành trình mới với hành trang là khát vọng lớn, chinh phục những thử thách mới để dần hiện thực hóa những ước mơ về chuyển đổi số toàn dân, toàn diện. Ngành Thông tin và Truyền thông cũng đã sẵn sàng tâm thế để bước tiếp vào trung tâm của cuộc cách mạng công nghệ lần thứ tư</w:t>
      </w:r>
      <w:r w:rsidR="003E0C92"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xây dựng kế hoạch</w:t>
      </w:r>
      <w:r w:rsidR="003E0C92"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chiến lược tiếp cận thẳng, trực tiếp</w:t>
      </w:r>
      <w:r w:rsidR="003E0C92"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đón đầu những công nghệ mới nhất. Đó là IoT, là AI, là tự động hóa công nghiệp… Tất cả nhằm tạo động lực tăng trưởng mới, tạo đường băng để ngành Thông tin và Truyền thông cùng đất nước bay cao với đôi cánh của công nghệ số và báo chí</w:t>
      </w:r>
      <w:r w:rsidR="009B24D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truyền thông. Một bên là công nghệ số để tạo </w:t>
      </w:r>
      <w:r w:rsidR="003E0C92" w:rsidRPr="00B93D2D">
        <w:rPr>
          <w:rFonts w:ascii="Times New Roman" w:hAnsi="Times New Roman" w:cs="Times New Roman"/>
          <w:color w:val="002060"/>
          <w:spacing w:val="2"/>
          <w:sz w:val="28"/>
          <w:szCs w:val="28"/>
        </w:rPr>
        <w:t>n</w:t>
      </w:r>
      <w:r w:rsidRPr="00B93D2D">
        <w:rPr>
          <w:rFonts w:ascii="Times New Roman" w:hAnsi="Times New Roman" w:cs="Times New Roman"/>
          <w:color w:val="002060"/>
          <w:spacing w:val="2"/>
          <w:sz w:val="28"/>
          <w:szCs w:val="28"/>
        </w:rPr>
        <w:t>ên sức mạnh vật chất, một bên là báo chí</w:t>
      </w:r>
      <w:r w:rsidR="009B24D9" w:rsidRPr="00B93D2D">
        <w:rPr>
          <w:rFonts w:ascii="Times New Roman" w:hAnsi="Times New Roman" w:cs="Times New Roman"/>
          <w:color w:val="002060"/>
          <w:spacing w:val="2"/>
          <w:sz w:val="28"/>
          <w:szCs w:val="28"/>
        </w:rPr>
        <w:t>,</w:t>
      </w:r>
      <w:r w:rsidRPr="00B93D2D">
        <w:rPr>
          <w:rFonts w:ascii="Times New Roman" w:hAnsi="Times New Roman" w:cs="Times New Roman"/>
          <w:color w:val="002060"/>
          <w:spacing w:val="2"/>
          <w:sz w:val="28"/>
          <w:szCs w:val="28"/>
        </w:rPr>
        <w:t xml:space="preserve"> truyền thông khơi dậy khát vọng Việt Nam hùng cường, thịnh vượng để tạo thành sức mạnh tinh thần và Việt Nam sẽ bay lên với đôi cánh ấy. Trách nhiệm lịch sử ấy, sứ mệnh lịch sử ấy là vô cùng lớn lao đối vớ</w:t>
      </w:r>
      <w:r w:rsidR="00545164">
        <w:rPr>
          <w:rFonts w:ascii="Times New Roman" w:hAnsi="Times New Roman" w:cs="Times New Roman"/>
          <w:color w:val="002060"/>
          <w:spacing w:val="2"/>
          <w:sz w:val="28"/>
          <w:szCs w:val="28"/>
        </w:rPr>
        <w:t>i chúng ta</w:t>
      </w:r>
      <w:r w:rsidRPr="00B93D2D">
        <w:rPr>
          <w:rFonts w:ascii="Times New Roman" w:hAnsi="Times New Roman" w:cs="Times New Roman"/>
          <w:color w:val="002060"/>
          <w:spacing w:val="2"/>
          <w:sz w:val="28"/>
          <w:szCs w:val="28"/>
        </w:rPr>
        <w:t xml:space="preserve"> nhưng cũng là vinh dự lớn lao đối với chúng ta. Không phải ai, không phải thời nào cũng có được cơ hội này.</w:t>
      </w:r>
    </w:p>
    <w:p w14:paraId="729DEA86" w14:textId="0D02B1E7" w:rsidR="001E16C5" w:rsidRPr="00B93D2D" w:rsidRDefault="00763F97" w:rsidP="00763F97">
      <w:pPr>
        <w:pStyle w:val="Nidung"/>
        <w:spacing w:before="120" w:after="120" w:line="288" w:lineRule="auto"/>
        <w:ind w:firstLine="720"/>
        <w:jc w:val="both"/>
        <w:rPr>
          <w:rFonts w:ascii="Times New Roman" w:hAnsi="Times New Roman" w:cs="Times New Roman"/>
          <w:color w:val="002060"/>
          <w:sz w:val="28"/>
          <w:szCs w:val="28"/>
        </w:rPr>
      </w:pPr>
      <w:r w:rsidRPr="00B93D2D">
        <w:rPr>
          <w:rFonts w:ascii="Times New Roman" w:hAnsi="Times New Roman" w:cs="Times New Roman"/>
          <w:color w:val="002060"/>
          <w:spacing w:val="2"/>
          <w:sz w:val="28"/>
          <w:szCs w:val="28"/>
        </w:rPr>
        <w:t>Để làm được điều đó, tôi kêu gọi sự đồng lòng, tinh thần sẵn sàng vượt khó, dám đối mặt với thử thách, sự kiên cường, ý chí bền bỉ của mỗi người chúng ta. Mong rằng những giá trị vốn là truyền thống của ngành Thông tin và Truyền thông trong 79 năm qua sẽ được từng cán bộ, công chức, viên chức và người lao động tiếp tục phát huy, đ</w:t>
      </w:r>
      <w:r w:rsidR="003E0C92" w:rsidRPr="00B93D2D">
        <w:rPr>
          <w:rFonts w:ascii="Times New Roman" w:hAnsi="Times New Roman" w:cs="Times New Roman"/>
          <w:color w:val="002060"/>
          <w:spacing w:val="2"/>
          <w:sz w:val="28"/>
          <w:szCs w:val="28"/>
        </w:rPr>
        <w:t>ể</w:t>
      </w:r>
      <w:r w:rsidRPr="00B93D2D">
        <w:rPr>
          <w:rFonts w:ascii="Times New Roman" w:hAnsi="Times New Roman" w:cs="Times New Roman"/>
          <w:color w:val="002060"/>
          <w:spacing w:val="2"/>
          <w:sz w:val="28"/>
          <w:szCs w:val="28"/>
        </w:rPr>
        <w:t xml:space="preserve"> ngành Thông tin và Truyền thông sẽ mãi là dòng chảy không ngừng trong sự nghiệp đổi mới và phát triển của đất nước./.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6"/>
      </w:tblGrid>
      <w:tr w:rsidR="00176CD8" w:rsidRPr="00B93D2D" w14:paraId="78C5F243" w14:textId="77777777" w:rsidTr="00176CD8">
        <w:trPr>
          <w:jc w:val="center"/>
        </w:trPr>
        <w:tc>
          <w:tcPr>
            <w:tcW w:w="6226" w:type="dxa"/>
          </w:tcPr>
          <w:p w14:paraId="54E94946" w14:textId="7251D72B"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jc w:val="center"/>
              <w:rPr>
                <w:rFonts w:ascii="Times New Roman" w:hAnsi="Times New Roman" w:cs="Times New Roman"/>
                <w:b/>
                <w:bCs/>
                <w:color w:val="002060"/>
                <w:sz w:val="28"/>
                <w:szCs w:val="28"/>
              </w:rPr>
            </w:pPr>
            <w:r w:rsidRPr="00B93D2D">
              <w:rPr>
                <w:rFonts w:ascii="Times New Roman" w:hAnsi="Times New Roman" w:cs="Times New Roman"/>
                <w:b/>
                <w:bCs/>
                <w:color w:val="002060"/>
                <w:sz w:val="28"/>
                <w:szCs w:val="28"/>
              </w:rPr>
              <w:t>Trân trọng và Tri ân</w:t>
            </w:r>
            <w:r w:rsidR="00B55E67" w:rsidRPr="00B93D2D">
              <w:rPr>
                <w:rFonts w:ascii="Times New Roman" w:hAnsi="Times New Roman" w:cs="Times New Roman"/>
                <w:b/>
                <w:bCs/>
                <w:color w:val="002060"/>
                <w:sz w:val="28"/>
                <w:szCs w:val="28"/>
              </w:rPr>
              <w:t>!</w:t>
            </w:r>
          </w:p>
          <w:p w14:paraId="45578293" w14:textId="77777777"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jc w:val="center"/>
              <w:rPr>
                <w:rFonts w:ascii="Times New Roman" w:hAnsi="Times New Roman" w:cs="Times New Roman"/>
                <w:b/>
                <w:bCs/>
                <w:color w:val="002060"/>
                <w:sz w:val="28"/>
                <w:szCs w:val="28"/>
              </w:rPr>
            </w:pPr>
          </w:p>
          <w:p w14:paraId="319CEB41" w14:textId="77777777"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jc w:val="center"/>
              <w:rPr>
                <w:rFonts w:ascii="Times New Roman" w:hAnsi="Times New Roman" w:cs="Times New Roman"/>
                <w:b/>
                <w:bCs/>
                <w:color w:val="002060"/>
                <w:sz w:val="20"/>
                <w:szCs w:val="20"/>
              </w:rPr>
            </w:pPr>
            <w:bookmarkStart w:id="0" w:name="_GoBack"/>
            <w:bookmarkEnd w:id="0"/>
          </w:p>
          <w:p w14:paraId="6C4E95E4" w14:textId="77777777"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jc w:val="center"/>
              <w:rPr>
                <w:rFonts w:ascii="Times New Roman" w:hAnsi="Times New Roman" w:cs="Times New Roman"/>
                <w:b/>
                <w:bCs/>
                <w:color w:val="002060"/>
                <w:sz w:val="10"/>
                <w:szCs w:val="10"/>
              </w:rPr>
            </w:pPr>
          </w:p>
          <w:p w14:paraId="4E09376C" w14:textId="77777777"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jc w:val="center"/>
              <w:rPr>
                <w:rFonts w:ascii="Times New Roman" w:hAnsi="Times New Roman" w:cs="Times New Roman"/>
                <w:b/>
                <w:bCs/>
                <w:color w:val="002060"/>
                <w:sz w:val="10"/>
                <w:szCs w:val="10"/>
              </w:rPr>
            </w:pPr>
          </w:p>
          <w:p w14:paraId="08F5A630" w14:textId="77777777"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2060"/>
                <w:sz w:val="28"/>
                <w:szCs w:val="28"/>
              </w:rPr>
            </w:pPr>
            <w:r w:rsidRPr="00B93D2D">
              <w:rPr>
                <w:rFonts w:ascii="Times New Roman" w:hAnsi="Times New Roman" w:cs="Times New Roman"/>
                <w:b/>
                <w:bCs/>
                <w:color w:val="002060"/>
                <w:sz w:val="28"/>
                <w:szCs w:val="28"/>
              </w:rPr>
              <w:t>Nguyễn Mạnh Hùng</w:t>
            </w:r>
          </w:p>
          <w:p w14:paraId="6BBF1838" w14:textId="4C37AC6A" w:rsidR="00176CD8" w:rsidRPr="00B93D2D" w:rsidRDefault="00176CD8" w:rsidP="00241D3B">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2060"/>
                <w:sz w:val="28"/>
                <w:szCs w:val="28"/>
              </w:rPr>
            </w:pPr>
            <w:r w:rsidRPr="00B93D2D">
              <w:rPr>
                <w:rFonts w:ascii="Times New Roman" w:hAnsi="Times New Roman" w:cs="Times New Roman"/>
                <w:b/>
                <w:bCs/>
                <w:color w:val="002060"/>
                <w:sz w:val="28"/>
                <w:szCs w:val="28"/>
              </w:rPr>
              <w:t>Ủy viên Ban Chấp hành Trung ương Đảng</w:t>
            </w:r>
          </w:p>
          <w:p w14:paraId="50A22DDA" w14:textId="0771AAB3" w:rsidR="00176CD8" w:rsidRPr="00B93D2D" w:rsidRDefault="00176CD8" w:rsidP="002F69B2">
            <w:pPr>
              <w:pStyle w:val="Nidung"/>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imes New Roman" w:hAnsi="Times New Roman" w:cs="Times New Roman"/>
                <w:color w:val="002060"/>
                <w:sz w:val="28"/>
                <w:szCs w:val="28"/>
              </w:rPr>
            </w:pPr>
            <w:r w:rsidRPr="00B93D2D">
              <w:rPr>
                <w:rFonts w:ascii="Times New Roman" w:hAnsi="Times New Roman" w:cs="Times New Roman"/>
                <w:b/>
                <w:bCs/>
                <w:color w:val="002060"/>
                <w:sz w:val="28"/>
                <w:szCs w:val="28"/>
              </w:rPr>
              <w:t>Bộ trưởng Bộ Thông tin và Truyền thông</w:t>
            </w:r>
          </w:p>
        </w:tc>
      </w:tr>
    </w:tbl>
    <w:p w14:paraId="07F838B7" w14:textId="77777777" w:rsidR="001E16C5" w:rsidRPr="00B93D2D" w:rsidRDefault="001E16C5" w:rsidP="00100CEC">
      <w:pPr>
        <w:pStyle w:val="Nidung"/>
        <w:spacing w:before="120" w:after="120" w:line="288" w:lineRule="auto"/>
        <w:jc w:val="both"/>
        <w:rPr>
          <w:rFonts w:ascii="Times New Roman" w:hAnsi="Times New Roman" w:cs="Times New Roman"/>
          <w:color w:val="002060"/>
          <w:sz w:val="28"/>
          <w:szCs w:val="28"/>
        </w:rPr>
      </w:pPr>
    </w:p>
    <w:sectPr w:rsidR="001E16C5" w:rsidRPr="00B93D2D" w:rsidSect="00D33459">
      <w:pgSz w:w="11906" w:h="16838" w:code="9"/>
      <w:pgMar w:top="1135" w:right="1134" w:bottom="993" w:left="1560" w:header="709" w:footer="68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53FE4" w14:textId="77777777" w:rsidR="00F26745" w:rsidRDefault="00F26745">
      <w:r>
        <w:separator/>
      </w:r>
    </w:p>
  </w:endnote>
  <w:endnote w:type="continuationSeparator" w:id="0">
    <w:p w14:paraId="4A96A114" w14:textId="77777777" w:rsidR="00F26745" w:rsidRDefault="00F2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4A62" w14:textId="77777777" w:rsidR="00F26745" w:rsidRDefault="00F26745">
      <w:r>
        <w:separator/>
      </w:r>
    </w:p>
  </w:footnote>
  <w:footnote w:type="continuationSeparator" w:id="0">
    <w:p w14:paraId="0FB014B2" w14:textId="77777777" w:rsidR="00F26745" w:rsidRDefault="00F2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C5"/>
    <w:rsid w:val="00047172"/>
    <w:rsid w:val="00060A7C"/>
    <w:rsid w:val="00077D6C"/>
    <w:rsid w:val="00080B58"/>
    <w:rsid w:val="000B54C1"/>
    <w:rsid w:val="00100CEC"/>
    <w:rsid w:val="00131C0B"/>
    <w:rsid w:val="00176CD8"/>
    <w:rsid w:val="001E16C5"/>
    <w:rsid w:val="00202AE4"/>
    <w:rsid w:val="00241D3B"/>
    <w:rsid w:val="002A5CEE"/>
    <w:rsid w:val="002F69B2"/>
    <w:rsid w:val="003A0045"/>
    <w:rsid w:val="003A17A2"/>
    <w:rsid w:val="003A7EFA"/>
    <w:rsid w:val="003E0C92"/>
    <w:rsid w:val="003E50BD"/>
    <w:rsid w:val="00461F2D"/>
    <w:rsid w:val="00475999"/>
    <w:rsid w:val="004B3006"/>
    <w:rsid w:val="00545164"/>
    <w:rsid w:val="00552415"/>
    <w:rsid w:val="005F0BDB"/>
    <w:rsid w:val="00630BA5"/>
    <w:rsid w:val="00641B6D"/>
    <w:rsid w:val="006477B7"/>
    <w:rsid w:val="00704D80"/>
    <w:rsid w:val="00744E30"/>
    <w:rsid w:val="00763F97"/>
    <w:rsid w:val="007C1D76"/>
    <w:rsid w:val="007F05E5"/>
    <w:rsid w:val="008223B8"/>
    <w:rsid w:val="00823E3B"/>
    <w:rsid w:val="0085518E"/>
    <w:rsid w:val="008C460B"/>
    <w:rsid w:val="009A3841"/>
    <w:rsid w:val="009A570B"/>
    <w:rsid w:val="009B24D9"/>
    <w:rsid w:val="009C1A80"/>
    <w:rsid w:val="00A1068F"/>
    <w:rsid w:val="00A11C85"/>
    <w:rsid w:val="00A444E8"/>
    <w:rsid w:val="00A92832"/>
    <w:rsid w:val="00AB6A4A"/>
    <w:rsid w:val="00AE383E"/>
    <w:rsid w:val="00B02843"/>
    <w:rsid w:val="00B403B4"/>
    <w:rsid w:val="00B55E67"/>
    <w:rsid w:val="00B86393"/>
    <w:rsid w:val="00B93D2D"/>
    <w:rsid w:val="00B95DC9"/>
    <w:rsid w:val="00BD0C9B"/>
    <w:rsid w:val="00C830A1"/>
    <w:rsid w:val="00C945C8"/>
    <w:rsid w:val="00CF5AB7"/>
    <w:rsid w:val="00D33459"/>
    <w:rsid w:val="00DE718D"/>
    <w:rsid w:val="00E12B9D"/>
    <w:rsid w:val="00F2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0096"/>
  <w15:docId w15:val="{9C8DA67B-E172-4566-991C-5ED6DCF9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table" w:styleId="TableGrid">
    <w:name w:val="Table Grid"/>
    <w:basedOn w:val="TableNormal"/>
    <w:uiPriority w:val="39"/>
    <w:rsid w:val="0024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D3B"/>
    <w:pPr>
      <w:tabs>
        <w:tab w:val="center" w:pos="4680"/>
        <w:tab w:val="right" w:pos="9360"/>
      </w:tabs>
    </w:pPr>
  </w:style>
  <w:style w:type="character" w:customStyle="1" w:styleId="HeaderChar">
    <w:name w:val="Header Char"/>
    <w:basedOn w:val="DefaultParagraphFont"/>
    <w:link w:val="Header"/>
    <w:uiPriority w:val="99"/>
    <w:rsid w:val="00241D3B"/>
    <w:rPr>
      <w:sz w:val="24"/>
      <w:szCs w:val="24"/>
    </w:rPr>
  </w:style>
  <w:style w:type="paragraph" w:styleId="Footer">
    <w:name w:val="footer"/>
    <w:basedOn w:val="Normal"/>
    <w:link w:val="FooterChar"/>
    <w:uiPriority w:val="99"/>
    <w:unhideWhenUsed/>
    <w:rsid w:val="00241D3B"/>
    <w:pPr>
      <w:tabs>
        <w:tab w:val="center" w:pos="4680"/>
        <w:tab w:val="right" w:pos="9360"/>
      </w:tabs>
    </w:pPr>
  </w:style>
  <w:style w:type="character" w:customStyle="1" w:styleId="FooterChar">
    <w:name w:val="Footer Char"/>
    <w:basedOn w:val="DefaultParagraphFont"/>
    <w:link w:val="Footer"/>
    <w:uiPriority w:val="99"/>
    <w:rsid w:val="00241D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2121">
      <w:bodyDiv w:val="1"/>
      <w:marLeft w:val="0"/>
      <w:marRight w:val="0"/>
      <w:marTop w:val="0"/>
      <w:marBottom w:val="0"/>
      <w:divBdr>
        <w:top w:val="none" w:sz="0" w:space="0" w:color="auto"/>
        <w:left w:val="none" w:sz="0" w:space="0" w:color="auto"/>
        <w:bottom w:val="none" w:sz="0" w:space="0" w:color="auto"/>
        <w:right w:val="none" w:sz="0" w:space="0" w:color="auto"/>
      </w:divBdr>
      <w:divsChild>
        <w:div w:id="190390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13639">
              <w:marLeft w:val="0"/>
              <w:marRight w:val="0"/>
              <w:marTop w:val="0"/>
              <w:marBottom w:val="0"/>
              <w:divBdr>
                <w:top w:val="none" w:sz="0" w:space="0" w:color="auto"/>
                <w:left w:val="none" w:sz="0" w:space="0" w:color="auto"/>
                <w:bottom w:val="none" w:sz="0" w:space="0" w:color="auto"/>
                <w:right w:val="none" w:sz="0" w:space="0" w:color="auto"/>
              </w:divBdr>
              <w:divsChild>
                <w:div w:id="18155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911">
      <w:bodyDiv w:val="1"/>
      <w:marLeft w:val="0"/>
      <w:marRight w:val="0"/>
      <w:marTop w:val="0"/>
      <w:marBottom w:val="0"/>
      <w:divBdr>
        <w:top w:val="none" w:sz="0" w:space="0" w:color="auto"/>
        <w:left w:val="none" w:sz="0" w:space="0" w:color="auto"/>
        <w:bottom w:val="none" w:sz="0" w:space="0" w:color="auto"/>
        <w:right w:val="none" w:sz="0" w:space="0" w:color="auto"/>
      </w:divBdr>
      <w:divsChild>
        <w:div w:id="111648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451335">
              <w:marLeft w:val="0"/>
              <w:marRight w:val="0"/>
              <w:marTop w:val="0"/>
              <w:marBottom w:val="0"/>
              <w:divBdr>
                <w:top w:val="none" w:sz="0" w:space="0" w:color="auto"/>
                <w:left w:val="none" w:sz="0" w:space="0" w:color="auto"/>
                <w:bottom w:val="none" w:sz="0" w:space="0" w:color="auto"/>
                <w:right w:val="none" w:sz="0" w:space="0" w:color="auto"/>
              </w:divBdr>
              <w:divsChild>
                <w:div w:id="11948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9AEE-61E8-4EC9-9146-BF73ACFA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TongTuanMinh</cp:lastModifiedBy>
  <cp:revision>5</cp:revision>
  <dcterms:created xsi:type="dcterms:W3CDTF">2024-08-28T21:34:00Z</dcterms:created>
  <dcterms:modified xsi:type="dcterms:W3CDTF">2024-08-28T21:44:00Z</dcterms:modified>
</cp:coreProperties>
</file>